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Ubuntu" w:hAnsi="Ubuntu" w:cs="Ubuntu"/>
          <w:highlight w:val="none"/>
        </w:rPr>
      </w:pPr>
      <w:r>
        <w:rPr>
          <w:rStyle w:val="835"/>
          <w:rFonts w:ascii="Ubuntu" w:hAnsi="Ubuntu" w:eastAsia="Ubuntu" w:cs="Ubuntu"/>
          <w:b/>
          <w:bCs/>
          <w:color w:val="000000" w:themeColor="text1"/>
        </w:rPr>
        <w:t xml:space="preserve">Jenkins Exam by Baris Top</w:t>
      </w:r>
      <w:r>
        <w:rPr>
          <w:rFonts w:ascii="Ubuntu" w:hAnsi="Ubuntu" w:cs="Ubuntu"/>
          <w:highlight w:val="none"/>
        </w:rPr>
      </w:r>
      <w:r>
        <w:rPr>
          <w:rFonts w:ascii="Ubuntu" w:hAnsi="Ubuntu" w:cs="Ubuntu"/>
          <w:highlight w:val="none"/>
        </w:rPr>
      </w:r>
    </w:p>
    <w:p>
      <w:pPr>
        <w:pBdr/>
        <w:spacing/>
        <w:ind/>
        <w:rPr>
          <w:rFonts w:ascii="Ubuntu" w:hAnsi="Ubuntu" w:cs="Ubuntu"/>
          <w:b/>
          <w:bCs/>
          <w:highlight w:val="none"/>
        </w:rPr>
      </w:pPr>
      <w:r>
        <w:rPr>
          <w:rFonts w:ascii="Ubuntu" w:hAnsi="Ubuntu" w:eastAsia="Ubuntu" w:cs="Ubuntu"/>
          <w:highlight w:val="none"/>
        </w:rPr>
      </w:r>
      <w:r>
        <w:rPr>
          <w:rFonts w:ascii="Ubuntu" w:hAnsi="Ubuntu" w:eastAsia="Ubuntu" w:cs="Ubuntu"/>
          <w:b/>
          <w:bCs/>
          <w:highlight w:val="none"/>
        </w:rPr>
        <w:t xml:space="preserve">GitHub Repository</w:t>
      </w:r>
      <w:r>
        <w:rPr>
          <w:rFonts w:ascii="Ubuntu" w:hAnsi="Ubuntu" w:cs="Ubuntu"/>
          <w:b/>
          <w:bCs/>
          <w:highlight w:val="none"/>
        </w:rPr>
      </w:r>
      <w:r>
        <w:rPr>
          <w:rFonts w:ascii="Ubuntu" w:hAnsi="Ubuntu" w:cs="Ubuntu"/>
          <w:b/>
          <w:bCs/>
          <w:highlight w:val="none"/>
        </w:rPr>
      </w:r>
    </w:p>
    <w:p>
      <w:pPr>
        <w:pBdr/>
        <w:spacing/>
        <w:ind/>
        <w:rPr>
          <w:rFonts w:ascii="Ubuntu" w:hAnsi="Ubuntu" w:cs="Ubuntu"/>
          <w:highlight w:val="none"/>
        </w:rPr>
      </w:pPr>
      <w:r>
        <w:rPr>
          <w:rFonts w:ascii="Ubuntu" w:hAnsi="Ubuntu" w:eastAsia="Ubuntu" w:cs="Ubuntu"/>
          <w:b/>
          <w:bCs/>
          <w:highlight w:val="none"/>
        </w:rPr>
      </w:r>
      <w:r>
        <w:rPr>
          <w:rFonts w:ascii="Ubuntu" w:hAnsi="Ubuntu" w:eastAsia="Ubuntu" w:cs="Ubuntu"/>
          <w:highlight w:val="none"/>
        </w:rPr>
      </w:r>
      <w:hyperlink r:id="rId9" w:tooltip="https://github.com/baris1892/datascientest-jenkins_devops_exams" w:history="1">
        <w:r>
          <w:rPr>
            <w:rStyle w:val="870"/>
            <w:rFonts w:ascii="Ubuntu" w:hAnsi="Ubuntu" w:eastAsia="Ubuntu" w:cs="Ubuntu"/>
            <w:highlight w:val="none"/>
          </w:rPr>
          <w:t xml:space="preserve">https://github.com/baris1892/datascientest-jenkins_devops_exams</w:t>
        </w:r>
        <w:r>
          <w:rPr>
            <w:rStyle w:val="870"/>
            <w:rFonts w:ascii="Ubuntu" w:hAnsi="Ubuntu" w:eastAsia="Ubuntu" w:cs="Ubuntu"/>
            <w:highlight w:val="none"/>
          </w:rPr>
        </w:r>
      </w:hyperlink>
      <w:r>
        <w:rPr>
          <w:rFonts w:ascii="Ubuntu" w:hAnsi="Ubuntu" w:eastAsia="Ubuntu" w:cs="Ubuntu"/>
          <w:highlight w:val="none"/>
        </w:rPr>
        <w:t xml:space="preserve"> </w:t>
      </w:r>
      <w:r>
        <w:rPr>
          <w:rFonts w:ascii="Ubuntu" w:hAnsi="Ubuntu" w:cs="Ubuntu"/>
          <w:highlight w:val="none"/>
        </w:rPr>
      </w:r>
      <w:r>
        <w:rPr>
          <w:rFonts w:ascii="Ubuntu" w:hAnsi="Ubuntu" w:cs="Ubuntu"/>
          <w:highlight w:val="none"/>
        </w:rPr>
      </w:r>
    </w:p>
    <w:p>
      <w:pPr>
        <w:pBdr/>
        <w:spacing/>
        <w:ind/>
        <w:rPr>
          <w:rFonts w:ascii="Ubuntu" w:hAnsi="Ubuntu" w:cs="Ubuntu"/>
          <w:highlight w:val="none"/>
        </w:rPr>
      </w:pPr>
      <w:r>
        <w:rPr>
          <w:rFonts w:ascii="Ubuntu" w:hAnsi="Ubuntu" w:eastAsia="Ubuntu" w:cs="Ubuntu"/>
          <w:highlight w:val="none"/>
        </w:rPr>
      </w:r>
      <w:r>
        <w:rPr>
          <w:rFonts w:ascii="Ubuntu" w:hAnsi="Ubuntu" w:cs="Ubuntu"/>
          <w:highlight w:val="none"/>
        </w:rPr>
      </w:r>
      <w:r>
        <w:rPr>
          <w:rFonts w:ascii="Ubuntu" w:hAnsi="Ubuntu" w:cs="Ubuntu"/>
          <w:highlight w:val="none"/>
        </w:rPr>
      </w:r>
    </w:p>
    <w:p>
      <w:pPr>
        <w:pBdr/>
        <w:spacing/>
        <w:ind/>
        <w:rPr>
          <w:rFonts w:ascii="Ubuntu" w:hAnsi="Ubuntu" w:cs="Ubuntu"/>
          <w:b/>
          <w:bCs/>
          <w:highlight w:val="none"/>
        </w:rPr>
      </w:pPr>
      <w:r>
        <w:rPr>
          <w:rFonts w:ascii="Ubuntu" w:hAnsi="Ubuntu" w:eastAsia="Ubuntu" w:cs="Ubuntu"/>
          <w:b/>
          <w:bCs/>
          <w:highlight w:val="none"/>
        </w:rPr>
        <w:t xml:space="preserve">Docker Hub Images</w:t>
      </w:r>
      <w:r>
        <w:rPr>
          <w:rFonts w:ascii="Ubuntu" w:hAnsi="Ubuntu" w:cs="Ubuntu"/>
          <w:b/>
          <w:bCs/>
          <w:highlight w:val="none"/>
        </w:rPr>
      </w:r>
      <w:r>
        <w:rPr>
          <w:rFonts w:ascii="Ubuntu" w:hAnsi="Ubuntu" w:cs="Ubuntu"/>
          <w:b/>
          <w:bCs/>
          <w:highlight w:val="none"/>
        </w:rPr>
      </w:r>
    </w:p>
    <w:p>
      <w:pPr>
        <w:pStyle w:val="887"/>
        <w:numPr>
          <w:ilvl w:val="0"/>
          <w:numId w:val="1"/>
        </w:numPr>
        <w:pBdr/>
        <w:spacing/>
        <w:ind/>
        <w:rPr>
          <w:rFonts w:ascii="Ubuntu" w:hAnsi="Ubuntu" w:cs="Ubuntu"/>
          <w:highlight w:val="none"/>
        </w:rPr>
      </w:pPr>
      <w:r>
        <w:rPr>
          <w:rFonts w:ascii="Ubuntu" w:hAnsi="Ubuntu" w:eastAsia="Ubuntu" w:cs="Ubuntu"/>
          <w:highlight w:val="none"/>
        </w:rPr>
        <w:t xml:space="preserve">Cast Service:</w:t>
        <w:br/>
      </w:r>
      <w:hyperlink r:id="rId10" w:tooltip="https://hub.docker.com/repository/docker/baris1892/datascientest-cast-service/general" w:history="1">
        <w:r>
          <w:rPr>
            <w:rStyle w:val="870"/>
            <w:rFonts w:ascii="Ubuntu" w:hAnsi="Ubuntu" w:eastAsia="Ubuntu" w:cs="Ubuntu"/>
            <w:highlight w:val="none"/>
          </w:rPr>
          <w:t xml:space="preserve">https://hub.docker.com/repository/docker/baris1892/datascientest-cast-service/general</w:t>
        </w:r>
      </w:hyperlink>
      <w:r>
        <w:rPr>
          <w:rFonts w:ascii="Ubuntu" w:hAnsi="Ubuntu" w:eastAsia="Ubuntu" w:cs="Ubuntu"/>
          <w:highlight w:val="none"/>
        </w:rPr>
        <w:t xml:space="preserve"> </w:t>
        <w:br/>
      </w:r>
      <w:r>
        <w:rPr>
          <w:rFonts w:ascii="Ubuntu" w:hAnsi="Ubuntu" w:cs="Ubuntu"/>
          <w:highlight w:val="none"/>
        </w:rPr>
      </w:r>
      <w:r>
        <w:rPr>
          <w:rFonts w:ascii="Ubuntu" w:hAnsi="Ubuntu" w:cs="Ubuntu"/>
          <w:highlight w:val="none"/>
        </w:rPr>
      </w:r>
    </w:p>
    <w:p>
      <w:pPr>
        <w:pStyle w:val="887"/>
        <w:numPr>
          <w:ilvl w:val="0"/>
          <w:numId w:val="1"/>
        </w:numPr>
        <w:pBdr/>
        <w:spacing/>
        <w:ind/>
        <w:rPr>
          <w:rFonts w:ascii="Ubuntu" w:hAnsi="Ubuntu" w:cs="Ubuntu"/>
          <w:highlight w:val="none"/>
        </w:rPr>
      </w:pPr>
      <w:r>
        <w:rPr>
          <w:rFonts w:ascii="Ubuntu" w:hAnsi="Ubuntu" w:eastAsia="Ubuntu" w:cs="Ubuntu"/>
          <w:highlight w:val="none"/>
        </w:rPr>
        <w:t xml:space="preserve">Movie Service:</w:t>
        <w:br/>
      </w:r>
      <w:r>
        <w:rPr>
          <w:rFonts w:ascii="Ubuntu" w:hAnsi="Ubuntu" w:eastAsia="Ubuntu" w:cs="Ubuntu"/>
          <w:highlight w:val="none"/>
        </w:rPr>
      </w:r>
      <w:hyperlink r:id="rId11" w:tooltip="https://hub.docker.com/repository/docker/baris1892/datascientest-movie-service/general" w:history="1">
        <w:r>
          <w:rPr>
            <w:rStyle w:val="870"/>
            <w:rFonts w:ascii="Ubuntu" w:hAnsi="Ubuntu" w:eastAsia="Ubuntu" w:cs="Ubuntu"/>
            <w:highlight w:val="none"/>
          </w:rPr>
          <w:t xml:space="preserve">https://hub.docker.com/repository/docker/baris1892/datascientest-movie-service/general</w:t>
        </w:r>
      </w:hyperlink>
      <w:r>
        <w:rPr>
          <w:rFonts w:ascii="Ubuntu" w:hAnsi="Ubuntu" w:eastAsia="Ubuntu" w:cs="Ubuntu"/>
          <w:highlight w:val="none"/>
        </w:rPr>
        <w:t xml:space="preserve"> </w:t>
      </w:r>
      <w:r>
        <w:rPr>
          <w:rFonts w:ascii="Ubuntu" w:hAnsi="Ubuntu" w:cs="Ubuntu"/>
          <w:highlight w:val="none"/>
        </w:rPr>
      </w:r>
      <w:r>
        <w:rPr>
          <w:rFonts w:ascii="Ubuntu" w:hAnsi="Ubuntu" w:cs="Ubuntu"/>
          <w:highlight w:val="none"/>
        </w:rPr>
      </w:r>
    </w:p>
    <w:p>
      <w:pPr>
        <w:pBdr/>
        <w:spacing/>
        <w:ind/>
        <w:rPr>
          <w:rFonts w:ascii="Ubuntu" w:hAnsi="Ubuntu" w:cs="Ubuntu"/>
          <w:highlight w:val="none"/>
        </w:rPr>
      </w:pPr>
      <w:r>
        <w:rPr>
          <w:rFonts w:ascii="Ubuntu" w:hAnsi="Ubuntu" w:cs="Ubuntu"/>
          <w:highlight w:val="none"/>
        </w:rPr>
      </w:r>
      <w:r>
        <w:rPr>
          <w:rFonts w:ascii="Ubuntu" w:hAnsi="Ubuntu" w:cs="Ubuntu"/>
          <w:highlight w:val="none"/>
        </w:rPr>
      </w:r>
      <w:r>
        <w:rPr>
          <w:rFonts w:ascii="Ubuntu" w:hAnsi="Ubuntu" w:cs="Ubuntu"/>
          <w:highlight w:val="none"/>
        </w:rPr>
      </w:r>
    </w:p>
    <w:p>
      <w:pPr>
        <w:pBdr/>
        <w:spacing/>
        <w:ind/>
        <w:rPr>
          <w:rFonts w:ascii="Ubuntu" w:hAnsi="Ubuntu" w:cs="Ubuntu"/>
          <w:highlight w:val="none"/>
        </w:rPr>
      </w:pPr>
      <w:r>
        <w:rPr>
          <w:rFonts w:ascii="Ubuntu" w:hAnsi="Ubuntu" w:eastAsia="Ubuntu" w:cs="Ubuntu"/>
          <w:highlight w:val="none"/>
        </w:rPr>
      </w:r>
      <w:r>
        <w:rPr>
          <w:rFonts w:ascii="Ubuntu" w:hAnsi="Ubuntu" w:cs="Ubuntu"/>
          <w:highlight w:val="none"/>
        </w:rPr>
      </w:r>
      <w:r>
        <w:rPr>
          <w:rFonts w:ascii="Ubuntu" w:hAnsi="Ubuntu" w:cs="Ubuntu"/>
          <w:highlight w:val="none"/>
        </w:rPr>
      </w:r>
    </w:p>
    <w:p>
      <w:pPr>
        <w:pBdr/>
        <w:spacing/>
        <w:ind/>
        <w:rPr>
          <w:rFonts w:ascii="Ubuntu" w:hAnsi="Ubuntu" w:cs="Ubuntu"/>
          <w:highlight w:val="none"/>
        </w:rPr>
      </w:pPr>
      <w:r>
        <w:rPr>
          <w:rFonts w:ascii="Ubuntu" w:hAnsi="Ubuntu" w:eastAsia="Ubuntu" w:cs="Ubuntu"/>
          <w:highlight w:val="none"/>
        </w:rPr>
      </w:r>
      <w:r>
        <w:rPr>
          <w:rFonts w:ascii="Ubuntu" w:hAnsi="Ubuntu" w:eastAsia="Ubuntu" w:cs="Ubuntu"/>
          <w:b/>
          <w:bCs/>
          <w:highlight w:val="none"/>
        </w:rPr>
        <w:t xml:space="preserve">Jenkins Screenshots</w:t>
      </w:r>
      <w:r>
        <w:rPr>
          <w:rFonts w:ascii="Ubuntu" w:hAnsi="Ubuntu" w:cs="Ubuntu"/>
          <w:highlight w:val="none"/>
        </w:rPr>
      </w:r>
      <w:r>
        <w:rPr>
          <w:rFonts w:ascii="Ubuntu" w:hAnsi="Ubuntu" w:cs="Ubuntu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Ubuntu" w:hAnsi="Ubuntu" w:cs="Ubuntu"/>
        </w:rPr>
      </w:pPr>
      <w:r>
        <w:rPr>
          <w:rFonts w:ascii="Ubuntu" w:hAnsi="Ubuntu" w:eastAsia="Ubuntu" w:cs="Ubuntu"/>
          <w:highlight w:val="none"/>
        </w:rPr>
      </w:r>
      <w:r>
        <w:rPr>
          <w:rFonts w:ascii="Ubuntu" w:hAnsi="Ubuntu" w:eastAsia="Ubuntu" w:cs="Ubuntu"/>
          <w:color w:val="auto"/>
          <w:sz w:val="22"/>
          <w:szCs w:val="22"/>
          <w:highlight w:val="none"/>
          <w:shd w:val="clear" w:color="auto" w:fill="auto"/>
        </w:rPr>
        <w:t xml:space="preserve">See also </w:t>
      </w:r>
      <w:r>
        <w:rPr>
          <w:rFonts w:ascii="Noto Mono" w:hAnsi="Noto Mono" w:eastAsia="Noto Mono" w:cs="Noto Mono"/>
          <w:b w:val="0"/>
          <w:bCs w:val="0"/>
          <w:i/>
          <w:iCs/>
          <w:color w:val="auto"/>
          <w:sz w:val="20"/>
          <w:szCs w:val="20"/>
          <w:highlight w:val="none"/>
          <w:shd w:val="clear" w:color="auto" w:fill="auto"/>
        </w:rPr>
      </w:r>
      <w:r>
        <w:rPr>
          <w:rFonts w:ascii="Noto Mono" w:hAnsi="Noto Mono" w:eastAsia="Noto Mono" w:cs="Noto Mono"/>
          <w:b w:val="0"/>
          <w:bCs w:val="0"/>
          <w:i/>
          <w:iCs/>
          <w:color w:val="auto"/>
          <w:sz w:val="20"/>
          <w:szCs w:val="20"/>
          <w:highlight w:val="none"/>
          <w:shd w:val="clear" w:color="auto" w:fill="auto"/>
        </w:rPr>
        <w:t xml:space="preserve">build-logs-#17.txt</w:t>
      </w:r>
      <w:r>
        <w:rPr>
          <w:rFonts w:ascii="Noto Mono" w:hAnsi="Noto Mono" w:eastAsia="Noto Mono" w:cs="Noto Mono"/>
          <w:b w:val="0"/>
          <w:bCs w:val="0"/>
          <w:i/>
          <w:iCs/>
          <w:color w:val="auto"/>
          <w:sz w:val="20"/>
          <w:szCs w:val="20"/>
          <w:highlight w:val="none"/>
          <w:shd w:val="clear" w:color="auto" w:fill="auto"/>
        </w:rPr>
        <w:t xml:space="preserve"> </w:t>
      </w:r>
      <w:r>
        <w:rPr>
          <w:rFonts w:ascii="Ubuntu" w:hAnsi="Ubuntu" w:eastAsia="Ubuntu" w:cs="Ubuntu"/>
          <w:color w:val="auto"/>
          <w:sz w:val="22"/>
          <w:szCs w:val="22"/>
          <w:shd w:val="clear" w:color="auto" w:fill="auto"/>
        </w:rPr>
        <w:t xml:space="preserve">for</w:t>
      </w:r>
      <w:r>
        <w:rPr>
          <w:rFonts w:ascii="Ubuntu" w:hAnsi="Ubuntu" w:eastAsia="Ubuntu" w:cs="Ubuntu"/>
          <w:color w:val="auto"/>
          <w:sz w:val="22"/>
          <w:szCs w:val="22"/>
          <w:shd w:val="clear" w:color="auto" w:fill="auto"/>
        </w:rPr>
        <w:t xml:space="preserve"> jenkins logs</w:t>
      </w:r>
      <w:r>
        <w:rPr>
          <w:rFonts w:ascii="Ubuntu" w:hAnsi="Ubuntu" w:eastAsia="Ubuntu" w:cs="Ubuntu"/>
          <w:sz w:val="24"/>
        </w:rPr>
        <w:t xml:space="preserve">.</w:t>
      </w:r>
      <w:r>
        <w:rPr>
          <w:rFonts w:ascii="Ubuntu" w:hAnsi="Ubuntu" w:cs="Ubuntu"/>
        </w:rPr>
      </w:r>
      <w:r>
        <w:rPr>
          <w:rFonts w:ascii="Ubuntu" w:hAnsi="Ubuntu" w:cs="Ubuntu"/>
        </w:rPr>
      </w:r>
    </w:p>
    <w:p>
      <w:pPr>
        <w:pStyle w:val="863"/>
        <w:pBdr/>
        <w:spacing/>
        <w:ind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</w:t>
      </w:r>
      <w:r/>
      <w:r>
        <w:fldChar w:fldCharType="end"/>
      </w:r>
      <w:r>
        <w:t xml:space="preserve">: Docker Build </w:t>
      </w:r>
      <w:r/>
    </w:p>
    <w:p>
      <w:pPr>
        <w:pBdr/>
        <w:spacing/>
        <w:ind/>
        <w:rPr>
          <w:highlight w:val="none"/>
        </w:rPr>
      </w:pPr>
      <w:r>
        <w:rPr>
          <w:rFonts w:ascii="Ubuntu" w:hAnsi="Ubuntu" w:cs="Ubuntu"/>
          <w:highlight w:val="none"/>
        </w:rPr>
      </w:r>
      <w:r>
        <w:rPr>
          <w:rFonts w:ascii="Ubuntu" w:hAnsi="Ubuntu" w:cs="Ubuntu"/>
          <w:highlight w:val="none"/>
        </w:rPr>
      </w:r>
      <w:r>
        <w:rPr>
          <w:rFonts w:ascii="Ubuntu" w:hAnsi="Ubuntu" w:cs="Ubuntu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38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4596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40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89.2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highlight w:val="none"/>
        </w:rPr>
      </w:r>
    </w:p>
    <w:p>
      <w:pPr>
        <w:pStyle w:val="86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</w:t>
      </w:r>
      <w:r/>
      <w:r>
        <w:fldChar w:fldCharType="end"/>
      </w:r>
      <w:r>
        <w:t xml:space="preserve">: Docker Run &amp; Test Cast Service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38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7815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40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89.2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3</w:t>
      </w:r>
      <w:r/>
      <w:r>
        <w:fldChar w:fldCharType="end"/>
      </w:r>
      <w:r>
        <w:t xml:space="preserve">: Docker Run &amp; Test Movie Service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3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37814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40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89.2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4</w:t>
      </w:r>
      <w:r/>
      <w:r>
        <w:fldChar w:fldCharType="end"/>
      </w:r>
      <w:r>
        <w:t xml:space="preserve">: Docker Push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38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6317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40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89.2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5</w:t>
      </w:r>
      <w:r/>
      <w:r>
        <w:fldChar w:fldCharType="end"/>
      </w:r>
      <w:r>
        <w:t xml:space="preserve">: Deployment in dev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38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8207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40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89.2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6</w:t>
      </w:r>
      <w:r/>
      <w:r>
        <w:fldChar w:fldCharType="end"/>
      </w:r>
      <w:r>
        <w:t xml:space="preserve">: Deployment in qa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38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8738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40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89.2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7</w:t>
      </w:r>
      <w:r/>
      <w:r>
        <w:fldChar w:fldCharType="end"/>
      </w:r>
      <w:r>
        <w:t xml:space="preserve">: Deployment in staging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38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21721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40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89.2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pBdr/>
        <w:spacing/>
        <w:ind/>
        <w:rPr>
          <w:highlight w:val="none"/>
        </w:rPr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8</w:t>
      </w:r>
      <w:r/>
      <w:r>
        <w:fldChar w:fldCharType="end"/>
      </w:r>
      <w:r>
        <w:t xml:space="preserve">: Deployment in prod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38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44238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40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89.2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Mono">
    <w:panose1 w:val="020B0609030804020204"/>
  </w:font>
  <w:font w:name="Ubuntu">
    <w:panose1 w:val="020B0504030602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9">
    <w:name w:val="Table Grid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5">
    <w:name w:val="Heading 1"/>
    <w:basedOn w:val="883"/>
    <w:next w:val="883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6">
    <w:name w:val="Heading 2"/>
    <w:basedOn w:val="883"/>
    <w:next w:val="883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7">
    <w:name w:val="Heading 3"/>
    <w:basedOn w:val="883"/>
    <w:next w:val="883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3"/>
    <w:next w:val="883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3"/>
    <w:next w:val="883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3"/>
    <w:next w:val="883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3"/>
    <w:next w:val="883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3"/>
    <w:next w:val="883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3"/>
    <w:next w:val="883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character" w:styleId="835">
    <w:name w:val="Heading 1 Char"/>
    <w:basedOn w:val="834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34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34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34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34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34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3"/>
    <w:next w:val="883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34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3"/>
    <w:next w:val="883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3"/>
    <w:next w:val="883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3"/>
    <w:next w:val="883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4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6">
    <w:name w:val="Strong"/>
    <w:basedOn w:val="834"/>
    <w:uiPriority w:val="22"/>
    <w:qFormat/>
    <w:pPr>
      <w:pBdr/>
      <w:spacing/>
      <w:ind/>
    </w:pPr>
    <w:rPr>
      <w:b/>
      <w:b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83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83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footnote text"/>
    <w:basedOn w:val="883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Footnote Text Char"/>
    <w:basedOn w:val="83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foot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883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Endnote Text Char"/>
    <w:basedOn w:val="834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end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character" w:styleId="870">
    <w:name w:val="Hyperlink"/>
    <w:basedOn w:val="8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1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2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3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4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5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6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7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8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9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80">
    <w:name w:val="toc 9"/>
    <w:basedOn w:val="883"/>
    <w:next w:val="883"/>
    <w:uiPriority w:val="39"/>
    <w:unhideWhenUsed/>
    <w:pPr>
      <w:pBdr/>
      <w:spacing w:after="100"/>
      <w:ind w:left="1760"/>
    </w:p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basedOn w:val="883"/>
    <w:uiPriority w:val="1"/>
    <w:qFormat/>
    <w:pPr>
      <w:pBdr/>
      <w:spacing w:after="0" w:line="240" w:lineRule="auto"/>
      <w:ind/>
    </w:pPr>
  </w:style>
  <w:style w:type="paragraph" w:styleId="887">
    <w:name w:val="List Paragraph"/>
    <w:basedOn w:val="88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baris1892/datascientest-jenkins_devops_exams" TargetMode="External"/><Relationship Id="rId10" Type="http://schemas.openxmlformats.org/officeDocument/2006/relationships/hyperlink" Target="https://hub.docker.com/repository/docker/baris1892/datascientest-cast-service/general" TargetMode="External"/><Relationship Id="rId11" Type="http://schemas.openxmlformats.org/officeDocument/2006/relationships/hyperlink" Target="https://hub.docker.com/repository/docker/baris1892/datascientest-movie-service/general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2025-11-19T15:15:08Z</dcterms:modified>
</cp:coreProperties>
</file>