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AB9D" w14:textId="64D2D54F" w:rsidR="00D04190" w:rsidRDefault="00954D81">
      <w:r>
        <w:t>Byte   boyutu 1 bayt tır. Örnek bayt a=5;</w:t>
      </w:r>
    </w:p>
    <w:sectPr w:rsidR="00D04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41"/>
    <w:rsid w:val="00021A41"/>
    <w:rsid w:val="00954D81"/>
    <w:rsid w:val="00D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80DE"/>
  <w15:chartTrackingRefBased/>
  <w15:docId w15:val="{94A59C1C-207F-4AFE-9142-74D18D6A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3</cp:revision>
  <dcterms:created xsi:type="dcterms:W3CDTF">2020-12-30T18:39:00Z</dcterms:created>
  <dcterms:modified xsi:type="dcterms:W3CDTF">2020-12-30T18:41:00Z</dcterms:modified>
</cp:coreProperties>
</file>