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58" w:rsidRDefault="00B940A6" w:rsidP="00764B6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Pr="00B940A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MATEMATİK 2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r w:rsidRPr="00B940A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 GRUBU</w:t>
      </w:r>
      <w:r w:rsidR="00CC7B58">
        <w:rPr>
          <w:rFonts w:ascii="Arial" w:hAnsi="Arial" w:cs="Arial"/>
          <w:color w:val="222222"/>
          <w:sz w:val="28"/>
          <w:szCs w:val="28"/>
          <w:shd w:val="clear" w:color="auto" w:fill="FFFFFF"/>
        </w:rPr>
        <w:t>-İKİNCİ ÖĞRETİM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B940A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</w:p>
    <w:p w:rsidR="00B940A6" w:rsidRDefault="00CC7B58" w:rsidP="00764B6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    ÖĞRETİM ÜYESİ: </w:t>
      </w:r>
      <w:r w:rsidR="00B940A6" w:rsidRPr="00B940A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PROF DR </w:t>
      </w:r>
      <w:r w:rsidR="00B940A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MEHMET ÖZEN</w:t>
      </w:r>
    </w:p>
    <w:p w:rsidR="00B940A6" w:rsidRPr="00B940A6" w:rsidRDefault="00B940A6" w:rsidP="00764B6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64B65" w:rsidRPr="00B940A6" w:rsidRDefault="00B940A6" w:rsidP="00764B65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940A6">
        <w:rPr>
          <w:rFonts w:cs="Times New Roman"/>
          <w:color w:val="222222"/>
          <w:szCs w:val="24"/>
          <w:shd w:val="clear" w:color="auto" w:fill="FFFFFF"/>
        </w:rPr>
        <w:t>A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şağıda belirtilen her konu başlığından </w:t>
      </w:r>
      <w:r w:rsidR="00BB27E2">
        <w:rPr>
          <w:rFonts w:cs="Times New Roman"/>
          <w:color w:val="222222"/>
          <w:szCs w:val="24"/>
          <w:shd w:val="clear" w:color="auto" w:fill="FFFFFF"/>
        </w:rPr>
        <w:t xml:space="preserve">(alt başlıklar </w:t>
      </w:r>
      <w:proofErr w:type="gramStart"/>
      <w:r w:rsidR="00BB27E2">
        <w:rPr>
          <w:rFonts w:cs="Times New Roman"/>
          <w:color w:val="222222"/>
          <w:szCs w:val="24"/>
          <w:shd w:val="clear" w:color="auto" w:fill="FFFFFF"/>
        </w:rPr>
        <w:t>dahil</w:t>
      </w:r>
      <w:proofErr w:type="gramEnd"/>
      <w:r w:rsidR="00BB27E2">
        <w:rPr>
          <w:rFonts w:cs="Times New Roman"/>
          <w:color w:val="222222"/>
          <w:szCs w:val="24"/>
          <w:shd w:val="clear" w:color="auto" w:fill="FFFFFF"/>
        </w:rPr>
        <w:t>)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BB27E2">
        <w:rPr>
          <w:rFonts w:cs="Times New Roman"/>
          <w:color w:val="222222"/>
          <w:szCs w:val="24"/>
          <w:shd w:val="clear" w:color="auto" w:fill="FFFFFF"/>
        </w:rPr>
        <w:t>2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adet soru </w:t>
      </w:r>
      <w:r w:rsidR="00412364" w:rsidRPr="00B940A6">
        <w:rPr>
          <w:rFonts w:cs="Times New Roman"/>
          <w:color w:val="222222"/>
          <w:szCs w:val="24"/>
          <w:shd w:val="clear" w:color="auto" w:fill="FFFFFF"/>
        </w:rPr>
        <w:t xml:space="preserve">(toplamda </w:t>
      </w:r>
      <w:r w:rsidR="00412364">
        <w:rPr>
          <w:rFonts w:cs="Times New Roman"/>
          <w:color w:val="222222"/>
          <w:szCs w:val="24"/>
          <w:shd w:val="clear" w:color="auto" w:fill="FFFFFF"/>
        </w:rPr>
        <w:t>52 adet soru</w:t>
      </w:r>
      <w:r w:rsidR="00412364" w:rsidRPr="00B940A6">
        <w:rPr>
          <w:rFonts w:cs="Times New Roman"/>
          <w:color w:val="222222"/>
          <w:szCs w:val="24"/>
          <w:shd w:val="clear" w:color="auto" w:fill="FFFFFF"/>
        </w:rPr>
        <w:t xml:space="preserve">)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>ve çözümlerinin yazımıdır.</w:t>
      </w:r>
      <w:r w:rsidR="00412364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Ödevin yazım şeklinde serbestsiniz. İsteyen </w:t>
      </w:r>
      <w:proofErr w:type="spellStart"/>
      <w:r w:rsidR="00764B65" w:rsidRPr="00B940A6">
        <w:rPr>
          <w:rFonts w:cs="Times New Roman"/>
          <w:color w:val="222222"/>
          <w:szCs w:val="24"/>
          <w:shd w:val="clear" w:color="auto" w:fill="FFFFFF"/>
        </w:rPr>
        <w:t>WORD’de</w:t>
      </w:r>
      <w:proofErr w:type="spellEnd"/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yazabilir ya da elde yazıp sayfaların fotoğraflarını tek bir PDF dosyası haline getirip gönderebilir (Fot</w:t>
      </w:r>
      <w:r w:rsidR="00BB27E2">
        <w:rPr>
          <w:rFonts w:cs="Times New Roman"/>
          <w:color w:val="222222"/>
          <w:szCs w:val="24"/>
          <w:shd w:val="clear" w:color="auto" w:fill="FFFFFF"/>
        </w:rPr>
        <w:t xml:space="preserve">oğrafı PDF ye </w:t>
      </w:r>
      <w:proofErr w:type="gramStart"/>
      <w:r w:rsidR="00BB27E2">
        <w:rPr>
          <w:rFonts w:cs="Times New Roman"/>
          <w:color w:val="222222"/>
          <w:szCs w:val="24"/>
          <w:shd w:val="clear" w:color="auto" w:fill="FFFFFF"/>
        </w:rPr>
        <w:t xml:space="preserve">dönüştüren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uygulamalardan</w:t>
      </w:r>
      <w:proofErr w:type="gramEnd"/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yararlanılabilir CAM SCANER veya ADOBE SCAN gibi). Göndereceğiniz dosyaların (WORD ya da PDF) adı, İSİM_SOYİSİM_ÖĞRENCİNO şeklinde olmalıdır. Örneğin </w:t>
      </w:r>
      <w:r w:rsidR="00BB27E2">
        <w:rPr>
          <w:rFonts w:cs="Times New Roman"/>
          <w:color w:val="222222"/>
          <w:szCs w:val="24"/>
          <w:shd w:val="clear" w:color="auto" w:fill="FFFFFF"/>
        </w:rPr>
        <w:t xml:space="preserve">MEHMET ÖZEN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>_</w:t>
      </w:r>
      <w:proofErr w:type="gramStart"/>
      <w:r w:rsidR="00BB27E2">
        <w:rPr>
          <w:rFonts w:cs="Times New Roman"/>
          <w:color w:val="222222"/>
          <w:szCs w:val="24"/>
          <w:shd w:val="clear" w:color="auto" w:fill="FFFFFF"/>
        </w:rPr>
        <w:t xml:space="preserve">123456789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 şeklinde</w:t>
      </w:r>
      <w:proofErr w:type="gramEnd"/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. Ödevin son teslim tarihi </w:t>
      </w:r>
      <w:r w:rsidR="005031AC" w:rsidRPr="00B940A6">
        <w:rPr>
          <w:rFonts w:cs="Times New Roman"/>
          <w:color w:val="222222"/>
          <w:szCs w:val="24"/>
          <w:u w:val="single"/>
          <w:shd w:val="clear" w:color="auto" w:fill="FFFFFF"/>
        </w:rPr>
        <w:t>10</w:t>
      </w:r>
      <w:r w:rsidR="00764B65" w:rsidRPr="00B940A6">
        <w:rPr>
          <w:rFonts w:cs="Times New Roman"/>
          <w:color w:val="222222"/>
          <w:szCs w:val="24"/>
          <w:u w:val="single"/>
          <w:shd w:val="clear" w:color="auto" w:fill="FFFFFF"/>
        </w:rPr>
        <w:t xml:space="preserve"> Mayıs </w:t>
      </w:r>
      <w:r w:rsidR="005031AC" w:rsidRPr="00B940A6">
        <w:rPr>
          <w:rFonts w:cs="Times New Roman"/>
          <w:color w:val="222222"/>
          <w:szCs w:val="24"/>
          <w:u w:val="single"/>
          <w:shd w:val="clear" w:color="auto" w:fill="FFFFFF"/>
        </w:rPr>
        <w:t>Pazar</w:t>
      </w:r>
      <w:r w:rsidR="00764B65" w:rsidRPr="00B940A6">
        <w:rPr>
          <w:rFonts w:cs="Times New Roman"/>
          <w:color w:val="222222"/>
          <w:szCs w:val="24"/>
          <w:u w:val="single"/>
          <w:shd w:val="clear" w:color="auto" w:fill="FFFFFF"/>
        </w:rPr>
        <w:t xml:space="preserve"> günü saat </w:t>
      </w:r>
      <w:proofErr w:type="gramStart"/>
      <w:r w:rsidR="00764B65" w:rsidRPr="00B940A6">
        <w:rPr>
          <w:rFonts w:cs="Times New Roman"/>
          <w:color w:val="222222"/>
          <w:szCs w:val="24"/>
          <w:u w:val="single"/>
          <w:shd w:val="clear" w:color="auto" w:fill="FFFFFF"/>
        </w:rPr>
        <w:t>23:59</w:t>
      </w:r>
      <w:proofErr w:type="gramEnd"/>
      <w:r w:rsidR="00764B65" w:rsidRPr="00B940A6">
        <w:rPr>
          <w:rFonts w:cs="Times New Roman"/>
          <w:color w:val="222222"/>
          <w:szCs w:val="24"/>
          <w:u w:val="single"/>
          <w:shd w:val="clear" w:color="auto" w:fill="FFFFFF"/>
        </w:rPr>
        <w:t xml:space="preserve"> 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 xml:space="preserve">dur. </w:t>
      </w:r>
      <w:r w:rsidR="005031AC" w:rsidRPr="00BB27E2">
        <w:rPr>
          <w:rFonts w:cs="Times New Roman"/>
          <w:color w:val="FF0000"/>
          <w:szCs w:val="24"/>
          <w:shd w:val="clear" w:color="auto" w:fill="FFFFFF"/>
        </w:rPr>
        <w:t>11</w:t>
      </w:r>
      <w:r w:rsidR="00764B65" w:rsidRPr="00BB27E2">
        <w:rPr>
          <w:rFonts w:cs="Times New Roman"/>
          <w:color w:val="FF0000"/>
          <w:szCs w:val="24"/>
          <w:shd w:val="clear" w:color="auto" w:fill="FFFFFF"/>
        </w:rPr>
        <w:t xml:space="preserve"> Mayıs veya sonrasında gönderilecek ödevler </w:t>
      </w:r>
      <w:r w:rsidR="00BB27E2">
        <w:rPr>
          <w:rFonts w:cs="Times New Roman"/>
          <w:color w:val="FF0000"/>
          <w:szCs w:val="24"/>
          <w:shd w:val="clear" w:color="auto" w:fill="FFFFFF"/>
        </w:rPr>
        <w:t xml:space="preserve">KESİNLİKLE </w:t>
      </w:r>
      <w:r w:rsidR="00764B65" w:rsidRPr="00BB27E2">
        <w:rPr>
          <w:rFonts w:cs="Times New Roman"/>
          <w:color w:val="FF0000"/>
          <w:szCs w:val="24"/>
          <w:shd w:val="clear" w:color="auto" w:fill="FFFFFF"/>
        </w:rPr>
        <w:t>değerlendirilmeye alınmayacaktır</w:t>
      </w:r>
      <w:r w:rsidR="00764B65" w:rsidRPr="00B940A6">
        <w:rPr>
          <w:rFonts w:cs="Times New Roman"/>
          <w:color w:val="222222"/>
          <w:szCs w:val="24"/>
          <w:shd w:val="clear" w:color="auto" w:fill="FFFFFF"/>
        </w:rPr>
        <w:t>.</w:t>
      </w:r>
      <w:r w:rsidR="00687454" w:rsidRPr="00B940A6">
        <w:rPr>
          <w:rFonts w:cs="Times New Roman"/>
          <w:color w:val="222222"/>
          <w:szCs w:val="24"/>
          <w:shd w:val="clear" w:color="auto" w:fill="FFFFFF"/>
        </w:rPr>
        <w:t xml:space="preserve"> Benzer soruların yazılması halinde karşılaştırma yapan programların mevcut/kullanılabilir olduğunu da hatırlatmak isterim. </w:t>
      </w:r>
      <w:r w:rsidR="00BB27E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BB27E2" w:rsidRPr="00BB27E2">
        <w:rPr>
          <w:rFonts w:cs="Times New Roman"/>
          <w:color w:val="FF0000"/>
          <w:szCs w:val="24"/>
          <w:shd w:val="clear" w:color="auto" w:fill="FFFFFF"/>
        </w:rPr>
        <w:t>AYRICA ELLE YAZANLAR YAZILARI VE GRAFİKLERİ NET ANLAŞILABİLİR OL</w:t>
      </w:r>
      <w:r w:rsidR="00BB27E2">
        <w:rPr>
          <w:rFonts w:cs="Times New Roman"/>
          <w:color w:val="FF0000"/>
          <w:szCs w:val="24"/>
          <w:shd w:val="clear" w:color="auto" w:fill="FFFFFF"/>
        </w:rPr>
        <w:t xml:space="preserve">MASI GEREKMEKTEDİR. </w:t>
      </w:r>
      <w:proofErr w:type="gramStart"/>
      <w:r w:rsidR="00BB27E2">
        <w:rPr>
          <w:rFonts w:cs="Times New Roman"/>
          <w:color w:val="FF0000"/>
          <w:szCs w:val="24"/>
          <w:shd w:val="clear" w:color="auto" w:fill="FFFFFF"/>
        </w:rPr>
        <w:t>YAZILAR  VE</w:t>
      </w:r>
      <w:proofErr w:type="gramEnd"/>
      <w:r w:rsidR="00BB27E2">
        <w:rPr>
          <w:rFonts w:cs="Times New Roman"/>
          <w:color w:val="FF0000"/>
          <w:szCs w:val="24"/>
          <w:shd w:val="clear" w:color="auto" w:fill="FFFFFF"/>
        </w:rPr>
        <w:t xml:space="preserve"> GRAFİKLER DE</w:t>
      </w:r>
      <w:r w:rsidR="00BB27E2" w:rsidRPr="00BB27E2">
        <w:rPr>
          <w:rFonts w:cs="Times New Roman"/>
          <w:color w:val="FF0000"/>
          <w:szCs w:val="24"/>
          <w:shd w:val="clear" w:color="auto" w:fill="FFFFFF"/>
        </w:rPr>
        <w:t xml:space="preserve"> NOT VERİRKEN DEĞERL</w:t>
      </w:r>
      <w:r w:rsidR="00BB27E2">
        <w:rPr>
          <w:rFonts w:cs="Times New Roman"/>
          <w:color w:val="FF0000"/>
          <w:szCs w:val="24"/>
          <w:shd w:val="clear" w:color="auto" w:fill="FFFFFF"/>
        </w:rPr>
        <w:t>ENDİRİLECTİR.</w:t>
      </w:r>
    </w:p>
    <w:p w:rsidR="00687454" w:rsidRPr="00B940A6" w:rsidRDefault="00687454" w:rsidP="00764B65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940A6">
        <w:rPr>
          <w:rFonts w:cs="Times New Roman"/>
          <w:color w:val="222222"/>
          <w:szCs w:val="24"/>
          <w:shd w:val="clear" w:color="auto" w:fill="FFFFFF"/>
        </w:rPr>
        <w:t>İyi çalışmalar</w:t>
      </w:r>
    </w:p>
    <w:p w:rsidR="00687454" w:rsidRDefault="00412364" w:rsidP="00764B65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>Virüsten Uzak O</w:t>
      </w:r>
      <w:r w:rsidR="00B940A6">
        <w:rPr>
          <w:rFonts w:ascii="Arial" w:hAnsi="Arial" w:cs="Arial"/>
          <w:color w:val="222222"/>
          <w:shd w:val="clear" w:color="auto" w:fill="FFFFFF"/>
        </w:rPr>
        <w:t xml:space="preserve">lun </w:t>
      </w:r>
      <w:proofErr w:type="gramStart"/>
      <w:r w:rsidR="00B940A6">
        <w:rPr>
          <w:rFonts w:ascii="Arial" w:hAnsi="Arial" w:cs="Arial"/>
          <w:color w:val="222222"/>
          <w:shd w:val="clear" w:color="auto" w:fill="FFFFFF"/>
        </w:rPr>
        <w:t>…..</w:t>
      </w:r>
      <w:proofErr w:type="gramEnd"/>
      <w:r w:rsidR="00B940A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Sağlıcakla K</w:t>
      </w:r>
      <w:bookmarkStart w:id="0" w:name="_GoBack"/>
      <w:bookmarkEnd w:id="0"/>
      <w:r w:rsidR="00687454">
        <w:rPr>
          <w:rFonts w:ascii="Arial" w:hAnsi="Arial" w:cs="Arial"/>
          <w:color w:val="222222"/>
          <w:shd w:val="clear" w:color="auto" w:fill="FFFFFF"/>
        </w:rPr>
        <w:t>alın…</w:t>
      </w:r>
      <w:r w:rsidR="00B940A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940A6" w:rsidRDefault="00B940A6" w:rsidP="00764B65">
      <w:pPr>
        <w:jc w:val="center"/>
        <w:rPr>
          <w:b/>
          <w:color w:val="FF0000"/>
          <w:sz w:val="28"/>
          <w:szCs w:val="28"/>
        </w:rPr>
      </w:pPr>
    </w:p>
    <w:p w:rsidR="00764B65" w:rsidRPr="00B940A6" w:rsidRDefault="00764B65" w:rsidP="00764B65">
      <w:pPr>
        <w:jc w:val="center"/>
        <w:rPr>
          <w:b/>
          <w:color w:val="FF0000"/>
          <w:sz w:val="28"/>
          <w:szCs w:val="28"/>
        </w:rPr>
      </w:pPr>
      <w:r w:rsidRPr="00B940A6">
        <w:rPr>
          <w:b/>
          <w:color w:val="FF0000"/>
          <w:sz w:val="28"/>
          <w:szCs w:val="28"/>
        </w:rPr>
        <w:t>Konular</w:t>
      </w:r>
    </w:p>
    <w:p w:rsidR="00764B65" w:rsidRPr="00764B65" w:rsidRDefault="00764B65" w:rsidP="00764B65">
      <w:pPr>
        <w:jc w:val="center"/>
        <w:rPr>
          <w:b/>
          <w:u w:val="single"/>
        </w:rPr>
      </w:pPr>
    </w:p>
    <w:p w:rsidR="001F0B47" w:rsidRPr="00B940A6" w:rsidRDefault="001F0B47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Belirsiz integralde;</w:t>
      </w:r>
    </w:p>
    <w:p w:rsidR="00A3767A" w:rsidRPr="00B940A6" w:rsidRDefault="00A3767A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1</w:t>
      </w:r>
      <w:r w:rsidR="006C0491" w:rsidRPr="00B940A6">
        <w:rPr>
          <w:rFonts w:cs="Times New Roman"/>
          <w:sz w:val="28"/>
          <w:szCs w:val="28"/>
        </w:rPr>
        <w:t>.</w:t>
      </w:r>
      <w:r w:rsidRPr="00B940A6">
        <w:rPr>
          <w:rFonts w:cs="Times New Roman"/>
          <w:sz w:val="28"/>
          <w:szCs w:val="28"/>
        </w:rPr>
        <w:t xml:space="preserve"> Değişken Değiştirme Metodu</w:t>
      </w:r>
    </w:p>
    <w:p w:rsidR="00A3767A" w:rsidRPr="00B940A6" w:rsidRDefault="006C049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2</w:t>
      </w:r>
      <w:r w:rsidR="00A3767A" w:rsidRPr="00B940A6">
        <w:rPr>
          <w:rFonts w:cs="Times New Roman"/>
          <w:sz w:val="28"/>
          <w:szCs w:val="28"/>
        </w:rPr>
        <w:t xml:space="preserve">. Kısmi </w:t>
      </w:r>
      <w:proofErr w:type="spellStart"/>
      <w:r w:rsidR="00A3767A" w:rsidRPr="00B940A6">
        <w:rPr>
          <w:rFonts w:cs="Times New Roman"/>
          <w:sz w:val="28"/>
          <w:szCs w:val="28"/>
        </w:rPr>
        <w:t>İntegrasyon</w:t>
      </w:r>
      <w:proofErr w:type="spellEnd"/>
      <w:r w:rsidR="00A3767A" w:rsidRPr="00B940A6">
        <w:rPr>
          <w:rFonts w:cs="Times New Roman"/>
          <w:sz w:val="28"/>
          <w:szCs w:val="28"/>
        </w:rPr>
        <w:t xml:space="preserve"> Metodu</w:t>
      </w:r>
    </w:p>
    <w:p w:rsidR="00A3767A" w:rsidRPr="00B940A6" w:rsidRDefault="006C049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3</w:t>
      </w:r>
      <w:r w:rsidR="00A3767A" w:rsidRPr="00B940A6">
        <w:rPr>
          <w:rFonts w:cs="Times New Roman"/>
          <w:sz w:val="28"/>
          <w:szCs w:val="28"/>
        </w:rPr>
        <w:t>. Rasyonel Fonksiyonların İntegrali</w:t>
      </w:r>
    </w:p>
    <w:p w:rsidR="00A3767A" w:rsidRPr="00B940A6" w:rsidRDefault="00A3767A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Trigonometrik Fonksiyonların İntegrali</w:t>
      </w:r>
    </w:p>
    <w:p w:rsidR="006C0491" w:rsidRPr="00B940A6" w:rsidRDefault="00A3767A" w:rsidP="00A3767A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4.1.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x/2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=t</m:t>
        </m:r>
      </m:oMath>
      <w:r w:rsidR="006C0491" w:rsidRPr="00B940A6">
        <w:rPr>
          <w:rFonts w:eastAsiaTheme="minorEastAsia" w:cs="Times New Roman"/>
          <w:sz w:val="28"/>
          <w:szCs w:val="28"/>
        </w:rPr>
        <w:t xml:space="preserve">  ile hesaplanan </w:t>
      </w:r>
      <w:r w:rsidRPr="00B940A6">
        <w:rPr>
          <w:rFonts w:cs="Times New Roman"/>
          <w:sz w:val="28"/>
          <w:szCs w:val="28"/>
        </w:rPr>
        <w:t>İntegra</w:t>
      </w:r>
      <w:r w:rsidR="006C0491" w:rsidRPr="00B940A6">
        <w:rPr>
          <w:rFonts w:cs="Times New Roman"/>
          <w:sz w:val="28"/>
          <w:szCs w:val="28"/>
        </w:rPr>
        <w:t>ller</w:t>
      </w:r>
    </w:p>
    <w:p w:rsidR="00A3767A" w:rsidRPr="00B940A6" w:rsidRDefault="00A3767A" w:rsidP="00A3767A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4.2. </w:t>
      </w:r>
      <w:r w:rsidR="006C0491" w:rsidRPr="00B940A6">
        <w:rPr>
          <w:rFonts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=t</m:t>
        </m:r>
      </m:oMath>
      <w:r w:rsidR="006C0491" w:rsidRPr="00B940A6">
        <w:rPr>
          <w:rFonts w:cs="Times New Roman"/>
          <w:sz w:val="28"/>
          <w:szCs w:val="28"/>
        </w:rPr>
        <w:t xml:space="preserve"> ile h</w:t>
      </w:r>
      <w:r w:rsidRPr="00B940A6">
        <w:rPr>
          <w:rFonts w:cs="Times New Roman"/>
          <w:sz w:val="28"/>
          <w:szCs w:val="28"/>
        </w:rPr>
        <w:t>esaplanabilen İntegraller</w:t>
      </w:r>
    </w:p>
    <w:p w:rsidR="001F0B47" w:rsidRPr="00B940A6" w:rsidRDefault="00A3767A" w:rsidP="00A3767A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4.3. </w:t>
      </w:r>
      <w:r w:rsidR="006C0491" w:rsidRPr="00B940A6">
        <w:rPr>
          <w:rFonts w:cs="Times New Roman"/>
          <w:sz w:val="28"/>
          <w:szCs w:val="28"/>
        </w:rPr>
        <w:t xml:space="preserve"> </w:t>
      </w:r>
      <w:proofErr w:type="spellStart"/>
      <w:r w:rsidR="006C0491" w:rsidRPr="00B940A6">
        <w:rPr>
          <w:rFonts w:cs="Times New Roman"/>
          <w:sz w:val="28"/>
          <w:szCs w:val="28"/>
        </w:rPr>
        <w:t>sinx</w:t>
      </w:r>
      <w:proofErr w:type="spellEnd"/>
      <w:r w:rsidR="006C0491" w:rsidRPr="00B940A6">
        <w:rPr>
          <w:rFonts w:cs="Times New Roman"/>
          <w:sz w:val="28"/>
          <w:szCs w:val="28"/>
        </w:rPr>
        <w:t xml:space="preserve"> ya da </w:t>
      </w:r>
      <w:proofErr w:type="spellStart"/>
      <w:r w:rsidR="006C0491" w:rsidRPr="00B940A6">
        <w:rPr>
          <w:rFonts w:cs="Times New Roman"/>
          <w:sz w:val="28"/>
          <w:szCs w:val="28"/>
        </w:rPr>
        <w:t>cosx</w:t>
      </w:r>
      <w:proofErr w:type="spellEnd"/>
      <w:r w:rsidR="006C0491" w:rsidRPr="00B940A6">
        <w:rPr>
          <w:rFonts w:cs="Times New Roman"/>
          <w:sz w:val="28"/>
          <w:szCs w:val="28"/>
        </w:rPr>
        <w:t xml:space="preserve"> e göre tek</w:t>
      </w:r>
      <w:r w:rsidR="001F0B47" w:rsidRPr="00B940A6">
        <w:rPr>
          <w:rFonts w:cs="Times New Roman"/>
          <w:sz w:val="28"/>
          <w:szCs w:val="28"/>
        </w:rPr>
        <w:t xml:space="preserve"> (</w:t>
      </w:r>
      <w:r w:rsidR="001F0B47" w:rsidRPr="00B940A6">
        <w:rPr>
          <w:rFonts w:cs="Times New Roman"/>
          <w:position w:val="-16"/>
          <w:sz w:val="28"/>
          <w:szCs w:val="28"/>
        </w:rPr>
        <w:object w:dxaOrig="3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2.15pt" o:ole="">
            <v:imagedata r:id="rId4" o:title=""/>
          </v:shape>
          <o:OLEObject Type="Embed" ProgID="Equation.DSMT4" ShapeID="_x0000_i1025" DrawAspect="Content" ObjectID="_1648038710" r:id="rId5"/>
        </w:object>
      </w:r>
      <w:r w:rsidR="001F0B47" w:rsidRPr="00B940A6">
        <w:rPr>
          <w:rFonts w:cs="Times New Roman"/>
          <w:sz w:val="28"/>
          <w:szCs w:val="28"/>
        </w:rPr>
        <w:t>) gibi</w:t>
      </w:r>
      <w:r w:rsidR="006C0491" w:rsidRPr="00B940A6">
        <w:rPr>
          <w:rFonts w:cs="Times New Roman"/>
          <w:sz w:val="28"/>
          <w:szCs w:val="28"/>
        </w:rPr>
        <w:t xml:space="preserve"> olan </w:t>
      </w:r>
      <w:r w:rsidR="001F0B47" w:rsidRPr="00B940A6">
        <w:rPr>
          <w:rFonts w:cs="Times New Roman"/>
          <w:sz w:val="28"/>
          <w:szCs w:val="28"/>
        </w:rPr>
        <w:t xml:space="preserve"> </w:t>
      </w:r>
    </w:p>
    <w:p w:rsidR="006C0491" w:rsidRPr="00B940A6" w:rsidRDefault="001F0B47" w:rsidP="00A3767A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        </w:t>
      </w:r>
      <w:proofErr w:type="gramStart"/>
      <w:r w:rsidR="006C0491" w:rsidRPr="00B940A6">
        <w:rPr>
          <w:rFonts w:cs="Times New Roman"/>
          <w:sz w:val="28"/>
          <w:szCs w:val="28"/>
        </w:rPr>
        <w:t>fonksiyonların</w:t>
      </w:r>
      <w:proofErr w:type="gramEnd"/>
      <w:r w:rsidR="006C0491" w:rsidRPr="00B940A6">
        <w:rPr>
          <w:rFonts w:cs="Times New Roman"/>
          <w:sz w:val="28"/>
          <w:szCs w:val="28"/>
        </w:rPr>
        <w:t xml:space="preserve"> integralleri</w:t>
      </w:r>
    </w:p>
    <w:p w:rsidR="00A3767A" w:rsidRPr="00B940A6" w:rsidRDefault="00A3767A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İrrasyonel Fonksiyonların İntegrali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           5.1.  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 id="_x0000_i1026" type="#_x0000_t75" style="width:48pt;height:20.65pt" o:ole="">
            <v:imagedata r:id="rId6" o:title=""/>
          </v:shape>
          <o:OLEObject Type="Embed" ProgID="Equation.DSMT4" ShapeID="_x0000_i1026" DrawAspect="Content" ObjectID="_1648038711" r:id="rId7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  <w:t xml:space="preserve">5.2. 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 id="_x0000_i1027" type="#_x0000_t75" style="width:48pt;height:20.65pt" o:ole="">
            <v:imagedata r:id="rId8" o:title=""/>
          </v:shape>
          <o:OLEObject Type="Embed" ProgID="Equation.DSMT4" ShapeID="_x0000_i1027" DrawAspect="Content" ObjectID="_1648038712" r:id="rId9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lastRenderedPageBreak/>
        <w:tab/>
        <w:t xml:space="preserve">5.3. 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 id="_x0000_i1028" type="#_x0000_t75" style="width:48pt;height:20.65pt" o:ole="">
            <v:imagedata r:id="rId10" o:title=""/>
          </v:shape>
          <o:OLEObject Type="Embed" ProgID="Equation.DSMT4" ShapeID="_x0000_i1028" DrawAspect="Content" ObjectID="_1648038713" r:id="rId11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F941F3" w:rsidRPr="00B940A6" w:rsidRDefault="00540560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            5</w:t>
      </w:r>
      <w:r w:rsidR="00F941F3" w:rsidRPr="00B940A6">
        <w:rPr>
          <w:rFonts w:cs="Times New Roman"/>
          <w:sz w:val="28"/>
          <w:szCs w:val="28"/>
        </w:rPr>
        <w:t>.</w:t>
      </w:r>
      <w:r w:rsidRPr="00B940A6">
        <w:rPr>
          <w:rFonts w:cs="Times New Roman"/>
          <w:sz w:val="28"/>
          <w:szCs w:val="28"/>
        </w:rPr>
        <w:t>4.</w:t>
      </w:r>
      <w:r w:rsidR="00F941F3" w:rsidRPr="00B940A6">
        <w:rPr>
          <w:rFonts w:cs="Times New Roman"/>
          <w:sz w:val="28"/>
          <w:szCs w:val="28"/>
        </w:rPr>
        <w:t xml:space="preserve"> </w:t>
      </w:r>
      <w:r w:rsidR="00F941F3" w:rsidRPr="00B940A6">
        <w:rPr>
          <w:rFonts w:cs="Times New Roman"/>
          <w:position w:val="-32"/>
          <w:sz w:val="28"/>
          <w:szCs w:val="28"/>
        </w:rPr>
        <w:object w:dxaOrig="1560" w:dyaOrig="700">
          <v:shape id="_x0000_i1029" type="#_x0000_t75" style="width:78pt;height:34.9pt" o:ole="">
            <v:imagedata r:id="rId12" o:title=""/>
          </v:shape>
          <o:OLEObject Type="Embed" ProgID="Equation.DSMT4" ShapeID="_x0000_i1029" DrawAspect="Content" ObjectID="_1648038714" r:id="rId13"/>
        </w:object>
      </w:r>
      <w:r w:rsidR="00F941F3" w:rsidRPr="00B940A6">
        <w:rPr>
          <w:rFonts w:cs="Times New Roman"/>
          <w:sz w:val="28"/>
          <w:szCs w:val="28"/>
        </w:rPr>
        <w:t xml:space="preserve"> şeklindeki integraller</w:t>
      </w:r>
    </w:p>
    <w:p w:rsidR="00F941F3" w:rsidRPr="00B940A6" w:rsidRDefault="00540560" w:rsidP="00F941F3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5</w:t>
      </w:r>
      <w:r w:rsidR="00F941F3" w:rsidRPr="00B940A6">
        <w:rPr>
          <w:rFonts w:cs="Times New Roman"/>
          <w:sz w:val="28"/>
          <w:szCs w:val="28"/>
        </w:rPr>
        <w:t>.</w:t>
      </w:r>
      <w:r w:rsidRPr="00B940A6">
        <w:rPr>
          <w:rFonts w:cs="Times New Roman"/>
          <w:sz w:val="28"/>
          <w:szCs w:val="28"/>
        </w:rPr>
        <w:t>5</w:t>
      </w:r>
      <w:r w:rsidR="00F941F3" w:rsidRPr="00B940A6">
        <w:rPr>
          <w:rFonts w:cs="Times New Roman"/>
          <w:sz w:val="28"/>
          <w:szCs w:val="28"/>
        </w:rPr>
        <w:t xml:space="preserve">. </w:t>
      </w:r>
      <w:r w:rsidR="00F941F3" w:rsidRPr="00B940A6">
        <w:rPr>
          <w:rFonts w:cs="Times New Roman"/>
          <w:position w:val="-32"/>
          <w:sz w:val="28"/>
          <w:szCs w:val="28"/>
        </w:rPr>
        <w:object w:dxaOrig="1820" w:dyaOrig="720">
          <v:shape id="_x0000_i1030" type="#_x0000_t75" style="width:90.4pt;height:36pt" o:ole="">
            <v:imagedata r:id="rId14" o:title=""/>
          </v:shape>
          <o:OLEObject Type="Embed" ProgID="Equation.DSMT4" ShapeID="_x0000_i1030" DrawAspect="Content" ObjectID="_1648038715" r:id="rId15"/>
        </w:object>
      </w:r>
      <w:r w:rsidR="00F941F3" w:rsidRPr="00B940A6">
        <w:rPr>
          <w:rFonts w:cs="Times New Roman"/>
          <w:sz w:val="28"/>
          <w:szCs w:val="28"/>
        </w:rPr>
        <w:t xml:space="preserve"> şeklindeki integraller</w:t>
      </w:r>
    </w:p>
    <w:p w:rsidR="00A3767A" w:rsidRPr="00B940A6" w:rsidRDefault="00A3767A" w:rsidP="00A3767A">
      <w:pPr>
        <w:rPr>
          <w:rFonts w:cs="Times New Roman"/>
          <w:sz w:val="28"/>
          <w:szCs w:val="28"/>
        </w:rPr>
      </w:pPr>
    </w:p>
    <w:p w:rsidR="00A3767A" w:rsidRPr="00B940A6" w:rsidRDefault="00540560" w:rsidP="00764B65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6</w:t>
      </w:r>
      <w:r w:rsidR="00A3767A" w:rsidRPr="00B940A6">
        <w:rPr>
          <w:rFonts w:cs="Times New Roman"/>
          <w:sz w:val="28"/>
          <w:szCs w:val="28"/>
        </w:rPr>
        <w:t>.</w:t>
      </w:r>
      <w:r w:rsidRPr="00B940A6">
        <w:rPr>
          <w:rFonts w:cs="Times New Roman"/>
          <w:sz w:val="28"/>
          <w:szCs w:val="28"/>
        </w:rPr>
        <w:t>1</w:t>
      </w:r>
      <w:r w:rsidR="00A3767A" w:rsidRPr="00B940A6">
        <w:rPr>
          <w:rFonts w:cs="Times New Roman"/>
          <w:sz w:val="28"/>
          <w:szCs w:val="28"/>
        </w:rPr>
        <w:t xml:space="preserve">. </w:t>
      </w:r>
      <w:r w:rsidR="00A03CDE" w:rsidRPr="00B940A6">
        <w:rPr>
          <w:rFonts w:cs="Times New Roman"/>
          <w:sz w:val="28"/>
          <w:szCs w:val="28"/>
        </w:rPr>
        <w:t>Belirli İntegral</w:t>
      </w:r>
      <w:r w:rsidR="00705BC4" w:rsidRPr="00B940A6">
        <w:rPr>
          <w:rFonts w:cs="Times New Roman"/>
          <w:sz w:val="28"/>
          <w:szCs w:val="28"/>
        </w:rPr>
        <w:t>de değişken değiştirme</w:t>
      </w:r>
    </w:p>
    <w:p w:rsidR="00705BC4" w:rsidRPr="00B940A6" w:rsidRDefault="00540560" w:rsidP="00764B65">
      <w:pPr>
        <w:ind w:firstLine="708"/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6.2.</w:t>
      </w:r>
      <w:r w:rsidR="00A3767A" w:rsidRPr="00B940A6">
        <w:rPr>
          <w:rFonts w:cs="Times New Roman"/>
          <w:sz w:val="28"/>
          <w:szCs w:val="28"/>
        </w:rPr>
        <w:t xml:space="preserve"> </w:t>
      </w:r>
      <w:r w:rsidR="00705BC4" w:rsidRPr="00B940A6">
        <w:rPr>
          <w:rFonts w:cs="Times New Roman"/>
          <w:sz w:val="28"/>
          <w:szCs w:val="28"/>
        </w:rPr>
        <w:t xml:space="preserve">Belirli </w:t>
      </w:r>
      <w:proofErr w:type="gramStart"/>
      <w:r w:rsidR="00705BC4" w:rsidRPr="00B940A6">
        <w:rPr>
          <w:rFonts w:cs="Times New Roman"/>
          <w:sz w:val="28"/>
          <w:szCs w:val="28"/>
        </w:rPr>
        <w:t>İntegralde  kısmi</w:t>
      </w:r>
      <w:proofErr w:type="gramEnd"/>
      <w:r w:rsidR="00705BC4" w:rsidRPr="00B940A6">
        <w:rPr>
          <w:rFonts w:cs="Times New Roman"/>
          <w:sz w:val="28"/>
          <w:szCs w:val="28"/>
        </w:rPr>
        <w:t xml:space="preserve"> </w:t>
      </w:r>
      <w:proofErr w:type="spellStart"/>
      <w:r w:rsidR="00705BC4" w:rsidRPr="00B940A6">
        <w:rPr>
          <w:rFonts w:cs="Times New Roman"/>
          <w:sz w:val="28"/>
          <w:szCs w:val="28"/>
        </w:rPr>
        <w:t>integrasyon</w:t>
      </w:r>
      <w:proofErr w:type="spellEnd"/>
    </w:p>
    <w:p w:rsidR="00A3767A" w:rsidRPr="00B940A6" w:rsidRDefault="00A3767A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Belirli İntegral Yardımı ile Alan Hesabı</w:t>
      </w:r>
    </w:p>
    <w:p w:rsidR="00D50C96" w:rsidRPr="00B940A6" w:rsidRDefault="00D50C9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540560" w:rsidRPr="00B940A6">
        <w:rPr>
          <w:rFonts w:cs="Times New Roman"/>
          <w:sz w:val="28"/>
          <w:szCs w:val="28"/>
        </w:rPr>
        <w:t>6</w:t>
      </w:r>
      <w:r w:rsidRPr="00B940A6">
        <w:rPr>
          <w:rFonts w:cs="Times New Roman"/>
          <w:sz w:val="28"/>
          <w:szCs w:val="28"/>
        </w:rPr>
        <w:t xml:space="preserve">.3. Eğri ile </w:t>
      </w:r>
      <w:r w:rsidRPr="00B940A6">
        <w:rPr>
          <w:rFonts w:cs="Times New Roman"/>
          <w:i/>
          <w:sz w:val="28"/>
          <w:szCs w:val="28"/>
        </w:rPr>
        <w:t>x</w:t>
      </w:r>
      <w:r w:rsidRPr="00B940A6">
        <w:rPr>
          <w:rFonts w:cs="Times New Roman"/>
          <w:sz w:val="28"/>
          <w:szCs w:val="28"/>
        </w:rPr>
        <w:t>-ekseni arasında kalan alan</w:t>
      </w:r>
    </w:p>
    <w:p w:rsidR="00D50C96" w:rsidRPr="00B940A6" w:rsidRDefault="00D50C9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540560" w:rsidRPr="00B940A6">
        <w:rPr>
          <w:rFonts w:cs="Times New Roman"/>
          <w:sz w:val="28"/>
          <w:szCs w:val="28"/>
        </w:rPr>
        <w:t>6</w:t>
      </w:r>
      <w:r w:rsidRPr="00B940A6">
        <w:rPr>
          <w:rFonts w:cs="Times New Roman"/>
          <w:sz w:val="28"/>
          <w:szCs w:val="28"/>
        </w:rPr>
        <w:t>.</w:t>
      </w:r>
      <w:r w:rsidR="00540560" w:rsidRPr="00B940A6">
        <w:rPr>
          <w:rFonts w:cs="Times New Roman"/>
          <w:sz w:val="28"/>
          <w:szCs w:val="28"/>
        </w:rPr>
        <w:t>4</w:t>
      </w:r>
      <w:r w:rsidRPr="00B940A6">
        <w:rPr>
          <w:rFonts w:cs="Times New Roman"/>
          <w:sz w:val="28"/>
          <w:szCs w:val="28"/>
        </w:rPr>
        <w:t>.</w:t>
      </w:r>
      <w:r w:rsidR="00705BC4" w:rsidRPr="00B940A6">
        <w:rPr>
          <w:rFonts w:cs="Times New Roman"/>
          <w:sz w:val="28"/>
          <w:szCs w:val="28"/>
        </w:rPr>
        <w:t xml:space="preserve"> Düşey doğrularla taranan </w:t>
      </w:r>
      <w:proofErr w:type="gramStart"/>
      <w:r w:rsidR="00705BC4" w:rsidRPr="00B940A6">
        <w:rPr>
          <w:rFonts w:cs="Times New Roman"/>
          <w:sz w:val="28"/>
          <w:szCs w:val="28"/>
        </w:rPr>
        <w:t xml:space="preserve">bölgelerin </w:t>
      </w:r>
      <w:r w:rsidRPr="00B940A6">
        <w:rPr>
          <w:rFonts w:cs="Times New Roman"/>
          <w:sz w:val="28"/>
          <w:szCs w:val="28"/>
        </w:rPr>
        <w:t xml:space="preserve"> </w:t>
      </w:r>
      <w:r w:rsidR="00705BC4" w:rsidRPr="00B940A6">
        <w:rPr>
          <w:rFonts w:cs="Times New Roman"/>
          <w:sz w:val="28"/>
          <w:szCs w:val="28"/>
        </w:rPr>
        <w:t>alanı</w:t>
      </w:r>
      <w:proofErr w:type="gramEnd"/>
    </w:p>
    <w:p w:rsidR="00D50C96" w:rsidRPr="00B940A6" w:rsidRDefault="00D50C9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540560" w:rsidRPr="00B940A6">
        <w:rPr>
          <w:rFonts w:cs="Times New Roman"/>
          <w:sz w:val="28"/>
          <w:szCs w:val="28"/>
        </w:rPr>
        <w:t>6</w:t>
      </w:r>
      <w:r w:rsidRPr="00B940A6">
        <w:rPr>
          <w:rFonts w:cs="Times New Roman"/>
          <w:sz w:val="28"/>
          <w:szCs w:val="28"/>
        </w:rPr>
        <w:t>.</w:t>
      </w:r>
      <w:r w:rsidR="00540560" w:rsidRPr="00B940A6">
        <w:rPr>
          <w:rFonts w:cs="Times New Roman"/>
          <w:sz w:val="28"/>
          <w:szCs w:val="28"/>
        </w:rPr>
        <w:t>5</w:t>
      </w:r>
      <w:r w:rsidRPr="00B940A6">
        <w:rPr>
          <w:rFonts w:cs="Times New Roman"/>
          <w:sz w:val="28"/>
          <w:szCs w:val="28"/>
        </w:rPr>
        <w:t>.</w:t>
      </w:r>
      <w:r w:rsidR="00705BC4" w:rsidRPr="00B940A6">
        <w:rPr>
          <w:rFonts w:cs="Times New Roman"/>
          <w:sz w:val="28"/>
          <w:szCs w:val="28"/>
        </w:rPr>
        <w:t xml:space="preserve"> Yatay doğrularla taranan </w:t>
      </w:r>
      <w:proofErr w:type="gramStart"/>
      <w:r w:rsidR="00705BC4" w:rsidRPr="00B940A6">
        <w:rPr>
          <w:rFonts w:cs="Times New Roman"/>
          <w:sz w:val="28"/>
          <w:szCs w:val="28"/>
        </w:rPr>
        <w:t>bölgelerin  alanı</w:t>
      </w:r>
      <w:proofErr w:type="gramEnd"/>
    </w:p>
    <w:p w:rsidR="00A3767A" w:rsidRPr="00B940A6" w:rsidRDefault="00280D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Dönel </w:t>
      </w:r>
      <w:r w:rsidR="00A3767A" w:rsidRPr="00B940A6">
        <w:rPr>
          <w:rFonts w:cs="Times New Roman"/>
          <w:sz w:val="28"/>
          <w:szCs w:val="28"/>
        </w:rPr>
        <w:t>Cisimlerin Hacimleri</w:t>
      </w:r>
    </w:p>
    <w:p w:rsidR="00280DB5" w:rsidRPr="00B940A6" w:rsidRDefault="00280D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  <w:t>Disk Metodu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157FB5" w:rsidRPr="00B940A6">
        <w:rPr>
          <w:rFonts w:cs="Times New Roman"/>
          <w:sz w:val="28"/>
          <w:szCs w:val="28"/>
        </w:rPr>
        <w:t>7</w:t>
      </w:r>
      <w:r w:rsidR="00540560" w:rsidRPr="00B940A6">
        <w:rPr>
          <w:rFonts w:cs="Times New Roman"/>
          <w:sz w:val="28"/>
          <w:szCs w:val="28"/>
        </w:rPr>
        <w:t>.1</w:t>
      </w:r>
      <w:r w:rsidRPr="00B940A6">
        <w:rPr>
          <w:rFonts w:cs="Times New Roman"/>
          <w:sz w:val="28"/>
          <w:szCs w:val="28"/>
        </w:rPr>
        <w:t xml:space="preserve">. Bölgenin </w:t>
      </w:r>
      <w:r w:rsidRPr="00B940A6">
        <w:rPr>
          <w:rFonts w:cs="Times New Roman"/>
          <w:i/>
          <w:sz w:val="28"/>
          <w:szCs w:val="28"/>
        </w:rPr>
        <w:t>x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157FB5" w:rsidRPr="00B940A6">
        <w:rPr>
          <w:rFonts w:cs="Times New Roman"/>
          <w:sz w:val="28"/>
          <w:szCs w:val="28"/>
        </w:rPr>
        <w:t>7</w:t>
      </w:r>
      <w:r w:rsidR="00540560" w:rsidRPr="00B940A6">
        <w:rPr>
          <w:rFonts w:cs="Times New Roman"/>
          <w:sz w:val="28"/>
          <w:szCs w:val="28"/>
        </w:rPr>
        <w:t>.2</w:t>
      </w:r>
      <w:r w:rsidRPr="00B940A6">
        <w:rPr>
          <w:rFonts w:cs="Times New Roman"/>
          <w:sz w:val="28"/>
          <w:szCs w:val="28"/>
        </w:rPr>
        <w:t xml:space="preserve">. Bölgenin </w:t>
      </w:r>
      <w:r w:rsidRPr="00B940A6">
        <w:rPr>
          <w:rFonts w:cs="Times New Roman"/>
          <w:i/>
          <w:sz w:val="28"/>
          <w:szCs w:val="28"/>
        </w:rPr>
        <w:t>y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40560" w:rsidRPr="00B940A6" w:rsidRDefault="00280D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</w:p>
    <w:p w:rsidR="00280DB5" w:rsidRPr="00B940A6" w:rsidRDefault="00280D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Kabuk Metodu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157FB5" w:rsidRPr="00B940A6">
        <w:rPr>
          <w:rFonts w:cs="Times New Roman"/>
          <w:sz w:val="28"/>
          <w:szCs w:val="28"/>
        </w:rPr>
        <w:t>7</w:t>
      </w:r>
      <w:r w:rsidR="00540560" w:rsidRPr="00B940A6">
        <w:rPr>
          <w:rFonts w:cs="Times New Roman"/>
          <w:sz w:val="28"/>
          <w:szCs w:val="28"/>
        </w:rPr>
        <w:t>.3</w:t>
      </w:r>
      <w:r w:rsidRPr="00B940A6">
        <w:rPr>
          <w:rFonts w:cs="Times New Roman"/>
          <w:sz w:val="28"/>
          <w:szCs w:val="28"/>
        </w:rPr>
        <w:t xml:space="preserve">. Bölgenin </w:t>
      </w:r>
      <w:r w:rsidRPr="00B940A6">
        <w:rPr>
          <w:rFonts w:cs="Times New Roman"/>
          <w:i/>
          <w:sz w:val="28"/>
          <w:szCs w:val="28"/>
        </w:rPr>
        <w:t>x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157FB5" w:rsidRPr="00B940A6">
        <w:rPr>
          <w:rFonts w:cs="Times New Roman"/>
          <w:sz w:val="28"/>
          <w:szCs w:val="28"/>
        </w:rPr>
        <w:t>7</w:t>
      </w:r>
      <w:r w:rsidRPr="00B940A6">
        <w:rPr>
          <w:rFonts w:cs="Times New Roman"/>
          <w:sz w:val="28"/>
          <w:szCs w:val="28"/>
        </w:rPr>
        <w:t xml:space="preserve">.4. Bölgenin </w:t>
      </w:r>
      <w:r w:rsidRPr="00B940A6">
        <w:rPr>
          <w:rFonts w:cs="Times New Roman"/>
          <w:i/>
          <w:sz w:val="28"/>
          <w:szCs w:val="28"/>
        </w:rPr>
        <w:t>y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A3767A" w:rsidRPr="00B940A6" w:rsidRDefault="00157F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8</w:t>
      </w:r>
      <w:r w:rsidR="00540560" w:rsidRPr="00B940A6">
        <w:rPr>
          <w:rFonts w:cs="Times New Roman"/>
          <w:sz w:val="28"/>
          <w:szCs w:val="28"/>
        </w:rPr>
        <w:t>.</w:t>
      </w:r>
      <w:r w:rsidR="00A3767A" w:rsidRPr="00B940A6">
        <w:rPr>
          <w:rFonts w:cs="Times New Roman"/>
          <w:sz w:val="28"/>
          <w:szCs w:val="28"/>
        </w:rPr>
        <w:t xml:space="preserve"> Y</w:t>
      </w:r>
      <w:r w:rsidR="00587B11" w:rsidRPr="00B940A6">
        <w:rPr>
          <w:rFonts w:cs="Times New Roman"/>
          <w:sz w:val="28"/>
          <w:szCs w:val="28"/>
        </w:rPr>
        <w:t xml:space="preserve">ay Uzunluğu </w:t>
      </w:r>
    </w:p>
    <w:p w:rsidR="00157FB5" w:rsidRPr="00B940A6" w:rsidRDefault="00157F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9. Yüzey Alanı</w:t>
      </w:r>
    </w:p>
    <w:p w:rsidR="006D4F5B" w:rsidRPr="00B940A6" w:rsidRDefault="00A3767A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Has Olmayan İntegraller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157FB5" w:rsidRPr="00B940A6">
        <w:rPr>
          <w:rFonts w:cs="Times New Roman"/>
          <w:sz w:val="28"/>
          <w:szCs w:val="28"/>
        </w:rPr>
        <w:t>10</w:t>
      </w:r>
      <w:r w:rsidRPr="00B940A6">
        <w:rPr>
          <w:rFonts w:cs="Times New Roman"/>
          <w:sz w:val="28"/>
          <w:szCs w:val="28"/>
        </w:rPr>
        <w:t>.1.</w:t>
      </w:r>
      <w:r w:rsidR="00540560" w:rsidRPr="00B940A6">
        <w:rPr>
          <w:rFonts w:cs="Times New Roman"/>
          <w:sz w:val="28"/>
          <w:szCs w:val="28"/>
        </w:rPr>
        <w:t xml:space="preserve"> Birinci </w:t>
      </w:r>
      <w:r w:rsidRPr="00B940A6">
        <w:rPr>
          <w:rFonts w:cs="Times New Roman"/>
          <w:sz w:val="28"/>
          <w:szCs w:val="28"/>
        </w:rPr>
        <w:t>Tip has olmayan integral</w:t>
      </w:r>
    </w:p>
    <w:p w:rsidR="00587B11" w:rsidRDefault="00157F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  <w:t>10</w:t>
      </w:r>
      <w:r w:rsidR="00587B11" w:rsidRPr="00B940A6">
        <w:rPr>
          <w:rFonts w:cs="Times New Roman"/>
          <w:sz w:val="28"/>
          <w:szCs w:val="28"/>
        </w:rPr>
        <w:t xml:space="preserve">.2. </w:t>
      </w:r>
      <w:r w:rsidR="00540560" w:rsidRPr="00B940A6">
        <w:rPr>
          <w:rFonts w:cs="Times New Roman"/>
          <w:sz w:val="28"/>
          <w:szCs w:val="28"/>
        </w:rPr>
        <w:t xml:space="preserve"> İkinci </w:t>
      </w:r>
      <w:r w:rsidR="00587B11" w:rsidRPr="00B940A6">
        <w:rPr>
          <w:rFonts w:cs="Times New Roman"/>
          <w:sz w:val="28"/>
          <w:szCs w:val="28"/>
        </w:rPr>
        <w:t>Tip has olmayan integral</w:t>
      </w:r>
    </w:p>
    <w:p w:rsidR="00BB27E2" w:rsidRPr="00B940A6" w:rsidRDefault="00BB27E2" w:rsidP="00A376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Çok Değişkenli Fonksiyonlar.</w:t>
      </w:r>
    </w:p>
    <w:p w:rsidR="00B940A6" w:rsidRPr="00B940A6" w:rsidRDefault="00B940A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>11.1. Çok değişkenli fonksiyonlarda tanım aralığı</w:t>
      </w:r>
    </w:p>
    <w:p w:rsidR="00B940A6" w:rsidRPr="00B940A6" w:rsidRDefault="00B940A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11.2.  Çok değişkenli </w:t>
      </w:r>
      <w:proofErr w:type="gramStart"/>
      <w:r w:rsidRPr="00B940A6">
        <w:rPr>
          <w:rFonts w:cs="Times New Roman"/>
          <w:sz w:val="28"/>
          <w:szCs w:val="28"/>
        </w:rPr>
        <w:t>fonksiyonlarda  limit</w:t>
      </w:r>
      <w:proofErr w:type="gramEnd"/>
      <w:r w:rsidRPr="00B940A6">
        <w:rPr>
          <w:rFonts w:cs="Times New Roman"/>
          <w:sz w:val="28"/>
          <w:szCs w:val="28"/>
        </w:rPr>
        <w:t xml:space="preserve"> ve süreklilik</w:t>
      </w:r>
    </w:p>
    <w:sectPr w:rsidR="00B940A6" w:rsidRPr="00B9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82"/>
    <w:rsid w:val="00157FB5"/>
    <w:rsid w:val="001F0B47"/>
    <w:rsid w:val="00280DB5"/>
    <w:rsid w:val="00412364"/>
    <w:rsid w:val="005031AC"/>
    <w:rsid w:val="00526AA6"/>
    <w:rsid w:val="00540560"/>
    <w:rsid w:val="00587B11"/>
    <w:rsid w:val="00660797"/>
    <w:rsid w:val="00687454"/>
    <w:rsid w:val="006C0491"/>
    <w:rsid w:val="006D4F5B"/>
    <w:rsid w:val="00705BC4"/>
    <w:rsid w:val="0074116F"/>
    <w:rsid w:val="00764B65"/>
    <w:rsid w:val="0089742D"/>
    <w:rsid w:val="00A03CDE"/>
    <w:rsid w:val="00A3767A"/>
    <w:rsid w:val="00B22882"/>
    <w:rsid w:val="00B940A6"/>
    <w:rsid w:val="00BB27E2"/>
    <w:rsid w:val="00CC7B58"/>
    <w:rsid w:val="00D50C96"/>
    <w:rsid w:val="00F52798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53875-49E2-4F98-8914-70E17CC9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0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kişi</dc:creator>
  <cp:keywords/>
  <dc:description/>
  <cp:lastModifiedBy>mehmet özen</cp:lastModifiedBy>
  <cp:revision>4</cp:revision>
  <dcterms:created xsi:type="dcterms:W3CDTF">2020-04-10T12:37:00Z</dcterms:created>
  <dcterms:modified xsi:type="dcterms:W3CDTF">2020-04-10T12:45:00Z</dcterms:modified>
</cp:coreProperties>
</file>