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br w:type="textWrapping"/>
        <w:t xml:space="preserve">Vizeyle ilgili Chapter1, Chapter2, Chaper 3, Chapter 4, Bölümden sorumlusunuz.</w:t>
        <w:br w:type="textWrapping"/>
        <w:br w:type="textWrapping"/>
        <w:br w:type="textWrapping"/>
        <w:br w:type="textWrapping"/>
        <w:t xml:space="preserve">1. Chapter1.ppt</w:t>
        <w:br w:type="textWrapping"/>
        <w:br w:type="textWrapping"/>
        <w:br w:type="textWrapping"/>
        <w:br w:type="textWrapping"/>
        <w:t xml:space="preserve"> 1. Sinyal, sistem, uyartılmış sinyal ve bir sistem modelini çizip tanımlayın. Sf. 2</w:t>
        <w:br w:type="textWrapping"/>
        <w:br w:type="textWrapping"/>
        <w:t xml:space="preserve">2.  Sinyaller verilip sinyal tipleri belirleme sorulacak. Sf. 4</w:t>
        <w:br w:type="textWrapping"/>
        <w:br w:type="textWrapping"/>
        <w:t xml:space="preserve">3. Örnekleme, kuantalama, kodlama Sf.5'deki sinyal grafiklerini çalışın, çizin. </w:t>
        <w:br w:type="textWrapping"/>
        <w:br w:type="textWrapping"/>
        <w:t xml:space="preserve">4. Sf.12 y[n]=1.97y[n-1]-[n-2] blok diyagramını çizimine ve ayrık sistem tanımına çalışın benzeri sorulacak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br w:type="textWrapping"/>
        <w:t xml:space="preserve">2. Chapter2.pdf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br w:type="textWrapping"/>
        <w:br w:type="textWrapping"/>
        <w:t xml:space="preserve">5.    Signum, Unit Stepve Impuls Rampa fonksiyonlarını eşitliklerini yazıp, grafiklerini çizin. Sf. 2-3</w:t>
        <w:br w:type="textWrapping"/>
        <w:br w:type="textWrapping"/>
        <w:t xml:space="preserve">6.       ​Sf. 5 Kaydırma ve Skalalama Fonksiyonlarını dikdörtgen dalga üstünden çalışın benzeri sorulacak. 3 rect(t+1/4)...</w:t>
        <w:br w:type="textWrapping"/>
        <w:br w:type="textWrapping"/>
        <w:t xml:space="preserve">7.    Sf.7 Verilen fonksiyonun hangilerinin çift ya da tek olduğunu yazın.  Örneklere çalışın benzeri sorulacak.</w:t>
        <w:br w:type="textWrapping"/>
        <w:br w:type="textWrapping"/>
        <w:t xml:space="preserve">8.     Bir sinyalin enerji formülünü yazın. Sf.9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3. Chapter 3.pdf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9. Unit Rampa Funksiyonunu (Unit Ramp Function) matematiksel ifadesini yazıp grafiksel olarak gösteriniz. Sf. 12-15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4. Chapter 4.pdf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10. Bir RC Filtresinin Sıfır-Durum Cevabını (t=0) Zero-State Response verilen Vi ve Vo giriş çıkış sinyallaerine göre çizip açıklayınız. Sf.10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11. Time-Invariance (Zamanda Değişmezlik) nedir? Verilen sistemin Time-Invariant olup olmadığını belirleyin sf. 16’daki örnek benzeri sorulacak. Sf. 16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Toplam on bir bir soru yazdım, bunlardan 5’ini soracağım.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