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0.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3315"/>
        <w:gridCol w:w="555"/>
        <w:gridCol w:w="2955"/>
        <w:gridCol w:w="105"/>
        <w:gridCol w:w="3840"/>
        <w:tblGridChange w:id="0">
          <w:tblGrid>
            <w:gridCol w:w="3315"/>
            <w:gridCol w:w="555"/>
            <w:gridCol w:w="2955"/>
            <w:gridCol w:w="105"/>
            <w:gridCol w:w="3840"/>
          </w:tblGrid>
        </w:tblGridChange>
      </w:tblGrid>
      <w:tr>
        <w:trPr>
          <w:cantSplit w:val="1"/>
          <w:trHeight w:val="303" w:hRule="atLeast"/>
          <w:tblHeader w:val="0"/>
        </w:trPr>
        <w:tc>
          <w:tcPr>
            <w:gridSpan w:val="5"/>
            <w:tcBorders>
              <w:top w:color="000000" w:space="0" w:sz="4" w:val="single"/>
              <w:left w:color="000000" w:space="0" w:sz="4" w:val="single"/>
              <w:bottom w:color="000000" w:space="0" w:sz="6" w:val="single"/>
              <w:right w:color="000000" w:space="0" w:sz="4" w:val="single"/>
            </w:tcBorders>
            <w:shd w:fill="17365d" w:val="clear"/>
          </w:tcPr>
          <w:p w:rsidR="00000000" w:rsidDel="00000000" w:rsidP="00000000" w:rsidRDefault="00000000" w:rsidRPr="00000000" w14:paraId="00000002">
            <w:pPr>
              <w:ind w:left="-33" w:firstLine="0"/>
              <w:rPr>
                <w:rFonts w:ascii="Quattrocento Sans" w:cs="Quattrocento Sans" w:eastAsia="Quattrocento Sans" w:hAnsi="Quattrocento Sans"/>
                <w:color w:val="f2f2f2"/>
              </w:rPr>
            </w:pPr>
            <w:r w:rsidDel="00000000" w:rsidR="00000000" w:rsidRPr="00000000">
              <w:rPr>
                <w:rFonts w:ascii="Quattrocento Sans" w:cs="Quattrocento Sans" w:eastAsia="Quattrocento Sans" w:hAnsi="Quattrocento Sans"/>
                <w:color w:val="f2f2f2"/>
                <w:sz w:val="22"/>
                <w:szCs w:val="22"/>
                <w:rtl w:val="0"/>
              </w:rPr>
              <w:t xml:space="preserve">1) Executive Summary</w:t>
            </w:r>
            <w:r w:rsidDel="00000000" w:rsidR="00000000" w:rsidRPr="00000000">
              <w:rPr>
                <w:rtl w:val="0"/>
              </w:rPr>
            </w:r>
          </w:p>
        </w:tc>
      </w:tr>
      <w:tr>
        <w:trPr>
          <w:cantSplit w:val="1"/>
          <w:trHeight w:val="493" w:hRule="atLeast"/>
          <w:tblHeader w:val="0"/>
        </w:trPr>
        <w:tc>
          <w:tcPr>
            <w:gridSpan w:val="2"/>
            <w:tcBorders>
              <w:top w:color="000000" w:space="0" w:sz="4" w:val="single"/>
              <w:left w:color="000000" w:space="0" w:sz="4" w:val="single"/>
              <w:right w:color="000000" w:space="0" w:sz="6" w:val="single"/>
            </w:tcBorders>
            <w:shd w:fill="dbe5f1" w:val="clear"/>
            <w:vAlign w:val="center"/>
          </w:tcPr>
          <w:p w:rsidR="00000000" w:rsidDel="00000000" w:rsidP="00000000" w:rsidRDefault="00000000" w:rsidRPr="00000000" w14:paraId="000000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Project Manager</w:t>
            </w:r>
          </w:p>
        </w:tc>
        <w:tc>
          <w:tcPr>
            <w:tcBorders>
              <w:top w:color="000000" w:space="0" w:sz="4" w:val="single"/>
              <w:left w:color="000000" w:space="0" w:sz="6" w:val="single"/>
              <w:right w:color="000000" w:space="0" w:sz="6" w:val="single"/>
            </w:tcBorders>
            <w:shd w:fill="dbe5f1" w:val="clear"/>
            <w:vAlign w:val="center"/>
          </w:tcPr>
          <w:p w:rsidR="00000000" w:rsidDel="00000000" w:rsidP="00000000" w:rsidRDefault="00000000" w:rsidRPr="00000000" w14:paraId="0000000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Submission Date</w:t>
            </w:r>
          </w:p>
        </w:tc>
        <w:tc>
          <w:tcPr>
            <w:gridSpan w:val="2"/>
            <w:tcBorders>
              <w:top w:color="000000" w:space="0" w:sz="4" w:val="single"/>
              <w:left w:color="000000" w:space="0" w:sz="6" w:val="single"/>
              <w:right w:color="000000" w:space="0" w:sz="4" w:val="single"/>
            </w:tcBorders>
            <w:shd w:fill="dbe5f1" w:val="clear"/>
            <w:vAlign w:val="center"/>
          </w:tcPr>
          <w:p w:rsidR="00000000" w:rsidDel="00000000" w:rsidP="00000000" w:rsidRDefault="00000000" w:rsidRPr="00000000" w14:paraId="0000000A">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Implementation Week</w:t>
            </w:r>
            <w:r w:rsidDel="00000000" w:rsidR="00000000" w:rsidRPr="00000000">
              <w:rPr>
                <w:rtl w:val="0"/>
              </w:rPr>
            </w:r>
          </w:p>
        </w:tc>
      </w:tr>
      <w:tr>
        <w:trPr>
          <w:cantSplit w:val="1"/>
          <w:trHeight w:val="303" w:hRule="atLeast"/>
          <w:tblHeader w:val="0"/>
        </w:trPr>
        <w:tc>
          <w:tcPr>
            <w:gridSpan w:val="2"/>
            <w:tcBorders>
              <w:top w:color="000000" w:space="0" w:sz="6" w:val="single"/>
              <w:left w:color="000000" w:space="0" w:sz="4" w:val="single"/>
              <w:bottom w:color="000000" w:space="0" w:sz="6" w:val="single"/>
              <w:right w:color="000000" w:space="0" w:sz="6" w:val="single"/>
            </w:tcBorders>
            <w:shd w:fill="ffffff" w:val="clear"/>
            <w:vAlign w:val="center"/>
          </w:tcPr>
          <w:p w:rsidR="00000000" w:rsidDel="00000000" w:rsidP="00000000" w:rsidRDefault="00000000" w:rsidRPr="00000000" w14:paraId="0000000C">
            <w:pPr>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b w:val="1"/>
                <w:bCs w:val="1"/>
                <w:i w:val="1"/>
                <w:iCs w:val="1"/>
                <w:rtl w:val="0"/>
              </w:rPr>
              <w:t xml:space="preserve">Dr. Ayca Tuzmen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Nov. 27</w:t>
            </w:r>
          </w:p>
        </w:tc>
        <w:tc>
          <w:tcPr>
            <w:gridSpan w:val="2"/>
            <w:tcBorders>
              <w:top w:color="000000" w:space="0" w:sz="6" w:val="single"/>
              <w:left w:color="000000" w:space="0" w:sz="6" w:val="single"/>
              <w:bottom w:color="000000" w:space="0" w:sz="6" w:val="single"/>
              <w:right w:color="000000" w:space="0" w:sz="4" w:val="single"/>
            </w:tcBorders>
            <w:shd w:fill="ffffff" w:val="clear"/>
            <w:vAlign w:val="center"/>
          </w:tcPr>
          <w:p w:rsidR="00000000" w:rsidDel="00000000" w:rsidP="00000000" w:rsidRDefault="00000000" w:rsidRPr="00000000" w14:paraId="0000000F">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&lt;</w:t>
            </w:r>
            <w:r w:rsidDel="00000000" w:rsidR="00000000" w:rsidRPr="00000000">
              <w:rPr>
                <w:rFonts w:ascii="Quattrocento Sans" w:cs="Quattrocento Sans" w:eastAsia="Quattrocento Sans" w:hAnsi="Quattrocento Sans"/>
                <w:b w:val="1"/>
                <w:bCs w:val="1"/>
                <w:rtl w:val="0"/>
              </w:rPr>
              <w:t xml:space="preserve">Week of Oct. 27</w:t>
            </w:r>
            <w:r w:rsidDel="00000000" w:rsidR="00000000" w:rsidRPr="00000000">
              <w:rPr>
                <w:rFonts w:ascii="Quattrocento Sans" w:cs="Quattrocento Sans" w:eastAsia="Quattrocento Sans" w:hAnsi="Quattrocento Sans"/>
                <w:rtl w:val="0"/>
              </w:rPr>
              <w:t xml:space="preserve">&gt;</w:t>
            </w:r>
            <w:r w:rsidDel="00000000" w:rsidR="00000000" w:rsidRPr="00000000">
              <w:rPr>
                <w:rtl w:val="0"/>
              </w:rPr>
            </w:r>
          </w:p>
        </w:tc>
      </w:tr>
      <w:tr>
        <w:trPr>
          <w:cantSplit w:val="1"/>
          <w:trHeight w:val="462" w:hRule="atLeast"/>
          <w:tblHeader w:val="0"/>
        </w:trPr>
        <w:tc>
          <w:tcPr>
            <w:tcBorders>
              <w:top w:color="000000" w:space="0" w:sz="6" w:val="single"/>
              <w:left w:color="000000" w:space="0" w:sz="4" w:val="single"/>
              <w:bottom w:color="000000" w:space="0" w:sz="6" w:val="single"/>
              <w:right w:color="000000" w:space="0" w:sz="6" w:val="single"/>
            </w:tcBorders>
            <w:shd w:fill="dbe5f1" w:val="clear"/>
          </w:tcPr>
          <w:p w:rsidR="00000000" w:rsidDel="00000000" w:rsidP="00000000" w:rsidRDefault="00000000" w:rsidRPr="00000000" w14:paraId="00000011">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Project Status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vAlign w:val="center"/>
          </w:tcPr>
          <w:p w:rsidR="00000000" w:rsidDel="00000000" w:rsidP="00000000" w:rsidRDefault="00000000" w:rsidRPr="00000000" w14:paraId="00000012">
            <w:pPr>
              <w:pStyle w:val="Heading2"/>
              <w:ind w:left="-198" w:firstLine="198"/>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8"/>
                <w:szCs w:val="28"/>
                <w:rtl w:val="0"/>
              </w:rPr>
              <w:t xml:space="preserve">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13">
            <w:pPr>
              <w:pStyle w:val="Heading2"/>
              <w:ind w:left="-198" w:firstLine="18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Our resources have been ordered so we will soon be able to start adding                              components to the glove. We are continuing to write the code. We connected the raspberry pi with the breadboard and were able to connect all the sensors. We also began testing the sensors and code finding and fixing errors as we go. We are prepared to start construction on a prototype next week.</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6" w:val="single"/>
            </w:tcBorders>
            <w:shd w:fill="f2f2f2" w:val="clear"/>
            <w:vAlign w:val="center"/>
          </w:tcPr>
          <w:p w:rsidR="00000000" w:rsidDel="00000000" w:rsidP="00000000" w:rsidRDefault="00000000" w:rsidRPr="00000000" w14:paraId="00000016">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Green = Launch Is On Schedule</w:t>
            </w:r>
          </w:p>
        </w:tc>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17">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Yellow =Tasks Behind Schedule</w:t>
            </w:r>
          </w:p>
        </w:tc>
        <w:tc>
          <w:tcPr>
            <w:tcBorders>
              <w:top w:color="000000" w:space="0" w:sz="6" w:val="single"/>
              <w:left w:color="000000" w:space="0" w:sz="6" w:val="single"/>
              <w:bottom w:color="000000" w:space="0" w:sz="6" w:val="single"/>
              <w:right w:color="000000" w:space="0" w:sz="4" w:val="single"/>
            </w:tcBorders>
            <w:shd w:fill="f2f2f2" w:val="clear"/>
            <w:vAlign w:val="center"/>
          </w:tcPr>
          <w:p w:rsidR="00000000" w:rsidDel="00000000" w:rsidP="00000000" w:rsidRDefault="00000000" w:rsidRPr="00000000" w14:paraId="0000001A">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Red = Critically Behind</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4" w:val="single"/>
            </w:tcBorders>
            <w:shd w:fill="dbe5f1" w:val="clear"/>
          </w:tcPr>
          <w:p w:rsidR="00000000" w:rsidDel="00000000" w:rsidP="00000000" w:rsidRDefault="00000000" w:rsidRPr="00000000" w14:paraId="0000001B">
            <w:pPr>
              <w:pStyle w:val="Heading2"/>
              <w:ind w:left="-198" w:firstLine="18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0"/>
                <w:iCs w:val="0"/>
                <w:rtl w:val="0"/>
              </w:rPr>
              <w:t xml:space="preserve">Project Document Repository</w:t>
            </w:r>
            <w:r w:rsidDel="00000000" w:rsidR="00000000" w:rsidRPr="00000000">
              <w:rPr>
                <w:rtl w:val="0"/>
              </w:rPr>
            </w:r>
          </w:p>
        </w:tc>
        <w:tc>
          <w:tcPr>
            <w:gridSpan w:val="4"/>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1C">
            <w:pPr>
              <w:pStyle w:val="Heading2"/>
              <w:ind w:left="-198" w:firstLine="180"/>
              <w:rPr>
                <w:rFonts w:ascii="Quattrocento Sans" w:cs="Quattrocento Sans" w:eastAsia="Quattrocento Sans" w:hAnsi="Quattrocento Sans"/>
                <w:i w:val="0"/>
                <w:iCs w:val="0"/>
              </w:rPr>
            </w:pPr>
            <w:r w:rsidDel="00000000" w:rsidR="00000000" w:rsidRPr="00000000">
              <w:rPr>
                <w:rFonts w:ascii="Quattrocento Sans" w:cs="Quattrocento Sans" w:eastAsia="Quattrocento Sans" w:hAnsi="Quattrocento Sans"/>
                <w:sz w:val="20"/>
                <w:szCs w:val="20"/>
                <w:rtl w:val="0"/>
              </w:rPr>
              <w:t xml:space="preserve">&lt;</w:t>
            </w:r>
            <w:hyperlink r:id="rId6">
              <w:r w:rsidDel="00000000" w:rsidR="00000000" w:rsidRPr="00000000">
                <w:rPr>
                  <w:rFonts w:ascii="Quattrocento Sans" w:cs="Quattrocento Sans" w:eastAsia="Quattrocento Sans" w:hAnsi="Quattrocento Sans"/>
                  <w:color w:val="1155cc"/>
                  <w:sz w:val="16"/>
                  <w:szCs w:val="16"/>
                  <w:u w:val="single"/>
                  <w:rtl w:val="0"/>
                </w:rPr>
                <w:t xml:space="preserve">https://drive.google.com/drive/folders/1HyQxK-qyNuSznAGOpL7HTcDUWFeQbdOk?usp=sharing</w:t>
              </w:r>
            </w:hyperlink>
            <w:r w:rsidDel="00000000" w:rsidR="00000000" w:rsidRPr="00000000">
              <w:rPr>
                <w:rFonts w:ascii="Quattrocento Sans" w:cs="Quattrocento Sans" w:eastAsia="Quattrocento Sans" w:hAnsi="Quattrocento Sans"/>
                <w:sz w:val="20"/>
                <w:szCs w:val="20"/>
                <w:rtl w:val="0"/>
              </w:rPr>
              <w:t xml:space="preserve">&gt;  </w:t>
            </w:r>
            <w:r w:rsidDel="00000000" w:rsidR="00000000" w:rsidRPr="00000000">
              <w:rPr>
                <w:rtl w:val="0"/>
              </w:rPr>
            </w:r>
          </w:p>
        </w:tc>
      </w:tr>
    </w:tbl>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p>
    <w:tbl>
      <w:tblPr>
        <w:tblStyle w:val="Table2"/>
        <w:tblpPr w:leftFromText="180" w:rightFromText="180" w:topFromText="0" w:bottomFromText="0" w:vertAnchor="text" w:horzAnchor="text" w:tblpX="18" w:tblpY="125"/>
        <w:tblW w:w="107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1531"/>
        <w:gridCol w:w="1439"/>
        <w:gridCol w:w="1263"/>
        <w:gridCol w:w="3507"/>
        <w:tblGridChange w:id="0">
          <w:tblGrid>
            <w:gridCol w:w="2967"/>
            <w:gridCol w:w="1531"/>
            <w:gridCol w:w="1439"/>
            <w:gridCol w:w="1263"/>
            <w:gridCol w:w="3507"/>
          </w:tblGrid>
        </w:tblGridChange>
      </w:tblGrid>
      <w:tr>
        <w:trPr>
          <w:cantSplit w:val="0"/>
          <w:tblHeader w:val="0"/>
        </w:trPr>
        <w:tc>
          <w:tcPr>
            <w:gridSpan w:val="5"/>
            <w:shd w:fill="17365d" w:val="clear"/>
          </w:tcPr>
          <w:p w:rsidR="00000000" w:rsidDel="00000000" w:rsidP="00000000" w:rsidRDefault="00000000" w:rsidRPr="00000000" w14:paraId="00000021">
            <w:pPr>
              <w:tabs>
                <w:tab w:val="left" w:leader="none" w:pos="4065"/>
              </w:tabs>
              <w:ind w:left="-33" w:firstLine="0"/>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2) Key Schedule Milestone Tracking from Gantt Chart</w:t>
              <w:tab/>
            </w:r>
          </w:p>
        </w:tc>
      </w:tr>
      <w:tr>
        <w:trPr>
          <w:cantSplit w:val="0"/>
          <w:tblHeader w:val="0"/>
        </w:trPr>
        <w:tc>
          <w:tcPr>
            <w:shd w:fill="dbe5f1" w:val="clear"/>
            <w:vAlign w:val="bottom"/>
          </w:tcPr>
          <w:p w:rsidR="00000000" w:rsidDel="00000000" w:rsidP="00000000" w:rsidRDefault="00000000" w:rsidRPr="00000000" w14:paraId="0000002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Tasks</w:t>
            </w:r>
          </w:p>
        </w:tc>
        <w:tc>
          <w:tcPr>
            <w:shd w:fill="dbe5f1" w:val="clear"/>
            <w:vAlign w:val="bottom"/>
          </w:tcPr>
          <w:p w:rsidR="00000000" w:rsidDel="00000000" w:rsidP="00000000" w:rsidRDefault="00000000" w:rsidRPr="00000000" w14:paraId="0000002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Target Date</w:t>
            </w:r>
          </w:p>
        </w:tc>
        <w:tc>
          <w:tcPr>
            <w:shd w:fill="dbe5f1" w:val="clear"/>
            <w:vAlign w:val="bottom"/>
          </w:tcPr>
          <w:p w:rsidR="00000000" w:rsidDel="00000000" w:rsidP="00000000" w:rsidRDefault="00000000" w:rsidRPr="00000000" w14:paraId="0000002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Actual Date</w:t>
            </w:r>
          </w:p>
        </w:tc>
        <w:tc>
          <w:tcPr>
            <w:shd w:fill="dbe5f1" w:val="clear"/>
            <w:vAlign w:val="bottom"/>
          </w:tcPr>
          <w:p w:rsidR="00000000" w:rsidDel="00000000" w:rsidP="00000000" w:rsidRDefault="00000000" w:rsidRPr="00000000" w14:paraId="000000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Status (%)</w:t>
            </w:r>
          </w:p>
        </w:tc>
        <w:tc>
          <w:tcPr>
            <w:shd w:fill="dbe5f1" w:val="clear"/>
            <w:vAlign w:val="bottom"/>
          </w:tcPr>
          <w:p w:rsidR="00000000" w:rsidDel="00000000" w:rsidP="00000000" w:rsidRDefault="00000000" w:rsidRPr="00000000" w14:paraId="0000002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Comments</w:t>
            </w:r>
          </w:p>
        </w:tc>
      </w:tr>
      <w:tr>
        <w:trPr>
          <w:cantSplit w:val="0"/>
          <w:trHeight w:val="494.67999999999995" w:hRule="atLeast"/>
          <w:tblHeader w:val="0"/>
        </w:trPr>
        <w:tc>
          <w:tcPr>
            <w:shd w:fill="auto" w:val="clear"/>
          </w:tcPr>
          <w:p w:rsidR="00000000" w:rsidDel="00000000" w:rsidP="00000000" w:rsidRDefault="00000000" w:rsidRPr="00000000" w14:paraId="0000002B">
            <w:pPr>
              <w:widowControl w:val="0"/>
              <w:spacing w:line="276" w:lineRule="auto"/>
              <w:rPr>
                <w:rFonts w:ascii="Quattrocento Sans" w:cs="Quattrocento Sans" w:eastAsia="Quattrocento Sans" w:hAnsi="Quattrocento Sans"/>
                <w:b w:val="1"/>
                <w:bCs w:val="1"/>
                <w:i w:val="0"/>
                <w:iCs w:val="0"/>
                <w:sz w:val="18"/>
                <w:szCs w:val="18"/>
              </w:rPr>
            </w:pPr>
            <w:r w:rsidDel="00000000" w:rsidR="00000000" w:rsidRPr="00000000">
              <w:rPr>
                <w:rFonts w:ascii="Quattrocento Sans" w:cs="Quattrocento Sans" w:eastAsia="Quattrocento Sans" w:hAnsi="Quattrocento Sans"/>
                <w:b w:val="1"/>
                <w:bCs w:val="1"/>
                <w:rtl w:val="0"/>
              </w:rPr>
              <w:t xml:space="preserve">Setting up the breadboard and RaspberryPI with the glove</w:t>
            </w:r>
            <w:r w:rsidDel="00000000" w:rsidR="00000000" w:rsidRPr="00000000">
              <w:rPr>
                <w:rtl w:val="0"/>
              </w:rPr>
            </w:r>
          </w:p>
        </w:tc>
        <w:tc>
          <w:tcPr>
            <w:shd w:fill="auto" w:val="clear"/>
          </w:tcPr>
          <w:p w:rsidR="00000000" w:rsidDel="00000000" w:rsidP="00000000" w:rsidRDefault="00000000" w:rsidRPr="00000000" w14:paraId="0000002C">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23</w:t>
            </w:r>
          </w:p>
        </w:tc>
        <w:tc>
          <w:tcPr>
            <w:shd w:fill="auto" w:val="clear"/>
          </w:tcPr>
          <w:p w:rsidR="00000000" w:rsidDel="00000000" w:rsidP="00000000" w:rsidRDefault="00000000" w:rsidRPr="00000000" w14:paraId="0000002D">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2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80%</w:t>
            </w:r>
          </w:p>
        </w:tc>
        <w:tc>
          <w:tcPr>
            <w:shd w:fill="auto" w:val="clear"/>
          </w:tcPr>
          <w:p w:rsidR="00000000" w:rsidDel="00000000" w:rsidP="00000000" w:rsidRDefault="00000000" w:rsidRPr="00000000" w14:paraId="0000002F">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set up the raspberry pi with the breadboard. We just don’t have the glove yet.</w:t>
            </w:r>
          </w:p>
        </w:tc>
      </w:tr>
      <w:tr>
        <w:trPr>
          <w:cantSplit w:val="0"/>
          <w:tblHeader w:val="0"/>
        </w:trPr>
        <w:tc>
          <w:tcPr>
            <w:shd w:fill="auto" w:val="clear"/>
          </w:tcPr>
          <w:p w:rsidR="00000000" w:rsidDel="00000000" w:rsidP="00000000" w:rsidRDefault="00000000" w:rsidRPr="00000000" w14:paraId="00000030">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Connection of wires and components</w:t>
            </w:r>
          </w:p>
        </w:tc>
        <w:tc>
          <w:tcPr>
            <w:shd w:fill="auto" w:val="clear"/>
          </w:tcPr>
          <w:p w:rsidR="00000000" w:rsidDel="00000000" w:rsidP="00000000" w:rsidRDefault="00000000" w:rsidRPr="00000000" w14:paraId="00000031">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23</w:t>
            </w:r>
          </w:p>
        </w:tc>
        <w:tc>
          <w:tcPr>
            <w:shd w:fill="auto" w:val="clear"/>
          </w:tcPr>
          <w:p w:rsidR="00000000" w:rsidDel="00000000" w:rsidP="00000000" w:rsidRDefault="00000000" w:rsidRPr="00000000" w14:paraId="00000032">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3">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4">
            <w:pPr>
              <w:pStyle w:val="Heading2"/>
              <w:rPr>
                <w:rFonts w:ascii="Quattrocento Sans" w:cs="Quattrocento Sans" w:eastAsia="Quattrocento Sans" w:hAnsi="Quattrocento Sans"/>
                <w:b w:val="1"/>
                <w:bCs w:val="1"/>
                <w:i w:val="0"/>
                <w:iCs w:val="0"/>
                <w:sz w:val="20"/>
                <w:szCs w:val="20"/>
              </w:rPr>
            </w:pPr>
            <w:bookmarkStart w:colFirst="0" w:colLast="0" w:name="_oqdpet5f8oie" w:id="0"/>
            <w:bookmarkEnd w:id="0"/>
            <w:r w:rsidDel="00000000" w:rsidR="00000000" w:rsidRPr="00000000">
              <w:rPr>
                <w:rFonts w:ascii="Quattrocento Sans" w:cs="Quattrocento Sans" w:eastAsia="Quattrocento Sans" w:hAnsi="Quattrocento Sans"/>
                <w:b w:val="1"/>
                <w:bCs w:val="1"/>
                <w:i w:val="0"/>
                <w:iCs w:val="0"/>
                <w:sz w:val="20"/>
                <w:szCs w:val="20"/>
                <w:rtl w:val="0"/>
              </w:rPr>
              <w:t xml:space="preserve">We got all our sensors and were able to connect them.</w:t>
            </w:r>
          </w:p>
        </w:tc>
      </w:tr>
      <w:tr>
        <w:trPr>
          <w:cantSplit w:val="0"/>
          <w:tblHeader w:val="0"/>
        </w:trPr>
        <w:tc>
          <w:tcPr>
            <w:shd w:fill="auto" w:val="clear"/>
          </w:tcPr>
          <w:p w:rsidR="00000000" w:rsidDel="00000000" w:rsidP="00000000" w:rsidRDefault="00000000" w:rsidRPr="00000000" w14:paraId="00000035">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Initial Coding</w:t>
            </w:r>
          </w:p>
        </w:tc>
        <w:tc>
          <w:tcPr>
            <w:shd w:fill="auto" w:val="clear"/>
          </w:tcPr>
          <w:p w:rsidR="00000000" w:rsidDel="00000000" w:rsidP="00000000" w:rsidRDefault="00000000" w:rsidRPr="00000000" w14:paraId="00000036">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39">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Started to build initial code, however there are errors that need to be fixed.</w:t>
            </w:r>
          </w:p>
        </w:tc>
      </w:tr>
      <w:tr>
        <w:trPr>
          <w:cantSplit w:val="0"/>
          <w:tblHeader w:val="0"/>
        </w:trPr>
        <w:tc>
          <w:tcPr>
            <w:shd w:fill="auto" w:val="clear"/>
          </w:tcPr>
          <w:p w:rsidR="00000000" w:rsidDel="00000000" w:rsidP="00000000" w:rsidRDefault="00000000" w:rsidRPr="00000000" w14:paraId="0000003A">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Initial Testing</w:t>
            </w:r>
          </w:p>
        </w:tc>
        <w:tc>
          <w:tcPr>
            <w:shd w:fill="auto" w:val="clear"/>
          </w:tcPr>
          <w:p w:rsidR="00000000" w:rsidDel="00000000" w:rsidP="00000000" w:rsidRDefault="00000000" w:rsidRPr="00000000" w14:paraId="0000003B">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D">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66%</w:t>
            </w:r>
          </w:p>
        </w:tc>
        <w:tc>
          <w:tcPr>
            <w:shd w:fill="auto" w:val="clear"/>
          </w:tcPr>
          <w:p w:rsidR="00000000" w:rsidDel="00000000" w:rsidP="00000000" w:rsidRDefault="00000000" w:rsidRPr="00000000" w14:paraId="0000003E">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Working on ensuring the sensors and feedback words properly</w:t>
            </w:r>
          </w:p>
        </w:tc>
      </w:tr>
      <w:tr>
        <w:trPr>
          <w:cantSplit w:val="0"/>
          <w:tblHeader w:val="0"/>
        </w:trPr>
        <w:tc>
          <w:tcPr>
            <w:shd w:fill="auto" w:val="clear"/>
          </w:tcPr>
          <w:p w:rsidR="00000000" w:rsidDel="00000000" w:rsidP="00000000" w:rsidRDefault="00000000" w:rsidRPr="00000000" w14:paraId="0000003F">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5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5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5">
            <w:pPr>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3) Tasks Completed this Week </w:t>
            </w:r>
            <w:r w:rsidDel="00000000" w:rsidR="00000000" w:rsidRPr="00000000">
              <w:rPr>
                <w:rFonts w:ascii="Quattrocento Sans" w:cs="Quattrocento Sans" w:eastAsia="Quattrocento Sans" w:hAnsi="Quattrocento Sans"/>
                <w:i w:val="1"/>
                <w:iCs w:val="1"/>
                <w:color w:val="f2f2f2"/>
                <w:sz w:val="22"/>
                <w:szCs w:val="22"/>
                <w:rtl w:val="0"/>
              </w:rPr>
              <w:t xml:space="preserve">&lt;should include pending tasks from previous week&gt;</w:t>
            </w:r>
          </w:p>
        </w:tc>
      </w:tr>
    </w:tbl>
    <w:p w:rsidR="00000000" w:rsidDel="00000000" w:rsidP="00000000" w:rsidRDefault="00000000" w:rsidRPr="00000000" w14:paraId="0000005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Completed Milestone 2</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We are testing code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Set up the bread board with all of our sensors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Continued writing and started testing parts of the code with different sensors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C">
            <w:pPr>
              <w:tabs>
                <w:tab w:val="left" w:leader="none" w:pos="4290"/>
              </w:tabs>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4) Tasks Planned for next Week</w:t>
              <w:tab/>
            </w:r>
            <w:r w:rsidDel="00000000" w:rsidR="00000000" w:rsidRPr="00000000">
              <w:rPr>
                <w:rtl w:val="0"/>
              </w:rPr>
            </w:r>
          </w:p>
        </w:tc>
      </w:tr>
    </w:tbl>
    <w:p w:rsidR="00000000" w:rsidDel="00000000" w:rsidP="00000000" w:rsidRDefault="00000000" w:rsidRPr="00000000" w14:paraId="0000005D">
      <w:pPr>
        <w:ind w:left="36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Prototype : Connections and placements are made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Initial Coding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Initial Testing</w:t>
      </w:r>
      <w:r w:rsidDel="00000000" w:rsidR="00000000" w:rsidRPr="00000000">
        <w:rPr>
          <w:rtl w:val="0"/>
        </w:rPr>
      </w:r>
    </w:p>
    <w:tbl>
      <w:tblPr>
        <w:tblStyle w:val="Table5"/>
        <w:tblpPr w:leftFromText="180" w:rightFromText="180" w:topFromText="0" w:bottomFromText="0" w:vertAnchor="text" w:horzAnchor="text" w:tblpX="0" w:tblpY="125"/>
        <w:tblW w:w="107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7"/>
        <w:tblGridChange w:id="0">
          <w:tblGrid>
            <w:gridCol w:w="10707"/>
          </w:tblGrid>
        </w:tblGridChange>
      </w:tblGrid>
      <w:tr>
        <w:trPr>
          <w:cantSplit w:val="0"/>
          <w:tblHeader w:val="0"/>
        </w:trPr>
        <w:tc>
          <w:tcPr>
            <w:shd w:fill="17365d" w:val="clear"/>
          </w:tcPr>
          <w:p w:rsidR="00000000" w:rsidDel="00000000" w:rsidP="00000000" w:rsidRDefault="00000000" w:rsidRPr="00000000" w14:paraId="00000061">
            <w:pPr>
              <w:tabs>
                <w:tab w:val="left" w:leader="none" w:pos="3075"/>
                <w:tab w:val="left" w:leader="none" w:pos="3570"/>
              </w:tabs>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5) Gantt Chart Updated </w:t>
            </w:r>
            <w:r w:rsidDel="00000000" w:rsidR="00000000" w:rsidRPr="00000000">
              <w:rPr>
                <w:rFonts w:ascii="Quattrocento Sans" w:cs="Quattrocento Sans" w:eastAsia="Quattrocento Sans" w:hAnsi="Quattrocento Sans"/>
                <w:i w:val="1"/>
                <w:iCs w:val="1"/>
                <w:color w:val="f2f2f2"/>
                <w:sz w:val="22"/>
                <w:szCs w:val="22"/>
                <w:rtl w:val="0"/>
              </w:rPr>
              <w:t xml:space="preserve">&lt;add the newest Gantt Chart&gt;</w:t>
            </w:r>
            <w:r w:rsidDel="00000000" w:rsidR="00000000" w:rsidRPr="00000000">
              <w:rPr>
                <w:rFonts w:ascii="Quattrocento Sans" w:cs="Quattrocento Sans" w:eastAsia="Quattrocento Sans" w:hAnsi="Quattrocento Sans"/>
                <w:color w:val="f2f2f2"/>
                <w:sz w:val="22"/>
                <w:szCs w:val="22"/>
                <w:rtl w:val="0"/>
              </w:rPr>
              <w:tab/>
            </w:r>
          </w:p>
        </w:tc>
      </w:tr>
    </w:tbl>
    <w:p w:rsidR="00000000" w:rsidDel="00000000" w:rsidP="00000000" w:rsidRDefault="00000000" w:rsidRPr="00000000" w14:paraId="0000006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4">
      <w:pPr>
        <w:rPr>
          <w:rFonts w:ascii="Quattrocento Sans" w:cs="Quattrocento Sans" w:eastAsia="Quattrocento Sans" w:hAnsi="Quattrocento Sans"/>
        </w:rPr>
      </w:pPr>
      <w:hyperlink r:id="rId7">
        <w:r w:rsidDel="00000000" w:rsidR="00000000" w:rsidRPr="00000000">
          <w:rPr>
            <w:rFonts w:ascii="Quattrocento Sans" w:cs="Quattrocento Sans" w:eastAsia="Quattrocento Sans" w:hAnsi="Quattrocento Sans"/>
            <w:color w:val="1155cc"/>
            <w:u w:val="single"/>
            <w:rtl w:val="0"/>
          </w:rPr>
          <w:t xml:space="preserve">https://docs.google.com/spreadsheets/d/1Jv8XWfTiRFwwo6nZyBMgvEm5vLJjGTGSECZ5fcaxstA/edit?usp=sharing</w:t>
        </w:r>
      </w:hyperlink>
      <w:r w:rsidDel="00000000" w:rsidR="00000000" w:rsidRPr="00000000">
        <w:rPr>
          <w:rtl w:val="0"/>
        </w:rPr>
      </w:r>
    </w:p>
    <w:p w:rsidR="00000000" w:rsidDel="00000000" w:rsidP="00000000" w:rsidRDefault="00000000" w:rsidRPr="00000000" w14:paraId="0000006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Quattrocento Sans" w:cs="Quattrocento Sans" w:eastAsia="Quattrocento Sans" w:hAnsi="Quattrocento Sans"/>
        </w:rPr>
      </w:pPr>
      <w:r w:rsidDel="00000000" w:rsidR="00000000" w:rsidRPr="00000000">
        <w:rPr>
          <w:rtl w:val="0"/>
        </w:rPr>
      </w:r>
    </w:p>
    <w:tbl>
      <w:tblPr>
        <w:tblStyle w:val="Table6"/>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17365d" w:val="clear"/>
          </w:tcPr>
          <w:p w:rsidR="00000000" w:rsidDel="00000000" w:rsidP="00000000" w:rsidRDefault="00000000" w:rsidRPr="00000000" w14:paraId="0000006C">
            <w:pPr>
              <w:tabs>
                <w:tab w:val="left" w:leader="none" w:pos="4065"/>
              </w:tabs>
              <w:ind w:left="-33" w:firstLine="0"/>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6) Team Evaluation for the Week </w:t>
            </w:r>
            <w:r w:rsidDel="00000000" w:rsidR="00000000" w:rsidRPr="00000000">
              <w:rPr>
                <w:rFonts w:ascii="Quattrocento Sans" w:cs="Quattrocento Sans" w:eastAsia="Quattrocento Sans" w:hAnsi="Quattrocento Sans"/>
                <w:i w:val="1"/>
                <w:iCs w:val="1"/>
                <w:color w:val="f2f2f2"/>
                <w:sz w:val="22"/>
                <w:szCs w:val="22"/>
                <w:rtl w:val="0"/>
              </w:rPr>
              <w:t xml:space="preserve">&lt;each team member must initial their evaluations of the teammates&gt;</w:t>
            </w:r>
          </w:p>
        </w:tc>
      </w:tr>
      <w:tr>
        <w:trPr>
          <w:cantSplit w:val="0"/>
          <w:tblHeader w:val="0"/>
        </w:trPr>
        <w:tc>
          <w:tcPr>
            <w:gridSpan w:val="6"/>
            <w:shd w:fill="dbe5f1" w:val="clear"/>
          </w:tcPr>
          <w:p w:rsidR="00000000" w:rsidDel="00000000" w:rsidP="00000000" w:rsidRDefault="00000000" w:rsidRPr="00000000" w14:paraId="00000072">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First Day of Implementation: </w:t>
            </w:r>
            <w:r w:rsidDel="00000000" w:rsidR="00000000" w:rsidRPr="00000000">
              <w:rPr>
                <w:rFonts w:ascii="Quattrocento Sans" w:cs="Quattrocento Sans" w:eastAsia="Quattrocento Sans" w:hAnsi="Quattrocento Sans"/>
                <w:sz w:val="20"/>
                <w:szCs w:val="20"/>
                <w:rtl w:val="0"/>
              </w:rPr>
              <w:t xml:space="preserve">October 28th</w:t>
            </w:r>
          </w:p>
        </w:tc>
      </w:tr>
      <w:tr>
        <w:trPr>
          <w:cantSplit w:val="0"/>
          <w:tblHeader w:val="0"/>
        </w:trPr>
        <w:tc>
          <w:tcPr>
            <w:shd w:fill="dbe5f1" w:val="clear"/>
          </w:tcPr>
          <w:p w:rsidR="00000000" w:rsidDel="00000000" w:rsidP="00000000" w:rsidRDefault="00000000" w:rsidRPr="00000000" w14:paraId="0000007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79">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7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7B">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7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7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rHeight w:val="255" w:hRule="atLeast"/>
          <w:tblHeader w:val="0"/>
        </w:trPr>
        <w:tc>
          <w:tcPr>
            <w:shd w:fill="auto" w:val="clear"/>
          </w:tcPr>
          <w:p w:rsidR="00000000" w:rsidDel="00000000" w:rsidP="00000000" w:rsidRDefault="00000000" w:rsidRPr="00000000" w14:paraId="0000007E">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7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3">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 JL,HBK</w:t>
            </w:r>
          </w:p>
        </w:tc>
      </w:tr>
      <w:tr>
        <w:trPr>
          <w:cantSplit w:val="0"/>
          <w:tblHeader w:val="0"/>
        </w:trPr>
        <w:tc>
          <w:tcPr>
            <w:shd w:fill="auto" w:val="clear"/>
          </w:tcPr>
          <w:p w:rsidR="00000000" w:rsidDel="00000000" w:rsidP="00000000" w:rsidRDefault="00000000" w:rsidRPr="00000000" w14:paraId="00000084">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8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8">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9">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 JL,HBK</w:t>
            </w:r>
          </w:p>
        </w:tc>
      </w:tr>
      <w:tr>
        <w:trPr>
          <w:cantSplit w:val="0"/>
          <w:tblHeader w:val="0"/>
        </w:trPr>
        <w:tc>
          <w:tcPr>
            <w:shd w:fill="auto" w:val="clear"/>
          </w:tcPr>
          <w:p w:rsidR="00000000" w:rsidDel="00000000" w:rsidP="00000000" w:rsidRDefault="00000000" w:rsidRPr="00000000" w14:paraId="0000008A">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8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D">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E">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F">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NC,JL,HBK</w:t>
            </w:r>
          </w:p>
        </w:tc>
      </w:tr>
      <w:tr>
        <w:trPr>
          <w:cantSplit w:val="0"/>
          <w:tblHeader w:val="0"/>
        </w:trPr>
        <w:tc>
          <w:tcPr>
            <w:shd w:fill="auto" w:val="clear"/>
          </w:tcPr>
          <w:p w:rsidR="00000000" w:rsidDel="00000000" w:rsidP="00000000" w:rsidRDefault="00000000" w:rsidRPr="00000000" w14:paraId="00000090">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2">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4">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5">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96">
      <w:pPr>
        <w:rPr>
          <w:rFonts w:ascii="Quattrocento Sans" w:cs="Quattrocento Sans" w:eastAsia="Quattrocento Sans" w:hAnsi="Quattrocento Sans"/>
        </w:rPr>
      </w:pPr>
      <w:r w:rsidDel="00000000" w:rsidR="00000000" w:rsidRPr="00000000">
        <w:rPr>
          <w:rtl w:val="0"/>
        </w:rPr>
      </w:r>
    </w:p>
    <w:tbl>
      <w:tblPr>
        <w:tblStyle w:val="Table7"/>
        <w:tblpPr w:leftFromText="180" w:rightFromText="180" w:topFromText="0" w:bottomFromText="0" w:vertAnchor="text" w:horzAnchor="text" w:tblpX="33" w:tblpY="125"/>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1350"/>
        <w:gridCol w:w="1440"/>
        <w:gridCol w:w="1530"/>
        <w:gridCol w:w="1440"/>
        <w:gridCol w:w="1800"/>
        <w:tblGridChange w:id="0">
          <w:tblGrid>
            <w:gridCol w:w="3135"/>
            <w:gridCol w:w="1350"/>
            <w:gridCol w:w="1440"/>
            <w:gridCol w:w="1530"/>
            <w:gridCol w:w="1440"/>
            <w:gridCol w:w="1800"/>
          </w:tblGrid>
        </w:tblGridChange>
      </w:tblGrid>
      <w:tr>
        <w:trPr>
          <w:cantSplit w:val="0"/>
          <w:tblHeader w:val="0"/>
        </w:trPr>
        <w:tc>
          <w:tcPr>
            <w:gridSpan w:val="6"/>
            <w:shd w:fill="dbe5f1" w:val="clear"/>
          </w:tcPr>
          <w:p w:rsidR="00000000" w:rsidDel="00000000" w:rsidP="00000000" w:rsidRDefault="00000000" w:rsidRPr="00000000" w14:paraId="00000097">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Second Day of Implementation: </w:t>
            </w:r>
            <w:r w:rsidDel="00000000" w:rsidR="00000000" w:rsidRPr="00000000">
              <w:rPr>
                <w:rFonts w:ascii="Quattrocento Sans" w:cs="Quattrocento Sans" w:eastAsia="Quattrocento Sans" w:hAnsi="Quattrocento Sans"/>
                <w:sz w:val="20"/>
                <w:szCs w:val="20"/>
                <w:rtl w:val="0"/>
              </w:rPr>
              <w:t xml:space="preserve">October 30th</w:t>
            </w:r>
          </w:p>
        </w:tc>
      </w:tr>
      <w:tr>
        <w:trPr>
          <w:cantSplit w:val="0"/>
          <w:tblHeader w:val="0"/>
        </w:trPr>
        <w:tc>
          <w:tcPr>
            <w:shd w:fill="dbe5f1" w:val="clear"/>
          </w:tcPr>
          <w:p w:rsidR="00000000" w:rsidDel="00000000" w:rsidP="00000000" w:rsidRDefault="00000000" w:rsidRPr="00000000" w14:paraId="0000009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9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9F">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A0">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A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A2">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A3">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A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8">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HBK, JL, NC</w:t>
            </w:r>
          </w:p>
        </w:tc>
      </w:tr>
      <w:tr>
        <w:trPr>
          <w:cantSplit w:val="0"/>
          <w:tblHeader w:val="0"/>
        </w:trPr>
        <w:tc>
          <w:tcPr>
            <w:shd w:fill="auto" w:val="clear"/>
          </w:tcPr>
          <w:p w:rsidR="00000000" w:rsidDel="00000000" w:rsidP="00000000" w:rsidRDefault="00000000" w:rsidRPr="00000000" w14:paraId="000000A9">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A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D">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E">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HBK, JL, NC</w:t>
            </w:r>
          </w:p>
        </w:tc>
      </w:tr>
      <w:tr>
        <w:trPr>
          <w:cantSplit w:val="0"/>
          <w:tblHeader w:val="0"/>
        </w:trPr>
        <w:tc>
          <w:tcPr>
            <w:shd w:fill="auto" w:val="clear"/>
          </w:tcPr>
          <w:p w:rsidR="00000000" w:rsidDel="00000000" w:rsidP="00000000" w:rsidRDefault="00000000" w:rsidRPr="00000000" w14:paraId="000000AF">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B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2">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3">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4">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HBK, JL, NC</w:t>
            </w:r>
          </w:p>
        </w:tc>
      </w:tr>
      <w:tr>
        <w:trPr>
          <w:cantSplit w:val="0"/>
          <w:tblHeader w:val="0"/>
        </w:trPr>
        <w:tc>
          <w:tcPr>
            <w:shd w:fill="auto" w:val="clear"/>
          </w:tcPr>
          <w:p w:rsidR="00000000" w:rsidDel="00000000" w:rsidP="00000000" w:rsidRDefault="00000000" w:rsidRPr="00000000" w14:paraId="000000B5">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8">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9">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A">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B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C">
      <w:pPr>
        <w:rPr>
          <w:rFonts w:ascii="Quattrocento Sans" w:cs="Quattrocento Sans" w:eastAsia="Quattrocento Sans" w:hAnsi="Quattrocento Sans"/>
        </w:rPr>
      </w:pPr>
      <w:r w:rsidDel="00000000" w:rsidR="00000000" w:rsidRPr="00000000">
        <w:rPr>
          <w:rtl w:val="0"/>
        </w:rPr>
      </w:r>
    </w:p>
    <w:sectPr>
      <w:headerReference r:id="rId8" w:type="default"/>
      <w:footerReference r:id="rId9" w:type="default"/>
      <w:pgSz w:h="15840" w:w="12240" w:orient="portrait"/>
      <w:pgMar w:bottom="1440" w:top="1224" w:left="7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[FSE100 | Master Project]     </w:t>
      <w:tab/>
      <w:t xml:space="preserve">                [Arizona State University] Proprietary &amp; Confidential</w:t>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Project Status Summary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
              <a:graphic>
                <a:graphicData uri="http://schemas.microsoft.com/office/word/2010/wordprocessingShape">
                  <wps:wsp>
                    <wps:cNvSpPr/>
                    <wps:cNvPr id="2" name="Shape 2"/>
                    <wps:spPr>
                      <a:xfrm>
                        <a:off x="4248075" y="3360075"/>
                        <a:ext cx="2196000" cy="677100"/>
                      </a:xfrm>
                      <a:prstGeom prst="rect">
                        <a:avLst/>
                      </a:prstGeom>
                      <a:solidFill>
                        <a:srgbClr val="F2F2F2"/>
                      </a:solidFill>
                      <a:ln cap="flat" cmpd="sng" w="127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Team &lt;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2</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Nathan, Joshua, Hasan</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8530" cy="758294"/>
                      </a:xfrm>
                      <a:prstGeom prst="rect"/>
                      <a:ln/>
                    </pic:spPr>
                  </pic:pic>
                </a:graphicData>
              </a:graphic>
            </wp:anchor>
          </w:drawing>
        </mc:Fallback>
      </mc:AlternateContent>
    </w:r>
  </w:p>
  <w:p w:rsidR="00000000" w:rsidDel="00000000" w:rsidP="00000000" w:rsidRDefault="00000000" w:rsidRPr="00000000" w14:paraId="000000BE">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[FSE100 | Master Project]</w:t>
    </w:r>
  </w:p>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pPr>
    <w:rPr>
      <w:rFonts w:ascii="Arial" w:cs="Arial" w:eastAsia="Arial" w:hAnsi="Arial"/>
      <w:i w:val="1"/>
      <w:iCs w:val="1"/>
      <w:sz w:val="18"/>
      <w:szCs w:val="18"/>
    </w:rPr>
  </w:style>
  <w:style w:type="paragraph" w:styleId="Heading3">
    <w:name w:val="heading 3"/>
    <w:basedOn w:val="Normal"/>
    <w:next w:val="Normal"/>
    <w:pPr>
      <w:keepNext w:val="1"/>
    </w:pPr>
    <w:rPr>
      <w:rFonts w:ascii="Helvetica Neue" w:cs="Helvetica Neue" w:eastAsia="Helvetica Neue" w:hAnsi="Helvetica Neue"/>
      <w:b w:val="1"/>
      <w:bCs w:val="1"/>
      <w:color w:val="ffffff"/>
      <w:sz w:val="14"/>
      <w:szCs w:val="14"/>
    </w:rPr>
  </w:style>
  <w:style w:type="paragraph" w:styleId="Heading4">
    <w:name w:val="heading 4"/>
    <w:basedOn w:val="Normal"/>
    <w:next w:val="Normal"/>
    <w:pPr>
      <w:keepNext w:val="1"/>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HyQxK-qyNuSznAGOpL7HTcDUWFeQbdOk?usp=sharing" TargetMode="External"/><Relationship Id="rId7" Type="http://schemas.openxmlformats.org/officeDocument/2006/relationships/hyperlink" Target="https://docs.google.com/spreadsheets/d/1Jv8XWfTiRFwwo6nZyBMgvEm5vLJjGTGSECZ5fcaxstA/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0x01010088941408C9BB7D4F989643E55E8658EB</vt:lpwstr>
  </property>
  <property fmtid="{D5CDD505-2E9C-101B-9397-08002B2CF9AE}" pid="3" name="IsMyDocuments">
    <vt:lpwstr>true</vt:lpwstr>
  </property>
</Properties>
</file>