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b w:val="0"/>
          <w:bCs w:val="0"/>
          <w:rtl w:val="0"/>
        </w:rPr>
      </w:pPr>
      <w:r>
        <w:rPr>
          <w:rFonts w:ascii="Arial Unicode MS" w:cs="Arial Unicode MS" w:hAnsi="Arial Unicode MS" w:eastAsia="Arial Unicode MS" w:hint="eastAsia"/>
          <w:b w:val="0"/>
          <w:bCs w:val="0"/>
          <w:i w:val="0"/>
          <w:iCs w:val="0"/>
          <w:rtl w:val="0"/>
          <w:lang w:val="ja-JP" w:eastAsia="ja-JP"/>
        </w:rPr>
        <w:t>職　務　経　歴　書</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eastAsia"/>
          <w:b w:val="0"/>
          <w:bCs w:val="0"/>
          <w:i w:val="0"/>
          <w:iCs w:val="0"/>
          <w:rtl w:val="0"/>
        </w:rPr>
        <w:t>　　　　　　　　　　　　　　　　　　　　　　　　　　　　　　　　　　　　　　　</w:t>
      </w:r>
      <w:r>
        <w:rPr>
          <w:rFonts w:ascii="Helvetica Neue" w:hAnsi="Helvetica Neue"/>
          <w:rtl w:val="0"/>
        </w:rPr>
        <w:t>2020</w:t>
      </w:r>
      <w:r>
        <w:rPr>
          <w:rFonts w:ascii="Arial Unicode MS" w:cs="Arial Unicode MS" w:hAnsi="Arial Unicode MS" w:eastAsia="Arial Unicode MS" w:hint="eastAsia"/>
          <w:b w:val="0"/>
          <w:bCs w:val="0"/>
          <w:i w:val="0"/>
          <w:iCs w:val="0"/>
          <w:rtl w:val="0"/>
        </w:rPr>
        <w:t>年</w:t>
      </w:r>
      <w:r>
        <w:rPr>
          <w:rFonts w:ascii="Helvetica Neue" w:hAnsi="Helvetica Neue"/>
          <w:rtl w:val="0"/>
        </w:rPr>
        <w:t>11</w:t>
      </w:r>
      <w:r>
        <w:rPr>
          <w:rFonts w:ascii="Arial Unicode MS" w:cs="Arial Unicode MS" w:hAnsi="Arial Unicode MS" w:eastAsia="Arial Unicode MS" w:hint="eastAsia"/>
          <w:b w:val="0"/>
          <w:bCs w:val="0"/>
          <w:i w:val="0"/>
          <w:iCs w:val="0"/>
          <w:rtl w:val="0"/>
        </w:rPr>
        <w:t>月</w:t>
      </w:r>
      <w:r>
        <w:rPr>
          <w:rFonts w:ascii="Helvetica Neue" w:hAnsi="Helvetica Neue"/>
          <w:rtl w:val="0"/>
        </w:rPr>
        <w:t>30</w:t>
      </w:r>
      <w:r>
        <w:rPr>
          <w:rFonts w:ascii="Arial Unicode MS" w:cs="Arial Unicode MS" w:hAnsi="Arial Unicode MS" w:eastAsia="Arial Unicode MS" w:hint="eastAsia"/>
          <w:b w:val="0"/>
          <w:bCs w:val="0"/>
          <w:i w:val="0"/>
          <w:iCs w:val="0"/>
          <w:rtl w:val="0"/>
          <w:lang w:val="ja-JP" w:eastAsia="ja-JP"/>
        </w:rPr>
        <w:t>日現在</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eastAsia"/>
          <w:b w:val="0"/>
          <w:bCs w:val="0"/>
          <w:i w:val="0"/>
          <w:iCs w:val="0"/>
          <w:rtl w:val="0"/>
        </w:rPr>
        <w:t>　　　　　　　　　　　　　　　　　　　　　　　　　　　　　　　　　　　　　　　　　</w:t>
      </w:r>
      <w:r>
        <w:rPr>
          <w:rFonts w:ascii="Arial Unicode MS" w:cs="Arial Unicode MS" w:hAnsi="Arial Unicode MS" w:eastAsia="Arial Unicode MS" w:hint="eastAsia"/>
          <w:b w:val="0"/>
          <w:bCs w:val="0"/>
          <w:i w:val="0"/>
          <w:iCs w:val="0"/>
          <w:u w:val="single"/>
          <w:rtl w:val="0"/>
          <w:lang w:val="ja-JP" w:eastAsia="ja-JP"/>
        </w:rPr>
        <w:t>氏名　小川　遼</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b w:val="0"/>
          <w:bCs w:val="0"/>
          <w:rtl w:val="0"/>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ja-JP" w:eastAsia="ja-JP"/>
        </w:rPr>
        <w:t>職務経歴</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default"/>
          <w:b w:val="0"/>
          <w:bCs w:val="0"/>
          <w:i w:val="0"/>
          <w:iCs w:val="0"/>
          <w:rtl w:val="0"/>
        </w:rPr>
        <w:t>□</w:t>
      </w:r>
      <w:r>
        <w:rPr>
          <w:rFonts w:ascii="Helvetica Neue" w:hAnsi="Helvetica Neue"/>
          <w:rtl w:val="0"/>
        </w:rPr>
        <w:t>2020</w:t>
      </w:r>
      <w:r>
        <w:rPr>
          <w:rFonts w:ascii="Arial Unicode MS" w:cs="Arial Unicode MS" w:hAnsi="Arial Unicode MS" w:eastAsia="Arial Unicode MS" w:hint="eastAsia"/>
          <w:b w:val="0"/>
          <w:bCs w:val="0"/>
          <w:i w:val="0"/>
          <w:iCs w:val="0"/>
          <w:rtl w:val="0"/>
        </w:rPr>
        <w:t>年</w:t>
      </w:r>
      <w:r>
        <w:rPr>
          <w:rFonts w:ascii="Helvetica Neue" w:hAnsi="Helvetica Neue"/>
          <w:rtl w:val="0"/>
        </w:rPr>
        <w:t>06</w:t>
      </w:r>
      <w:r>
        <w:rPr>
          <w:rFonts w:ascii="Arial Unicode MS" w:cs="Arial Unicode MS" w:hAnsi="Arial Unicode MS" w:eastAsia="Arial Unicode MS" w:hint="eastAsia"/>
          <w:b w:val="0"/>
          <w:bCs w:val="0"/>
          <w:i w:val="0"/>
          <w:iCs w:val="0"/>
          <w:rtl w:val="0"/>
          <w:lang w:val="ja-JP" w:eastAsia="ja-JP"/>
        </w:rPr>
        <w:t>月～現在　株式会社ゾフ</w:t>
      </w:r>
    </w:p>
    <w:tbl>
      <w:tblPr>
        <w:tblW w:w="100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000"/>
        <w:gridCol w:w="5000"/>
      </w:tblGrid>
      <w:tr>
        <w:tblPrEx>
          <w:shd w:val="clear" w:color="auto" w:fill="auto"/>
        </w:tblPrEx>
        <w:trPr>
          <w:trHeight w:val="427" w:hRule="atLeast"/>
        </w:trPr>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eastAsia="ヒラギノ角ゴシック W3" w:hint="eastAsia"/>
                <w:sz w:val="24"/>
                <w:szCs w:val="24"/>
                <w:rtl w:val="0"/>
              </w:rPr>
              <w:t>期間</w:t>
            </w:r>
          </w:p>
        </w:tc>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eastAsia="ヒラギノ角ゴシック W3" w:hint="eastAsia"/>
                <w:sz w:val="24"/>
                <w:szCs w:val="24"/>
                <w:rtl w:val="0"/>
              </w:rPr>
              <w:t>業務内容</w:t>
            </w:r>
          </w:p>
        </w:tc>
      </w:tr>
      <w:tr>
        <w:tblPrEx>
          <w:shd w:val="clear" w:color="auto" w:fill="auto"/>
        </w:tblPrEx>
        <w:trPr>
          <w:trHeight w:val="6160" w:hRule="atLeast"/>
        </w:trPr>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2020</w:t>
            </w:r>
            <w:r>
              <w:rPr>
                <w:rFonts w:eastAsia="ヒラギノ角ゴシック W3" w:hint="eastAsia"/>
                <w:sz w:val="24"/>
                <w:szCs w:val="24"/>
                <w:rtl w:val="0"/>
              </w:rPr>
              <w:t>年</w:t>
            </w:r>
            <w:r>
              <w:rPr>
                <w:rFonts w:ascii="Helvetica Neue" w:hAnsi="Helvetica Neue"/>
                <w:sz w:val="24"/>
                <w:szCs w:val="24"/>
                <w:rtl w:val="0"/>
              </w:rPr>
              <w:t>06</w:t>
            </w:r>
            <w:r>
              <w:rPr>
                <w:rFonts w:eastAsia="ヒラギノ角ゴシック W3" w:hint="eastAsia"/>
                <w:sz w:val="24"/>
                <w:szCs w:val="24"/>
                <w:rtl w:val="0"/>
              </w:rPr>
              <w:t>月～</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eastAsia="ヒラギノ角ゴシック W3" w:hint="eastAsia"/>
                <w:sz w:val="24"/>
                <w:szCs w:val="24"/>
                <w:rtl w:val="0"/>
                <w:lang w:val="ja-JP" w:eastAsia="ja-JP"/>
              </w:rPr>
              <w:t>現在</w:t>
            </w:r>
          </w:p>
        </w:tc>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【雇用形態】アルバイト（社保有）</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ascii="Helvetica Neue" w:hAnsi="Helvetica Neue" w:hint="default"/>
                <w:sz w:val="24"/>
                <w:szCs w:val="24"/>
                <w:rtl w:val="0"/>
              </w:rPr>
              <w:t>※</w:t>
            </w:r>
            <w:r>
              <w:rPr>
                <w:rFonts w:eastAsia="ヒラギノ角ゴシック W3" w:hint="eastAsia"/>
                <w:sz w:val="24"/>
                <w:szCs w:val="24"/>
                <w:rtl w:val="0"/>
                <w:lang w:val="ja-JP" w:eastAsia="ja-JP"/>
              </w:rPr>
              <w:t>契約当時、下記に記載の個人事業の関係もあり正社員は兼業が禁止の為アルバイトとして入社</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ascii="Helvetica Neue" w:hAnsi="Helvetica Neue" w:hint="default"/>
                <w:sz w:val="24"/>
                <w:szCs w:val="24"/>
                <w:rtl w:val="0"/>
              </w:rPr>
              <w:t> </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＜業務内容＞</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・メガネと関連商品の販売</w:t>
            </w:r>
            <w:r>
              <w:rPr>
                <w:rFonts w:ascii="Helvetica Neue" w:cs="Helvetica Neue" w:hAnsi="Helvetica Neue" w:eastAsia="Helvetica Neue"/>
                <w:sz w:val="24"/>
                <w:szCs w:val="24"/>
                <w:rtl w:val="0"/>
              </w:rPr>
              <w:br w:type="textWrapping"/>
            </w:r>
            <w:r>
              <w:rPr>
                <w:rFonts w:eastAsia="ヒラギノ角ゴシック W3" w:hint="eastAsia"/>
                <w:sz w:val="24"/>
                <w:szCs w:val="24"/>
                <w:rtl w:val="0"/>
                <w:lang w:val="ja-JP" w:eastAsia="ja-JP"/>
              </w:rPr>
              <w:t>・修理や加工業務</w:t>
            </w:r>
            <w:r>
              <w:rPr>
                <w:rFonts w:ascii="Helvetica Neue" w:cs="Helvetica Neue" w:hAnsi="Helvetica Neue" w:eastAsia="Helvetica Neue"/>
                <w:sz w:val="24"/>
                <w:szCs w:val="24"/>
                <w:rtl w:val="0"/>
              </w:rPr>
              <w:br w:type="textWrapping"/>
            </w:r>
            <w:r>
              <w:rPr>
                <w:rFonts w:eastAsia="ヒラギノ角ゴシック W3" w:hint="eastAsia"/>
                <w:sz w:val="24"/>
                <w:szCs w:val="24"/>
                <w:rtl w:val="0"/>
                <w:lang w:val="ja-JP" w:eastAsia="ja-JP"/>
              </w:rPr>
              <w:t>・視力測定</w:t>
            </w:r>
            <w:r>
              <w:rPr>
                <w:rFonts w:ascii="Helvetica Neue" w:cs="Helvetica Neue" w:hAnsi="Helvetica Neue" w:eastAsia="Helvetica Neue"/>
                <w:sz w:val="24"/>
                <w:szCs w:val="24"/>
                <w:rtl w:val="0"/>
              </w:rPr>
              <w:br w:type="textWrapping"/>
            </w:r>
            <w:r>
              <w:rPr>
                <w:rFonts w:eastAsia="ヒラギノ角ゴシック W3" w:hint="eastAsia"/>
                <w:sz w:val="24"/>
                <w:szCs w:val="24"/>
                <w:rtl w:val="0"/>
              </w:rPr>
              <w:t>・</w:t>
            </w:r>
            <w:r>
              <w:rPr>
                <w:rFonts w:ascii="Helvetica Neue" w:hAnsi="Helvetica Neue"/>
                <w:sz w:val="24"/>
                <w:szCs w:val="24"/>
                <w:rtl w:val="0"/>
              </w:rPr>
              <w:t>12</w:t>
            </w:r>
            <w:r>
              <w:rPr>
                <w:rFonts w:eastAsia="ヒラギノ角ゴシック W3" w:hint="eastAsia"/>
                <w:sz w:val="24"/>
                <w:szCs w:val="24"/>
                <w:rtl w:val="0"/>
                <w:lang w:val="ja-JP" w:eastAsia="ja-JP"/>
              </w:rPr>
              <w:t>月～年末までの男性向け施策の企画・運営・管理業務を一括担当中</w:t>
            </w:r>
            <w:r>
              <w:rPr>
                <w:rFonts w:ascii="Helvetica Neue" w:hAnsi="Helvetica Neue"/>
                <w:sz w:val="24"/>
                <w:szCs w:val="24"/>
                <w:rtl w:val="0"/>
              </w:rPr>
              <w:t>(</w:t>
            </w:r>
            <w:r>
              <w:rPr>
                <w:rFonts w:eastAsia="ヒラギノ角ゴシック W3" w:hint="eastAsia"/>
                <w:sz w:val="24"/>
                <w:szCs w:val="24"/>
                <w:rtl w:val="0"/>
                <w:lang w:val="ja-JP" w:eastAsia="ja-JP"/>
              </w:rPr>
              <w:t>自店舗内のみ</w:t>
            </w:r>
            <w:r>
              <w:rPr>
                <w:rFonts w:ascii="Helvetica Neue" w:hAnsi="Helvetica Neue"/>
                <w:sz w:val="24"/>
                <w:szCs w:val="24"/>
                <w:rtl w:val="0"/>
              </w:rPr>
              <w:t>)</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＜実績＞</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・お盆等夏期の繁忙シーズンにて個人でのメガネ販売金額エリア１位を獲得</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eastAsia="ヒラギノ角ゴシック W3" w:hint="eastAsia"/>
                <w:sz w:val="24"/>
                <w:szCs w:val="24"/>
                <w:rtl w:val="0"/>
                <w:lang w:val="ja-JP" w:eastAsia="ja-JP"/>
              </w:rPr>
              <w:t>・社内イベントにて対象セットプランの獲得率店舗１位を達成</w:t>
            </w:r>
          </w:p>
        </w:tc>
      </w:tr>
    </w:tbl>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default"/>
          <w:b w:val="0"/>
          <w:bCs w:val="0"/>
          <w:i w:val="0"/>
          <w:iCs w:val="0"/>
          <w:rtl w:val="0"/>
        </w:rPr>
        <w:t>□</w:t>
      </w:r>
      <w:r>
        <w:rPr>
          <w:rFonts w:ascii="Helvetica Neue" w:hAnsi="Helvetica Neue"/>
          <w:rtl w:val="0"/>
        </w:rPr>
        <w:t>2018</w:t>
      </w:r>
      <w:r>
        <w:rPr>
          <w:rFonts w:ascii="Arial Unicode MS" w:cs="Arial Unicode MS" w:hAnsi="Arial Unicode MS" w:eastAsia="Arial Unicode MS" w:hint="eastAsia"/>
          <w:b w:val="0"/>
          <w:bCs w:val="0"/>
          <w:i w:val="0"/>
          <w:iCs w:val="0"/>
          <w:rtl w:val="0"/>
        </w:rPr>
        <w:t>年</w:t>
      </w:r>
      <w:r>
        <w:rPr>
          <w:rFonts w:ascii="Helvetica Neue" w:hAnsi="Helvetica Neue"/>
          <w:rtl w:val="0"/>
        </w:rPr>
        <w:t>11</w:t>
      </w:r>
      <w:r>
        <w:rPr>
          <w:rFonts w:ascii="Arial Unicode MS" w:cs="Arial Unicode MS" w:hAnsi="Arial Unicode MS" w:eastAsia="Arial Unicode MS" w:hint="eastAsia"/>
          <w:b w:val="0"/>
          <w:bCs w:val="0"/>
          <w:i w:val="0"/>
          <w:iCs w:val="0"/>
          <w:rtl w:val="0"/>
        </w:rPr>
        <w:t>月〜</w:t>
      </w:r>
      <w:r>
        <w:rPr>
          <w:rFonts w:ascii="Helvetica Neue" w:hAnsi="Helvetica Neue"/>
          <w:rtl w:val="0"/>
        </w:rPr>
        <w:t>2019</w:t>
      </w:r>
      <w:r>
        <w:rPr>
          <w:rFonts w:ascii="Arial Unicode MS" w:cs="Arial Unicode MS" w:hAnsi="Arial Unicode MS" w:eastAsia="Arial Unicode MS" w:hint="eastAsia"/>
          <w:b w:val="0"/>
          <w:bCs w:val="0"/>
          <w:i w:val="0"/>
          <w:iCs w:val="0"/>
          <w:rtl w:val="0"/>
        </w:rPr>
        <w:t>年</w:t>
      </w:r>
      <w:r>
        <w:rPr>
          <w:rFonts w:ascii="Helvetica Neue" w:hAnsi="Helvetica Neue"/>
          <w:rtl w:val="0"/>
        </w:rPr>
        <w:t>12</w:t>
      </w:r>
      <w:r>
        <w:rPr>
          <w:rFonts w:ascii="Arial Unicode MS" w:cs="Arial Unicode MS" w:hAnsi="Arial Unicode MS" w:eastAsia="Arial Unicode MS" w:hint="eastAsia"/>
          <w:b w:val="0"/>
          <w:bCs w:val="0"/>
          <w:i w:val="0"/>
          <w:iCs w:val="0"/>
          <w:rtl w:val="0"/>
          <w:lang w:val="ja-JP" w:eastAsia="ja-JP"/>
        </w:rPr>
        <w:t>月　株式会社プロジェクトファイブ</w:t>
      </w:r>
    </w:p>
    <w:tbl>
      <w:tblPr>
        <w:tblW w:w="100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000"/>
        <w:gridCol w:w="5000"/>
      </w:tblGrid>
      <w:tr>
        <w:tblPrEx>
          <w:shd w:val="clear" w:color="auto" w:fill="auto"/>
        </w:tblPrEx>
        <w:trPr>
          <w:trHeight w:val="427" w:hRule="atLeast"/>
        </w:trPr>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eastAsia="ヒラギノ角ゴシック W3" w:hint="eastAsia"/>
                <w:sz w:val="24"/>
                <w:szCs w:val="24"/>
                <w:rtl w:val="0"/>
              </w:rPr>
              <w:t>期間</w:t>
            </w:r>
          </w:p>
        </w:tc>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eastAsia="ヒラギノ角ゴシック W3" w:hint="eastAsia"/>
                <w:sz w:val="24"/>
                <w:szCs w:val="24"/>
                <w:rtl w:val="0"/>
              </w:rPr>
              <w:t>業務内容</w:t>
            </w:r>
          </w:p>
        </w:tc>
      </w:tr>
      <w:tr>
        <w:tblPrEx>
          <w:shd w:val="clear" w:color="auto" w:fill="auto"/>
        </w:tblPrEx>
        <w:trPr>
          <w:trHeight w:val="4634" w:hRule="atLeast"/>
        </w:trPr>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2018</w:t>
            </w:r>
            <w:r>
              <w:rPr>
                <w:rFonts w:eastAsia="ヒラギノ角ゴシック W3" w:hint="eastAsia"/>
                <w:sz w:val="24"/>
                <w:szCs w:val="24"/>
                <w:rtl w:val="0"/>
              </w:rPr>
              <w:t>年</w:t>
            </w:r>
            <w:r>
              <w:rPr>
                <w:rFonts w:ascii="Helvetica Neue" w:hAnsi="Helvetica Neue"/>
                <w:sz w:val="24"/>
                <w:szCs w:val="24"/>
                <w:rtl w:val="0"/>
              </w:rPr>
              <w:t>11</w:t>
            </w:r>
            <w:r>
              <w:rPr>
                <w:rFonts w:eastAsia="ヒラギノ角ゴシック W3" w:hint="eastAsia"/>
                <w:sz w:val="24"/>
                <w:szCs w:val="24"/>
                <w:rtl w:val="0"/>
              </w:rPr>
              <w:t>月～</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ascii="Helvetica Neue" w:hAnsi="Helvetica Neue"/>
                <w:sz w:val="24"/>
                <w:szCs w:val="24"/>
                <w:rtl w:val="0"/>
              </w:rPr>
              <w:t>2019</w:t>
            </w:r>
            <w:r>
              <w:rPr>
                <w:rFonts w:eastAsia="ヒラギノ角ゴシック W3" w:hint="eastAsia"/>
                <w:sz w:val="24"/>
                <w:szCs w:val="24"/>
                <w:rtl w:val="0"/>
              </w:rPr>
              <w:t>年</w:t>
            </w:r>
            <w:r>
              <w:rPr>
                <w:rFonts w:ascii="Helvetica Neue" w:hAnsi="Helvetica Neue"/>
                <w:sz w:val="24"/>
                <w:szCs w:val="24"/>
                <w:rtl w:val="0"/>
              </w:rPr>
              <w:t>12</w:t>
            </w:r>
            <w:r>
              <w:rPr>
                <w:rFonts w:eastAsia="ヒラギノ角ゴシック W3" w:hint="eastAsia"/>
                <w:sz w:val="24"/>
                <w:szCs w:val="24"/>
                <w:rtl w:val="0"/>
              </w:rPr>
              <w:t>月</w:t>
            </w:r>
          </w:p>
        </w:tc>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【雇用形態】正社員（役職変更有）</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【配属】無印良品事業部</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＜業務内容＞</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・無印良品店舗での運営業務全般</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・インテリアアドバイザー職を兼任</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・お客様のニーズに合わせたインテリア商品の提案や各家庭での家具の配置に合わせた寸法提案</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＜実績＞</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夏期以降、インテリア関連の売り場作りを担当し店舗全体の売上に貢献</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eastAsia="ヒラギノ角ゴシック W3" w:hint="eastAsia"/>
                <w:sz w:val="24"/>
                <w:szCs w:val="24"/>
                <w:rtl w:val="0"/>
                <w:lang w:val="ja-JP" w:eastAsia="ja-JP"/>
              </w:rPr>
              <w:t>オーダー家具商品の注文実績</w:t>
            </w:r>
            <w:r>
              <w:rPr>
                <w:rFonts w:ascii="Helvetica Neue" w:hAnsi="Helvetica Neue"/>
                <w:sz w:val="24"/>
                <w:szCs w:val="24"/>
                <w:rtl w:val="0"/>
              </w:rPr>
              <w:t xml:space="preserve"> </w:t>
            </w:r>
            <w:r>
              <w:rPr>
                <w:rFonts w:eastAsia="ヒラギノ角ゴシック W3" w:hint="eastAsia"/>
                <w:sz w:val="24"/>
                <w:szCs w:val="24"/>
                <w:rtl w:val="0"/>
              </w:rPr>
              <w:t>５件</w:t>
            </w:r>
            <w:r>
              <w:rPr>
                <w:rFonts w:ascii="Helvetica Neue" w:hAnsi="Helvetica Neue"/>
                <w:sz w:val="24"/>
                <w:szCs w:val="24"/>
                <w:rtl w:val="0"/>
              </w:rPr>
              <w:t>/</w:t>
            </w:r>
            <w:r>
              <w:rPr>
                <w:rFonts w:eastAsia="ヒラギノ角ゴシック W3" w:hint="eastAsia"/>
                <w:sz w:val="24"/>
                <w:szCs w:val="24"/>
                <w:rtl w:val="0"/>
              </w:rPr>
              <w:t>月</w:t>
            </w:r>
            <w:r>
              <w:rPr>
                <w:rFonts w:ascii="Helvetica Neue" w:hAnsi="Helvetica Neue"/>
                <w:sz w:val="24"/>
                <w:szCs w:val="24"/>
                <w:rtl w:val="0"/>
              </w:rPr>
              <w:t>(</w:t>
            </w:r>
            <w:r>
              <w:rPr>
                <w:rFonts w:eastAsia="ヒラギノ角ゴシック W3" w:hint="eastAsia"/>
                <w:sz w:val="24"/>
                <w:szCs w:val="24"/>
                <w:rtl w:val="0"/>
                <w:lang w:val="ja-JP" w:eastAsia="ja-JP"/>
              </w:rPr>
              <w:t>全体平均２件</w:t>
            </w:r>
            <w:r>
              <w:rPr>
                <w:rFonts w:ascii="Helvetica Neue" w:hAnsi="Helvetica Neue"/>
                <w:sz w:val="24"/>
                <w:szCs w:val="24"/>
                <w:rtl w:val="0"/>
              </w:rPr>
              <w:t>/</w:t>
            </w:r>
            <w:r>
              <w:rPr>
                <w:rFonts w:eastAsia="ヒラギノ角ゴシック W3" w:hint="eastAsia"/>
                <w:sz w:val="24"/>
                <w:szCs w:val="24"/>
                <w:rtl w:val="0"/>
              </w:rPr>
              <w:t>月</w:t>
            </w:r>
            <w:r>
              <w:rPr>
                <w:rFonts w:ascii="Helvetica Neue" w:hAnsi="Helvetica Neue"/>
                <w:sz w:val="24"/>
                <w:szCs w:val="24"/>
                <w:rtl w:val="0"/>
              </w:rPr>
              <w:t>)</w:t>
            </w:r>
          </w:p>
        </w:tc>
      </w:tr>
    </w:tbl>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default"/>
          <w:b w:val="0"/>
          <w:bCs w:val="0"/>
          <w:i w:val="0"/>
          <w:iCs w:val="0"/>
          <w:rtl w:val="0"/>
        </w:rPr>
        <w:t>□</w:t>
      </w:r>
      <w:r>
        <w:rPr>
          <w:rFonts w:ascii="Helvetica Neue" w:hAnsi="Helvetica Neue"/>
          <w:rtl w:val="0"/>
        </w:rPr>
        <w:t>2014</w:t>
      </w:r>
      <w:r>
        <w:rPr>
          <w:rFonts w:ascii="Arial Unicode MS" w:cs="Arial Unicode MS" w:hAnsi="Arial Unicode MS" w:eastAsia="Arial Unicode MS" w:hint="eastAsia"/>
          <w:b w:val="0"/>
          <w:bCs w:val="0"/>
          <w:i w:val="0"/>
          <w:iCs w:val="0"/>
          <w:rtl w:val="0"/>
        </w:rPr>
        <w:t>年</w:t>
      </w:r>
      <w:r>
        <w:rPr>
          <w:rFonts w:ascii="Helvetica Neue" w:hAnsi="Helvetica Neue"/>
          <w:rtl w:val="0"/>
        </w:rPr>
        <w:t>2</w:t>
      </w:r>
      <w:r>
        <w:rPr>
          <w:rFonts w:ascii="Arial Unicode MS" w:cs="Arial Unicode MS" w:hAnsi="Arial Unicode MS" w:eastAsia="Arial Unicode MS" w:hint="eastAsia"/>
          <w:b w:val="0"/>
          <w:bCs w:val="0"/>
          <w:i w:val="0"/>
          <w:iCs w:val="0"/>
          <w:rtl w:val="0"/>
        </w:rPr>
        <w:t>月〜</w:t>
      </w:r>
      <w:r>
        <w:rPr>
          <w:rFonts w:ascii="Helvetica Neue" w:hAnsi="Helvetica Neue"/>
          <w:rtl w:val="0"/>
        </w:rPr>
        <w:t>2018</w:t>
      </w:r>
      <w:r>
        <w:rPr>
          <w:rFonts w:ascii="Arial Unicode MS" w:cs="Arial Unicode MS" w:hAnsi="Arial Unicode MS" w:eastAsia="Arial Unicode MS" w:hint="eastAsia"/>
          <w:b w:val="0"/>
          <w:bCs w:val="0"/>
          <w:i w:val="0"/>
          <w:iCs w:val="0"/>
          <w:rtl w:val="0"/>
        </w:rPr>
        <w:t>年</w:t>
      </w:r>
      <w:r>
        <w:rPr>
          <w:rFonts w:ascii="Helvetica Neue" w:hAnsi="Helvetica Neue"/>
          <w:rtl w:val="0"/>
        </w:rPr>
        <w:t>9</w:t>
      </w:r>
      <w:r>
        <w:rPr>
          <w:rFonts w:ascii="Arial Unicode MS" w:cs="Arial Unicode MS" w:hAnsi="Arial Unicode MS" w:eastAsia="Arial Unicode MS" w:hint="eastAsia"/>
          <w:b w:val="0"/>
          <w:bCs w:val="0"/>
          <w:i w:val="0"/>
          <w:iCs w:val="0"/>
          <w:rtl w:val="0"/>
          <w:lang w:val="ja-JP" w:eastAsia="ja-JP"/>
        </w:rPr>
        <w:t>月　スターバックスコーヒージャパン</w:t>
      </w:r>
    </w:p>
    <w:tbl>
      <w:tblPr>
        <w:tblW w:w="100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000"/>
        <w:gridCol w:w="5000"/>
      </w:tblGrid>
      <w:tr>
        <w:tblPrEx>
          <w:shd w:val="clear" w:color="auto" w:fill="auto"/>
        </w:tblPrEx>
        <w:trPr>
          <w:trHeight w:val="427" w:hRule="atLeast"/>
        </w:trPr>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eastAsia="ヒラギノ角ゴシック W3" w:hint="eastAsia"/>
                <w:sz w:val="24"/>
                <w:szCs w:val="24"/>
                <w:rtl w:val="0"/>
              </w:rPr>
              <w:t>期間</w:t>
            </w:r>
          </w:p>
        </w:tc>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eastAsia="ヒラギノ角ゴシック W3" w:hint="eastAsia"/>
                <w:sz w:val="24"/>
                <w:szCs w:val="24"/>
                <w:rtl w:val="0"/>
              </w:rPr>
              <w:t>業務内容</w:t>
            </w:r>
          </w:p>
        </w:tc>
      </w:tr>
      <w:tr>
        <w:tblPrEx>
          <w:shd w:val="clear" w:color="auto" w:fill="auto"/>
        </w:tblPrEx>
        <w:trPr>
          <w:trHeight w:val="8300" w:hRule="atLeast"/>
        </w:trPr>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2014</w:t>
            </w:r>
            <w:r>
              <w:rPr>
                <w:rFonts w:eastAsia="ヒラギノ角ゴシック W3" w:hint="eastAsia"/>
                <w:sz w:val="24"/>
                <w:szCs w:val="24"/>
                <w:rtl w:val="0"/>
              </w:rPr>
              <w:t>年</w:t>
            </w:r>
            <w:r>
              <w:rPr>
                <w:rFonts w:ascii="Helvetica Neue" w:hAnsi="Helvetica Neue"/>
                <w:sz w:val="24"/>
                <w:szCs w:val="24"/>
                <w:rtl w:val="0"/>
              </w:rPr>
              <w:t>2</w:t>
            </w:r>
            <w:r>
              <w:rPr>
                <w:rFonts w:eastAsia="ヒラギノ角ゴシック W3" w:hint="eastAsia"/>
                <w:sz w:val="24"/>
                <w:szCs w:val="24"/>
                <w:rtl w:val="0"/>
              </w:rPr>
              <w:t>月～</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ascii="Helvetica Neue" w:hAnsi="Helvetica Neue"/>
                <w:sz w:val="24"/>
                <w:szCs w:val="24"/>
                <w:rtl w:val="0"/>
              </w:rPr>
              <w:t>2018</w:t>
            </w:r>
            <w:r>
              <w:rPr>
                <w:rFonts w:eastAsia="ヒラギノ角ゴシック W3" w:hint="eastAsia"/>
                <w:sz w:val="24"/>
                <w:szCs w:val="24"/>
                <w:rtl w:val="0"/>
              </w:rPr>
              <w:t>年</w:t>
            </w:r>
            <w:r>
              <w:rPr>
                <w:rFonts w:ascii="Helvetica Neue" w:hAnsi="Helvetica Neue"/>
                <w:sz w:val="24"/>
                <w:szCs w:val="24"/>
                <w:rtl w:val="0"/>
              </w:rPr>
              <w:t>9</w:t>
            </w:r>
            <w:r>
              <w:rPr>
                <w:rFonts w:eastAsia="ヒラギノ角ゴシック W3" w:hint="eastAsia"/>
                <w:sz w:val="24"/>
                <w:szCs w:val="24"/>
                <w:rtl w:val="0"/>
              </w:rPr>
              <w:t>月</w:t>
            </w:r>
          </w:p>
        </w:tc>
        <w:tc>
          <w:tcPr>
            <w:tcW w:type="dxa" w:w="5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100"/>
              <w:bottom w:type="dxa" w:w="20"/>
              <w:right w:type="dxa" w:w="100"/>
            </w:tcMar>
            <w:vAlign w:val="top"/>
          </w:tcPr>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【雇用形態】正社員（役職変更有）</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＜業務内容＞</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・バリスタとして店舗での接客業務</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2016</w:t>
            </w:r>
            <w:r>
              <w:rPr>
                <w:rFonts w:eastAsia="ヒラギノ角ゴシック W3" w:hint="eastAsia"/>
                <w:sz w:val="24"/>
                <w:szCs w:val="24"/>
                <w:rtl w:val="0"/>
              </w:rPr>
              <w:t>年</w:t>
            </w:r>
            <w:r>
              <w:rPr>
                <w:rFonts w:ascii="Helvetica Neue" w:hAnsi="Helvetica Neue"/>
                <w:sz w:val="24"/>
                <w:szCs w:val="24"/>
                <w:rtl w:val="0"/>
              </w:rPr>
              <w:t xml:space="preserve"> 2</w:t>
            </w:r>
            <w:r>
              <w:rPr>
                <w:rFonts w:eastAsia="ヒラギノ角ゴシック W3" w:hint="eastAsia"/>
                <w:sz w:val="24"/>
                <w:szCs w:val="24"/>
                <w:rtl w:val="0"/>
                <w:lang w:val="ja-JP" w:eastAsia="ja-JP"/>
              </w:rPr>
              <w:t>月　シフトスーパーバイザー（準管理職）</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・店舗運営時の時間帯責任者</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・資材の管理業務</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・店舗施策の企画</w:t>
            </w:r>
            <w:r>
              <w:rPr>
                <w:rFonts w:ascii="Helvetica Neue" w:hAnsi="Helvetica Neue"/>
                <w:sz w:val="24"/>
                <w:szCs w:val="24"/>
                <w:rtl w:val="0"/>
              </w:rPr>
              <w:t>,</w:t>
            </w:r>
            <w:r>
              <w:rPr>
                <w:rFonts w:eastAsia="ヒラギノ角ゴシック W3" w:hint="eastAsia"/>
                <w:sz w:val="24"/>
                <w:szCs w:val="24"/>
                <w:rtl w:val="0"/>
                <w:lang w:val="ja-JP" w:eastAsia="ja-JP"/>
              </w:rPr>
              <w:t>運営</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2017</w:t>
            </w:r>
            <w:r>
              <w:rPr>
                <w:rFonts w:eastAsia="ヒラギノ角ゴシック W3" w:hint="eastAsia"/>
                <w:sz w:val="24"/>
                <w:szCs w:val="24"/>
                <w:rtl w:val="0"/>
              </w:rPr>
              <w:t>年</w:t>
            </w:r>
            <w:r>
              <w:rPr>
                <w:rFonts w:ascii="Helvetica Neue" w:hAnsi="Helvetica Neue"/>
                <w:sz w:val="24"/>
                <w:szCs w:val="24"/>
                <w:rtl w:val="0"/>
              </w:rPr>
              <w:t xml:space="preserve"> 3</w:t>
            </w:r>
            <w:r>
              <w:rPr>
                <w:rFonts w:eastAsia="ヒラギノ角ゴシック W3" w:hint="eastAsia"/>
                <w:sz w:val="24"/>
                <w:szCs w:val="24"/>
                <w:rtl w:val="0"/>
                <w:lang w:val="ja-JP" w:eastAsia="ja-JP"/>
              </w:rPr>
              <w:t>月　　アシスタントストアマネージャー（管理職）</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・先のシフトスーパーバイザー職スタッフのリーダー　</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・店舗全スタッフの育成責任者</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・アルバイトスタッフの採用業務、各スタッフの教育担当の育成業務</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lang w:val="ja-JP" w:eastAsia="ja-JP"/>
              </w:rPr>
              <w:t>＜実績＞</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Fonts w:ascii="Helvetica Neue" w:cs="Helvetica Neue" w:hAnsi="Helvetica Neue" w:eastAsia="Helvetica Neue"/>
                <w:sz w:val="24"/>
                <w:szCs w:val="24"/>
                <w:rtl w:val="0"/>
              </w:rPr>
            </w:pPr>
            <w:r>
              <w:rPr>
                <w:rFonts w:eastAsia="ヒラギノ角ゴシック W3" w:hint="eastAsia"/>
                <w:sz w:val="24"/>
                <w:szCs w:val="24"/>
                <w:rtl w:val="0"/>
              </w:rPr>
              <w:t>・</w:t>
            </w:r>
            <w:r>
              <w:rPr>
                <w:rFonts w:ascii="Helvetica Neue" w:hAnsi="Helvetica Neue"/>
                <w:sz w:val="24"/>
                <w:szCs w:val="24"/>
                <w:rtl w:val="0"/>
                <w:lang w:val="de-DE"/>
              </w:rPr>
              <w:t>GW</w:t>
            </w:r>
            <w:r>
              <w:rPr>
                <w:rFonts w:eastAsia="ヒラギノ角ゴシック W3" w:hint="eastAsia"/>
                <w:sz w:val="24"/>
                <w:szCs w:val="24"/>
                <w:rtl w:val="0"/>
                <w:lang w:val="ja-JP" w:eastAsia="ja-JP"/>
              </w:rPr>
              <w:t>の集客企画を立案、実行までを１から全て計画、該当商品の販売数全国２位を獲得。その後、シーズンごとに売上向上の為の施策を計画、運営。主な成果として閑散期の対前年比売上１３０％超を達成。</w:t>
            </w:r>
          </w:p>
          <w:p>
            <w:pPr>
              <w:pStyle w:val="表スタイル2"/>
              <w:tabs>
                <w:tab w:val="left" w:pos="560"/>
                <w:tab w:val="left" w:pos="1120"/>
                <w:tab w:val="left" w:pos="1680"/>
                <w:tab w:val="left" w:pos="2240"/>
                <w:tab w:val="left" w:pos="2800"/>
                <w:tab w:val="left" w:pos="3360"/>
                <w:tab w:val="left" w:pos="3920"/>
                <w:tab w:val="left" w:pos="4480"/>
              </w:tabs>
              <w:bidi w:val="0"/>
              <w:ind w:left="0" w:right="0" w:firstLine="0"/>
              <w:jc w:val="left"/>
              <w:rPr>
                <w:rtl w:val="0"/>
              </w:rPr>
            </w:pPr>
            <w:r>
              <w:rPr>
                <w:rFonts w:eastAsia="ヒラギノ角ゴシック W3" w:hint="eastAsia"/>
                <w:sz w:val="24"/>
                <w:szCs w:val="24"/>
                <w:rtl w:val="0"/>
                <w:lang w:val="ja-JP" w:eastAsia="ja-JP"/>
              </w:rPr>
              <w:t>・近隣店舗を巻き込んだ地域イベントへの参加計画の立案、実行。</w:t>
            </w:r>
          </w:p>
        </w:tc>
      </w:tr>
    </w:tbl>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b w:val="0"/>
          <w:bCs w:val="0"/>
          <w:rtl w:val="0"/>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ja-JP" w:eastAsia="ja-JP"/>
        </w:rPr>
        <w:t>空白期間について</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rtl w:val="0"/>
        </w:rPr>
        <w:t>2012</w:t>
      </w:r>
      <w:r>
        <w:rPr>
          <w:rFonts w:ascii="Arial Unicode MS" w:cs="Arial Unicode MS" w:hAnsi="Arial Unicode MS" w:eastAsia="Arial Unicode MS" w:hint="eastAsia"/>
          <w:b w:val="0"/>
          <w:bCs w:val="0"/>
          <w:i w:val="0"/>
          <w:iCs w:val="0"/>
          <w:rtl w:val="0"/>
        </w:rPr>
        <w:t>年４月〜</w:t>
      </w:r>
      <w:r>
        <w:rPr>
          <w:rFonts w:ascii="Helvetica Neue" w:hAnsi="Helvetica Neue"/>
          <w:rtl w:val="0"/>
        </w:rPr>
        <w:t>2014</w:t>
      </w:r>
      <w:r>
        <w:rPr>
          <w:rFonts w:ascii="Arial Unicode MS" w:cs="Arial Unicode MS" w:hAnsi="Arial Unicode MS" w:eastAsia="Arial Unicode MS" w:hint="eastAsia"/>
          <w:b w:val="0"/>
          <w:bCs w:val="0"/>
          <w:i w:val="0"/>
          <w:iCs w:val="0"/>
          <w:rtl w:val="0"/>
          <w:lang w:val="ja-JP" w:eastAsia="ja-JP"/>
        </w:rPr>
        <w:t>年１月：卒業後、裁判所職員の採用試験に臨む</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rtl w:val="0"/>
        </w:rPr>
        <w:t>2020</w:t>
      </w:r>
      <w:r>
        <w:rPr>
          <w:rFonts w:ascii="Arial Unicode MS" w:cs="Arial Unicode MS" w:hAnsi="Arial Unicode MS" w:eastAsia="Arial Unicode MS" w:hint="eastAsia"/>
          <w:b w:val="0"/>
          <w:bCs w:val="0"/>
          <w:i w:val="0"/>
          <w:iCs w:val="0"/>
          <w:rtl w:val="0"/>
        </w:rPr>
        <w:t>年１月〜</w:t>
      </w:r>
      <w:r>
        <w:rPr>
          <w:rFonts w:ascii="Helvetica Neue" w:hAnsi="Helvetica Neue"/>
          <w:rtl w:val="0"/>
        </w:rPr>
        <w:t>2020</w:t>
      </w:r>
      <w:r>
        <w:rPr>
          <w:rFonts w:ascii="Arial Unicode MS" w:cs="Arial Unicode MS" w:hAnsi="Arial Unicode MS" w:eastAsia="Arial Unicode MS" w:hint="eastAsia"/>
          <w:b w:val="0"/>
          <w:bCs w:val="0"/>
          <w:i w:val="0"/>
          <w:iCs w:val="0"/>
          <w:rtl w:val="0"/>
        </w:rPr>
        <w:t>年</w:t>
      </w:r>
      <w:r>
        <w:rPr>
          <w:rFonts w:ascii="Helvetica Neue" w:hAnsi="Helvetica Neue"/>
          <w:rtl w:val="0"/>
        </w:rPr>
        <w:t>5</w:t>
      </w:r>
      <w:r>
        <w:rPr>
          <w:rFonts w:ascii="Arial Unicode MS" w:cs="Arial Unicode MS" w:hAnsi="Arial Unicode MS" w:eastAsia="Arial Unicode MS" w:hint="eastAsia"/>
          <w:b w:val="0"/>
          <w:bCs w:val="0"/>
          <w:i w:val="0"/>
          <w:iCs w:val="0"/>
          <w:rtl w:val="0"/>
          <w:lang w:val="ja-JP" w:eastAsia="ja-JP"/>
        </w:rPr>
        <w:t>月：個人事業として始動計画していた「民泊</w:t>
      </w:r>
      <w:r>
        <w:rPr>
          <w:rFonts w:ascii="Helvetica Neue" w:hAnsi="Helvetica Neue"/>
          <w:rtl w:val="0"/>
        </w:rPr>
        <w:t>&amp;</w:t>
      </w:r>
      <w:r>
        <w:rPr>
          <w:rFonts w:ascii="Arial Unicode MS" w:cs="Arial Unicode MS" w:hAnsi="Arial Unicode MS" w:eastAsia="Arial Unicode MS" w:hint="eastAsia"/>
          <w:b w:val="0"/>
          <w:bCs w:val="0"/>
          <w:i w:val="0"/>
          <w:iCs w:val="0"/>
          <w:rtl w:val="0"/>
          <w:lang w:val="ja-JP" w:eastAsia="ja-JP"/>
        </w:rPr>
        <w:t>アートギャラリーカフェ」への本格的な取り組</w:t>
      </w:r>
      <w:r>
        <w:rPr>
          <w:rFonts w:ascii="Arial Unicode MS" w:cs="Arial Unicode MS" w:hAnsi="Arial Unicode MS" w:eastAsia="Arial Unicode MS" w:hint="eastAsia"/>
          <w:b w:val="0"/>
          <w:bCs w:val="0"/>
          <w:i w:val="0"/>
          <w:iCs w:val="0"/>
          <w:rtl w:val="0"/>
          <w:lang w:val="ja-JP" w:eastAsia="ja-JP"/>
        </w:rPr>
        <w:t>み</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b w:val="0"/>
          <w:bCs w:val="0"/>
          <w:rtl w:val="0"/>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ja-JP" w:eastAsia="ja-JP"/>
        </w:rPr>
        <w:t>所有スキル</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eastAsia"/>
          <w:b w:val="0"/>
          <w:bCs w:val="0"/>
          <w:i w:val="0"/>
          <w:iCs w:val="0"/>
          <w:rtl w:val="0"/>
          <w:lang w:val="ja-JP" w:eastAsia="ja-JP"/>
        </w:rPr>
        <w:t>市場調査・競合分析</w:t>
      </w:r>
      <w:r>
        <w:rPr>
          <w:rFonts w:ascii="Helvetica Neue" w:hAnsi="Helvetica Neue"/>
          <w:rtl w:val="0"/>
        </w:rPr>
        <w:t>,</w:t>
      </w:r>
      <w:r>
        <w:rPr>
          <w:rFonts w:ascii="Arial Unicode MS" w:cs="Arial Unicode MS" w:hAnsi="Arial Unicode MS" w:eastAsia="Arial Unicode MS" w:hint="eastAsia"/>
          <w:b w:val="0"/>
          <w:bCs w:val="0"/>
          <w:i w:val="0"/>
          <w:iCs w:val="0"/>
          <w:rtl w:val="0"/>
          <w:lang w:val="ja-JP" w:eastAsia="ja-JP"/>
        </w:rPr>
        <w:t>事業計画・戦略立案</w:t>
      </w:r>
      <w:r>
        <w:rPr>
          <w:rFonts w:ascii="Helvetica Neue" w:hAnsi="Helvetica Neue"/>
          <w:rtl w:val="0"/>
        </w:rPr>
        <w:t>,</w:t>
      </w:r>
      <w:r>
        <w:rPr>
          <w:rFonts w:ascii="Arial Unicode MS" w:cs="Arial Unicode MS" w:hAnsi="Arial Unicode MS" w:eastAsia="Arial Unicode MS" w:hint="eastAsia"/>
          <w:b w:val="0"/>
          <w:bCs w:val="0"/>
          <w:i w:val="0"/>
          <w:iCs w:val="0"/>
          <w:rtl w:val="0"/>
          <w:lang w:val="ja-JP" w:eastAsia="ja-JP"/>
        </w:rPr>
        <w:t>予算計画策定・予実管理</w:t>
      </w:r>
      <w:r>
        <w:rPr>
          <w:rFonts w:ascii="Helvetica Neue" w:hAnsi="Helvetica Neue"/>
          <w:rtl w:val="0"/>
        </w:rPr>
        <w:t>,</w:t>
      </w:r>
      <w:r>
        <w:rPr>
          <w:rFonts w:ascii="Arial Unicode MS" w:cs="Arial Unicode MS" w:hAnsi="Arial Unicode MS" w:eastAsia="Arial Unicode MS" w:hint="eastAsia"/>
          <w:b w:val="0"/>
          <w:bCs w:val="0"/>
          <w:i w:val="0"/>
          <w:iCs w:val="0"/>
          <w:rtl w:val="0"/>
          <w:lang w:val="ja-JP" w:eastAsia="ja-JP"/>
        </w:rPr>
        <w:t>採用実務</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b w:val="0"/>
          <w:bCs w:val="0"/>
          <w:rtl w:val="0"/>
        </w:rPr>
      </w:pPr>
      <w:r>
        <w:rPr>
          <w:rFonts w:ascii="Arial Unicode MS" w:cs="Arial Unicode MS" w:hAnsi="Arial Unicode MS" w:eastAsia="Arial Unicode MS" w:hint="default"/>
          <w:b w:val="0"/>
          <w:bCs w:val="0"/>
          <w:i w:val="0"/>
          <w:iCs w:val="0"/>
          <w:rtl w:val="0"/>
        </w:rPr>
        <w:t>■</w:t>
      </w:r>
      <w:r>
        <w:rPr>
          <w:rFonts w:ascii="Helvetica Neue" w:hAnsi="Helvetica Neue"/>
          <w:b w:val="1"/>
          <w:bCs w:val="1"/>
          <w:rtl w:val="0"/>
          <w:lang w:val="fr-FR"/>
        </w:rPr>
        <w:t>PC</w:t>
      </w:r>
      <w:r>
        <w:rPr>
          <w:rFonts w:ascii="Arial Unicode MS" w:cs="Arial Unicode MS" w:hAnsi="Arial Unicode MS" w:eastAsia="Arial Unicode MS" w:hint="eastAsia"/>
          <w:b w:val="0"/>
          <w:bCs w:val="0"/>
          <w:i w:val="0"/>
          <w:iCs w:val="0"/>
          <w:rtl w:val="0"/>
          <w:lang w:val="ja-JP" w:eastAsia="ja-JP"/>
        </w:rPr>
        <w:t>スキル</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MacOS/HTML5/CSS/JavaScript/Ruby/Ruby on Rails/jQuery/Photoshop/Illustrator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eastAsia"/>
          <w:b w:val="0"/>
          <w:bCs w:val="0"/>
          <w:i w:val="0"/>
          <w:iCs w:val="0"/>
          <w:rtl w:val="0"/>
          <w:lang w:val="ja-JP" w:eastAsia="ja-JP"/>
        </w:rPr>
        <w:t>【制作実績】</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eastAsia"/>
          <w:b w:val="0"/>
          <w:bCs w:val="0"/>
          <w:i w:val="0"/>
          <w:iCs w:val="0"/>
          <w:rtl w:val="0"/>
          <w:lang w:val="ja-JP" w:eastAsia="ja-JP"/>
        </w:rPr>
        <w:t>私の制作実績をこちらに記載しております。微々たる実績ではございますが、ご覧いただけますと幸いです。</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rtl w:val="0"/>
          <w:lang w:val="en-US"/>
        </w:rPr>
        <w:t>https://compassionate-curie-6128f3.netlify.com/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rtl w:val="0"/>
        </w:rPr>
        <w:t>(</w:t>
      </w:r>
      <w:r>
        <w:rPr>
          <w:rFonts w:ascii="Arial Unicode MS" w:cs="Arial Unicode MS" w:hAnsi="Arial Unicode MS" w:eastAsia="Arial Unicode MS" w:hint="eastAsia"/>
          <w:b w:val="0"/>
          <w:bCs w:val="0"/>
          <w:i w:val="0"/>
          <w:iCs w:val="0"/>
          <w:rtl w:val="0"/>
          <w:lang w:val="ja-JP" w:eastAsia="ja-JP"/>
        </w:rPr>
        <w:t>制作期間</w:t>
      </w:r>
      <w:r>
        <w:rPr>
          <w:rFonts w:ascii="Helvetica Neue" w:hAnsi="Helvetica Neue"/>
          <w:rtl w:val="0"/>
        </w:rPr>
        <w:t>)</w:t>
      </w:r>
      <w:r>
        <w:rPr>
          <w:rFonts w:ascii="Arial Unicode MS" w:cs="Arial Unicode MS" w:hAnsi="Arial Unicode MS" w:eastAsia="Arial Unicode MS" w:hint="eastAsia"/>
          <w:b w:val="0"/>
          <w:bCs w:val="0"/>
          <w:i w:val="0"/>
          <w:iCs w:val="0"/>
          <w:rtl w:val="0"/>
          <w:lang w:val="ja-JP" w:eastAsia="ja-JP"/>
        </w:rPr>
        <w:t>実装に</w:t>
      </w:r>
      <w:r>
        <w:rPr>
          <w:rFonts w:ascii="Helvetica Neue" w:hAnsi="Helvetica Neue"/>
          <w:rtl w:val="0"/>
        </w:rPr>
        <w:t>4</w:t>
      </w:r>
      <w:r>
        <w:rPr>
          <w:rFonts w:ascii="Arial Unicode MS" w:cs="Arial Unicode MS" w:hAnsi="Arial Unicode MS" w:eastAsia="Arial Unicode MS" w:hint="eastAsia"/>
          <w:b w:val="0"/>
          <w:bCs w:val="0"/>
          <w:i w:val="0"/>
          <w:iCs w:val="0"/>
          <w:rtl w:val="0"/>
          <w:lang w:val="ja-JP" w:eastAsia="ja-JP"/>
        </w:rPr>
        <w:t>時間ほど</w:t>
      </w:r>
      <w:r>
        <w:rPr>
          <w:rFonts w:ascii="Helvetica Neue" w:hAnsi="Helvetica Neue"/>
          <w:rtl w:val="0"/>
        </w:rPr>
        <w:t xml:space="preserve"> </w:t>
      </w:r>
      <w:r>
        <w:rPr>
          <w:rFonts w:ascii="Arial Unicode MS" w:cs="Arial Unicode MS" w:hAnsi="Arial Unicode MS" w:eastAsia="Arial Unicode MS" w:hint="eastAsia"/>
          <w:b w:val="0"/>
          <w:bCs w:val="0"/>
          <w:i w:val="0"/>
          <w:iCs w:val="0"/>
          <w:rtl w:val="0"/>
          <w:lang w:val="ja-JP" w:eastAsia="ja-JP"/>
        </w:rPr>
        <w:t>初めて実際に</w:t>
      </w:r>
      <w:r>
        <w:rPr>
          <w:rFonts w:ascii="Helvetica Neue" w:hAnsi="Helvetica Neue"/>
          <w:rtl w:val="0"/>
        </w:rPr>
        <w:t>1</w:t>
      </w:r>
      <w:r>
        <w:rPr>
          <w:rFonts w:ascii="Arial Unicode MS" w:cs="Arial Unicode MS" w:hAnsi="Arial Unicode MS" w:eastAsia="Arial Unicode MS" w:hint="eastAsia"/>
          <w:b w:val="0"/>
          <w:bCs w:val="0"/>
          <w:i w:val="0"/>
          <w:iCs w:val="0"/>
          <w:rtl w:val="0"/>
          <w:lang w:val="ja-JP" w:eastAsia="ja-JP"/>
        </w:rPr>
        <w:t>からコードを書き</w:t>
      </w:r>
      <w:r>
        <w:rPr>
          <w:rFonts w:ascii="Helvetica Neue" w:hAnsi="Helvetica Neue"/>
          <w:rtl w:val="0"/>
        </w:rPr>
        <w:t>LP</w:t>
      </w:r>
      <w:r>
        <w:rPr>
          <w:rFonts w:ascii="Arial Unicode MS" w:cs="Arial Unicode MS" w:hAnsi="Arial Unicode MS" w:eastAsia="Arial Unicode MS" w:hint="eastAsia"/>
          <w:b w:val="0"/>
          <w:bCs w:val="0"/>
          <w:i w:val="0"/>
          <w:iCs w:val="0"/>
          <w:rtl w:val="0"/>
          <w:lang w:val="ja-JP" w:eastAsia="ja-JP"/>
        </w:rPr>
        <w:t>を作成</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rtl w:val="0"/>
          <w:lang w:val="de-DE"/>
        </w:rPr>
        <w:t>https://barista-koala.github.io/xeno-LP/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rtl w:val="0"/>
        </w:rPr>
        <w:t>(</w:t>
      </w:r>
      <w:r>
        <w:rPr>
          <w:rFonts w:ascii="Arial Unicode MS" w:cs="Arial Unicode MS" w:hAnsi="Arial Unicode MS" w:eastAsia="Arial Unicode MS" w:hint="eastAsia"/>
          <w:b w:val="0"/>
          <w:bCs w:val="0"/>
          <w:i w:val="0"/>
          <w:iCs w:val="0"/>
          <w:rtl w:val="0"/>
          <w:lang w:val="ja-JP" w:eastAsia="ja-JP"/>
        </w:rPr>
        <w:t>制作期間</w:t>
      </w:r>
      <w:r>
        <w:rPr>
          <w:rFonts w:ascii="Helvetica Neue" w:hAnsi="Helvetica Neue"/>
          <w:rtl w:val="0"/>
        </w:rPr>
        <w:t>)</w:t>
      </w:r>
      <w:r>
        <w:rPr>
          <w:rFonts w:ascii="Arial Unicode MS" w:cs="Arial Unicode MS" w:hAnsi="Arial Unicode MS" w:eastAsia="Arial Unicode MS" w:hint="eastAsia"/>
          <w:b w:val="0"/>
          <w:bCs w:val="0"/>
          <w:i w:val="0"/>
          <w:iCs w:val="0"/>
          <w:rtl w:val="0"/>
          <w:lang w:val="ja-JP" w:eastAsia="ja-JP"/>
        </w:rPr>
        <w:t>実装に</w:t>
      </w:r>
      <w:r>
        <w:rPr>
          <w:rFonts w:ascii="Helvetica Neue" w:hAnsi="Helvetica Neue"/>
          <w:rtl w:val="0"/>
        </w:rPr>
        <w:t>3</w:t>
      </w:r>
      <w:r>
        <w:rPr>
          <w:rFonts w:ascii="Arial Unicode MS" w:cs="Arial Unicode MS" w:hAnsi="Arial Unicode MS" w:eastAsia="Arial Unicode MS" w:hint="eastAsia"/>
          <w:b w:val="0"/>
          <w:bCs w:val="0"/>
          <w:i w:val="0"/>
          <w:iCs w:val="0"/>
          <w:rtl w:val="0"/>
          <w:lang w:val="ja-JP" w:eastAsia="ja-JP"/>
        </w:rPr>
        <w:t>時間ほど</w:t>
      </w:r>
      <w:r>
        <w:rPr>
          <w:rFonts w:ascii="Helvetica Neue" w:hAnsi="Helvetica Neue"/>
          <w:rtl w:val="0"/>
        </w:rPr>
        <w:t xml:space="preserve"> </w:t>
      </w:r>
      <w:r>
        <w:rPr>
          <w:rFonts w:ascii="Arial Unicode MS" w:cs="Arial Unicode MS" w:hAnsi="Arial Unicode MS" w:eastAsia="Arial Unicode MS" w:hint="eastAsia"/>
          <w:b w:val="0"/>
          <w:bCs w:val="0"/>
          <w:i w:val="0"/>
          <w:iCs w:val="0"/>
          <w:rtl w:val="0"/>
          <w:lang w:val="ja-JP" w:eastAsia="ja-JP"/>
        </w:rPr>
        <w:t>アニメーション実装を課題にし、作成</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b w:val="0"/>
          <w:bCs w:val="0"/>
          <w:rtl w:val="0"/>
        </w:rPr>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zh-CN" w:eastAsia="zh-CN"/>
        </w:rPr>
        <w:t>自己ＰＲ</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eastAsia"/>
          <w:b w:val="0"/>
          <w:bCs w:val="0"/>
          <w:i w:val="0"/>
          <w:iCs w:val="0"/>
          <w:rtl w:val="0"/>
          <w:lang w:val="ja-JP" w:eastAsia="ja-JP"/>
        </w:rPr>
        <w:t>これまでの経験から、下記点を心掛けてきました。</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rtl w:val="0"/>
        </w:rPr>
        <w:t>1</w:t>
      </w:r>
      <w:r>
        <w:rPr>
          <w:rFonts w:ascii="Arial Unicode MS" w:cs="Arial Unicode MS" w:hAnsi="Arial Unicode MS" w:eastAsia="Arial Unicode MS" w:hint="eastAsia"/>
          <w:b w:val="0"/>
          <w:bCs w:val="0"/>
          <w:i w:val="0"/>
          <w:iCs w:val="0"/>
          <w:rtl w:val="0"/>
        </w:rPr>
        <w:t>）</w:t>
      </w:r>
      <w:r>
        <w:rPr>
          <w:rFonts w:ascii="Helvetica Neue" w:hAnsi="Helvetica Neue"/>
          <w:rtl w:val="0"/>
        </w:rPr>
        <w:t xml:space="preserve"> </w:t>
      </w:r>
      <w:r>
        <w:rPr>
          <w:rFonts w:ascii="Arial Unicode MS" w:cs="Arial Unicode MS" w:hAnsi="Arial Unicode MS" w:eastAsia="Arial Unicode MS" w:hint="eastAsia"/>
          <w:b w:val="0"/>
          <w:bCs w:val="0"/>
          <w:i w:val="0"/>
          <w:iCs w:val="0"/>
          <w:rtl w:val="0"/>
          <w:lang w:val="ja-JP" w:eastAsia="ja-JP"/>
        </w:rPr>
        <w:t>向上心をもち取り組む力</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eastAsia"/>
          <w:b w:val="0"/>
          <w:bCs w:val="0"/>
          <w:i w:val="0"/>
          <w:iCs w:val="0"/>
          <w:rtl w:val="0"/>
          <w:lang w:val="ja-JP" w:eastAsia="ja-JP"/>
        </w:rPr>
        <w:t>スターバックスで勤務していた際には「</w:t>
      </w:r>
      <w:r>
        <w:rPr>
          <w:rFonts w:ascii="Helvetica Neue" w:hAnsi="Helvetica Neue"/>
          <w:rtl w:val="0"/>
          <w:lang w:val="de-DE"/>
        </w:rPr>
        <w:t>GW</w:t>
      </w:r>
      <w:r>
        <w:rPr>
          <w:rFonts w:ascii="Arial Unicode MS" w:cs="Arial Unicode MS" w:hAnsi="Arial Unicode MS" w:eastAsia="Arial Unicode MS" w:hint="eastAsia"/>
          <w:b w:val="0"/>
          <w:bCs w:val="0"/>
          <w:i w:val="0"/>
          <w:iCs w:val="0"/>
          <w:rtl w:val="0"/>
          <w:lang w:val="ja-JP" w:eastAsia="ja-JP"/>
        </w:rPr>
        <w:t>シーズン該当商品の売上日本一達成に向けた施策」を立て、推進を行いました。地方店舗であった為、</w:t>
      </w:r>
      <w:r>
        <w:rPr>
          <w:rFonts w:ascii="Helvetica Neue" w:hAnsi="Helvetica Neue"/>
          <w:rtl w:val="0"/>
        </w:rPr>
        <w:t>1</w:t>
      </w:r>
      <w:r>
        <w:rPr>
          <w:rFonts w:ascii="Arial Unicode MS" w:cs="Arial Unicode MS" w:hAnsi="Arial Unicode MS" w:eastAsia="Arial Unicode MS" w:hint="eastAsia"/>
          <w:b w:val="0"/>
          <w:bCs w:val="0"/>
          <w:i w:val="0"/>
          <w:iCs w:val="0"/>
          <w:rtl w:val="0"/>
          <w:lang w:val="ja-JP" w:eastAsia="ja-JP"/>
        </w:rPr>
        <w:t>位を獲得することは容易ではありませんでしたが、勤務しているメンバー全員で一つの目標に向けて成果を出したいと思い、取り組みました。</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eastAsia"/>
          <w:b w:val="0"/>
          <w:bCs w:val="0"/>
          <w:i w:val="0"/>
          <w:iCs w:val="0"/>
          <w:rtl w:val="0"/>
          <w:lang w:val="ja-JP" w:eastAsia="ja-JP"/>
        </w:rPr>
        <w:t>企画立案から実行までを全て担当し、店舗の前年比数値や客層、購買率推移、全国店舗の施策案などの各種データの調査をするだけでなく、店舗内全スタッフの士気向上のためにチーム別競走プランを実行したり、各種インセンティブを用意したりしました。その成果、販売数</w:t>
      </w:r>
      <w:r>
        <w:rPr>
          <w:rFonts w:ascii="Helvetica Neue" w:hAnsi="Helvetica Neue"/>
          <w:rtl w:val="0"/>
        </w:rPr>
        <w:t>920</w:t>
      </w:r>
      <w:r>
        <w:rPr>
          <w:rFonts w:ascii="Arial Unicode MS" w:cs="Arial Unicode MS" w:hAnsi="Arial Unicode MS" w:eastAsia="Arial Unicode MS" w:hint="eastAsia"/>
          <w:b w:val="0"/>
          <w:bCs w:val="0"/>
          <w:i w:val="0"/>
          <w:iCs w:val="0"/>
          <w:rtl w:val="0"/>
          <w:lang w:val="ja-JP" w:eastAsia="ja-JP"/>
        </w:rPr>
        <w:t>枚</w:t>
      </w:r>
      <w:r>
        <w:rPr>
          <w:rFonts w:ascii="Helvetica Neue" w:hAnsi="Helvetica Neue"/>
          <w:rtl w:val="0"/>
        </w:rPr>
        <w:t xml:space="preserve"> </w:t>
      </w:r>
      <w:r>
        <w:rPr>
          <w:rFonts w:ascii="Arial Unicode MS" w:cs="Arial Unicode MS" w:hAnsi="Arial Unicode MS" w:eastAsia="Arial Unicode MS" w:hint="eastAsia"/>
          <w:b w:val="0"/>
          <w:bCs w:val="0"/>
          <w:i w:val="0"/>
          <w:iCs w:val="0"/>
          <w:rtl w:val="0"/>
          <w:lang w:val="zh-CN" w:eastAsia="zh-CN"/>
        </w:rPr>
        <w:t>全国</w:t>
      </w:r>
      <w:r>
        <w:rPr>
          <w:rFonts w:ascii="Helvetica Neue" w:hAnsi="Helvetica Neue"/>
          <w:rtl w:val="0"/>
        </w:rPr>
        <w:t>2</w:t>
      </w:r>
      <w:r>
        <w:rPr>
          <w:rFonts w:ascii="Arial Unicode MS" w:cs="Arial Unicode MS" w:hAnsi="Arial Unicode MS" w:eastAsia="Arial Unicode MS" w:hint="eastAsia"/>
          <w:b w:val="0"/>
          <w:bCs w:val="0"/>
          <w:i w:val="0"/>
          <w:iCs w:val="0"/>
          <w:rtl w:val="0"/>
          <w:lang w:val="ja-JP" w:eastAsia="ja-JP"/>
        </w:rPr>
        <w:t>位と地方の一店舗が数ある大型観光地店舗を抑えての成績としては異例の数値を達成することが出来ました。また、該当商品に付随してその他商品も同時購入が目立ち、自店舗の該当部門にて前年比売上</w:t>
      </w:r>
      <w:r>
        <w:rPr>
          <w:rFonts w:ascii="Helvetica Neue" w:hAnsi="Helvetica Neue"/>
          <w:rtl w:val="0"/>
        </w:rPr>
        <w:t>300%</w:t>
      </w:r>
      <w:r>
        <w:rPr>
          <w:rFonts w:ascii="Arial Unicode MS" w:cs="Arial Unicode MS" w:hAnsi="Arial Unicode MS" w:eastAsia="Arial Unicode MS" w:hint="eastAsia"/>
          <w:b w:val="0"/>
          <w:bCs w:val="0"/>
          <w:i w:val="0"/>
          <w:iCs w:val="0"/>
          <w:rtl w:val="0"/>
          <w:lang w:val="ja-JP" w:eastAsia="ja-JP"/>
        </w:rPr>
        <w:t>超えを達成しました。</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eastAsia"/>
          <w:b w:val="0"/>
          <w:bCs w:val="0"/>
          <w:i w:val="0"/>
          <w:iCs w:val="0"/>
          <w:rtl w:val="0"/>
          <w:lang w:val="ja-JP" w:eastAsia="ja-JP"/>
        </w:rPr>
        <w:t>貴社に貢献できる人材となるよう頑張ってまいりたいと思っています。どうぞ宜しくお願い致します。</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Arial Unicode MS" w:cs="Arial Unicode MS" w:hAnsi="Arial Unicode MS" w:eastAsia="Arial Unicode MS" w:hint="eastAsia"/>
          <w:b w:val="0"/>
          <w:bCs w:val="0"/>
          <w:i w:val="0"/>
          <w:iCs w:val="0"/>
          <w:rtl w:val="0"/>
        </w:rPr>
        <w:t>以上</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Fonts w:ascii="Helvetica Neue" w:cs="Helvetica Neue" w:hAnsi="Helvetica Neue" w:eastAsia="Helvetica Neue"/>
          <w:rtl w:val="0"/>
        </w:rPr>
      </w:pPr>
      <w:r>
        <w:rPr>
          <w:rFonts w:ascii="Helvetica Neue" w:hAnsi="Helvetica Neue" w:hint="default"/>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s>
        <w:bidi w:val="0"/>
        <w:spacing w:before="0"/>
        <w:ind w:left="0" w:right="0" w:firstLine="0"/>
        <w:jc w:val="left"/>
        <w:rPr>
          <w:rtl w:val="0"/>
        </w:rPr>
      </w:pPr>
      <w:r>
        <w:rPr>
          <w:rFonts w:ascii="Helvetica Neue" w:cs="Helvetica Neue" w:hAnsi="Helvetica Neue" w:eastAsia="Helvetica Neue"/>
          <w:rtl w:val="0"/>
        </w:rPr>
      </w: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Helvetica Neue">
    <w:charset w:val="00"/>
    <w:family w:val="roman"/>
    <w:pitch w:val="default"/>
  </w:font>
  <w:font w:name="ヒラギノ角ゴシック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Arial Unicode MS" w:hAnsi="Arial Unicode MS" w:eastAsia="ヒラギノ角ゴ ProN W3"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ja-JP" w:eastAsia="ja-JP"/>
      <w14:textOutline>
        <w14:noFill/>
      </w14:textOutline>
      <w14:textFill>
        <w14:solidFill>
          <w14:srgbClr w14:val="000000"/>
        </w14:solidFill>
      </w14:textFill>
    </w:rPr>
  </w:style>
  <w:style w:type="paragraph" w:styleId="表スタイル2">
    <w:name w:val="表スタイル2"/>
    <w:next w:val="表スタイル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ヒラギノ角ゴ ProN W3" w:hAnsi="ヒラギノ角ゴ ProN W3" w:eastAsia="ヒラギノ角ゴ ProN W3"/>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