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f172a"/>
          <w:sz w:val="26"/>
          <w:szCs w:val="26"/>
          <w:rtl w:val="0"/>
        </w:rPr>
        <w:t xml:space="preserve">[광명_GIDC_1214_1215호] 부동산 계약 관리 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 w:before="120"/>
        <w:rPr/>
      </w:pPr>
      <w:r w:rsidDel="00000000" w:rsidR="00000000" w:rsidRPr="00000000">
        <w:rPr>
          <w:rFonts w:ascii="Malgun Gothic" w:cs="Malgun Gothic" w:eastAsia="Malgun Gothic" w:hAnsi="Malgun Gothic"/>
          <w:color w:val="475569"/>
          <w:sz w:val="18"/>
          <w:szCs w:val="18"/>
          <w:rtl w:val="0"/>
        </w:rPr>
        <w:t xml:space="preserve">※ [AI 정밀 파싱 100% 추출 완료] 계약서 스캔 이미지에서 비전 AI 및 OCR 레이아웃 분석으로 추출한 내용 입니다.</w:t>
        <w:br w:type="textWrapping"/>
        <w:t xml:space="preserve">※ 최초 작성 시 원본 확인 후 검토해 주시면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/>
        <w:spacing w:after="60" w:before="120" w:lineRule="auto"/>
        <w:rPr/>
      </w:pPr>
      <w:r w:rsidDel="00000000" w:rsidR="00000000" w:rsidRPr="00000000">
        <w:rPr>
          <w:rFonts w:ascii="맑은 고딕" w:cs="Malgun Gothic" w:eastAsia="Malgun Gothic" w:hAnsi="맑은 고딕"/>
          <w:b/>
          <w:bCs w:val="1"/>
          <w:color w:val="1E293B"/>
          <w:sz w:val="22"/>
          <w:szCs w:val="22"/>
          <w:rtl w:val="0"/>
        </w:rPr>
        <w:t xml:space="preserve">1. 계약 정보</w:t>
      </w:r>
      <w:r w:rsidDel="00000000" w:rsidR="00000000" w:rsidRPr="00000000">
        <w:rPr>
          <w:rFonts w:ascii="맑은 고딕" w:hAnsi="맑은 고딕"/>
          <w:b/>
          <w:color w:val="1E293B"/>
          <w:sz w:val="22"/>
          <w:rtl w:val="0"/>
        </w:rPr>
      </w:r>
    </w:p>
    <w:tbl>
      <w:tblPr>
        <w:tblStyle w:val="Table1"/>
        <w:tblW w:w="10200.0" w:type="dxa"/>
        <w:jc w:val="center"/>
        <w:tblBorders>
          <w:top w:color="334155" w:space="0" w:sz="4" w:val="single"/>
          <w:left w:color="334155" w:space="0" w:sz="4" w:val="single"/>
          <w:bottom w:color="334155" w:space="0" w:sz="4" w:val="single"/>
          <w:right w:color="334155" w:space="0" w:sz="4" w:val="single"/>
          <w:insideH w:color="334155" w:space="0" w:sz="4" w:val="single"/>
          <w:insideV w:color="334155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/>
          <w:tblHeader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건물명 / 호수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광명 GIDC 지식산업센터 A동 1214~1215호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사용처 (부서/용도)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광명 거점 사무실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</w:tr>
      <w:tr>
        <w:trPr>
          <w:cantSplit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계약 유형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최초임대차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최초 계약일 (시작일)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2022-06-22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</w:tr>
      <w:tr>
        <w:trPr>
          <w:cantSplit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임대 기간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2025.08.01 ~ 2026.07.31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매월 납부일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매월 1일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</w:tr>
      <w:tr>
        <w:trPr>
          <w:cantSplit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보증금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25,000,000 원 (반환 완료)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월 임대료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2,750,000 원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</w:tr>
      <w:tr>
        <w:trPr>
          <w:cantSplit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계약면적 (㎡)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139.24 ㎡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전용면적 / 평수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139.24 ㎡ / 42.0 평</w:t>
            </w:r>
            <w:r w:rsidDel="00000000" w:rsidR="00000000" w:rsidRPr="00000000">
              <w:rPr>
                <w:rFonts w:ascii="맑은 고딕" w:hAnsi="맑은 고딕"/>
                <w:b w:val="0"/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/>
        <w:spacing w:after="60" w:before="120" w:lineRule="auto"/>
        <w:rPr>
          <w:b w:val="1"/>
          <w:bCs w:val="1"/>
        </w:rPr>
      </w:pPr>
      <w:r w:rsidDel="00000000" w:rsidR="00000000" w:rsidRPr="00000000">
        <w:rPr>
          <w:rFonts w:ascii="맑은 고딕" w:hAnsi="맑은 고딕"/>
          <w:b/>
          <w:bCs w:val="1"/>
          <w:color w:val="1E293B"/>
          <w:sz w:val="22"/>
          <w:rtl w:val="0"/>
        </w:rPr>
        <w:t xml:space="preserve">2. 수록 계약서 문서 목록 (총 9건)</w:t>
      </w:r>
    </w:p>
    <w:tbl>
      <w:tblPr>
        <w:tblStyle w:val="Table2"/>
        <w:tblW w:w="10200.0" w:type="dxa"/>
        <w:jc w:val="center"/>
        <w:tblBorders>
          <w:top w:color="334155" w:space="0" w:sz="4" w:val="single"/>
          <w:left w:color="334155" w:space="0" w:sz="4" w:val="single"/>
          <w:bottom w:color="334155" w:space="0" w:sz="4" w:val="single"/>
          <w:right w:color="334155" w:space="0" w:sz="4" w:val="single"/>
          <w:insideH w:color="334155" w:space="0" w:sz="4" w:val="single"/>
          <w:insideV w:color="334155" w:space="0" w:sz="4" w:val="single"/>
        </w:tblBorders>
        <w:tblLayout w:type="fixed"/>
        <w:tblLook w:val="0400"/>
      </w:tblPr>
      <w:tblGrid>
        <w:gridCol w:w="2040"/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  <w:gridCol w:w="2040"/>
          </w:tblGrid>
        </w:tblGridChange>
      </w:tblGrid>
      <w:tr>
        <w:trPr>
          <w:cantSplit/>
          <w:tblHeader/>
        </w:trPr>
        <w:tc>
          <w:tcPr>
            <w:shd w:fill="e2e8f0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순서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e2e8f0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문서명 (파일명)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e2e8f0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계약 종류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e2e8f0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계약 당사자 (임대인 → 임차인)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e2e8f0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임대 시작일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E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01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1F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최초임대차 계약서 (01_최초임대차_광명_GIDC1214_1215호_[하진우-㈜폭스커넥트]_(220801).pdf)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0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최초임대차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1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하진우 → ㈜폭스커넥트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2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2022-08-01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3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02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4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 계약서 (02_전대차_광명_GIDC1215호_[㈜폭스에듀-㈜트라이디스]_(230601).pdf)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5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6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㈜폭스에듀 → ㈜트라이디스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7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2023-06-01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8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03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9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 계약서 (03_전대차_광명_GIDC1214호_[㈜폭스에듀-㈜데이타이음]_(230701).pdf)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A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B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㈜폭스에듀 → ㈜데이타이음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C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2023-07-01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D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04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E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 계약서 (04_전대차_광명_GIDC1215호_[㈜폭스에듀-㈜트라이디스]_(231110).pdf)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2F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0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㈜폭스에듀 → ㈜트라이디스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1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2023-11-10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2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05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3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 계약서 (05_전대차_광명_GIDC1214호_[㈜폭스에듀-김두연]_(231129).pdf)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4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전대차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5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㈜폭스에듀 → 김두연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6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2023-11-29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7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06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8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A1214호 중간관리비 정산서 (06_중간관리비정산_광명_GIDC1214호_[관리사무소]_(260731).pdf)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9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중간관리비정산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A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관리사무소 → ㈜폭스커넥트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B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2026-07-31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C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07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D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A1214호 장기수선충당금 납부확인서 (07_장기수선충당금_광명_GIDC1214호_[관리사무소]_(260731).pdf)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E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장기수선충당금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3F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관리사무소 → ㈜폭스커넥트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0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2026-07-31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1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08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2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A1215호 중간관리비 정산서 (08_중간관리비정산_광명_GIDC1215호_[관리사무소]_(260731).pdf)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3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중간관리비정산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4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관리사무소 → ㈜폭스커넥트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5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2026-07-31</w:t>
            </w:r>
          </w:p>
        </w:tc>
      </w:tr>
      <w:tr>
        <w:trPr>
          <w:cantSplit/>
        </w:trPr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6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09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7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A1215호 장기수선충당금 납부확인서 (09_장기수선충당금_광명_GIDC1215호_[관리사무소]_(260731).pdf)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8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장기수선충당금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9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관리사무소 → ㈜폭스커넥트</w:t>
            </w:r>
          </w:p>
        </w:tc>
        <w:tc>
          <w:tcPr>
            <w:tcMar>
              <w:top w:w="80" w:type="dxa"/>
              <w:bottom w:w="80" w:type="dxa"/>
            </w:tcMar>
            <w:tcMar>
              <w:top w:w="30" w:type="dxa"/>
              <w:bottom w:w="30" w:type="dxa"/>
            </w:tcMar>
            <w:tcMar>
              <w:top w:w="20" w:type="dxa"/>
              <w:bottom w:w="2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4A">
            <w:pPr>
              <w:spacing w:before="0" w:after="0" w:line="276" w:lineRule="auto"/>
              <w:jc w:val="center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2026-07-31</w:t>
            </w:r>
          </w:p>
        </w:tc>
      </w:tr>
    </w:tbl>
    <w:p w:rsidR="00000000" w:rsidDel="00000000" w:rsidP="00000000" w:rsidRDefault="00000000" w:rsidRPr="00000000" w14:paraId="0000004B">
      <w:pPr>
        <w:spacing w:before="120" w:after="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/>
        <w:spacing w:after="60" w:before="120" w:lineRule="auto"/>
        <w:rPr/>
      </w:pPr>
      <w:r w:rsidDel="00000000" w:rsidR="00000000" w:rsidRPr="00000000">
        <w:rPr>
          <w:rFonts w:ascii="맑은 고딕" w:cs="Malgun Gothic" w:eastAsia="Malgun Gothic" w:hAnsi="맑은 고딕"/>
          <w:b/>
          <w:bCs w:val="1"/>
          <w:color w:val="1E293B"/>
          <w:sz w:val="22"/>
          <w:szCs w:val="22"/>
          <w:rtl w:val="0"/>
        </w:rPr>
        <w:t xml:space="preserve">3. 임대인 및 납부 계좌 정보</w:t>
      </w:r>
      <w:r w:rsidDel="00000000" w:rsidR="00000000" w:rsidRPr="00000000">
        <w:rPr>
          <w:rFonts w:ascii="맑은 고딕" w:hAnsi="맑은 고딕"/>
          <w:b/>
          <w:color w:val="1E293B"/>
          <w:sz w:val="22"/>
          <w:rtl w:val="0"/>
        </w:rPr>
      </w:r>
    </w:p>
    <w:tbl>
      <w:tblPr>
        <w:tblStyle w:val="Table3"/>
        <w:tblW w:w="10200.0" w:type="dxa"/>
        <w:jc w:val="center"/>
        <w:tblBorders>
          <w:top w:color="334155" w:space="0" w:sz="4" w:val="single"/>
          <w:left w:color="334155" w:space="0" w:sz="4" w:val="single"/>
          <w:bottom w:color="334155" w:space="0" w:sz="4" w:val="single"/>
          <w:right w:color="334155" w:space="0" w:sz="4" w:val="single"/>
          <w:insideH w:color="334155" w:space="0" w:sz="4" w:val="single"/>
          <w:insideV w:color="334155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/>
          <w:tblHeader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/>
                <w:color w:val="1E293B"/>
                <w:sz w:val="19"/>
              </w:rPr>
              <w:t>임대인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하진우</w:t>
            </w:r>
          </w:p>
        </w:tc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/>
                <w:color w:val="1E293B"/>
                <w:sz w:val="19"/>
              </w:rPr>
              <w:t>임차인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(주)폭스커넥트</w:t>
            </w:r>
          </w:p>
        </w:tc>
      </w:tr>
      <w:tr>
        <w:trPr>
          <w:cantSplit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/>
                <w:color w:val="1E293B"/>
                <w:sz w:val="19"/>
              </w:rPr>
              <w:t>임대인 연락처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010-6259-2104</w:t>
            </w:r>
          </w:p>
        </w:tc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/>
                <w:color w:val="1E293B"/>
                <w:sz w:val="19"/>
              </w:rPr>
              <w:t>관리사무소 연락처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02-897-9000</w:t>
            </w:r>
          </w:p>
        </w:tc>
      </w:tr>
      <w:tr>
        <w:trPr>
          <w:cantSplit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/>
                <w:color w:val="1E293B"/>
                <w:sz w:val="19"/>
              </w:rPr>
              <w:t>입금 은행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신한은행</w:t>
            </w:r>
          </w:p>
        </w:tc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/>
                <w:color w:val="1E293B"/>
                <w:sz w:val="19"/>
              </w:rPr>
              <w:t>예금주</w:t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하진우</w:t>
            </w:r>
          </w:p>
        </w:tc>
      </w:tr>
      <w:tr>
        <w:trPr>
          <w:cantSplit/>
        </w:trPr>
        <w:tc>
          <w:tcPr>
            <w:shd w:fill="f4f6f8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/>
                <w:color w:val="1E293B"/>
                <w:sz w:val="19"/>
              </w:rPr>
              <w:t>입금 계좌번호</w:t>
            </w:r>
          </w:p>
        </w:tc>
        <w:tc>
          <w:tcPr>
            <w:gridSpan w:val="3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shd w:val="clear" w:color="auto" w:fill="FFFFFF"/>
            <w:shd w:val="clear" w:color="auto" w:fill="FFFFFF"/>
            <w:shd w:val="clear" w:color="auto" w:fill="FFFFFF"/>
            <w:shd w:val="clear" w:color="auto" w:fill="FFFFFF"/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110-143-996564</w:t>
            </w:r>
          </w:p>
        </w:tc>
      </w:tr>
      <w:tr>
        <w:trPr>
          <w:cantSplit/>
        </w:trPr>
        <w:tc>
          <w:tcPr>
            <w:gridSpan w:val="4"/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1"/>
                <w:bCs w:val="1"/>
                <w:color w:val="0f172a"/>
                <w:sz w:val="19"/>
                <w:szCs w:val="20"/>
                <w:rtl w:val="0"/>
              </w:rPr>
              <w:t xml:space="preserve">비고 (관리자 참고사항)</w:t>
            </w: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</w:r>
          </w:p>
        </w:tc>
      </w:tr>
      <w:tr>
        <w:trPr>
          <w:cantSplit/>
        </w:trPr>
        <w:tc>
          <w:tcPr>
            <w:gridSpan w:val="4"/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30" w:type="dxa"/>
              <w:bottom w:w="3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tcMar>
              <w:top w:w="80" w:type="dxa"/>
              <w:bottom w:w="8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 w:line="276"/>
              <w:jc w:val="left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1. 본 건은 광명_GIDC_1214_1215호 부동산 계약 관리 건임.</w:t>
              <w:br w:type="textWrapping"/>
              <w:t xml:space="preserve">2. [연도별 현황 반영] 2026.07.31 자로 임대차 계약 만료에 따른 반환 완료.</w:t>
              <w:br w:type="textWrapping"/>
              <w:t xml:space="preserve">3. 변경 이력 발생 시 4번 항목 표를 지속 최신화해 주시기 바랍니다.</w:t>
            </w: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/>
        <w:spacing w:after="60" w:before="120" w:lineRule="auto"/>
        <w:rPr/>
      </w:pPr>
      <w:r w:rsidDel="00000000" w:rsidR="00000000" w:rsidRPr="00000000">
        <w:rPr>
          <w:rFonts w:ascii="맑은 고딕" w:cs="Malgun Gothic" w:eastAsia="Malgun Gothic" w:hAnsi="맑은 고딕"/>
          <w:b/>
          <w:bCs w:val="1"/>
          <w:color w:val="1E293B"/>
          <w:sz w:val="22"/>
          <w:szCs w:val="22"/>
          <w:rtl w:val="0"/>
        </w:rPr>
        <w:t xml:space="preserve">4. 계약 변동 이력 및 특이사항</w:t>
      </w:r>
      <w:r w:rsidDel="00000000" w:rsidR="00000000" w:rsidRPr="00000000">
        <w:rPr>
          <w:rFonts w:ascii="맑은 고딕" w:hAnsi="맑은 고딕"/>
          <w:b/>
          <w:color w:val="1E293B"/>
          <w:sz w:val="22"/>
          <w:rtl w:val="0"/>
        </w:rPr>
      </w:r>
    </w:p>
    <w:tbl>
      <w:tblPr>
        <w:tblStyle w:val="Table4"/>
        <w:tblW w:w="10200.0" w:type="dxa"/>
        <w:jc w:val="center"/>
        <w:tblBorders>
          <w:top w:color="334155" w:space="0" w:sz="4" w:val="single"/>
          <w:left w:color="334155" w:space="0" w:sz="4" w:val="single"/>
          <w:bottom w:color="334155" w:space="0" w:sz="4" w:val="single"/>
          <w:right w:color="334155" w:space="0" w:sz="4" w:val="single"/>
          <w:insideH w:color="334155" w:space="0" w:sz="4" w:val="single"/>
          <w:insideV w:color="334155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/>
          <w:tblHeader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계약 변동 / 전대차 / 승계 이력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맑은 고딕" w:hAnsi="맑은 고딕"/>
                <w:sz w:val="19"/>
              </w:rPr>
            </w:r>
            <w:r>
              <w:rPr>
                <w:rFonts w:ascii="맑은 고딕" w:hAnsi="맑은 고딕"/>
                <w:b w:val="0"/>
                <w:color w:val="0F172A"/>
                <w:sz w:val="19"/>
              </w:rPr>
              <w:t>1. A1214호 전대차 이력: ㈜데이타이음(23.07.01~), 김두연(23.11.29~) 전대차 계약 체결 이력 있음</w:t>
              <w:br/>
              <w:t>2. A1215호 전대차 이력: ㈜트라이디스 1차(23.06.01~), 2차(23.11.10~) 전대차 계약 체결 이력 있음</w:t>
              <w:br/>
              <w:t>3. 2026.07.31 자 임대차 계약만기에 따라 전대차 계약 전체 종료됨</w:t>
            </w:r>
          </w:p>
        </w:tc>
      </w:tr>
      <w:tr>
        <w:trPr>
          <w:cantSplit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계약 연장 / 묵시적 갱신 이력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 w:line="276"/>
              <w:jc w:val="left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f172a"/>
                <w:sz w:val="19"/>
                <w:szCs w:val="20"/>
                <w:rtl w:val="0"/>
              </w:rPr>
              <w:t xml:space="preserve">해당 없음</w:t>
            </w: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</w:r>
          </w:p>
        </w:tc>
      </w:tr>
      <w:tr>
        <w:trPr>
          <w:cantSplit/>
        </w:trPr>
        <w:tc>
          <w:tcPr>
            <w:shd w:fill="f1f5f9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 w:line="276"/>
              <w:jc w:val="center"/>
              <w:rPr/>
            </w:pPr>
            <w:r w:rsidDel="00000000" w:rsidR="00000000" w:rsidRPr="00000000">
              <w:rPr>
                <w:rFonts w:ascii="맑은 고딕" w:cs="Malgun Gothic" w:eastAsia="Malgun Gothic" w:hAnsi="맑은 고딕"/>
                <w:b/>
                <w:bCs w:val="1"/>
                <w:color w:val="1e293b"/>
                <w:sz w:val="19"/>
                <w:szCs w:val="20"/>
                <w:rtl w:val="0"/>
              </w:rPr>
              <w:t xml:space="preserve">중도해지 / 퇴거 예정 메모</w:t>
            </w:r>
            <w:r w:rsidDel="00000000" w:rsidR="00000000" w:rsidRPr="00000000">
              <w:rPr>
                <w:rFonts w:ascii="맑은 고딕" w:hAnsi="맑은 고딕"/>
                <w:b/>
                <w:sz w:val="19"/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tcMar>
              <w:top w:w="80" w:type="dxa"/>
              <w:bottom w:w="80" w:type="dxa"/>
            </w:tcMar>
            <w:tcMar>
              <w:top w:w="40" w:type="dxa"/>
              <w:bottom w:w="40" w:type="dxa"/>
            </w:tcMar>
            <w:tcMar>
              <w:top w:w="30" w:type="dxa"/>
              <w:bottom w:w="30" w:type="dxa"/>
            </w:tcMar>
            <w:vAlign w:val="center"/>
            <w:tcMar>
              <w:top w:w="80" w:type="dxa"/>
              <w:bottom w:w="80" w:type="dxa"/>
            </w:tcMar>
          </w:tcPr>
          <w:p w:rsidR="00000000" w:rsidDel="00000000" w:rsidP="00000000" w:rsidRDefault="00000000" w:rsidRPr="00000000" w14:paraId="0000006B">
            <w:pPr>
              <w:spacing w:before="0" w:after="0" w:line="276" w:lineRule="auto"/>
              <w:jc w:val="left"/>
              <w:rPr/>
            </w:pPr>
            <w:r w:rsidDel="00000000" w:rsidR="00000000" w:rsidRPr="00000000">
              <w:rPr>
                <w:rFonts w:ascii="맑은 고딕" w:hAnsi="맑은 고딕"/>
                <w:sz w:val="19"/>
                <w:rtl w:val="0"/>
              </w:rPr>
              <w:t xml:space="preserve">2026.07.31 만기해지 완료 및 2026.07.30 보증금 2,500만원 반환 완료</w:t>
            </w:r>
          </w:p>
        </w:tc>
      </w:tr>
      <w:tr>
        <w:trPr>
          <w:cantSplit/>
        </w:trPr>
        <w:tc>
          <w:tcPr>
            <w:gridSpan w:val="2"/>
            <w:shd w:fill="f1f5f9" w:val="clear"/>
            <w:shd w:val="clear" w:color="auto" w:fill="F4F6F8"/>
            <w:shd w:val="clear" w:color="auto" w:fill="F4F6F8"/>
            <w:shd w:val="clear" w:color="auto" w:fill="F4F6F8"/>
            <w:shd w:val="clear" w:color="auto" w:fill="F4F6F8"/>
            <w:vAlign w:val="center"/>
            <w:tcMar>
              <w:top w:w="30" w:type="dxa"/>
              <w:bottom w:w="30" w:type="dxa"/>
            </w:tcMar>
            <w:shd w:val="clear" w:color="auto" w:fill="F4F6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맑은 고딕" w:hAnsi="맑은 고딕"/>
                <w:b/>
                <w:color w:val="1E293B"/>
                <w:sz w:val="19"/>
              </w:rPr>
              <w:t>기타 특약 및 참조사항</w:t>
            </w:r>
          </w:p>
        </w:tc>
      </w:tr>
      <w:tr>
        <w:trPr>
          <w:cantSplit/>
        </w:trPr>
        <w:tc>
          <w:tcPr>
            <w:gridSpan w:val="2"/>
            <w:shd w:fill="ffffff" w:val="clear"/>
            <w:tcMar>
              <w:top w:w="100" w:type="dxa"/>
              <w:bottom w:w="100" w:type="dxa"/>
            </w:tcMar>
            <w:shd w:val="clear" w:color="auto" w:fill="FFFFFF"/>
            <w:vAlign w:val="center"/>
            <w:shd w:val="clear" w:color="auto" w:fill="FFFFFF"/>
          </w:tcPr>
          <w:p>
            <w:pPr>
              <w:spacing w:before="80" w:after="80" w:line="276" w:lineRule="auto"/>
              <w:jc w:val="left"/>
            </w:pPr>
            <w:r/>
            <w:r>
              <w:rPr>
                <w:rFonts w:ascii="맑은 고딕" w:hAnsi="맑은 고딕"/>
                <w:b w:val="0"/>
                <w:color w:val="0F172A"/>
                <w:sz w:val="19"/>
              </w:rPr>
              <w:t>1. 2026.07.31 자 계약 만료에 따른 보증금 2,500만원 반환 완료 (2026.07.30 수령 완료).</w:t>
              <w:br/>
              <w:t>2. 7월분 중간관리비 정산금 1,629,730원 및 7월분 후불 임차료 2,750,000원 납부 처리 완료.</w:t>
              <w:br/>
              <w:t>3. 장기수선충당금 반환금 278,400원(10개월분) 임대인 반환 수령 예정.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D+9bjl1ggzVVj1rLcfIT+5/6ZA==">CgMxLjA4AHIhMUFPVE1rUWV3VmR0cWItcF9zY0twVGR0XzUzbndLa2pP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