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tblpY="630"/>
        <w:tblW w:w="0" w:type="auto"/>
        <w:tblLook w:val="04A0" w:firstRow="1" w:lastRow="0" w:firstColumn="1" w:lastColumn="0" w:noHBand="0" w:noVBand="1"/>
      </w:tblPr>
      <w:tblGrid>
        <w:gridCol w:w="3061"/>
        <w:gridCol w:w="5767"/>
      </w:tblGrid>
      <w:tr w:rsidR="00756035" w14:paraId="20CD3B7A" w14:textId="77777777" w:rsidTr="007E5CC5">
        <w:trPr>
          <w:trHeight w:val="535"/>
        </w:trPr>
        <w:tc>
          <w:tcPr>
            <w:tcW w:w="3061" w:type="dxa"/>
          </w:tcPr>
          <w:p w14:paraId="5FDD1896" w14:textId="1AB07E60" w:rsidR="00756035" w:rsidRDefault="00756035" w:rsidP="007E5CC5">
            <w:pPr>
              <w:jc w:val="center"/>
            </w:pPr>
            <w:r w:rsidRPr="00756035">
              <w:t>Código</w:t>
            </w:r>
          </w:p>
        </w:tc>
        <w:tc>
          <w:tcPr>
            <w:tcW w:w="5767" w:type="dxa"/>
          </w:tcPr>
          <w:p w14:paraId="4005279B" w14:textId="76021310" w:rsidR="00756035" w:rsidRDefault="00756035" w:rsidP="007E5CC5">
            <w:pPr>
              <w:jc w:val="center"/>
            </w:pPr>
            <w:r w:rsidRPr="00756035">
              <w:t>CU-01</w:t>
            </w:r>
          </w:p>
        </w:tc>
      </w:tr>
      <w:tr w:rsidR="00756035" w14:paraId="063BCD69" w14:textId="77777777" w:rsidTr="007E5CC5">
        <w:trPr>
          <w:trHeight w:val="535"/>
        </w:trPr>
        <w:tc>
          <w:tcPr>
            <w:tcW w:w="3061" w:type="dxa"/>
          </w:tcPr>
          <w:p w14:paraId="7C6F8CCF" w14:textId="49F36ACD" w:rsidR="00756035" w:rsidRDefault="00756035" w:rsidP="007E5CC5">
            <w:pPr>
              <w:jc w:val="center"/>
            </w:pPr>
            <w:r w:rsidRPr="00756035">
              <w:t>Caso de Uso</w:t>
            </w:r>
          </w:p>
        </w:tc>
        <w:tc>
          <w:tcPr>
            <w:tcW w:w="5767" w:type="dxa"/>
          </w:tcPr>
          <w:p w14:paraId="5E79EB11" w14:textId="720773D8" w:rsidR="00756035" w:rsidRDefault="00756035" w:rsidP="007E5CC5">
            <w:pPr>
              <w:tabs>
                <w:tab w:val="left" w:pos="1590"/>
              </w:tabs>
              <w:jc w:val="both"/>
            </w:pPr>
            <w:r w:rsidRPr="00756035">
              <w:t>Gestionar Estudiantes</w:t>
            </w:r>
          </w:p>
        </w:tc>
      </w:tr>
      <w:tr w:rsidR="00756035" w14:paraId="2AF24B64" w14:textId="77777777" w:rsidTr="007E5CC5">
        <w:trPr>
          <w:trHeight w:val="526"/>
        </w:trPr>
        <w:tc>
          <w:tcPr>
            <w:tcW w:w="3061" w:type="dxa"/>
          </w:tcPr>
          <w:p w14:paraId="3F43EDA4" w14:textId="50EB44BB" w:rsidR="00756035" w:rsidRDefault="00756035" w:rsidP="007E5CC5">
            <w:pPr>
              <w:jc w:val="center"/>
            </w:pPr>
            <w:r w:rsidRPr="00756035">
              <w:t>Actor</w:t>
            </w:r>
          </w:p>
        </w:tc>
        <w:tc>
          <w:tcPr>
            <w:tcW w:w="5767" w:type="dxa"/>
          </w:tcPr>
          <w:p w14:paraId="2C0084C5" w14:textId="22F425F9" w:rsidR="00756035" w:rsidRDefault="00756035" w:rsidP="007E5CC5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756035" w:rsidRPr="00756035" w14:paraId="3BE496F0" w14:textId="77777777" w:rsidTr="007E5CC5">
        <w:trPr>
          <w:trHeight w:val="1075"/>
        </w:trPr>
        <w:tc>
          <w:tcPr>
            <w:tcW w:w="3061" w:type="dxa"/>
          </w:tcPr>
          <w:p w14:paraId="2C42FC4B" w14:textId="1FEAA664" w:rsidR="00756035" w:rsidRDefault="00756035" w:rsidP="007E5CC5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5767" w:type="dxa"/>
          </w:tcPr>
          <w:p w14:paraId="20D58F3B" w14:textId="0B6188B8" w:rsidR="00756035" w:rsidRPr="00756035" w:rsidRDefault="00756035" w:rsidP="007E5CC5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Permite registrar, consultar, modificar y eliminar la información personal, académica y médica de los estudiantes en el sistema.</w:t>
            </w:r>
          </w:p>
        </w:tc>
      </w:tr>
      <w:tr w:rsidR="00756035" w:rsidRPr="00756035" w14:paraId="049D5CE1" w14:textId="77777777" w:rsidTr="007E5CC5">
        <w:trPr>
          <w:trHeight w:val="805"/>
        </w:trPr>
        <w:tc>
          <w:tcPr>
            <w:tcW w:w="3061" w:type="dxa"/>
          </w:tcPr>
          <w:p w14:paraId="4B7F3A1F" w14:textId="531D5CD1" w:rsidR="00756035" w:rsidRDefault="00756035" w:rsidP="007E5CC5">
            <w:pPr>
              <w:jc w:val="center"/>
            </w:pPr>
            <w:r w:rsidRPr="00756035">
              <w:t>Precondiciones</w:t>
            </w:r>
          </w:p>
        </w:tc>
        <w:tc>
          <w:tcPr>
            <w:tcW w:w="5767" w:type="dxa"/>
          </w:tcPr>
          <w:p w14:paraId="6AE5954B" w14:textId="153DA071" w:rsidR="00756035" w:rsidRPr="00756035" w:rsidRDefault="00756035" w:rsidP="005B4C66">
            <w:pPr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El administrador debe haber iniciado sesión en el sistema (estar autenticado).</w:t>
            </w:r>
          </w:p>
        </w:tc>
      </w:tr>
      <w:tr w:rsidR="00756035" w:rsidRPr="00756035" w14:paraId="331D2B5F" w14:textId="77777777" w:rsidTr="007E5CC5">
        <w:trPr>
          <w:trHeight w:val="760"/>
        </w:trPr>
        <w:tc>
          <w:tcPr>
            <w:tcW w:w="3061" w:type="dxa"/>
          </w:tcPr>
          <w:p w14:paraId="2400D651" w14:textId="07FE1AE1" w:rsidR="00756035" w:rsidRDefault="00756035" w:rsidP="007E5CC5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5767" w:type="dxa"/>
          </w:tcPr>
          <w:p w14:paraId="4F2AAC34" w14:textId="1E54BC19" w:rsidR="00756035" w:rsidRPr="00756035" w:rsidRDefault="00756035" w:rsidP="005B4C66">
            <w:pPr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1. El administrador accede al módulo "Gestión de Estudiantes".2.</w:t>
            </w:r>
          </w:p>
        </w:tc>
      </w:tr>
      <w:tr w:rsidR="00756035" w:rsidRPr="00756035" w14:paraId="743B6BD9" w14:textId="77777777" w:rsidTr="007E5CC5">
        <w:trPr>
          <w:trHeight w:val="886"/>
        </w:trPr>
        <w:tc>
          <w:tcPr>
            <w:tcW w:w="3061" w:type="dxa"/>
          </w:tcPr>
          <w:p w14:paraId="77E77F0D" w14:textId="23EE11A3" w:rsidR="00756035" w:rsidRDefault="00756035" w:rsidP="007E5CC5">
            <w:pPr>
              <w:jc w:val="center"/>
            </w:pPr>
            <w:r w:rsidRPr="00756035">
              <w:t>Flujo Alternativo</w:t>
            </w:r>
          </w:p>
        </w:tc>
        <w:tc>
          <w:tcPr>
            <w:tcW w:w="5767" w:type="dxa"/>
          </w:tcPr>
          <w:p w14:paraId="070209B7" w14:textId="5A2A2112" w:rsidR="00756035" w:rsidRPr="00756035" w:rsidRDefault="00756035" w:rsidP="005B4C66">
            <w:pPr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Si la cédula del estudiante ya existe al intentar registrar, el sistema muestra un mensaje de error.</w:t>
            </w:r>
          </w:p>
        </w:tc>
      </w:tr>
      <w:tr w:rsidR="00756035" w:rsidRPr="00756035" w14:paraId="2E3A9454" w14:textId="77777777" w:rsidTr="007E5CC5">
        <w:tc>
          <w:tcPr>
            <w:tcW w:w="3061" w:type="dxa"/>
          </w:tcPr>
          <w:p w14:paraId="6736A195" w14:textId="19B7E182" w:rsidR="00756035" w:rsidRDefault="00756035" w:rsidP="007E5CC5">
            <w:pPr>
              <w:jc w:val="center"/>
            </w:pPr>
            <w:r w:rsidRPr="00756035">
              <w:t>Postcondiciones</w:t>
            </w:r>
          </w:p>
        </w:tc>
        <w:tc>
          <w:tcPr>
            <w:tcW w:w="5767" w:type="dxa"/>
          </w:tcPr>
          <w:p w14:paraId="35E1B070" w14:textId="6CF5A099" w:rsidR="00756035" w:rsidRPr="00756035" w:rsidRDefault="00756035" w:rsidP="005B4C66">
            <w:pPr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La información del estudiante queda creada, actualizada o eliminada en la base de datos del sistema.</w:t>
            </w:r>
          </w:p>
        </w:tc>
      </w:tr>
    </w:tbl>
    <w:p w14:paraId="0D1A13F9" w14:textId="2F9CA4BC" w:rsidR="00AE0441" w:rsidRDefault="007E5CC5">
      <w:r w:rsidRPr="007E5CC5">
        <w:t>Cuadro 1: Gestionar Estudiantes</w:t>
      </w:r>
    </w:p>
    <w:p w14:paraId="632B3CD1" w14:textId="77777777" w:rsidR="007E5CC5" w:rsidRDefault="007E5CC5"/>
    <w:p w14:paraId="1845844E" w14:textId="77777777" w:rsidR="007E5CC5" w:rsidRDefault="007E5CC5"/>
    <w:tbl>
      <w:tblPr>
        <w:tblStyle w:val="Tablaconcuadrcula"/>
        <w:tblpPr w:leftFromText="180" w:rightFromText="180" w:tblpY="630"/>
        <w:tblW w:w="0" w:type="auto"/>
        <w:tblLook w:val="04A0" w:firstRow="1" w:lastRow="0" w:firstColumn="1" w:lastColumn="0" w:noHBand="0" w:noVBand="1"/>
      </w:tblPr>
      <w:tblGrid>
        <w:gridCol w:w="3061"/>
        <w:gridCol w:w="5767"/>
      </w:tblGrid>
      <w:tr w:rsidR="007E5CC5" w14:paraId="3C670985" w14:textId="77777777" w:rsidTr="00C64CB4">
        <w:trPr>
          <w:trHeight w:val="535"/>
        </w:trPr>
        <w:tc>
          <w:tcPr>
            <w:tcW w:w="3061" w:type="dxa"/>
          </w:tcPr>
          <w:p w14:paraId="12D7E0A1" w14:textId="77777777" w:rsidR="007E5CC5" w:rsidRDefault="007E5CC5" w:rsidP="00C64CB4">
            <w:pPr>
              <w:jc w:val="center"/>
            </w:pPr>
            <w:r w:rsidRPr="00756035">
              <w:lastRenderedPageBreak/>
              <w:t>Código</w:t>
            </w:r>
          </w:p>
        </w:tc>
        <w:tc>
          <w:tcPr>
            <w:tcW w:w="5767" w:type="dxa"/>
          </w:tcPr>
          <w:p w14:paraId="7ED13EE6" w14:textId="14440B12" w:rsidR="007E5CC5" w:rsidRDefault="007E5CC5" w:rsidP="00C64CB4">
            <w:pPr>
              <w:jc w:val="center"/>
            </w:pPr>
            <w:r w:rsidRPr="007E5CC5">
              <w:t>CU-02</w:t>
            </w:r>
          </w:p>
        </w:tc>
      </w:tr>
      <w:tr w:rsidR="007E5CC5" w14:paraId="3F22F039" w14:textId="77777777" w:rsidTr="00C64CB4">
        <w:trPr>
          <w:trHeight w:val="535"/>
        </w:trPr>
        <w:tc>
          <w:tcPr>
            <w:tcW w:w="3061" w:type="dxa"/>
          </w:tcPr>
          <w:p w14:paraId="57E518D8" w14:textId="77777777" w:rsidR="007E5CC5" w:rsidRDefault="007E5CC5" w:rsidP="00C64CB4">
            <w:pPr>
              <w:jc w:val="center"/>
            </w:pPr>
            <w:r w:rsidRPr="00756035">
              <w:t>Caso de Uso</w:t>
            </w:r>
          </w:p>
        </w:tc>
        <w:tc>
          <w:tcPr>
            <w:tcW w:w="5767" w:type="dxa"/>
          </w:tcPr>
          <w:p w14:paraId="0AF6F508" w14:textId="6C4150F9" w:rsidR="007E5CC5" w:rsidRDefault="007E5CC5" w:rsidP="00C64CB4">
            <w:pPr>
              <w:tabs>
                <w:tab w:val="left" w:pos="1590"/>
              </w:tabs>
              <w:jc w:val="both"/>
            </w:pPr>
            <w:r w:rsidRPr="007E5CC5">
              <w:t>Control de Matrículas</w:t>
            </w:r>
          </w:p>
        </w:tc>
      </w:tr>
      <w:tr w:rsidR="007E5CC5" w14:paraId="29934871" w14:textId="77777777" w:rsidTr="00C64CB4">
        <w:trPr>
          <w:trHeight w:val="526"/>
        </w:trPr>
        <w:tc>
          <w:tcPr>
            <w:tcW w:w="3061" w:type="dxa"/>
          </w:tcPr>
          <w:p w14:paraId="3A669D03" w14:textId="77777777" w:rsidR="007E5CC5" w:rsidRDefault="007E5CC5" w:rsidP="00C64CB4">
            <w:pPr>
              <w:jc w:val="center"/>
            </w:pPr>
            <w:r w:rsidRPr="00756035">
              <w:t>Actor</w:t>
            </w:r>
          </w:p>
        </w:tc>
        <w:tc>
          <w:tcPr>
            <w:tcW w:w="5767" w:type="dxa"/>
          </w:tcPr>
          <w:p w14:paraId="0DA261EC" w14:textId="77777777" w:rsidR="007E5CC5" w:rsidRDefault="007E5CC5" w:rsidP="00C64CB4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7E5CC5" w:rsidRPr="00756035" w14:paraId="3BB5D30B" w14:textId="77777777" w:rsidTr="00C64CB4">
        <w:trPr>
          <w:trHeight w:val="1075"/>
        </w:trPr>
        <w:tc>
          <w:tcPr>
            <w:tcW w:w="3061" w:type="dxa"/>
          </w:tcPr>
          <w:p w14:paraId="124EE940" w14:textId="77777777" w:rsidR="007E5CC5" w:rsidRDefault="007E5CC5" w:rsidP="00C64CB4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5767" w:type="dxa"/>
          </w:tcPr>
          <w:p w14:paraId="7856F9B0" w14:textId="5830EE89" w:rsidR="007E5CC5" w:rsidRPr="00756035" w:rsidRDefault="007E5CC5" w:rsidP="00C64CB4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Gestiona el proceso de matrícula, incluyendo inscripción, renovación y control de cupos por grado y sección.</w:t>
            </w:r>
          </w:p>
        </w:tc>
      </w:tr>
      <w:tr w:rsidR="007E5CC5" w:rsidRPr="00756035" w14:paraId="7DD82983" w14:textId="77777777" w:rsidTr="00C64CB4">
        <w:trPr>
          <w:trHeight w:val="805"/>
        </w:trPr>
        <w:tc>
          <w:tcPr>
            <w:tcW w:w="3061" w:type="dxa"/>
          </w:tcPr>
          <w:p w14:paraId="496E1B72" w14:textId="77777777" w:rsidR="007E5CC5" w:rsidRDefault="007E5CC5" w:rsidP="00C64CB4">
            <w:pPr>
              <w:jc w:val="center"/>
            </w:pPr>
            <w:r w:rsidRPr="00756035">
              <w:t>Precondiciones</w:t>
            </w:r>
          </w:p>
        </w:tc>
        <w:tc>
          <w:tcPr>
            <w:tcW w:w="5767" w:type="dxa"/>
          </w:tcPr>
          <w:p w14:paraId="201FC513" w14:textId="0A5B981F" w:rsidR="007E5CC5" w:rsidRPr="00756035" w:rsidRDefault="007E5CC5" w:rsidP="00C64CB4">
            <w:pPr>
              <w:ind w:firstLine="720"/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El administrador ha iniciado sesión. El estudiante debe estar registrado en el sistema.</w:t>
            </w:r>
          </w:p>
        </w:tc>
      </w:tr>
      <w:tr w:rsidR="007E5CC5" w:rsidRPr="00756035" w14:paraId="7B975757" w14:textId="77777777" w:rsidTr="00C64CB4">
        <w:trPr>
          <w:trHeight w:val="760"/>
        </w:trPr>
        <w:tc>
          <w:tcPr>
            <w:tcW w:w="3061" w:type="dxa"/>
          </w:tcPr>
          <w:p w14:paraId="68BD8EF5" w14:textId="77777777" w:rsidR="007E5CC5" w:rsidRDefault="007E5CC5" w:rsidP="00C64CB4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5767" w:type="dxa"/>
          </w:tcPr>
          <w:p w14:paraId="1AD8FEE3" w14:textId="408E0CF8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1. El administrador accede al módulo "Control de Matrículas".</w:t>
            </w:r>
          </w:p>
          <w:p w14:paraId="7A48744C" w14:textId="77777777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2. Busca al estudiante a matricular.</w:t>
            </w:r>
          </w:p>
          <w:p w14:paraId="1DEDAC23" w14:textId="77777777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3. Selecciona el grado y la sección correspondiente.</w:t>
            </w:r>
          </w:p>
          <w:p w14:paraId="68CC2090" w14:textId="77777777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4. Confirma la disponibilidad de cupo.</w:t>
            </w:r>
          </w:p>
          <w:p w14:paraId="709C8B04" w14:textId="77777777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5. El sistema genera automáticamente la fecha de inscripción y calcula las deudas pendientes, si aplica.</w:t>
            </w:r>
          </w:p>
          <w:p w14:paraId="4B223D52" w14:textId="7A0A1A36" w:rsidR="007E5CC5" w:rsidRPr="0075603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6. El administrador confirma la matrícula.</w:t>
            </w:r>
          </w:p>
        </w:tc>
      </w:tr>
      <w:tr w:rsidR="007E5CC5" w:rsidRPr="00756035" w14:paraId="00562FB1" w14:textId="77777777" w:rsidTr="00C64CB4">
        <w:trPr>
          <w:trHeight w:val="886"/>
        </w:trPr>
        <w:tc>
          <w:tcPr>
            <w:tcW w:w="3061" w:type="dxa"/>
          </w:tcPr>
          <w:p w14:paraId="77FE9BAA" w14:textId="77777777" w:rsidR="007E5CC5" w:rsidRDefault="007E5CC5" w:rsidP="00C64CB4">
            <w:pPr>
              <w:jc w:val="center"/>
            </w:pPr>
            <w:r w:rsidRPr="00756035">
              <w:t>Flujo Alternativo</w:t>
            </w:r>
          </w:p>
        </w:tc>
        <w:tc>
          <w:tcPr>
            <w:tcW w:w="5767" w:type="dxa"/>
          </w:tcPr>
          <w:p w14:paraId="7DA6BAB8" w14:textId="228B1A7F" w:rsidR="007E5CC5" w:rsidRPr="00756035" w:rsidRDefault="007E5CC5" w:rsidP="005B4C66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Si no hay cupos disponibles en la sección seleccionada, el sistema notifica al administrador.</w:t>
            </w:r>
          </w:p>
        </w:tc>
      </w:tr>
      <w:tr w:rsidR="007E5CC5" w:rsidRPr="00756035" w14:paraId="004C49E5" w14:textId="77777777" w:rsidTr="00C64CB4">
        <w:tc>
          <w:tcPr>
            <w:tcW w:w="3061" w:type="dxa"/>
          </w:tcPr>
          <w:p w14:paraId="05703CBF" w14:textId="77777777" w:rsidR="007E5CC5" w:rsidRDefault="007E5CC5" w:rsidP="00C64CB4">
            <w:pPr>
              <w:jc w:val="center"/>
            </w:pPr>
            <w:r w:rsidRPr="00756035">
              <w:t>Postcondiciones</w:t>
            </w:r>
          </w:p>
        </w:tc>
        <w:tc>
          <w:tcPr>
            <w:tcW w:w="5767" w:type="dxa"/>
          </w:tcPr>
          <w:p w14:paraId="3DD71BA4" w14:textId="4911AA8B" w:rsidR="007E5CC5" w:rsidRPr="00756035" w:rsidRDefault="007E5CC5" w:rsidP="005B4C66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El estudiante queda formalmente matriculado para el nuevo período académico. Se actualiza el control de cupos.</w:t>
            </w:r>
          </w:p>
        </w:tc>
      </w:tr>
    </w:tbl>
    <w:p w14:paraId="6F6F1079" w14:textId="6DF2C66E" w:rsidR="007E5CC5" w:rsidRDefault="007E5CC5">
      <w:r w:rsidRPr="007E5CC5">
        <w:t>Cuadro 2: Gestionar Matrículas</w:t>
      </w:r>
    </w:p>
    <w:p w14:paraId="11586AA6" w14:textId="77777777" w:rsidR="007E5CC5" w:rsidRDefault="007E5CC5"/>
    <w:tbl>
      <w:tblPr>
        <w:tblStyle w:val="Tablaconcuadrcula"/>
        <w:tblpPr w:leftFromText="180" w:rightFromText="180" w:tblpY="630"/>
        <w:tblW w:w="9355" w:type="dxa"/>
        <w:tblLook w:val="04A0" w:firstRow="1" w:lastRow="0" w:firstColumn="1" w:lastColumn="0" w:noHBand="0" w:noVBand="1"/>
      </w:tblPr>
      <w:tblGrid>
        <w:gridCol w:w="3061"/>
        <w:gridCol w:w="6294"/>
      </w:tblGrid>
      <w:tr w:rsidR="007E5CC5" w14:paraId="419058A9" w14:textId="77777777" w:rsidTr="007E5CC5">
        <w:trPr>
          <w:trHeight w:val="535"/>
        </w:trPr>
        <w:tc>
          <w:tcPr>
            <w:tcW w:w="3061" w:type="dxa"/>
          </w:tcPr>
          <w:p w14:paraId="14EE5B5F" w14:textId="77777777" w:rsidR="007E5CC5" w:rsidRDefault="007E5CC5" w:rsidP="00C64CB4">
            <w:pPr>
              <w:jc w:val="center"/>
            </w:pPr>
            <w:r w:rsidRPr="00756035">
              <w:lastRenderedPageBreak/>
              <w:t>Código</w:t>
            </w:r>
          </w:p>
        </w:tc>
        <w:tc>
          <w:tcPr>
            <w:tcW w:w="6294" w:type="dxa"/>
          </w:tcPr>
          <w:p w14:paraId="17340429" w14:textId="4E9282A3" w:rsidR="007E5CC5" w:rsidRDefault="007E5CC5" w:rsidP="00C64CB4">
            <w:pPr>
              <w:jc w:val="center"/>
            </w:pPr>
            <w:r w:rsidRPr="007E5CC5">
              <w:t>CU-0</w:t>
            </w:r>
            <w:r>
              <w:t>3</w:t>
            </w:r>
          </w:p>
        </w:tc>
      </w:tr>
      <w:tr w:rsidR="007E5CC5" w:rsidRPr="007E5CC5" w14:paraId="5CD952B5" w14:textId="77777777" w:rsidTr="007E5CC5">
        <w:trPr>
          <w:trHeight w:val="535"/>
        </w:trPr>
        <w:tc>
          <w:tcPr>
            <w:tcW w:w="3061" w:type="dxa"/>
          </w:tcPr>
          <w:p w14:paraId="59A614F9" w14:textId="77777777" w:rsidR="007E5CC5" w:rsidRDefault="007E5CC5" w:rsidP="00C64CB4">
            <w:pPr>
              <w:jc w:val="center"/>
            </w:pPr>
            <w:r w:rsidRPr="00756035">
              <w:t>Caso de Uso</w:t>
            </w:r>
          </w:p>
        </w:tc>
        <w:tc>
          <w:tcPr>
            <w:tcW w:w="6294" w:type="dxa"/>
          </w:tcPr>
          <w:p w14:paraId="537F7C88" w14:textId="2609A1F1" w:rsidR="007E5CC5" w:rsidRPr="007E5CC5" w:rsidRDefault="007E5CC5" w:rsidP="00C64CB4">
            <w:pPr>
              <w:tabs>
                <w:tab w:val="left" w:pos="1590"/>
              </w:tabs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Administración de Pagos y Control de Deudas</w:t>
            </w:r>
          </w:p>
        </w:tc>
      </w:tr>
      <w:tr w:rsidR="007E5CC5" w14:paraId="0B9DC6DB" w14:textId="77777777" w:rsidTr="007E5CC5">
        <w:trPr>
          <w:trHeight w:val="526"/>
        </w:trPr>
        <w:tc>
          <w:tcPr>
            <w:tcW w:w="3061" w:type="dxa"/>
          </w:tcPr>
          <w:p w14:paraId="1846D9C6" w14:textId="77777777" w:rsidR="007E5CC5" w:rsidRDefault="007E5CC5" w:rsidP="00C64CB4">
            <w:pPr>
              <w:jc w:val="center"/>
            </w:pPr>
            <w:r w:rsidRPr="00756035">
              <w:t>Actor</w:t>
            </w:r>
          </w:p>
        </w:tc>
        <w:tc>
          <w:tcPr>
            <w:tcW w:w="6294" w:type="dxa"/>
          </w:tcPr>
          <w:p w14:paraId="711D499C" w14:textId="77777777" w:rsidR="007E5CC5" w:rsidRDefault="007E5CC5" w:rsidP="00C64CB4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7E5CC5" w:rsidRPr="00756035" w14:paraId="7C566EEB" w14:textId="77777777" w:rsidTr="007E5CC5">
        <w:trPr>
          <w:trHeight w:val="1075"/>
        </w:trPr>
        <w:tc>
          <w:tcPr>
            <w:tcW w:w="3061" w:type="dxa"/>
          </w:tcPr>
          <w:p w14:paraId="3EE289AA" w14:textId="77777777" w:rsidR="007E5CC5" w:rsidRDefault="007E5CC5" w:rsidP="00C64CB4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6294" w:type="dxa"/>
          </w:tcPr>
          <w:p w14:paraId="13C80AE3" w14:textId="757B5559" w:rsidR="007E5CC5" w:rsidRPr="00756035" w:rsidRDefault="007E5CC5" w:rsidP="00C64CB4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Registra y controla los pagos de pensiones y matrículas. Lleva un registro de las deudas pendientes y genera alertas de vencimiento.</w:t>
            </w:r>
          </w:p>
        </w:tc>
      </w:tr>
      <w:tr w:rsidR="007E5CC5" w:rsidRPr="00756035" w14:paraId="4341BDD3" w14:textId="77777777" w:rsidTr="007E5CC5">
        <w:trPr>
          <w:trHeight w:val="805"/>
        </w:trPr>
        <w:tc>
          <w:tcPr>
            <w:tcW w:w="3061" w:type="dxa"/>
          </w:tcPr>
          <w:p w14:paraId="1AEA2004" w14:textId="77777777" w:rsidR="007E5CC5" w:rsidRDefault="007E5CC5" w:rsidP="00C64CB4">
            <w:pPr>
              <w:jc w:val="center"/>
            </w:pPr>
            <w:r w:rsidRPr="00756035">
              <w:t>Precondiciones</w:t>
            </w:r>
          </w:p>
        </w:tc>
        <w:tc>
          <w:tcPr>
            <w:tcW w:w="6294" w:type="dxa"/>
          </w:tcPr>
          <w:p w14:paraId="22DAE9A2" w14:textId="75B85EAA" w:rsidR="007E5CC5" w:rsidRPr="00756035" w:rsidRDefault="007E5CC5" w:rsidP="00C64CB4">
            <w:pPr>
              <w:ind w:firstLine="720"/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El administrador ha iniciado sesión. El estudiante está matriculado.</w:t>
            </w:r>
          </w:p>
        </w:tc>
      </w:tr>
      <w:tr w:rsidR="007E5CC5" w:rsidRPr="00756035" w14:paraId="5CD7C16E" w14:textId="77777777" w:rsidTr="007E5CC5">
        <w:trPr>
          <w:trHeight w:val="760"/>
        </w:trPr>
        <w:tc>
          <w:tcPr>
            <w:tcW w:w="3061" w:type="dxa"/>
          </w:tcPr>
          <w:p w14:paraId="4C1C168D" w14:textId="77777777" w:rsidR="007E5CC5" w:rsidRDefault="007E5CC5" w:rsidP="00C64CB4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6294" w:type="dxa"/>
          </w:tcPr>
          <w:p w14:paraId="03FEB0F8" w14:textId="23F0FDE7" w:rsidR="007E5CC5" w:rsidRPr="00756035" w:rsidRDefault="007E5CC5" w:rsidP="00C64CB4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1. El administrador accede al módulo "Administración de Pagos".2. Busca al estudiante.3. Ingresa los detalles del pago (monto, concepto, fecha).4. El sistema registra el pago y actualiza el estado de cuenta del estudiante.5. El sistema verifica si existen deudas y genera una alerta si es necesario.6. Se genera un recibo de pago de forma automática.</w:t>
            </w:r>
          </w:p>
        </w:tc>
      </w:tr>
      <w:tr w:rsidR="007E5CC5" w:rsidRPr="00756035" w14:paraId="70098E9A" w14:textId="77777777" w:rsidTr="007E5CC5">
        <w:trPr>
          <w:trHeight w:val="886"/>
        </w:trPr>
        <w:tc>
          <w:tcPr>
            <w:tcW w:w="3061" w:type="dxa"/>
          </w:tcPr>
          <w:p w14:paraId="5C2480A9" w14:textId="77777777" w:rsidR="007E5CC5" w:rsidRDefault="007E5CC5" w:rsidP="00C64CB4">
            <w:pPr>
              <w:jc w:val="center"/>
            </w:pPr>
            <w:r w:rsidRPr="00756035">
              <w:t>Flujo Alternativo</w:t>
            </w:r>
          </w:p>
        </w:tc>
        <w:tc>
          <w:tcPr>
            <w:tcW w:w="6294" w:type="dxa"/>
          </w:tcPr>
          <w:p w14:paraId="7F68BC37" w14:textId="77777777" w:rsidR="007E5CC5" w:rsidRPr="00756035" w:rsidRDefault="007E5CC5" w:rsidP="00C64CB4">
            <w:pPr>
              <w:ind w:firstLine="720"/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Si no hay cupos disponibles en la sección seleccionada, el sistema notifica al administrador.</w:t>
            </w:r>
          </w:p>
        </w:tc>
      </w:tr>
      <w:tr w:rsidR="007E5CC5" w:rsidRPr="00756035" w14:paraId="3234D622" w14:textId="77777777" w:rsidTr="007E5CC5">
        <w:tc>
          <w:tcPr>
            <w:tcW w:w="3061" w:type="dxa"/>
          </w:tcPr>
          <w:p w14:paraId="39B09744" w14:textId="77777777" w:rsidR="007E5CC5" w:rsidRDefault="007E5CC5" w:rsidP="00C64CB4">
            <w:pPr>
              <w:jc w:val="center"/>
            </w:pPr>
            <w:r w:rsidRPr="00756035">
              <w:t>Postcondiciones</w:t>
            </w:r>
          </w:p>
        </w:tc>
        <w:tc>
          <w:tcPr>
            <w:tcW w:w="6294" w:type="dxa"/>
          </w:tcPr>
          <w:p w14:paraId="46A7E624" w14:textId="4A7D997F" w:rsidR="007E5CC5" w:rsidRPr="00756035" w:rsidRDefault="007E5CC5" w:rsidP="00C64CB4">
            <w:pPr>
              <w:ind w:firstLine="720"/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El pago queda registrado en el sistema y el estado de cuenta del estudiante se actualiza.</w:t>
            </w:r>
          </w:p>
        </w:tc>
      </w:tr>
    </w:tbl>
    <w:p w14:paraId="6173075D" w14:textId="4B5FFDB7" w:rsidR="007E5CC5" w:rsidRDefault="007E5CC5">
      <w:r w:rsidRPr="007E5CC5">
        <w:t>Cuadro 3: Administrar Pagos y Deudas</w:t>
      </w:r>
    </w:p>
    <w:p w14:paraId="3E50FE84" w14:textId="77777777" w:rsidR="007E5CC5" w:rsidRDefault="007E5CC5"/>
    <w:p w14:paraId="06574776" w14:textId="77777777" w:rsidR="007E5CC5" w:rsidRDefault="007E5CC5"/>
    <w:p w14:paraId="594E29E6" w14:textId="77777777" w:rsidR="007E5CC5" w:rsidRDefault="007E5CC5"/>
    <w:tbl>
      <w:tblPr>
        <w:tblStyle w:val="Tablaconcuadrcula"/>
        <w:tblpPr w:leftFromText="180" w:rightFromText="180" w:tblpY="630"/>
        <w:tblW w:w="9355" w:type="dxa"/>
        <w:tblLook w:val="04A0" w:firstRow="1" w:lastRow="0" w:firstColumn="1" w:lastColumn="0" w:noHBand="0" w:noVBand="1"/>
      </w:tblPr>
      <w:tblGrid>
        <w:gridCol w:w="3061"/>
        <w:gridCol w:w="6294"/>
      </w:tblGrid>
      <w:tr w:rsidR="007E5CC5" w14:paraId="71EE437B" w14:textId="77777777" w:rsidTr="00C64CB4">
        <w:trPr>
          <w:trHeight w:val="535"/>
        </w:trPr>
        <w:tc>
          <w:tcPr>
            <w:tcW w:w="3061" w:type="dxa"/>
          </w:tcPr>
          <w:p w14:paraId="5F817600" w14:textId="77777777" w:rsidR="007E5CC5" w:rsidRDefault="007E5CC5" w:rsidP="00C64CB4">
            <w:pPr>
              <w:jc w:val="center"/>
            </w:pPr>
            <w:r w:rsidRPr="00756035">
              <w:lastRenderedPageBreak/>
              <w:t>Código</w:t>
            </w:r>
          </w:p>
        </w:tc>
        <w:tc>
          <w:tcPr>
            <w:tcW w:w="6294" w:type="dxa"/>
          </w:tcPr>
          <w:p w14:paraId="0498B898" w14:textId="5A7618A0" w:rsidR="007E5CC5" w:rsidRDefault="007E5CC5" w:rsidP="00C64CB4">
            <w:pPr>
              <w:jc w:val="center"/>
            </w:pPr>
            <w:r w:rsidRPr="007E5CC5">
              <w:t>CU-0</w:t>
            </w:r>
            <w:r>
              <w:t>4</w:t>
            </w:r>
          </w:p>
        </w:tc>
      </w:tr>
      <w:tr w:rsidR="007E5CC5" w:rsidRPr="007E5CC5" w14:paraId="23A52FCA" w14:textId="77777777" w:rsidTr="00C64CB4">
        <w:trPr>
          <w:trHeight w:val="535"/>
        </w:trPr>
        <w:tc>
          <w:tcPr>
            <w:tcW w:w="3061" w:type="dxa"/>
          </w:tcPr>
          <w:p w14:paraId="5C9FC296" w14:textId="77777777" w:rsidR="007E5CC5" w:rsidRDefault="007E5CC5" w:rsidP="00C64CB4">
            <w:pPr>
              <w:jc w:val="center"/>
            </w:pPr>
            <w:r w:rsidRPr="00756035">
              <w:t>Caso de Uso</w:t>
            </w:r>
          </w:p>
        </w:tc>
        <w:tc>
          <w:tcPr>
            <w:tcW w:w="6294" w:type="dxa"/>
          </w:tcPr>
          <w:p w14:paraId="77F8ECE6" w14:textId="19E02B73" w:rsidR="007E5CC5" w:rsidRPr="007E5CC5" w:rsidRDefault="00CC0A95" w:rsidP="00C64CB4">
            <w:pPr>
              <w:tabs>
                <w:tab w:val="left" w:pos="1590"/>
              </w:tabs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Generación de Reportes</w:t>
            </w:r>
          </w:p>
        </w:tc>
      </w:tr>
      <w:tr w:rsidR="007E5CC5" w14:paraId="077D076D" w14:textId="77777777" w:rsidTr="00C64CB4">
        <w:trPr>
          <w:trHeight w:val="526"/>
        </w:trPr>
        <w:tc>
          <w:tcPr>
            <w:tcW w:w="3061" w:type="dxa"/>
          </w:tcPr>
          <w:p w14:paraId="13271228" w14:textId="77777777" w:rsidR="007E5CC5" w:rsidRDefault="007E5CC5" w:rsidP="00C64CB4">
            <w:pPr>
              <w:jc w:val="center"/>
            </w:pPr>
            <w:r w:rsidRPr="00756035">
              <w:t>Actor</w:t>
            </w:r>
          </w:p>
        </w:tc>
        <w:tc>
          <w:tcPr>
            <w:tcW w:w="6294" w:type="dxa"/>
          </w:tcPr>
          <w:p w14:paraId="5CF03DBB" w14:textId="77777777" w:rsidR="007E5CC5" w:rsidRDefault="007E5CC5" w:rsidP="00C64CB4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7E5CC5" w:rsidRPr="00756035" w14:paraId="724D73D1" w14:textId="77777777" w:rsidTr="00C64CB4">
        <w:trPr>
          <w:trHeight w:val="1075"/>
        </w:trPr>
        <w:tc>
          <w:tcPr>
            <w:tcW w:w="3061" w:type="dxa"/>
          </w:tcPr>
          <w:p w14:paraId="6292A7ED" w14:textId="77777777" w:rsidR="007E5CC5" w:rsidRDefault="007E5CC5" w:rsidP="00C64CB4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6294" w:type="dxa"/>
          </w:tcPr>
          <w:p w14:paraId="2F412C4E" w14:textId="329CAB42" w:rsidR="007E5CC5" w:rsidRPr="00756035" w:rsidRDefault="00CC0A95" w:rsidP="00C64CB4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Genera reportes académicos (listados de estudiantes por grado, estadísticas) y financieros (reportes de pagos, ingresos, estados de cuenta).</w:t>
            </w:r>
          </w:p>
        </w:tc>
      </w:tr>
      <w:tr w:rsidR="007E5CC5" w:rsidRPr="00756035" w14:paraId="2D9520AC" w14:textId="77777777" w:rsidTr="00C64CB4">
        <w:trPr>
          <w:trHeight w:val="805"/>
        </w:trPr>
        <w:tc>
          <w:tcPr>
            <w:tcW w:w="3061" w:type="dxa"/>
          </w:tcPr>
          <w:p w14:paraId="2060FDB5" w14:textId="77777777" w:rsidR="007E5CC5" w:rsidRDefault="007E5CC5" w:rsidP="00C64CB4">
            <w:pPr>
              <w:jc w:val="center"/>
            </w:pPr>
            <w:r w:rsidRPr="00756035">
              <w:t>Precondiciones</w:t>
            </w:r>
          </w:p>
        </w:tc>
        <w:tc>
          <w:tcPr>
            <w:tcW w:w="6294" w:type="dxa"/>
          </w:tcPr>
          <w:p w14:paraId="43F1C812" w14:textId="2345E4A9" w:rsidR="007E5CC5" w:rsidRPr="00756035" w:rsidRDefault="00CC0A95" w:rsidP="00CC0A95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El administrador ha iniciado sesión.</w:t>
            </w:r>
          </w:p>
        </w:tc>
      </w:tr>
      <w:tr w:rsidR="007E5CC5" w:rsidRPr="00756035" w14:paraId="70FF2FD6" w14:textId="77777777" w:rsidTr="00C64CB4">
        <w:trPr>
          <w:trHeight w:val="760"/>
        </w:trPr>
        <w:tc>
          <w:tcPr>
            <w:tcW w:w="3061" w:type="dxa"/>
          </w:tcPr>
          <w:p w14:paraId="4D1340EC" w14:textId="77777777" w:rsidR="007E5CC5" w:rsidRDefault="007E5CC5" w:rsidP="00C64CB4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6294" w:type="dxa"/>
          </w:tcPr>
          <w:p w14:paraId="420911DD" w14:textId="39ABA4CC" w:rsidR="007E5CC5" w:rsidRPr="00756035" w:rsidRDefault="00CC0A95" w:rsidP="00C64CB4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1. El administrador accede al módulo "Generación de Reportes".2. Selecciona el tipo de reporte deseado (académico o financiero).3. Especifica los parámetros del reporte (ej. rango de fechas, grado específico).4. El sistema procesa la información de la base de datos.5. El sistema genera y muestra el reporte solicitado.</w:t>
            </w:r>
          </w:p>
        </w:tc>
      </w:tr>
      <w:tr w:rsidR="007E5CC5" w:rsidRPr="00756035" w14:paraId="512DA217" w14:textId="77777777" w:rsidTr="00C64CB4">
        <w:trPr>
          <w:trHeight w:val="886"/>
        </w:trPr>
        <w:tc>
          <w:tcPr>
            <w:tcW w:w="3061" w:type="dxa"/>
          </w:tcPr>
          <w:p w14:paraId="08DB1BCF" w14:textId="77777777" w:rsidR="007E5CC5" w:rsidRDefault="007E5CC5" w:rsidP="00C64CB4">
            <w:pPr>
              <w:jc w:val="center"/>
            </w:pPr>
            <w:r w:rsidRPr="00756035">
              <w:t>Flujo Alternativo</w:t>
            </w:r>
          </w:p>
        </w:tc>
        <w:tc>
          <w:tcPr>
            <w:tcW w:w="6294" w:type="dxa"/>
          </w:tcPr>
          <w:p w14:paraId="58C67970" w14:textId="05B40E85" w:rsidR="007E5CC5" w:rsidRPr="00756035" w:rsidRDefault="00CC0A95" w:rsidP="00CC0A95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Si no hay datos disponibles para los parámetros seleccionados, el sistema muestra un mensaje indicándolo.</w:t>
            </w:r>
          </w:p>
        </w:tc>
      </w:tr>
      <w:tr w:rsidR="007E5CC5" w:rsidRPr="00756035" w14:paraId="13BFD5D4" w14:textId="77777777" w:rsidTr="00CC0A95">
        <w:trPr>
          <w:trHeight w:val="665"/>
        </w:trPr>
        <w:tc>
          <w:tcPr>
            <w:tcW w:w="3061" w:type="dxa"/>
          </w:tcPr>
          <w:p w14:paraId="5EB0357A" w14:textId="77777777" w:rsidR="007E5CC5" w:rsidRDefault="007E5CC5" w:rsidP="00C64CB4">
            <w:pPr>
              <w:jc w:val="center"/>
            </w:pPr>
            <w:r w:rsidRPr="00756035">
              <w:t>Postcondiciones</w:t>
            </w:r>
          </w:p>
        </w:tc>
        <w:tc>
          <w:tcPr>
            <w:tcW w:w="6294" w:type="dxa"/>
          </w:tcPr>
          <w:p w14:paraId="29008375" w14:textId="44D6AD09" w:rsidR="007E5CC5" w:rsidRPr="00756035" w:rsidRDefault="00CC0A95" w:rsidP="00CC0A95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Se obtiene un documento con la información consolidada según los criterios seleccionados.</w:t>
            </w:r>
          </w:p>
        </w:tc>
      </w:tr>
    </w:tbl>
    <w:p w14:paraId="24ED3ACC" w14:textId="6A3A84DE" w:rsidR="007E5CC5" w:rsidRDefault="00CC0A95">
      <w:pPr>
        <w:rPr>
          <w:lang w:val="es-MX"/>
        </w:rPr>
      </w:pPr>
      <w:r w:rsidRPr="00CC0A95">
        <w:t xml:space="preserve">Cuadro </w:t>
      </w:r>
      <w:r w:rsidR="005B4C66">
        <w:t>4</w:t>
      </w:r>
      <w:r w:rsidRPr="00CC0A95">
        <w:t>: Generar Reportes</w:t>
      </w:r>
    </w:p>
    <w:p w14:paraId="34292E00" w14:textId="77777777" w:rsidR="00CC0A95" w:rsidRDefault="00CC0A95">
      <w:pPr>
        <w:rPr>
          <w:lang w:val="es-MX"/>
        </w:rPr>
      </w:pPr>
    </w:p>
    <w:p w14:paraId="056A107F" w14:textId="77777777" w:rsidR="00CC0A95" w:rsidRDefault="00CC0A95">
      <w:pPr>
        <w:rPr>
          <w:lang w:val="es-MX"/>
        </w:rPr>
      </w:pPr>
    </w:p>
    <w:p w14:paraId="2844C610" w14:textId="77777777" w:rsidR="00CC0A95" w:rsidRDefault="00CC0A95">
      <w:pPr>
        <w:rPr>
          <w:lang w:val="es-MX"/>
        </w:rPr>
      </w:pPr>
    </w:p>
    <w:p w14:paraId="50B5D729" w14:textId="77777777" w:rsidR="00CC0A95" w:rsidRDefault="00CC0A95">
      <w:pPr>
        <w:rPr>
          <w:lang w:val="es-MX"/>
        </w:rPr>
      </w:pPr>
    </w:p>
    <w:p w14:paraId="49415E9C" w14:textId="77777777" w:rsidR="00CC0A95" w:rsidRDefault="00CC0A95">
      <w:pPr>
        <w:rPr>
          <w:lang w:val="es-MX"/>
        </w:rPr>
      </w:pPr>
    </w:p>
    <w:p w14:paraId="3EA46A06" w14:textId="77777777" w:rsidR="00CC0A95" w:rsidRDefault="00CC0A95">
      <w:pPr>
        <w:rPr>
          <w:lang w:val="es-MX"/>
        </w:rPr>
      </w:pPr>
    </w:p>
    <w:p w14:paraId="20501237" w14:textId="77777777" w:rsidR="00CC0A95" w:rsidRDefault="00CC0A95">
      <w:pPr>
        <w:rPr>
          <w:lang w:val="es-MX"/>
        </w:rPr>
      </w:pPr>
    </w:p>
    <w:p w14:paraId="7AF52327" w14:textId="77777777" w:rsidR="00CC0A95" w:rsidRDefault="00CC0A95">
      <w:pPr>
        <w:rPr>
          <w:lang w:val="es-MX"/>
        </w:rPr>
      </w:pPr>
    </w:p>
    <w:p w14:paraId="5BE92892" w14:textId="77777777" w:rsidR="00CC0A95" w:rsidRDefault="00CC0A95">
      <w:pPr>
        <w:rPr>
          <w:lang w:val="es-MX"/>
        </w:rPr>
      </w:pPr>
    </w:p>
    <w:p w14:paraId="47C06CB5" w14:textId="77777777" w:rsidR="00CC0A95" w:rsidRDefault="00CC0A95">
      <w:pPr>
        <w:rPr>
          <w:lang w:val="es-MX"/>
        </w:rPr>
      </w:pPr>
    </w:p>
    <w:tbl>
      <w:tblPr>
        <w:tblStyle w:val="Tablaconcuadrcula"/>
        <w:tblpPr w:leftFromText="180" w:rightFromText="180" w:tblpY="630"/>
        <w:tblW w:w="9355" w:type="dxa"/>
        <w:tblLook w:val="04A0" w:firstRow="1" w:lastRow="0" w:firstColumn="1" w:lastColumn="0" w:noHBand="0" w:noVBand="1"/>
      </w:tblPr>
      <w:tblGrid>
        <w:gridCol w:w="3061"/>
        <w:gridCol w:w="6294"/>
      </w:tblGrid>
      <w:tr w:rsidR="00CC0A95" w14:paraId="49B4E18E" w14:textId="77777777" w:rsidTr="00C64CB4">
        <w:trPr>
          <w:trHeight w:val="535"/>
        </w:trPr>
        <w:tc>
          <w:tcPr>
            <w:tcW w:w="3061" w:type="dxa"/>
          </w:tcPr>
          <w:p w14:paraId="197D4C7A" w14:textId="77777777" w:rsidR="00CC0A95" w:rsidRDefault="00CC0A95" w:rsidP="00C64CB4">
            <w:pPr>
              <w:jc w:val="center"/>
            </w:pPr>
            <w:r w:rsidRPr="00756035">
              <w:lastRenderedPageBreak/>
              <w:t>Código</w:t>
            </w:r>
          </w:p>
        </w:tc>
        <w:tc>
          <w:tcPr>
            <w:tcW w:w="6294" w:type="dxa"/>
          </w:tcPr>
          <w:p w14:paraId="76EBA8BA" w14:textId="5489ED4E" w:rsidR="00CC0A95" w:rsidRDefault="00CC0A95" w:rsidP="00C64CB4">
            <w:pPr>
              <w:jc w:val="center"/>
            </w:pPr>
            <w:r w:rsidRPr="007E5CC5">
              <w:t>CU-0</w:t>
            </w:r>
            <w:r w:rsidR="005B4C66">
              <w:t>5</w:t>
            </w:r>
          </w:p>
        </w:tc>
      </w:tr>
      <w:tr w:rsidR="00CC0A95" w:rsidRPr="007E5CC5" w14:paraId="5A3C71A3" w14:textId="77777777" w:rsidTr="00C64CB4">
        <w:trPr>
          <w:trHeight w:val="535"/>
        </w:trPr>
        <w:tc>
          <w:tcPr>
            <w:tcW w:w="3061" w:type="dxa"/>
          </w:tcPr>
          <w:p w14:paraId="3B3DD356" w14:textId="77777777" w:rsidR="00CC0A95" w:rsidRDefault="00CC0A95" w:rsidP="00C64CB4">
            <w:pPr>
              <w:jc w:val="center"/>
            </w:pPr>
            <w:r w:rsidRPr="00756035">
              <w:t>Caso de Uso</w:t>
            </w:r>
          </w:p>
        </w:tc>
        <w:tc>
          <w:tcPr>
            <w:tcW w:w="6294" w:type="dxa"/>
          </w:tcPr>
          <w:p w14:paraId="4DE16069" w14:textId="77777777" w:rsidR="00CC0A95" w:rsidRPr="007E5CC5" w:rsidRDefault="00CC0A95" w:rsidP="00C64CB4">
            <w:pPr>
              <w:tabs>
                <w:tab w:val="left" w:pos="1590"/>
              </w:tabs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Gestión de Usuarios</w:t>
            </w:r>
          </w:p>
        </w:tc>
      </w:tr>
      <w:tr w:rsidR="00CC0A95" w14:paraId="24F23DC3" w14:textId="77777777" w:rsidTr="00C64CB4">
        <w:trPr>
          <w:trHeight w:val="526"/>
        </w:trPr>
        <w:tc>
          <w:tcPr>
            <w:tcW w:w="3061" w:type="dxa"/>
          </w:tcPr>
          <w:p w14:paraId="5BE05DB8" w14:textId="77777777" w:rsidR="00CC0A95" w:rsidRDefault="00CC0A95" w:rsidP="00C64CB4">
            <w:pPr>
              <w:jc w:val="center"/>
            </w:pPr>
            <w:r w:rsidRPr="00756035">
              <w:t>Actor</w:t>
            </w:r>
          </w:p>
        </w:tc>
        <w:tc>
          <w:tcPr>
            <w:tcW w:w="6294" w:type="dxa"/>
          </w:tcPr>
          <w:p w14:paraId="49783E13" w14:textId="77777777" w:rsidR="00CC0A95" w:rsidRDefault="00CC0A95" w:rsidP="00C64CB4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CC0A95" w:rsidRPr="00756035" w14:paraId="54CFC4E5" w14:textId="77777777" w:rsidTr="00C64CB4">
        <w:trPr>
          <w:trHeight w:val="1075"/>
        </w:trPr>
        <w:tc>
          <w:tcPr>
            <w:tcW w:w="3061" w:type="dxa"/>
          </w:tcPr>
          <w:p w14:paraId="7C383A07" w14:textId="77777777" w:rsidR="00CC0A95" w:rsidRDefault="00CC0A95" w:rsidP="00C64CB4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6294" w:type="dxa"/>
          </w:tcPr>
          <w:p w14:paraId="141716BB" w14:textId="77777777" w:rsidR="00CC0A95" w:rsidRPr="00756035" w:rsidRDefault="00CC0A95" w:rsidP="00C64CB4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Permite crear, modificar y eliminar usuarios del sistema (administrador, secretaría, docente) con diferentes niveles de acceso.</w:t>
            </w:r>
          </w:p>
        </w:tc>
      </w:tr>
      <w:tr w:rsidR="00CC0A95" w:rsidRPr="00756035" w14:paraId="2EB93D26" w14:textId="77777777" w:rsidTr="00C64CB4">
        <w:trPr>
          <w:trHeight w:val="805"/>
        </w:trPr>
        <w:tc>
          <w:tcPr>
            <w:tcW w:w="3061" w:type="dxa"/>
          </w:tcPr>
          <w:p w14:paraId="41C1718A" w14:textId="77777777" w:rsidR="00CC0A95" w:rsidRDefault="00CC0A95" w:rsidP="00C64CB4">
            <w:pPr>
              <w:jc w:val="center"/>
            </w:pPr>
            <w:r w:rsidRPr="00756035">
              <w:t>Precondiciones</w:t>
            </w:r>
          </w:p>
        </w:tc>
        <w:tc>
          <w:tcPr>
            <w:tcW w:w="6294" w:type="dxa"/>
          </w:tcPr>
          <w:p w14:paraId="352D87A3" w14:textId="77777777" w:rsidR="00CC0A95" w:rsidRPr="00756035" w:rsidRDefault="00CC0A95" w:rsidP="00C64CB4">
            <w:pPr>
              <w:ind w:firstLine="720"/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El administrador (con permisos de superusuario) ha iniciado sesión.</w:t>
            </w:r>
          </w:p>
        </w:tc>
      </w:tr>
      <w:tr w:rsidR="00CC0A95" w:rsidRPr="00756035" w14:paraId="39455D4D" w14:textId="77777777" w:rsidTr="00C64CB4">
        <w:trPr>
          <w:trHeight w:val="760"/>
        </w:trPr>
        <w:tc>
          <w:tcPr>
            <w:tcW w:w="3061" w:type="dxa"/>
          </w:tcPr>
          <w:p w14:paraId="136BB8D8" w14:textId="77777777" w:rsidR="00CC0A95" w:rsidRDefault="00CC0A95" w:rsidP="00C64CB4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6294" w:type="dxa"/>
          </w:tcPr>
          <w:p w14:paraId="269EE85F" w14:textId="77777777" w:rsidR="00CC0A95" w:rsidRPr="00756035" w:rsidRDefault="00CC0A95" w:rsidP="00C64CB4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1. El administrador accede al módulo "Gestión de Usuarios".2. Selecciona la opción para crear, modificar o eliminar un usuario.3. Completa los datos del usuario (nombre, credenciales, rol/nivel de acceso).4. El sistema guarda los cambios en la base de datos de usuarios.</w:t>
            </w:r>
          </w:p>
        </w:tc>
      </w:tr>
      <w:tr w:rsidR="00CC0A95" w:rsidRPr="00756035" w14:paraId="74400084" w14:textId="77777777" w:rsidTr="00C64CB4">
        <w:trPr>
          <w:trHeight w:val="886"/>
        </w:trPr>
        <w:tc>
          <w:tcPr>
            <w:tcW w:w="3061" w:type="dxa"/>
          </w:tcPr>
          <w:p w14:paraId="3519362E" w14:textId="77777777" w:rsidR="00CC0A95" w:rsidRDefault="00CC0A95" w:rsidP="00C64CB4">
            <w:pPr>
              <w:jc w:val="center"/>
            </w:pPr>
            <w:r w:rsidRPr="00756035">
              <w:t>Flujo Alternativo</w:t>
            </w:r>
          </w:p>
        </w:tc>
        <w:tc>
          <w:tcPr>
            <w:tcW w:w="6294" w:type="dxa"/>
          </w:tcPr>
          <w:p w14:paraId="23404912" w14:textId="77777777" w:rsidR="00CC0A95" w:rsidRPr="00756035" w:rsidRDefault="00CC0A95" w:rsidP="00C64CB4">
            <w:pPr>
              <w:ind w:firstLine="720"/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Si se intenta crear un usuario con un nombre de usuario que ya existe, el sistema mostrará un error.</w:t>
            </w:r>
          </w:p>
        </w:tc>
      </w:tr>
      <w:tr w:rsidR="00CC0A95" w:rsidRPr="00756035" w14:paraId="21E4BCBF" w14:textId="77777777" w:rsidTr="00C64CB4">
        <w:trPr>
          <w:trHeight w:val="665"/>
        </w:trPr>
        <w:tc>
          <w:tcPr>
            <w:tcW w:w="3061" w:type="dxa"/>
          </w:tcPr>
          <w:p w14:paraId="5660C502" w14:textId="77777777" w:rsidR="00CC0A95" w:rsidRDefault="00CC0A95" w:rsidP="00C64CB4">
            <w:pPr>
              <w:jc w:val="center"/>
            </w:pPr>
            <w:r w:rsidRPr="00756035">
              <w:t>Postcondiciones</w:t>
            </w:r>
          </w:p>
        </w:tc>
        <w:tc>
          <w:tcPr>
            <w:tcW w:w="6294" w:type="dxa"/>
          </w:tcPr>
          <w:p w14:paraId="5972BDB5" w14:textId="77777777" w:rsidR="00CC0A95" w:rsidRPr="00756035" w:rsidRDefault="00CC0A95" w:rsidP="00C64CB4">
            <w:pPr>
              <w:ind w:firstLine="720"/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La cuenta de usuario es creada, modificada o eliminada del sistema. El acceso al sistema se rige por los nuevos permisos.</w:t>
            </w:r>
          </w:p>
        </w:tc>
      </w:tr>
    </w:tbl>
    <w:p w14:paraId="5ED7D7C3" w14:textId="21C5E41B" w:rsidR="00CC0A95" w:rsidRDefault="005B4C66">
      <w:pPr>
        <w:rPr>
          <w:lang w:val="es-MX"/>
        </w:rPr>
      </w:pPr>
      <w:r w:rsidRPr="005B4C66">
        <w:t xml:space="preserve">Cuadro </w:t>
      </w:r>
      <w:r>
        <w:t>5</w:t>
      </w:r>
      <w:r w:rsidRPr="005B4C66">
        <w:t>: Gestionar Usuarios</w:t>
      </w:r>
    </w:p>
    <w:p w14:paraId="1D334467" w14:textId="77777777" w:rsidR="00CC0A95" w:rsidRDefault="00CC0A95">
      <w:pPr>
        <w:rPr>
          <w:lang w:val="es-MX"/>
        </w:rPr>
      </w:pPr>
    </w:p>
    <w:p w14:paraId="2582EE5F" w14:textId="77777777" w:rsidR="00CC0A95" w:rsidRDefault="00CC0A95">
      <w:pPr>
        <w:rPr>
          <w:lang w:val="es-MX"/>
        </w:rPr>
      </w:pPr>
    </w:p>
    <w:p w14:paraId="26932312" w14:textId="77777777" w:rsidR="00CC0A95" w:rsidRDefault="00CC0A95">
      <w:pPr>
        <w:rPr>
          <w:lang w:val="es-MX"/>
        </w:rPr>
      </w:pPr>
    </w:p>
    <w:p w14:paraId="430F72A1" w14:textId="77777777" w:rsidR="00CC0A95" w:rsidRDefault="00CC0A95">
      <w:pPr>
        <w:rPr>
          <w:lang w:val="es-MX"/>
        </w:rPr>
      </w:pPr>
    </w:p>
    <w:p w14:paraId="11E5F112" w14:textId="77777777" w:rsidR="00CC0A95" w:rsidRDefault="00CC0A95">
      <w:pPr>
        <w:rPr>
          <w:lang w:val="es-MX"/>
        </w:rPr>
      </w:pPr>
    </w:p>
    <w:p w14:paraId="56D0C2AD" w14:textId="77777777" w:rsidR="00CC0A95" w:rsidRDefault="00CC0A95">
      <w:pPr>
        <w:rPr>
          <w:lang w:val="es-MX"/>
        </w:rPr>
      </w:pPr>
    </w:p>
    <w:tbl>
      <w:tblPr>
        <w:tblStyle w:val="Tablaconcuadrcula"/>
        <w:tblpPr w:leftFromText="180" w:rightFromText="180" w:tblpY="630"/>
        <w:tblW w:w="9355" w:type="dxa"/>
        <w:tblLook w:val="04A0" w:firstRow="1" w:lastRow="0" w:firstColumn="1" w:lastColumn="0" w:noHBand="0" w:noVBand="1"/>
      </w:tblPr>
      <w:tblGrid>
        <w:gridCol w:w="3061"/>
        <w:gridCol w:w="6294"/>
      </w:tblGrid>
      <w:tr w:rsidR="00CC0A95" w14:paraId="6626F003" w14:textId="77777777" w:rsidTr="00C64CB4">
        <w:trPr>
          <w:trHeight w:val="535"/>
        </w:trPr>
        <w:tc>
          <w:tcPr>
            <w:tcW w:w="3061" w:type="dxa"/>
          </w:tcPr>
          <w:p w14:paraId="78E2A1BB" w14:textId="77777777" w:rsidR="00CC0A95" w:rsidRDefault="00CC0A95" w:rsidP="00C64CB4">
            <w:pPr>
              <w:jc w:val="center"/>
            </w:pPr>
            <w:r w:rsidRPr="00756035">
              <w:lastRenderedPageBreak/>
              <w:t>Código</w:t>
            </w:r>
          </w:p>
        </w:tc>
        <w:tc>
          <w:tcPr>
            <w:tcW w:w="6294" w:type="dxa"/>
          </w:tcPr>
          <w:p w14:paraId="29636BAF" w14:textId="5603B222" w:rsidR="00CC0A95" w:rsidRDefault="00CC0A95" w:rsidP="00C64CB4">
            <w:pPr>
              <w:jc w:val="center"/>
            </w:pPr>
            <w:r w:rsidRPr="007E5CC5">
              <w:t>CU-0</w:t>
            </w:r>
            <w:r>
              <w:t>6</w:t>
            </w:r>
          </w:p>
        </w:tc>
      </w:tr>
      <w:tr w:rsidR="00CC0A95" w:rsidRPr="007E5CC5" w14:paraId="1E26C142" w14:textId="77777777" w:rsidTr="00C64CB4">
        <w:trPr>
          <w:trHeight w:val="535"/>
        </w:trPr>
        <w:tc>
          <w:tcPr>
            <w:tcW w:w="3061" w:type="dxa"/>
          </w:tcPr>
          <w:p w14:paraId="7ED2A251" w14:textId="77777777" w:rsidR="00CC0A95" w:rsidRDefault="00CC0A95" w:rsidP="00C64CB4">
            <w:pPr>
              <w:jc w:val="center"/>
            </w:pPr>
            <w:r w:rsidRPr="00756035">
              <w:t>Caso de Uso</w:t>
            </w:r>
          </w:p>
        </w:tc>
        <w:tc>
          <w:tcPr>
            <w:tcW w:w="6294" w:type="dxa"/>
          </w:tcPr>
          <w:p w14:paraId="71A9E799" w14:textId="4D1F1B22" w:rsidR="00CC0A95" w:rsidRPr="007E5CC5" w:rsidRDefault="00CC0A95" w:rsidP="00C64CB4">
            <w:pPr>
              <w:tabs>
                <w:tab w:val="left" w:pos="1590"/>
              </w:tabs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Emitir Documentos Certificados</w:t>
            </w:r>
          </w:p>
        </w:tc>
      </w:tr>
      <w:tr w:rsidR="00CC0A95" w14:paraId="42A389C0" w14:textId="77777777" w:rsidTr="00C64CB4">
        <w:trPr>
          <w:trHeight w:val="526"/>
        </w:trPr>
        <w:tc>
          <w:tcPr>
            <w:tcW w:w="3061" w:type="dxa"/>
          </w:tcPr>
          <w:p w14:paraId="4FD0D160" w14:textId="77777777" w:rsidR="00CC0A95" w:rsidRDefault="00CC0A95" w:rsidP="00C64CB4">
            <w:pPr>
              <w:jc w:val="center"/>
            </w:pPr>
            <w:r w:rsidRPr="00756035">
              <w:t>Actor</w:t>
            </w:r>
          </w:p>
        </w:tc>
        <w:tc>
          <w:tcPr>
            <w:tcW w:w="6294" w:type="dxa"/>
          </w:tcPr>
          <w:p w14:paraId="18FD25E5" w14:textId="77777777" w:rsidR="00CC0A95" w:rsidRDefault="00CC0A95" w:rsidP="00C64CB4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CC0A95" w:rsidRPr="00756035" w14:paraId="4B211648" w14:textId="77777777" w:rsidTr="00C64CB4">
        <w:trPr>
          <w:trHeight w:val="1075"/>
        </w:trPr>
        <w:tc>
          <w:tcPr>
            <w:tcW w:w="3061" w:type="dxa"/>
          </w:tcPr>
          <w:p w14:paraId="16E85023" w14:textId="77777777" w:rsidR="00CC0A95" w:rsidRDefault="00CC0A95" w:rsidP="00C64CB4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6294" w:type="dxa"/>
          </w:tcPr>
          <w:p w14:paraId="695709D5" w14:textId="51A22449" w:rsidR="00CC0A95" w:rsidRPr="00756035" w:rsidRDefault="00CC0A95" w:rsidP="00C64CB4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Genera documentos certificados para expedir al alumnado y al personal, como constancias de estudio, de trabajo, etc.</w:t>
            </w:r>
          </w:p>
        </w:tc>
      </w:tr>
      <w:tr w:rsidR="00CC0A95" w:rsidRPr="00756035" w14:paraId="3CF49F57" w14:textId="77777777" w:rsidTr="00C64CB4">
        <w:trPr>
          <w:trHeight w:val="805"/>
        </w:trPr>
        <w:tc>
          <w:tcPr>
            <w:tcW w:w="3061" w:type="dxa"/>
          </w:tcPr>
          <w:p w14:paraId="4F60A332" w14:textId="77777777" w:rsidR="00CC0A95" w:rsidRDefault="00CC0A95" w:rsidP="00C64CB4">
            <w:pPr>
              <w:jc w:val="center"/>
            </w:pPr>
            <w:r w:rsidRPr="00756035">
              <w:t>Precondiciones</w:t>
            </w:r>
          </w:p>
        </w:tc>
        <w:tc>
          <w:tcPr>
            <w:tcW w:w="6294" w:type="dxa"/>
          </w:tcPr>
          <w:p w14:paraId="4961833D" w14:textId="1066956E" w:rsidR="00CC0A95" w:rsidRPr="00756035" w:rsidRDefault="00CC0A95" w:rsidP="00CC0A95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El administrador ha iniciado sesión.</w:t>
            </w:r>
          </w:p>
        </w:tc>
      </w:tr>
      <w:tr w:rsidR="00CC0A95" w:rsidRPr="00756035" w14:paraId="317F6095" w14:textId="77777777" w:rsidTr="00C64CB4">
        <w:trPr>
          <w:trHeight w:val="760"/>
        </w:trPr>
        <w:tc>
          <w:tcPr>
            <w:tcW w:w="3061" w:type="dxa"/>
          </w:tcPr>
          <w:p w14:paraId="0F91A0D4" w14:textId="77777777" w:rsidR="00CC0A95" w:rsidRDefault="00CC0A95" w:rsidP="00C64CB4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6294" w:type="dxa"/>
          </w:tcPr>
          <w:p w14:paraId="60D39EC9" w14:textId="29E73643" w:rsidR="00CC0A95" w:rsidRPr="00756035" w:rsidRDefault="00CC0A95" w:rsidP="00C64CB4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1. El administrador accede a la función "Emitir Documentos".2. Busca al estudiante o miembro del personal.3. Selecciona el tipo de documento a emitir.4. El sistema verifica la aplicabilidad y validez de los datos.5. El sistema procesa y genera el documento certificado con la información de la base de datos.</w:t>
            </w:r>
          </w:p>
        </w:tc>
      </w:tr>
      <w:tr w:rsidR="00CC0A95" w:rsidRPr="00756035" w14:paraId="1AF52A90" w14:textId="77777777" w:rsidTr="00C64CB4">
        <w:trPr>
          <w:trHeight w:val="886"/>
        </w:trPr>
        <w:tc>
          <w:tcPr>
            <w:tcW w:w="3061" w:type="dxa"/>
          </w:tcPr>
          <w:p w14:paraId="7EA90C9E" w14:textId="77777777" w:rsidR="00CC0A95" w:rsidRDefault="00CC0A95" w:rsidP="00C64CB4">
            <w:pPr>
              <w:jc w:val="center"/>
            </w:pPr>
            <w:r w:rsidRPr="00756035">
              <w:t>Flujo Alternativo</w:t>
            </w:r>
          </w:p>
        </w:tc>
        <w:tc>
          <w:tcPr>
            <w:tcW w:w="6294" w:type="dxa"/>
          </w:tcPr>
          <w:p w14:paraId="3655F718" w14:textId="593C1C95" w:rsidR="00CC0A95" w:rsidRPr="00756035" w:rsidRDefault="00CC0A95" w:rsidP="00CC0A95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Si el sistema determina que el caso no es aplicable (ej. estudiante insolvente), deniega la solicitud y lo notifica.</w:t>
            </w:r>
          </w:p>
        </w:tc>
      </w:tr>
      <w:tr w:rsidR="00CC0A95" w:rsidRPr="00756035" w14:paraId="257F4F49" w14:textId="77777777" w:rsidTr="00C64CB4">
        <w:trPr>
          <w:trHeight w:val="665"/>
        </w:trPr>
        <w:tc>
          <w:tcPr>
            <w:tcW w:w="3061" w:type="dxa"/>
          </w:tcPr>
          <w:p w14:paraId="4A6E9DCB" w14:textId="77777777" w:rsidR="00CC0A95" w:rsidRDefault="00CC0A95" w:rsidP="00C64CB4">
            <w:pPr>
              <w:jc w:val="center"/>
            </w:pPr>
            <w:r w:rsidRPr="00756035">
              <w:t>Postcondiciones</w:t>
            </w:r>
          </w:p>
        </w:tc>
        <w:tc>
          <w:tcPr>
            <w:tcW w:w="6294" w:type="dxa"/>
          </w:tcPr>
          <w:p w14:paraId="10A85987" w14:textId="1A0A50E0" w:rsidR="00CC0A95" w:rsidRPr="00756035" w:rsidRDefault="00CC0A95" w:rsidP="00CC0A95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Se genera un documento en formato digital (ej. PDF) listo para ser impreso y entregado.</w:t>
            </w:r>
          </w:p>
        </w:tc>
      </w:tr>
    </w:tbl>
    <w:p w14:paraId="450200B9" w14:textId="598FD2C3" w:rsidR="00CC0A95" w:rsidRPr="00756035" w:rsidRDefault="005B4C66">
      <w:pPr>
        <w:rPr>
          <w:lang w:val="es-MX"/>
        </w:rPr>
      </w:pPr>
      <w:r w:rsidRPr="005B4C66">
        <w:t>Cuadro 6: Emitir Documentos Certificados</w:t>
      </w:r>
    </w:p>
    <w:sectPr w:rsidR="00CC0A95" w:rsidRPr="007560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00D78"/>
    <w:multiLevelType w:val="multilevel"/>
    <w:tmpl w:val="AC82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1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35"/>
    <w:rsid w:val="00320B74"/>
    <w:rsid w:val="0033035A"/>
    <w:rsid w:val="005B4C66"/>
    <w:rsid w:val="006E5F3A"/>
    <w:rsid w:val="00756035"/>
    <w:rsid w:val="007E5CC5"/>
    <w:rsid w:val="00892170"/>
    <w:rsid w:val="009264D5"/>
    <w:rsid w:val="00AE0441"/>
    <w:rsid w:val="00C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C7D6"/>
  <w15:chartTrackingRefBased/>
  <w15:docId w15:val="{25B014C8-5248-47D5-A2CA-D572DD61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0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0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0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0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0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0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0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0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0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0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0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DeluY</dc:creator>
  <cp:keywords/>
  <dc:description/>
  <cp:lastModifiedBy>Manuel DeluY</cp:lastModifiedBy>
  <cp:revision>2</cp:revision>
  <dcterms:created xsi:type="dcterms:W3CDTF">2025-07-02T23:37:00Z</dcterms:created>
  <dcterms:modified xsi:type="dcterms:W3CDTF">2025-07-02T23:37:00Z</dcterms:modified>
</cp:coreProperties>
</file>