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62136" w14:textId="77777777" w:rsidR="00BC33F7" w:rsidRPr="00722EDE" w:rsidRDefault="00E54AF8" w:rsidP="009A0EC9">
      <w:pPr>
        <w:jc w:val="center"/>
      </w:pPr>
      <w:bookmarkStart w:id="0" w:name="_GoBack"/>
      <w:bookmarkEnd w:id="0"/>
      <w:r w:rsidRPr="00722EDE">
        <w:rPr>
          <w:rFonts w:ascii="Calibri" w:eastAsia="Calibri" w:hAnsi="Calibri"/>
          <w:noProof/>
          <w:sz w:val="22"/>
          <w:szCs w:val="22"/>
          <w:lang w:eastAsia="en-GB"/>
        </w:rPr>
        <w:drawing>
          <wp:inline distT="0" distB="0" distL="0" distR="0" wp14:anchorId="4A3727A8" wp14:editId="40F92BE0">
            <wp:extent cx="850900" cy="584200"/>
            <wp:effectExtent l="0" t="0" r="6350" b="0"/>
            <wp:docPr id="2" name="Picture 1" descr="C:\Users\grayv\Desktop\oneM2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yv\Desktop\oneM2M-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0900" cy="584200"/>
                    </a:xfrm>
                    <a:prstGeom prst="rect">
                      <a:avLst/>
                    </a:prstGeom>
                    <a:noFill/>
                    <a:ln>
                      <a:noFill/>
                    </a:ln>
                  </pic:spPr>
                </pic:pic>
              </a:graphicData>
            </a:graphic>
          </wp:inline>
        </w:drawing>
      </w:r>
    </w:p>
    <w:p w14:paraId="6E74BBBA" w14:textId="77777777" w:rsidR="00BC33F7" w:rsidRPr="00722EDE" w:rsidRDefault="00BC33F7" w:rsidP="00BC33F7"/>
    <w:p w14:paraId="0F52C7BC" w14:textId="77777777" w:rsidR="00BC33F7" w:rsidRPr="00722EDE" w:rsidRDefault="00BC33F7" w:rsidP="00BC33F7"/>
    <w:p w14:paraId="75C51FD5" w14:textId="77777777" w:rsidR="00BC33F7" w:rsidRPr="00722EDE" w:rsidRDefault="00BC33F7" w:rsidP="00BC33F7">
      <w:pPr>
        <w:pStyle w:val="FP"/>
        <w:framePr w:h="1625" w:hRule="exact" w:wrap="notBeside" w:vAnchor="page" w:hAnchor="page" w:x="871" w:y="11581"/>
        <w:spacing w:after="240"/>
        <w:jc w:val="center"/>
        <w:rPr>
          <w:rFonts w:ascii="Arial" w:hAnsi="Arial" w:cs="Arial"/>
          <w:sz w:val="18"/>
          <w:szCs w:val="18"/>
        </w:rPr>
      </w:pPr>
      <w:bookmarkStart w:id="1" w:name="GSBox"/>
    </w:p>
    <w:tbl>
      <w:tblPr>
        <w:tblW w:w="9466"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115" w:type="dxa"/>
          <w:bottom w:w="29" w:type="dxa"/>
          <w:right w:w="115" w:type="dxa"/>
        </w:tblCellMar>
        <w:tblLook w:val="0000" w:firstRow="0" w:lastRow="0" w:firstColumn="0" w:lastColumn="0" w:noHBand="0" w:noVBand="0"/>
      </w:tblPr>
      <w:tblGrid>
        <w:gridCol w:w="2513"/>
        <w:gridCol w:w="6953"/>
      </w:tblGrid>
      <w:tr w:rsidR="00424964" w:rsidRPr="00722EDE" w14:paraId="541E03DD" w14:textId="77777777" w:rsidTr="00D7373D">
        <w:trPr>
          <w:trHeight w:val="302"/>
          <w:jc w:val="center"/>
        </w:trPr>
        <w:tc>
          <w:tcPr>
            <w:tcW w:w="9463" w:type="dxa"/>
            <w:gridSpan w:val="2"/>
            <w:shd w:val="clear" w:color="auto" w:fill="B42025"/>
          </w:tcPr>
          <w:p w14:paraId="2663127C" w14:textId="77777777" w:rsidR="00CE407D" w:rsidRPr="00722EDE" w:rsidRDefault="000565D9" w:rsidP="00CE407D">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bookmarkStart w:id="2" w:name="page2"/>
            <w:bookmarkEnd w:id="1"/>
            <w:r w:rsidRPr="00722EDE">
              <w:rPr>
                <w:rFonts w:ascii="Myriad Pro" w:hAnsi="Myriad Pro" w:cs="Tahoma"/>
                <w:b/>
                <w:smallCaps/>
                <w:color w:val="FFFFFF"/>
                <w:spacing w:val="30"/>
                <w:sz w:val="36"/>
                <w:szCs w:val="24"/>
              </w:rPr>
              <w:t>oneM2M</w:t>
            </w:r>
          </w:p>
          <w:p w14:paraId="41C8EC4C" w14:textId="77777777" w:rsidR="00424964" w:rsidRPr="00722EDE" w:rsidRDefault="00424964" w:rsidP="00CE407D">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r w:rsidRPr="00722EDE">
              <w:rPr>
                <w:rFonts w:ascii="Myriad Pro" w:hAnsi="Myriad Pro" w:cs="Tahoma"/>
                <w:b/>
                <w:smallCaps/>
                <w:color w:val="FFFFFF"/>
                <w:spacing w:val="30"/>
                <w:sz w:val="36"/>
                <w:szCs w:val="24"/>
              </w:rPr>
              <w:t xml:space="preserve">Technical </w:t>
            </w:r>
            <w:r w:rsidR="00CE407D" w:rsidRPr="00722EDE">
              <w:rPr>
                <w:rFonts w:ascii="Myriad Pro" w:hAnsi="Myriad Pro" w:cs="Tahoma"/>
                <w:b/>
                <w:smallCaps/>
                <w:color w:val="FFFFFF"/>
                <w:spacing w:val="30"/>
                <w:sz w:val="36"/>
                <w:szCs w:val="24"/>
              </w:rPr>
              <w:t>Specification</w:t>
            </w:r>
          </w:p>
        </w:tc>
      </w:tr>
      <w:tr w:rsidR="00424964" w:rsidRPr="00722EDE" w14:paraId="2DDD7F08" w14:textId="77777777" w:rsidTr="00D7373D">
        <w:trPr>
          <w:trHeight w:val="124"/>
          <w:jc w:val="center"/>
        </w:trPr>
        <w:tc>
          <w:tcPr>
            <w:tcW w:w="2512" w:type="dxa"/>
            <w:shd w:val="clear" w:color="auto" w:fill="A0A0A3"/>
          </w:tcPr>
          <w:p w14:paraId="1E87107A" w14:textId="77777777" w:rsidR="00424964" w:rsidRPr="00722EDE" w:rsidRDefault="00424964" w:rsidP="00424964">
            <w:pPr>
              <w:overflowPunct/>
              <w:autoSpaceDE/>
              <w:autoSpaceDN/>
              <w:adjustRightInd/>
              <w:spacing w:after="0"/>
              <w:ind w:right="10"/>
              <w:textAlignment w:val="auto"/>
              <w:rPr>
                <w:rFonts w:ascii="Myriad Pro" w:hAnsi="Myriad Pro"/>
                <w:bCs/>
                <w:color w:val="FFFFFF"/>
                <w:sz w:val="24"/>
                <w:szCs w:val="24"/>
              </w:rPr>
            </w:pPr>
            <w:r w:rsidRPr="00722EDE">
              <w:rPr>
                <w:rFonts w:ascii="Myriad Pro" w:hAnsi="Myriad Pro"/>
                <w:bCs/>
                <w:color w:val="FFFFFF"/>
                <w:sz w:val="24"/>
                <w:szCs w:val="24"/>
              </w:rPr>
              <w:t>Document Number</w:t>
            </w:r>
          </w:p>
        </w:tc>
        <w:tc>
          <w:tcPr>
            <w:tcW w:w="6951" w:type="dxa"/>
            <w:shd w:val="clear" w:color="auto" w:fill="FFFFFF"/>
          </w:tcPr>
          <w:p w14:paraId="3E8FCDF8" w14:textId="2F6C8EF3" w:rsidR="00424964" w:rsidRPr="00722EDE" w:rsidRDefault="00CE407D" w:rsidP="00041F8E">
            <w:pPr>
              <w:keepNext/>
              <w:keepLines/>
              <w:overflowPunct/>
              <w:autoSpaceDE/>
              <w:autoSpaceDN/>
              <w:adjustRightInd/>
              <w:spacing w:before="60" w:after="60"/>
              <w:ind w:right="10"/>
              <w:textAlignment w:val="auto"/>
              <w:rPr>
                <w:rFonts w:ascii="Myriad Pro" w:hAnsi="Myriad Pro"/>
                <w:sz w:val="22"/>
                <w:szCs w:val="24"/>
                <w:lang w:eastAsia="ja-JP"/>
              </w:rPr>
            </w:pPr>
            <w:r w:rsidRPr="00722EDE">
              <w:rPr>
                <w:rFonts w:ascii="Myriad Pro" w:eastAsia="BatangChe" w:hAnsi="Myriad Pro"/>
                <w:sz w:val="22"/>
                <w:szCs w:val="24"/>
              </w:rPr>
              <w:t>TS</w:t>
            </w:r>
            <w:r w:rsidR="005E77DD" w:rsidRPr="00722EDE">
              <w:rPr>
                <w:rFonts w:ascii="Myriad Pro" w:eastAsia="BatangChe" w:hAnsi="Myriad Pro"/>
                <w:sz w:val="22"/>
                <w:szCs w:val="24"/>
              </w:rPr>
              <w:t>-</w:t>
            </w:r>
            <w:r w:rsidR="00486521" w:rsidRPr="00722EDE">
              <w:rPr>
                <w:rFonts w:ascii="Myriad Pro" w:hAnsi="Myriad Pro" w:hint="eastAsia"/>
                <w:sz w:val="22"/>
                <w:szCs w:val="24"/>
                <w:lang w:eastAsia="ja-JP"/>
              </w:rPr>
              <w:t>0</w:t>
            </w:r>
            <w:r w:rsidR="00486521" w:rsidRPr="00722EDE">
              <w:rPr>
                <w:rFonts w:ascii="Myriad Pro" w:hAnsi="Myriad Pro"/>
                <w:sz w:val="22"/>
                <w:szCs w:val="24"/>
                <w:lang w:eastAsia="ja-JP"/>
              </w:rPr>
              <w:t>0</w:t>
            </w:r>
            <w:r w:rsidR="00486521" w:rsidRPr="00722EDE">
              <w:rPr>
                <w:rFonts w:ascii="Myriad Pro" w:hAnsi="Myriad Pro" w:hint="eastAsia"/>
                <w:sz w:val="22"/>
                <w:szCs w:val="24"/>
                <w:lang w:eastAsia="ja-JP"/>
              </w:rPr>
              <w:t>20</w:t>
            </w:r>
            <w:r w:rsidR="00B1626F" w:rsidRPr="00722EDE">
              <w:rPr>
                <w:rFonts w:ascii="Myriad Pro" w:eastAsia="BatangChe" w:hAnsi="Myriad Pro"/>
                <w:sz w:val="22"/>
                <w:szCs w:val="24"/>
              </w:rPr>
              <w:t>-V</w:t>
            </w:r>
            <w:r w:rsidR="006D3A34" w:rsidRPr="00722EDE">
              <w:rPr>
                <w:rFonts w:ascii="Myriad Pro" w:eastAsia="BatangChe" w:hAnsi="Myriad Pro"/>
                <w:sz w:val="22"/>
                <w:szCs w:val="24"/>
              </w:rPr>
              <w:t>2.</w:t>
            </w:r>
            <w:r w:rsidR="003A28A5">
              <w:rPr>
                <w:rFonts w:ascii="Myriad Pro" w:eastAsia="BatangChe" w:hAnsi="Myriad Pro"/>
                <w:sz w:val="22"/>
                <w:szCs w:val="24"/>
              </w:rPr>
              <w:t>2</w:t>
            </w:r>
            <w:r w:rsidR="006D3A34" w:rsidRPr="00722EDE">
              <w:rPr>
                <w:rFonts w:ascii="Myriad Pro" w:eastAsia="BatangChe" w:hAnsi="Myriad Pro"/>
                <w:sz w:val="22"/>
                <w:szCs w:val="24"/>
              </w:rPr>
              <w:t>.</w:t>
            </w:r>
            <w:r w:rsidR="003A28A5">
              <w:rPr>
                <w:rFonts w:ascii="Myriad Pro" w:eastAsia="BatangChe" w:hAnsi="Myriad Pro"/>
                <w:sz w:val="22"/>
                <w:szCs w:val="24"/>
              </w:rPr>
              <w:t>0</w:t>
            </w:r>
          </w:p>
        </w:tc>
      </w:tr>
      <w:tr w:rsidR="00424964" w:rsidRPr="00722EDE" w14:paraId="66630526" w14:textId="77777777" w:rsidTr="00D7373D">
        <w:trPr>
          <w:trHeight w:val="116"/>
          <w:jc w:val="center"/>
        </w:trPr>
        <w:tc>
          <w:tcPr>
            <w:tcW w:w="2512" w:type="dxa"/>
            <w:shd w:val="clear" w:color="auto" w:fill="A0A0A3"/>
          </w:tcPr>
          <w:p w14:paraId="255F2AE0" w14:textId="77777777" w:rsidR="00424964" w:rsidRPr="00722EDE" w:rsidRDefault="00424964" w:rsidP="00424964">
            <w:pPr>
              <w:overflowPunct/>
              <w:autoSpaceDE/>
              <w:autoSpaceDN/>
              <w:adjustRightInd/>
              <w:spacing w:after="0"/>
              <w:ind w:right="10"/>
              <w:textAlignment w:val="auto"/>
              <w:rPr>
                <w:rFonts w:ascii="Myriad Pro" w:hAnsi="Myriad Pro"/>
                <w:bCs/>
                <w:color w:val="FFFFFF"/>
                <w:sz w:val="24"/>
                <w:szCs w:val="24"/>
              </w:rPr>
            </w:pPr>
            <w:r w:rsidRPr="00722EDE">
              <w:rPr>
                <w:rFonts w:ascii="Myriad Pro" w:hAnsi="Myriad Pro"/>
                <w:bCs/>
                <w:color w:val="FFFFFF"/>
                <w:sz w:val="24"/>
                <w:szCs w:val="24"/>
              </w:rPr>
              <w:t>Document Name:</w:t>
            </w:r>
          </w:p>
        </w:tc>
        <w:tc>
          <w:tcPr>
            <w:tcW w:w="6951" w:type="dxa"/>
            <w:shd w:val="clear" w:color="auto" w:fill="FFFFFF"/>
          </w:tcPr>
          <w:p w14:paraId="4EFCAC77" w14:textId="77777777" w:rsidR="00424964" w:rsidRPr="00722EDE" w:rsidRDefault="00B338F6" w:rsidP="00424964">
            <w:pPr>
              <w:keepNext/>
              <w:keepLines/>
              <w:overflowPunct/>
              <w:autoSpaceDE/>
              <w:autoSpaceDN/>
              <w:adjustRightInd/>
              <w:spacing w:before="60" w:after="60"/>
              <w:ind w:right="10"/>
              <w:textAlignment w:val="auto"/>
              <w:rPr>
                <w:rFonts w:ascii="Myriad Pro" w:hAnsi="Myriad Pro"/>
                <w:sz w:val="22"/>
                <w:szCs w:val="24"/>
                <w:lang w:eastAsia="ja-JP"/>
              </w:rPr>
            </w:pPr>
            <w:r w:rsidRPr="00722EDE">
              <w:rPr>
                <w:rFonts w:ascii="Myriad Pro" w:hAnsi="Myriad Pro" w:hint="eastAsia"/>
                <w:sz w:val="22"/>
                <w:szCs w:val="24"/>
                <w:lang w:eastAsia="ja-JP"/>
              </w:rPr>
              <w:t>WebSocket Protocol Binding</w:t>
            </w:r>
          </w:p>
          <w:p w14:paraId="4E7129F2" w14:textId="77777777" w:rsidR="00424964" w:rsidRPr="00722EDE" w:rsidRDefault="00424964" w:rsidP="00424964">
            <w:pPr>
              <w:keepNext/>
              <w:keepLines/>
              <w:overflowPunct/>
              <w:autoSpaceDE/>
              <w:autoSpaceDN/>
              <w:adjustRightInd/>
              <w:spacing w:before="60" w:after="60"/>
              <w:ind w:right="10"/>
              <w:textAlignment w:val="auto"/>
              <w:rPr>
                <w:rFonts w:ascii="Myriad Pro" w:eastAsia="BatangChe" w:hAnsi="Myriad Pro"/>
                <w:sz w:val="22"/>
                <w:szCs w:val="24"/>
              </w:rPr>
            </w:pPr>
          </w:p>
        </w:tc>
      </w:tr>
      <w:tr w:rsidR="00424964" w:rsidRPr="00722EDE" w14:paraId="6AE017EE" w14:textId="77777777" w:rsidTr="00D7373D">
        <w:trPr>
          <w:trHeight w:val="124"/>
          <w:jc w:val="center"/>
        </w:trPr>
        <w:tc>
          <w:tcPr>
            <w:tcW w:w="2512" w:type="dxa"/>
            <w:shd w:val="clear" w:color="auto" w:fill="A0A0A3"/>
          </w:tcPr>
          <w:p w14:paraId="7FC973A5" w14:textId="77777777" w:rsidR="00424964" w:rsidRPr="00722EDE" w:rsidRDefault="00424964" w:rsidP="00424964">
            <w:pPr>
              <w:overflowPunct/>
              <w:autoSpaceDE/>
              <w:autoSpaceDN/>
              <w:adjustRightInd/>
              <w:spacing w:after="0"/>
              <w:ind w:right="10"/>
              <w:textAlignment w:val="auto"/>
              <w:rPr>
                <w:rFonts w:ascii="Myriad Pro" w:hAnsi="Myriad Pro"/>
                <w:bCs/>
                <w:color w:val="FFFFFF"/>
                <w:sz w:val="24"/>
                <w:szCs w:val="24"/>
              </w:rPr>
            </w:pPr>
            <w:r w:rsidRPr="00722EDE">
              <w:rPr>
                <w:rFonts w:ascii="Myriad Pro" w:hAnsi="Myriad Pro"/>
                <w:bCs/>
                <w:color w:val="FFFFFF"/>
                <w:sz w:val="24"/>
                <w:szCs w:val="24"/>
              </w:rPr>
              <w:t>Date:</w:t>
            </w:r>
          </w:p>
        </w:tc>
        <w:tc>
          <w:tcPr>
            <w:tcW w:w="6951" w:type="dxa"/>
            <w:shd w:val="clear" w:color="auto" w:fill="FFFFFF"/>
          </w:tcPr>
          <w:p w14:paraId="6E666FE8" w14:textId="78BAF4A1" w:rsidR="00424964" w:rsidRPr="00722EDE" w:rsidRDefault="007A1D54" w:rsidP="00CE455D">
            <w:pPr>
              <w:keepNext/>
              <w:keepLines/>
              <w:overflowPunct/>
              <w:autoSpaceDE/>
              <w:autoSpaceDN/>
              <w:adjustRightInd/>
              <w:spacing w:before="60" w:after="60"/>
              <w:ind w:right="10"/>
              <w:textAlignment w:val="auto"/>
              <w:rPr>
                <w:rFonts w:ascii="Myriad Pro" w:eastAsia="BatangChe" w:hAnsi="Myriad Pro"/>
                <w:sz w:val="22"/>
                <w:szCs w:val="24"/>
              </w:rPr>
            </w:pPr>
            <w:r w:rsidRPr="00722EDE">
              <w:rPr>
                <w:rFonts w:ascii="Myriad Pro" w:hAnsi="Myriad Pro"/>
                <w:sz w:val="22"/>
                <w:szCs w:val="24"/>
                <w:lang w:eastAsia="ja-JP"/>
              </w:rPr>
              <w:t>201</w:t>
            </w:r>
            <w:r w:rsidR="003A28A5">
              <w:rPr>
                <w:rFonts w:ascii="Myriad Pro" w:hAnsi="Myriad Pro"/>
                <w:sz w:val="22"/>
                <w:szCs w:val="24"/>
                <w:lang w:eastAsia="ja-JP"/>
              </w:rPr>
              <w:t>8</w:t>
            </w:r>
            <w:r w:rsidRPr="00722EDE">
              <w:rPr>
                <w:rFonts w:ascii="Myriad Pro" w:hAnsi="Myriad Pro"/>
                <w:sz w:val="22"/>
                <w:szCs w:val="24"/>
                <w:lang w:eastAsia="ja-JP"/>
              </w:rPr>
              <w:t>-</w:t>
            </w:r>
            <w:r w:rsidR="003A28A5">
              <w:rPr>
                <w:rFonts w:ascii="Myriad Pro" w:hAnsi="Myriad Pro"/>
                <w:sz w:val="22"/>
                <w:szCs w:val="24"/>
                <w:lang w:eastAsia="ja-JP"/>
              </w:rPr>
              <w:t>April</w:t>
            </w:r>
            <w:r w:rsidR="00CE455D" w:rsidRPr="00722EDE">
              <w:rPr>
                <w:rFonts w:ascii="Myriad Pro" w:hAnsi="Myriad Pro"/>
                <w:sz w:val="22"/>
                <w:szCs w:val="24"/>
                <w:lang w:eastAsia="ja-JP"/>
              </w:rPr>
              <w:t>-0</w:t>
            </w:r>
            <w:r w:rsidR="003A28A5">
              <w:rPr>
                <w:rFonts w:ascii="Myriad Pro" w:hAnsi="Myriad Pro"/>
                <w:sz w:val="22"/>
                <w:szCs w:val="24"/>
                <w:lang w:eastAsia="ja-JP"/>
              </w:rPr>
              <w:t>3</w:t>
            </w:r>
          </w:p>
        </w:tc>
      </w:tr>
      <w:tr w:rsidR="00424964" w:rsidRPr="00722EDE" w14:paraId="2C2DBC00" w14:textId="77777777" w:rsidTr="00D7373D">
        <w:trPr>
          <w:trHeight w:val="937"/>
          <w:jc w:val="center"/>
        </w:trPr>
        <w:tc>
          <w:tcPr>
            <w:tcW w:w="2512" w:type="dxa"/>
            <w:shd w:val="clear" w:color="auto" w:fill="A0A0A3"/>
          </w:tcPr>
          <w:p w14:paraId="32030105" w14:textId="77777777" w:rsidR="00424964" w:rsidRPr="00722EDE" w:rsidRDefault="00424964" w:rsidP="00424964">
            <w:pPr>
              <w:overflowPunct/>
              <w:autoSpaceDE/>
              <w:autoSpaceDN/>
              <w:adjustRightInd/>
              <w:spacing w:after="0"/>
              <w:ind w:right="10"/>
              <w:textAlignment w:val="auto"/>
              <w:rPr>
                <w:rFonts w:ascii="Myriad Pro" w:hAnsi="Myriad Pro"/>
                <w:bCs/>
                <w:color w:val="FFFFFF"/>
                <w:sz w:val="24"/>
                <w:szCs w:val="24"/>
              </w:rPr>
            </w:pPr>
            <w:r w:rsidRPr="00722EDE">
              <w:rPr>
                <w:rFonts w:ascii="Myriad Pro" w:hAnsi="Myriad Pro"/>
                <w:bCs/>
                <w:color w:val="FFFFFF"/>
                <w:sz w:val="24"/>
                <w:szCs w:val="24"/>
              </w:rPr>
              <w:t>Abstract</w:t>
            </w:r>
            <w:r w:rsidR="00C40550" w:rsidRPr="00722EDE">
              <w:rPr>
                <w:rFonts w:ascii="Myriad Pro" w:hAnsi="Myriad Pro"/>
                <w:bCs/>
                <w:color w:val="FFFFFF"/>
                <w:sz w:val="24"/>
                <w:szCs w:val="24"/>
              </w:rPr>
              <w:t>:</w:t>
            </w:r>
          </w:p>
        </w:tc>
        <w:tc>
          <w:tcPr>
            <w:tcW w:w="6951" w:type="dxa"/>
            <w:shd w:val="clear" w:color="auto" w:fill="FFFFFF"/>
          </w:tcPr>
          <w:p w14:paraId="384AE486" w14:textId="77777777" w:rsidR="00424964" w:rsidRPr="00722EDE" w:rsidRDefault="00DE1B48" w:rsidP="00424964">
            <w:pPr>
              <w:keepNext/>
              <w:keepLines/>
              <w:overflowPunct/>
              <w:autoSpaceDE/>
              <w:autoSpaceDN/>
              <w:adjustRightInd/>
              <w:spacing w:before="60" w:after="60"/>
              <w:ind w:right="10"/>
              <w:textAlignment w:val="auto"/>
              <w:rPr>
                <w:rFonts w:ascii="Myriad Pro" w:hAnsi="Myriad Pro"/>
                <w:sz w:val="22"/>
                <w:szCs w:val="24"/>
                <w:lang w:eastAsia="ja-JP"/>
              </w:rPr>
            </w:pPr>
            <w:r w:rsidRPr="00722EDE">
              <w:rPr>
                <w:rFonts w:ascii="Myriad Pro" w:hAnsi="Myriad Pro" w:hint="eastAsia"/>
                <w:sz w:val="22"/>
                <w:szCs w:val="24"/>
                <w:lang w:eastAsia="ja-JP"/>
              </w:rPr>
              <w:t>WebSocket Protocol Binding TS</w:t>
            </w:r>
          </w:p>
        </w:tc>
      </w:tr>
      <w:tr w:rsidR="00D7373D" w:rsidRPr="00722EDE" w14:paraId="0EAB7BD1" w14:textId="77777777" w:rsidTr="00D7373D">
        <w:tblPrEx>
          <w:tblLook w:val="04A0" w:firstRow="1" w:lastRow="0" w:firstColumn="1" w:lastColumn="0" w:noHBand="0" w:noVBand="1"/>
        </w:tblPrEx>
        <w:trPr>
          <w:trHeight w:val="373"/>
          <w:jc w:val="center"/>
        </w:trPr>
        <w:tc>
          <w:tcPr>
            <w:tcW w:w="9463" w:type="dxa"/>
            <w:gridSpan w:val="2"/>
            <w:tcBorders>
              <w:top w:val="single" w:sz="4" w:space="0" w:color="A0A0A3"/>
              <w:left w:val="single" w:sz="4" w:space="0" w:color="A0A0A3"/>
              <w:bottom w:val="single" w:sz="4" w:space="0" w:color="A0A0A3"/>
              <w:right w:val="single" w:sz="4" w:space="0" w:color="A0A0A3"/>
            </w:tcBorders>
            <w:shd w:val="clear" w:color="auto" w:fill="A0A0A3"/>
            <w:hideMark/>
          </w:tcPr>
          <w:p w14:paraId="7192253D" w14:textId="77777777" w:rsidR="00D7373D" w:rsidRPr="00722EDE" w:rsidRDefault="00D7373D" w:rsidP="00855B78">
            <w:pPr>
              <w:pStyle w:val="oneM2M-CoverTableLeft"/>
              <w:tabs>
                <w:tab w:val="left" w:pos="6248"/>
              </w:tabs>
              <w:rPr>
                <w:sz w:val="16"/>
                <w:szCs w:val="16"/>
                <w:lang w:val="en-GB" w:eastAsia="ja-JP"/>
              </w:rPr>
            </w:pPr>
            <w:r w:rsidRPr="00722EDE">
              <w:rPr>
                <w:sz w:val="16"/>
                <w:szCs w:val="16"/>
                <w:lang w:val="en-GB"/>
              </w:rPr>
              <w:t>Template Version:23</w:t>
            </w:r>
            <w:r w:rsidRPr="00722EDE">
              <w:rPr>
                <w:sz w:val="16"/>
                <w:szCs w:val="16"/>
                <w:lang w:val="en-GB" w:eastAsia="ja-JP"/>
              </w:rPr>
              <w:t xml:space="preserve"> February 2015 (Dot not modify)</w:t>
            </w:r>
          </w:p>
        </w:tc>
      </w:tr>
    </w:tbl>
    <w:p w14:paraId="63B9AEB5" w14:textId="77777777" w:rsidR="00424964" w:rsidRPr="00722EDE"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65702EEB" w14:textId="77777777" w:rsidR="00424964" w:rsidRPr="00722EDE"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1BC4CD0F" w14:textId="77777777" w:rsidR="00E278AD" w:rsidRPr="00722EDE" w:rsidRDefault="00E278AD" w:rsidP="00424964">
      <w:pPr>
        <w:tabs>
          <w:tab w:val="left" w:pos="284"/>
        </w:tabs>
        <w:overflowPunct/>
        <w:autoSpaceDE/>
        <w:autoSpaceDN/>
        <w:adjustRightInd/>
        <w:spacing w:before="120" w:after="0"/>
        <w:textAlignment w:val="auto"/>
        <w:rPr>
          <w:rFonts w:ascii="Myriad Pro" w:hAnsi="Myriad Pro"/>
          <w:sz w:val="24"/>
          <w:szCs w:val="24"/>
        </w:rPr>
      </w:pPr>
    </w:p>
    <w:p w14:paraId="67FB6A33" w14:textId="77777777" w:rsidR="00E278AD" w:rsidRPr="00722EDE" w:rsidRDefault="00E278AD" w:rsidP="00424964">
      <w:pPr>
        <w:tabs>
          <w:tab w:val="left" w:pos="284"/>
        </w:tabs>
        <w:overflowPunct/>
        <w:autoSpaceDE/>
        <w:autoSpaceDN/>
        <w:adjustRightInd/>
        <w:spacing w:before="120" w:after="0"/>
        <w:textAlignment w:val="auto"/>
        <w:rPr>
          <w:rFonts w:ascii="Myriad Pro" w:hAnsi="Myriad Pro"/>
          <w:sz w:val="24"/>
          <w:szCs w:val="24"/>
        </w:rPr>
      </w:pPr>
    </w:p>
    <w:p w14:paraId="332617BF" w14:textId="77777777" w:rsidR="00E278AD" w:rsidRPr="00722EDE" w:rsidRDefault="00E278AD" w:rsidP="00424964">
      <w:pPr>
        <w:tabs>
          <w:tab w:val="left" w:pos="284"/>
        </w:tabs>
        <w:overflowPunct/>
        <w:autoSpaceDE/>
        <w:autoSpaceDN/>
        <w:adjustRightInd/>
        <w:spacing w:before="120" w:after="0"/>
        <w:textAlignment w:val="auto"/>
        <w:rPr>
          <w:rFonts w:ascii="Myriad Pro" w:hAnsi="Myriad Pro"/>
          <w:sz w:val="24"/>
          <w:szCs w:val="24"/>
        </w:rPr>
      </w:pPr>
    </w:p>
    <w:p w14:paraId="5769BF78" w14:textId="77777777" w:rsidR="00424964" w:rsidRPr="00722EDE"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0EE34A92" w14:textId="77777777" w:rsidR="00E278AD" w:rsidRPr="00722EDE" w:rsidRDefault="00E278AD" w:rsidP="00E278AD">
      <w:pPr>
        <w:rPr>
          <w:rFonts w:eastAsia="Calibri"/>
          <w:color w:val="000000"/>
          <w:sz w:val="22"/>
          <w:szCs w:val="22"/>
        </w:rPr>
      </w:pPr>
      <w:r w:rsidRPr="00722EDE">
        <w:rPr>
          <w:rFonts w:eastAsia="Calibri"/>
          <w:color w:val="000000"/>
          <w:sz w:val="22"/>
          <w:szCs w:val="22"/>
        </w:rPr>
        <w:t>This Specification is provided for future development work within oneM2M only. The Partners accept no liability for any use of this Specification.</w:t>
      </w:r>
    </w:p>
    <w:p w14:paraId="40B06CB3" w14:textId="77777777" w:rsidR="00BC33F7" w:rsidRPr="00722EDE" w:rsidRDefault="00E278AD" w:rsidP="00E278AD">
      <w:r w:rsidRPr="00722EDE">
        <w:rPr>
          <w:rFonts w:eastAsia="Calibri"/>
          <w:color w:val="000000"/>
          <w:sz w:val="22"/>
          <w:szCs w:val="22"/>
        </w:rPr>
        <w:t>The present document has not been subject to any approval process by the oneM2M Partners Type 1.  Published oneM2M specifications and reports for implementation should be obtained via the oneM2M Partners' Publications Offices.</w:t>
      </w:r>
    </w:p>
    <w:p w14:paraId="4B46E891" w14:textId="77777777" w:rsidR="00BC33F7" w:rsidRPr="00722EDE" w:rsidRDefault="00BC33F7" w:rsidP="00BC33F7"/>
    <w:p w14:paraId="7A54DED6" w14:textId="77777777" w:rsidR="00BC33F7" w:rsidRPr="00722EDE" w:rsidRDefault="00BC33F7" w:rsidP="00BC33F7"/>
    <w:bookmarkEnd w:id="2"/>
    <w:p w14:paraId="24F5A19E" w14:textId="77777777" w:rsidR="00E278AD" w:rsidRPr="00722EDE" w:rsidRDefault="00787554" w:rsidP="00E278AD">
      <w:pPr>
        <w:spacing w:after="200"/>
        <w:ind w:left="720"/>
        <w:rPr>
          <w:rFonts w:eastAsia="Calibri"/>
          <w:sz w:val="22"/>
          <w:szCs w:val="22"/>
        </w:rPr>
      </w:pPr>
      <w:r w:rsidRPr="00722EDE">
        <w:rPr>
          <w:sz w:val="36"/>
          <w:szCs w:val="36"/>
        </w:rPr>
        <w:br w:type="page"/>
      </w:r>
      <w:r w:rsidR="00E278AD" w:rsidRPr="00722EDE">
        <w:rPr>
          <w:rFonts w:eastAsia="Calibri"/>
          <w:sz w:val="22"/>
          <w:szCs w:val="22"/>
        </w:rPr>
        <w:lastRenderedPageBreak/>
        <w:t xml:space="preserve">About oneM2M </w:t>
      </w:r>
    </w:p>
    <w:p w14:paraId="7E45F732" w14:textId="77777777" w:rsidR="00E278AD" w:rsidRPr="00722EDE" w:rsidRDefault="00E278AD" w:rsidP="00E278AD">
      <w:pPr>
        <w:tabs>
          <w:tab w:val="left" w:pos="810"/>
          <w:tab w:val="left" w:pos="1350"/>
        </w:tabs>
        <w:overflowPunct/>
        <w:autoSpaceDE/>
        <w:autoSpaceDN/>
        <w:adjustRightInd/>
        <w:spacing w:after="200"/>
        <w:ind w:left="1440"/>
        <w:textAlignment w:val="auto"/>
        <w:rPr>
          <w:rFonts w:eastAsia="Calibri"/>
          <w:sz w:val="22"/>
          <w:szCs w:val="22"/>
        </w:rPr>
      </w:pPr>
      <w:r w:rsidRPr="00722EDE">
        <w:rPr>
          <w:rFonts w:eastAsia="Calibri"/>
          <w:sz w:val="22"/>
          <w:szCs w:val="22"/>
        </w:rPr>
        <w:t xml:space="preserve">The purpose and goal of oneM2M is to develop technical specifications which address the need for a common M2M Service Layer that can be readily embedded within various hardware and software, and relied upon to connect the myriad of devices in the field with M2M application servers worldwide. </w:t>
      </w:r>
    </w:p>
    <w:p w14:paraId="5D294055" w14:textId="77777777" w:rsidR="00E278AD" w:rsidRPr="00722EDE" w:rsidRDefault="00E278AD" w:rsidP="00E278AD">
      <w:pPr>
        <w:overflowPunct/>
        <w:autoSpaceDE/>
        <w:autoSpaceDN/>
        <w:adjustRightInd/>
        <w:spacing w:after="200"/>
        <w:ind w:left="1440"/>
        <w:textAlignment w:val="auto"/>
        <w:rPr>
          <w:rFonts w:eastAsia="Calibri"/>
          <w:sz w:val="22"/>
          <w:szCs w:val="22"/>
        </w:rPr>
      </w:pPr>
      <w:r w:rsidRPr="00722EDE">
        <w:rPr>
          <w:rFonts w:eastAsia="Calibri"/>
          <w:sz w:val="22"/>
          <w:szCs w:val="22"/>
        </w:rPr>
        <w:t>More information about oneM2M may be found at:  http//www.oneM2M.org</w:t>
      </w:r>
    </w:p>
    <w:p w14:paraId="1295F0CC" w14:textId="77777777" w:rsidR="00E278AD" w:rsidRPr="00722EDE" w:rsidRDefault="00E278AD" w:rsidP="00E278AD">
      <w:pPr>
        <w:overflowPunct/>
        <w:autoSpaceDE/>
        <w:autoSpaceDN/>
        <w:adjustRightInd/>
        <w:spacing w:after="200"/>
        <w:ind w:left="720"/>
        <w:textAlignment w:val="auto"/>
        <w:rPr>
          <w:rFonts w:eastAsia="Calibri"/>
          <w:sz w:val="22"/>
          <w:szCs w:val="22"/>
        </w:rPr>
      </w:pPr>
      <w:r w:rsidRPr="00722EDE">
        <w:rPr>
          <w:rFonts w:eastAsia="Calibri"/>
          <w:sz w:val="22"/>
          <w:szCs w:val="22"/>
        </w:rPr>
        <w:t>Copyright Notification</w:t>
      </w:r>
    </w:p>
    <w:p w14:paraId="1D437583" w14:textId="0501DF02" w:rsidR="00E278AD" w:rsidRPr="00722EDE" w:rsidRDefault="00E278AD" w:rsidP="00E278AD">
      <w:pPr>
        <w:overflowPunct/>
        <w:autoSpaceDE/>
        <w:autoSpaceDN/>
        <w:adjustRightInd/>
        <w:spacing w:after="200"/>
        <w:ind w:left="1440"/>
        <w:textAlignment w:val="auto"/>
        <w:rPr>
          <w:rFonts w:eastAsia="Calibri"/>
          <w:sz w:val="22"/>
          <w:szCs w:val="22"/>
        </w:rPr>
      </w:pPr>
      <w:r w:rsidRPr="00722EDE">
        <w:rPr>
          <w:rFonts w:eastAsia="Calibri"/>
          <w:sz w:val="22"/>
          <w:szCs w:val="22"/>
        </w:rPr>
        <w:t>© 201</w:t>
      </w:r>
      <w:r w:rsidR="003A28A5">
        <w:rPr>
          <w:rFonts w:eastAsia="Calibri"/>
          <w:sz w:val="22"/>
          <w:szCs w:val="22"/>
        </w:rPr>
        <w:t>8</w:t>
      </w:r>
      <w:r w:rsidRPr="00722EDE">
        <w:rPr>
          <w:rFonts w:eastAsia="Calibri"/>
          <w:sz w:val="22"/>
          <w:szCs w:val="22"/>
        </w:rPr>
        <w:t xml:space="preserve">, oneM2M Partners Type 1 (ARIB, ATIS, CCSA, ETSI, TIA, </w:t>
      </w:r>
      <w:r w:rsidR="00D75AB8" w:rsidRPr="00722EDE">
        <w:rPr>
          <w:rFonts w:eastAsia="Calibri"/>
          <w:sz w:val="22"/>
          <w:szCs w:val="22"/>
        </w:rPr>
        <w:t xml:space="preserve">TSDSI, </w:t>
      </w:r>
      <w:r w:rsidRPr="00722EDE">
        <w:rPr>
          <w:rFonts w:eastAsia="Calibri"/>
          <w:sz w:val="22"/>
          <w:szCs w:val="22"/>
        </w:rPr>
        <w:t>TTA, TTC).</w:t>
      </w:r>
    </w:p>
    <w:p w14:paraId="3FFFED4B" w14:textId="77777777" w:rsidR="00C03C0C" w:rsidRPr="00722EDE" w:rsidRDefault="00E278AD" w:rsidP="00C03C0C">
      <w:pPr>
        <w:overflowPunct/>
        <w:autoSpaceDE/>
        <w:autoSpaceDN/>
        <w:adjustRightInd/>
        <w:spacing w:after="200"/>
        <w:ind w:left="1440"/>
        <w:textAlignment w:val="auto"/>
        <w:rPr>
          <w:rFonts w:eastAsia="Calibri"/>
          <w:sz w:val="22"/>
          <w:szCs w:val="22"/>
        </w:rPr>
      </w:pPr>
      <w:r w:rsidRPr="00722EDE">
        <w:rPr>
          <w:rFonts w:eastAsia="Calibri"/>
          <w:sz w:val="22"/>
          <w:szCs w:val="22"/>
        </w:rPr>
        <w:t>All rights reserved.</w:t>
      </w:r>
    </w:p>
    <w:p w14:paraId="583F33C1" w14:textId="77777777" w:rsidR="00C03C0C" w:rsidRPr="00722EDE" w:rsidRDefault="00C03C0C" w:rsidP="00C03C0C">
      <w:pPr>
        <w:overflowPunct/>
        <w:autoSpaceDE/>
        <w:autoSpaceDN/>
        <w:adjustRightInd/>
        <w:spacing w:after="200"/>
        <w:ind w:left="1440"/>
        <w:textAlignment w:val="auto"/>
        <w:rPr>
          <w:rFonts w:eastAsia="Calibri"/>
          <w:sz w:val="22"/>
          <w:szCs w:val="22"/>
        </w:rPr>
      </w:pPr>
      <w:r w:rsidRPr="00722EDE">
        <w:rPr>
          <w:rFonts w:eastAsia="Calibri"/>
          <w:sz w:val="22"/>
          <w:szCs w:val="22"/>
        </w:rPr>
        <w:t>The copyright extends to reproduction in all media.</w:t>
      </w:r>
    </w:p>
    <w:p w14:paraId="0BB16755" w14:textId="77777777" w:rsidR="00E278AD" w:rsidRPr="00722EDE" w:rsidRDefault="00E278AD" w:rsidP="00E278AD">
      <w:pPr>
        <w:overflowPunct/>
        <w:autoSpaceDE/>
        <w:autoSpaceDN/>
        <w:adjustRightInd/>
        <w:spacing w:after="200"/>
        <w:ind w:left="1440"/>
        <w:textAlignment w:val="auto"/>
        <w:rPr>
          <w:rFonts w:eastAsia="Calibri"/>
          <w:sz w:val="22"/>
          <w:szCs w:val="22"/>
        </w:rPr>
      </w:pPr>
    </w:p>
    <w:p w14:paraId="2FD5D0CB" w14:textId="77777777" w:rsidR="00E278AD" w:rsidRPr="00722EDE" w:rsidRDefault="00E278AD" w:rsidP="00E278AD">
      <w:pPr>
        <w:overflowPunct/>
        <w:autoSpaceDE/>
        <w:autoSpaceDN/>
        <w:adjustRightInd/>
        <w:spacing w:after="200"/>
        <w:ind w:left="720"/>
        <w:textAlignment w:val="auto"/>
        <w:rPr>
          <w:rFonts w:eastAsia="Calibri"/>
          <w:sz w:val="22"/>
          <w:szCs w:val="22"/>
        </w:rPr>
      </w:pPr>
      <w:r w:rsidRPr="00722EDE">
        <w:rPr>
          <w:rFonts w:eastAsia="Calibri"/>
          <w:sz w:val="22"/>
          <w:szCs w:val="22"/>
        </w:rPr>
        <w:t xml:space="preserve">Notice of Disclaimer &amp; Limitation of Liability </w:t>
      </w:r>
    </w:p>
    <w:p w14:paraId="38B7B5F7" w14:textId="77777777" w:rsidR="00E278AD" w:rsidRPr="00722EDE" w:rsidRDefault="00E278AD" w:rsidP="00E278AD">
      <w:pPr>
        <w:overflowPunct/>
        <w:autoSpaceDE/>
        <w:autoSpaceDN/>
        <w:adjustRightInd/>
        <w:spacing w:after="200"/>
        <w:ind w:left="1440"/>
        <w:textAlignment w:val="auto"/>
        <w:rPr>
          <w:rFonts w:eastAsia="Calibri"/>
          <w:sz w:val="22"/>
          <w:szCs w:val="22"/>
        </w:rPr>
      </w:pPr>
      <w:r w:rsidRPr="00722EDE">
        <w:rPr>
          <w:rFonts w:eastAsia="Calibri"/>
          <w:sz w:val="22"/>
          <w:szCs w:val="22"/>
        </w:rPr>
        <w:t xml:space="preserve">The information provided in this document is directed solely to professionals who have the appropriate degree of experience to understand and interpret its contents in accordance with generally accepted engineering or other professional standards and applicable regulations. No recommendation as to products or vendors is made or should be implied. </w:t>
      </w:r>
    </w:p>
    <w:p w14:paraId="7ACCA3BC" w14:textId="77777777" w:rsidR="00E278AD" w:rsidRPr="00722EDE" w:rsidRDefault="00E278AD" w:rsidP="00E278AD">
      <w:pPr>
        <w:overflowPunct/>
        <w:autoSpaceDE/>
        <w:autoSpaceDN/>
        <w:adjustRightInd/>
        <w:spacing w:after="200"/>
        <w:ind w:left="1440"/>
        <w:textAlignment w:val="auto"/>
        <w:rPr>
          <w:rFonts w:eastAsia="Calibri"/>
          <w:sz w:val="22"/>
          <w:szCs w:val="22"/>
        </w:rPr>
      </w:pPr>
      <w:r w:rsidRPr="00722EDE">
        <w:rPr>
          <w:rFonts w:eastAsia="Calibri"/>
          <w:sz w:val="22"/>
          <w:szCs w:val="22"/>
        </w:rPr>
        <w:t>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TYPE 1 SHALL BE LIABLE, BEYOND THE AMOUNT OF ANY SUM RECEIVED IN PAYMENT BY THAT PARTNER FOR THIS DOCUMENT, WITH RESPECT TO ANY CLAIM, AND IN NO EVENT SHALL oneM2M BE LIABLE FOR LOST PROFITS OR OTHER INCIDENTAL OR CONSEQUENTIAL DAMAGES. oneM2M EXPRESSLY ADVISES ANY AND ALL USE OF OR RELIANCE UPON THIS INFORMATION PROVIDED IN THIS DOCUMENT IS AT THE RISK OF THE USER.</w:t>
      </w:r>
    </w:p>
    <w:p w14:paraId="17B26FCA" w14:textId="77777777" w:rsidR="00BB6418" w:rsidRPr="00722EDE" w:rsidRDefault="00E278AD" w:rsidP="006C3D7D">
      <w:pPr>
        <w:pStyle w:val="TT"/>
      </w:pPr>
      <w:r w:rsidRPr="00722EDE">
        <w:rPr>
          <w:szCs w:val="36"/>
        </w:rPr>
        <w:br w:type="page"/>
      </w:r>
      <w:bookmarkStart w:id="3" w:name="_Toc487008928"/>
      <w:bookmarkStart w:id="4" w:name="_Toc487009008"/>
      <w:r w:rsidR="00E71F62" w:rsidRPr="00722EDE">
        <w:rPr>
          <w:szCs w:val="36"/>
        </w:rPr>
        <w:lastRenderedPageBreak/>
        <w:t>C</w:t>
      </w:r>
      <w:r w:rsidR="00BB6418" w:rsidRPr="00722EDE">
        <w:t>ontents</w:t>
      </w:r>
      <w:bookmarkEnd w:id="3"/>
      <w:bookmarkEnd w:id="4"/>
    </w:p>
    <w:p w14:paraId="00C42382" w14:textId="343819C2" w:rsidR="009E6369" w:rsidRDefault="009E6369" w:rsidP="009E6369">
      <w:pPr>
        <w:pStyle w:val="TOC1"/>
        <w:rPr>
          <w:rFonts w:asciiTheme="minorHAnsi" w:eastAsiaTheme="minorEastAsia" w:hAnsiTheme="minorHAnsi" w:cstheme="minorBidi"/>
          <w:szCs w:val="22"/>
          <w:lang w:eastAsia="en-GB"/>
        </w:rPr>
      </w:pPr>
      <w:r>
        <w:fldChar w:fldCharType="begin"/>
      </w:r>
      <w:r>
        <w:instrText xml:space="preserve"> TOC \o \w "1-9"</w:instrText>
      </w:r>
      <w:r>
        <w:fldChar w:fldCharType="separate"/>
      </w:r>
      <w:r>
        <w:t>1</w:t>
      </w:r>
      <w:r>
        <w:tab/>
        <w:t>Scope</w:t>
      </w:r>
      <w:r>
        <w:tab/>
      </w:r>
      <w:r>
        <w:fldChar w:fldCharType="begin"/>
      </w:r>
      <w:r>
        <w:instrText xml:space="preserve"> PAGEREF _Toc487010314 \h </w:instrText>
      </w:r>
      <w:r>
        <w:fldChar w:fldCharType="separate"/>
      </w:r>
      <w:r w:rsidR="006B368E">
        <w:t>4</w:t>
      </w:r>
      <w:r>
        <w:fldChar w:fldCharType="end"/>
      </w:r>
    </w:p>
    <w:p w14:paraId="7F92F1B0" w14:textId="44C247C0" w:rsidR="009E6369" w:rsidRDefault="009E6369" w:rsidP="009E6369">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_Toc487010315 \h </w:instrText>
      </w:r>
      <w:r>
        <w:fldChar w:fldCharType="separate"/>
      </w:r>
      <w:r w:rsidR="006B368E">
        <w:t>4</w:t>
      </w:r>
      <w:r>
        <w:fldChar w:fldCharType="end"/>
      </w:r>
    </w:p>
    <w:p w14:paraId="434EE75F" w14:textId="0D159A68" w:rsidR="009E6369" w:rsidRDefault="009E6369" w:rsidP="009E6369">
      <w:pPr>
        <w:pStyle w:val="TOC2"/>
        <w:rPr>
          <w:rFonts w:asciiTheme="minorHAnsi" w:eastAsiaTheme="minorEastAsia" w:hAnsiTheme="minorHAnsi" w:cstheme="minorBidi"/>
          <w:sz w:val="22"/>
          <w:szCs w:val="22"/>
          <w:lang w:eastAsia="en-GB"/>
        </w:rPr>
      </w:pPr>
      <w:r>
        <w:t>2.1</w:t>
      </w:r>
      <w:r>
        <w:tab/>
        <w:t>Normative references</w:t>
      </w:r>
      <w:r>
        <w:tab/>
      </w:r>
      <w:r>
        <w:fldChar w:fldCharType="begin"/>
      </w:r>
      <w:r>
        <w:instrText xml:space="preserve"> PAGEREF _Toc487010316 \h </w:instrText>
      </w:r>
      <w:r>
        <w:fldChar w:fldCharType="separate"/>
      </w:r>
      <w:r w:rsidR="006B368E">
        <w:t>4</w:t>
      </w:r>
      <w:r>
        <w:fldChar w:fldCharType="end"/>
      </w:r>
    </w:p>
    <w:p w14:paraId="450F053F" w14:textId="47849182" w:rsidR="009E6369" w:rsidRDefault="009E6369" w:rsidP="009E6369">
      <w:pPr>
        <w:pStyle w:val="TOC2"/>
        <w:rPr>
          <w:rFonts w:asciiTheme="minorHAnsi" w:eastAsiaTheme="minorEastAsia" w:hAnsiTheme="minorHAnsi" w:cstheme="minorBidi"/>
          <w:sz w:val="22"/>
          <w:szCs w:val="22"/>
          <w:lang w:eastAsia="en-GB"/>
        </w:rPr>
      </w:pPr>
      <w:r>
        <w:t>2.2</w:t>
      </w:r>
      <w:r>
        <w:tab/>
        <w:t>Informative references</w:t>
      </w:r>
      <w:r>
        <w:tab/>
      </w:r>
      <w:r>
        <w:fldChar w:fldCharType="begin"/>
      </w:r>
      <w:r>
        <w:instrText xml:space="preserve"> PAGEREF _Toc487010317 \h </w:instrText>
      </w:r>
      <w:r>
        <w:fldChar w:fldCharType="separate"/>
      </w:r>
      <w:r w:rsidR="006B368E">
        <w:t>4</w:t>
      </w:r>
      <w:r>
        <w:fldChar w:fldCharType="end"/>
      </w:r>
    </w:p>
    <w:p w14:paraId="6C4924A4" w14:textId="781351E5" w:rsidR="009E6369" w:rsidRDefault="009E6369" w:rsidP="009E6369">
      <w:pPr>
        <w:pStyle w:val="TOC1"/>
        <w:rPr>
          <w:rFonts w:asciiTheme="minorHAnsi" w:eastAsiaTheme="minorEastAsia" w:hAnsiTheme="minorHAnsi" w:cstheme="minorBidi"/>
          <w:szCs w:val="22"/>
          <w:lang w:eastAsia="en-GB"/>
        </w:rPr>
      </w:pPr>
      <w:r>
        <w:t>3</w:t>
      </w:r>
      <w:r>
        <w:tab/>
        <w:t>Definitions and abbreviations</w:t>
      </w:r>
      <w:r>
        <w:tab/>
      </w:r>
      <w:r>
        <w:fldChar w:fldCharType="begin"/>
      </w:r>
      <w:r>
        <w:instrText xml:space="preserve"> PAGEREF _Toc487010318 \h </w:instrText>
      </w:r>
      <w:r>
        <w:fldChar w:fldCharType="separate"/>
      </w:r>
      <w:r w:rsidR="006B368E">
        <w:t>4</w:t>
      </w:r>
      <w:r>
        <w:fldChar w:fldCharType="end"/>
      </w:r>
    </w:p>
    <w:p w14:paraId="4D0F90DA" w14:textId="7A8EF755" w:rsidR="009E6369" w:rsidRDefault="009E6369" w:rsidP="009E6369">
      <w:pPr>
        <w:pStyle w:val="TOC2"/>
        <w:rPr>
          <w:rFonts w:asciiTheme="minorHAnsi" w:eastAsiaTheme="minorEastAsia" w:hAnsiTheme="minorHAnsi" w:cstheme="minorBidi"/>
          <w:sz w:val="22"/>
          <w:szCs w:val="22"/>
          <w:lang w:eastAsia="en-GB"/>
        </w:rPr>
      </w:pPr>
      <w:r>
        <w:t>3.1</w:t>
      </w:r>
      <w:r>
        <w:tab/>
        <w:t>Definitions</w:t>
      </w:r>
      <w:r>
        <w:tab/>
      </w:r>
      <w:r>
        <w:fldChar w:fldCharType="begin"/>
      </w:r>
      <w:r>
        <w:instrText xml:space="preserve"> PAGEREF _Toc487010319 \h </w:instrText>
      </w:r>
      <w:r>
        <w:fldChar w:fldCharType="separate"/>
      </w:r>
      <w:r w:rsidR="006B368E">
        <w:t>4</w:t>
      </w:r>
      <w:r>
        <w:fldChar w:fldCharType="end"/>
      </w:r>
    </w:p>
    <w:p w14:paraId="6934DCF9" w14:textId="52B9CA7B" w:rsidR="009E6369" w:rsidRDefault="009E6369" w:rsidP="009E6369">
      <w:pPr>
        <w:pStyle w:val="TOC2"/>
        <w:rPr>
          <w:rFonts w:asciiTheme="minorHAnsi" w:eastAsiaTheme="minorEastAsia" w:hAnsiTheme="minorHAnsi" w:cstheme="minorBidi"/>
          <w:sz w:val="22"/>
          <w:szCs w:val="22"/>
          <w:lang w:eastAsia="en-GB"/>
        </w:rPr>
      </w:pPr>
      <w:r>
        <w:t>3.2</w:t>
      </w:r>
      <w:r>
        <w:tab/>
        <w:t>Abbreviations</w:t>
      </w:r>
      <w:r>
        <w:tab/>
      </w:r>
      <w:r>
        <w:fldChar w:fldCharType="begin"/>
      </w:r>
      <w:r>
        <w:instrText xml:space="preserve"> PAGEREF _Toc487010320 \h </w:instrText>
      </w:r>
      <w:r>
        <w:fldChar w:fldCharType="separate"/>
      </w:r>
      <w:r w:rsidR="006B368E">
        <w:t>5</w:t>
      </w:r>
      <w:r>
        <w:fldChar w:fldCharType="end"/>
      </w:r>
    </w:p>
    <w:p w14:paraId="2C0E3E3C" w14:textId="6D0D5569" w:rsidR="009E6369" w:rsidRDefault="009E6369" w:rsidP="009E6369">
      <w:pPr>
        <w:pStyle w:val="TOC1"/>
        <w:rPr>
          <w:rFonts w:asciiTheme="minorHAnsi" w:eastAsiaTheme="minorEastAsia" w:hAnsiTheme="minorHAnsi" w:cstheme="minorBidi"/>
          <w:szCs w:val="22"/>
          <w:lang w:eastAsia="en-GB"/>
        </w:rPr>
      </w:pPr>
      <w:r>
        <w:t>4</w:t>
      </w:r>
      <w:r>
        <w:tab/>
        <w:t>Conventions</w:t>
      </w:r>
      <w:r>
        <w:tab/>
      </w:r>
      <w:r>
        <w:fldChar w:fldCharType="begin"/>
      </w:r>
      <w:r>
        <w:instrText xml:space="preserve"> PAGEREF _Toc487010321 \h </w:instrText>
      </w:r>
      <w:r>
        <w:fldChar w:fldCharType="separate"/>
      </w:r>
      <w:r w:rsidR="006B368E">
        <w:t>5</w:t>
      </w:r>
      <w:r>
        <w:fldChar w:fldCharType="end"/>
      </w:r>
    </w:p>
    <w:p w14:paraId="39764E5A" w14:textId="19BC9BBE" w:rsidR="009E6369" w:rsidRDefault="009E6369" w:rsidP="009E6369">
      <w:pPr>
        <w:pStyle w:val="TOC1"/>
        <w:rPr>
          <w:rFonts w:asciiTheme="minorHAnsi" w:eastAsiaTheme="minorEastAsia" w:hAnsiTheme="minorHAnsi" w:cstheme="minorBidi"/>
          <w:szCs w:val="22"/>
          <w:lang w:eastAsia="en-GB"/>
        </w:rPr>
      </w:pPr>
      <w:r>
        <w:t>5</w:t>
      </w:r>
      <w:r>
        <w:rPr>
          <w:lang w:eastAsia="ja-JP"/>
        </w:rPr>
        <w:tab/>
        <w:t>Overview on WebSocket Binding</w:t>
      </w:r>
      <w:r>
        <w:tab/>
      </w:r>
      <w:r>
        <w:fldChar w:fldCharType="begin"/>
      </w:r>
      <w:r>
        <w:instrText xml:space="preserve"> PAGEREF _Toc487010322 \h </w:instrText>
      </w:r>
      <w:r>
        <w:fldChar w:fldCharType="separate"/>
      </w:r>
      <w:r w:rsidR="006B368E">
        <w:t>5</w:t>
      </w:r>
      <w:r>
        <w:fldChar w:fldCharType="end"/>
      </w:r>
    </w:p>
    <w:p w14:paraId="0AA8A246" w14:textId="2D94D583" w:rsidR="009E6369" w:rsidRDefault="009E6369" w:rsidP="009E6369">
      <w:pPr>
        <w:pStyle w:val="TOC2"/>
        <w:rPr>
          <w:rFonts w:asciiTheme="minorHAnsi" w:eastAsiaTheme="minorEastAsia" w:hAnsiTheme="minorHAnsi" w:cstheme="minorBidi"/>
          <w:sz w:val="22"/>
          <w:szCs w:val="22"/>
          <w:lang w:eastAsia="en-GB"/>
        </w:rPr>
      </w:pPr>
      <w:r>
        <w:t>5.1</w:t>
      </w:r>
      <w:r>
        <w:rPr>
          <w:lang w:eastAsia="ja-JP"/>
        </w:rPr>
        <w:tab/>
        <w:t>Use of WebSocket</w:t>
      </w:r>
      <w:r>
        <w:tab/>
      </w:r>
      <w:r>
        <w:fldChar w:fldCharType="begin"/>
      </w:r>
      <w:r>
        <w:instrText xml:space="preserve"> PAGEREF _Toc487010323 \h </w:instrText>
      </w:r>
      <w:r>
        <w:fldChar w:fldCharType="separate"/>
      </w:r>
      <w:r w:rsidR="006B368E">
        <w:t>5</w:t>
      </w:r>
      <w:r>
        <w:fldChar w:fldCharType="end"/>
      </w:r>
    </w:p>
    <w:p w14:paraId="0266072A" w14:textId="59FE2B09" w:rsidR="009E6369" w:rsidRDefault="009E6369" w:rsidP="009E6369">
      <w:pPr>
        <w:pStyle w:val="TOC2"/>
        <w:rPr>
          <w:rFonts w:asciiTheme="minorHAnsi" w:eastAsiaTheme="minorEastAsia" w:hAnsiTheme="minorHAnsi" w:cstheme="minorBidi"/>
          <w:sz w:val="22"/>
          <w:szCs w:val="22"/>
          <w:lang w:eastAsia="en-GB"/>
        </w:rPr>
      </w:pPr>
      <w:r>
        <w:t>5.2</w:t>
      </w:r>
      <w:r>
        <w:rPr>
          <w:lang w:eastAsia="ja-JP"/>
        </w:rPr>
        <w:tab/>
        <w:t>Binding Overview</w:t>
      </w:r>
      <w:r>
        <w:tab/>
      </w:r>
      <w:r>
        <w:fldChar w:fldCharType="begin"/>
      </w:r>
      <w:r>
        <w:instrText xml:space="preserve"> PAGEREF _Toc487010324 \h </w:instrText>
      </w:r>
      <w:r>
        <w:fldChar w:fldCharType="separate"/>
      </w:r>
      <w:r w:rsidR="006B368E">
        <w:t>5</w:t>
      </w:r>
      <w:r>
        <w:fldChar w:fldCharType="end"/>
      </w:r>
    </w:p>
    <w:p w14:paraId="1F2D7E6C" w14:textId="6E3CCC4A" w:rsidR="009E6369" w:rsidRDefault="009E6369" w:rsidP="009E6369">
      <w:pPr>
        <w:pStyle w:val="TOC1"/>
        <w:rPr>
          <w:rFonts w:asciiTheme="minorHAnsi" w:eastAsiaTheme="minorEastAsia" w:hAnsiTheme="minorHAnsi" w:cstheme="minorBidi"/>
          <w:szCs w:val="22"/>
          <w:lang w:eastAsia="en-GB"/>
        </w:rPr>
      </w:pPr>
      <w:r>
        <w:t>6</w:t>
      </w:r>
      <w:r>
        <w:tab/>
        <w:t xml:space="preserve">Protocol </w:t>
      </w:r>
      <w:r>
        <w:rPr>
          <w:lang w:eastAsia="ja-JP"/>
        </w:rPr>
        <w:t>Binding</w:t>
      </w:r>
      <w:r>
        <w:tab/>
      </w:r>
      <w:r>
        <w:fldChar w:fldCharType="begin"/>
      </w:r>
      <w:r>
        <w:instrText xml:space="preserve"> PAGEREF _Toc487010325 \h </w:instrText>
      </w:r>
      <w:r>
        <w:fldChar w:fldCharType="separate"/>
      </w:r>
      <w:r w:rsidR="006B368E">
        <w:t>8</w:t>
      </w:r>
      <w:r>
        <w:fldChar w:fldCharType="end"/>
      </w:r>
    </w:p>
    <w:p w14:paraId="2F57B680" w14:textId="28D7F8A8" w:rsidR="009E6369" w:rsidRDefault="009E6369" w:rsidP="009E6369">
      <w:pPr>
        <w:pStyle w:val="TOC2"/>
        <w:rPr>
          <w:rFonts w:asciiTheme="minorHAnsi" w:eastAsiaTheme="minorEastAsia" w:hAnsiTheme="minorHAnsi" w:cstheme="minorBidi"/>
          <w:sz w:val="22"/>
          <w:szCs w:val="22"/>
          <w:lang w:eastAsia="en-GB"/>
        </w:rPr>
      </w:pPr>
      <w:r>
        <w:t>6.1</w:t>
      </w:r>
      <w:r>
        <w:rPr>
          <w:lang w:eastAsia="ja-JP"/>
        </w:rPr>
        <w:tab/>
        <w:t>Introduction</w:t>
      </w:r>
      <w:r>
        <w:tab/>
      </w:r>
      <w:r>
        <w:fldChar w:fldCharType="begin"/>
      </w:r>
      <w:r>
        <w:instrText xml:space="preserve"> PAGEREF _Toc487010326 \h </w:instrText>
      </w:r>
      <w:r>
        <w:fldChar w:fldCharType="separate"/>
      </w:r>
      <w:r w:rsidR="006B368E">
        <w:t>8</w:t>
      </w:r>
      <w:r>
        <w:fldChar w:fldCharType="end"/>
      </w:r>
    </w:p>
    <w:p w14:paraId="53011EFF" w14:textId="26E595B2" w:rsidR="009E6369" w:rsidRDefault="009E6369" w:rsidP="009E6369">
      <w:pPr>
        <w:pStyle w:val="TOC2"/>
        <w:rPr>
          <w:rFonts w:asciiTheme="minorHAnsi" w:eastAsiaTheme="minorEastAsia" w:hAnsiTheme="minorHAnsi" w:cstheme="minorBidi"/>
          <w:sz w:val="22"/>
          <w:szCs w:val="22"/>
          <w:lang w:eastAsia="en-GB"/>
        </w:rPr>
      </w:pPr>
      <w:r>
        <w:rPr>
          <w:lang w:eastAsia="ja-JP"/>
        </w:rPr>
        <w:t>6.2</w:t>
      </w:r>
      <w:r>
        <w:rPr>
          <w:lang w:eastAsia="ja-JP"/>
        </w:rPr>
        <w:tab/>
        <w:t>WebSocket connection establishment</w:t>
      </w:r>
      <w:r>
        <w:tab/>
      </w:r>
      <w:r>
        <w:fldChar w:fldCharType="begin"/>
      </w:r>
      <w:r>
        <w:instrText xml:space="preserve"> PAGEREF _Toc487010327 \h </w:instrText>
      </w:r>
      <w:r>
        <w:fldChar w:fldCharType="separate"/>
      </w:r>
      <w:r w:rsidR="006B368E">
        <w:t>9</w:t>
      </w:r>
      <w:r>
        <w:fldChar w:fldCharType="end"/>
      </w:r>
    </w:p>
    <w:p w14:paraId="6D0EF5F3" w14:textId="095E0BA7" w:rsidR="009E6369" w:rsidRDefault="009E6369" w:rsidP="009E6369">
      <w:pPr>
        <w:pStyle w:val="TOC3"/>
        <w:rPr>
          <w:rFonts w:asciiTheme="minorHAnsi" w:eastAsiaTheme="minorEastAsia" w:hAnsiTheme="minorHAnsi" w:cstheme="minorBidi"/>
          <w:sz w:val="22"/>
          <w:szCs w:val="22"/>
          <w:lang w:eastAsia="en-GB"/>
        </w:rPr>
      </w:pPr>
      <w:r>
        <w:rPr>
          <w:lang w:eastAsia="ja-JP"/>
        </w:rPr>
        <w:t>6.2.1</w:t>
      </w:r>
      <w:r>
        <w:rPr>
          <w:lang w:eastAsia="ja-JP"/>
        </w:rPr>
        <w:tab/>
        <w:t>General</w:t>
      </w:r>
      <w:r>
        <w:tab/>
      </w:r>
      <w:r>
        <w:fldChar w:fldCharType="begin"/>
      </w:r>
      <w:r>
        <w:instrText xml:space="preserve"> PAGEREF _Toc487010328 \h </w:instrText>
      </w:r>
      <w:r>
        <w:fldChar w:fldCharType="separate"/>
      </w:r>
      <w:r w:rsidR="006B368E">
        <w:t>9</w:t>
      </w:r>
      <w:r>
        <w:fldChar w:fldCharType="end"/>
      </w:r>
    </w:p>
    <w:p w14:paraId="71FE58E5" w14:textId="1246D05D" w:rsidR="009E6369" w:rsidRDefault="009E6369" w:rsidP="009E6369">
      <w:pPr>
        <w:pStyle w:val="TOC3"/>
        <w:rPr>
          <w:rFonts w:asciiTheme="minorHAnsi" w:eastAsiaTheme="minorEastAsia" w:hAnsiTheme="minorHAnsi" w:cstheme="minorBidi"/>
          <w:sz w:val="22"/>
          <w:szCs w:val="22"/>
          <w:lang w:eastAsia="en-GB"/>
        </w:rPr>
      </w:pPr>
      <w:r>
        <w:rPr>
          <w:lang w:eastAsia="ja-JP"/>
        </w:rPr>
        <w:t>6.2.2</w:t>
      </w:r>
      <w:r>
        <w:rPr>
          <w:lang w:eastAsia="ja-JP"/>
        </w:rPr>
        <w:tab/>
        <w:t>Client handshake</w:t>
      </w:r>
      <w:r>
        <w:tab/>
      </w:r>
      <w:r>
        <w:fldChar w:fldCharType="begin"/>
      </w:r>
      <w:r>
        <w:instrText xml:space="preserve"> PAGEREF _Toc487010329 \h </w:instrText>
      </w:r>
      <w:r>
        <w:fldChar w:fldCharType="separate"/>
      </w:r>
      <w:r w:rsidR="006B368E">
        <w:t>9</w:t>
      </w:r>
      <w:r>
        <w:fldChar w:fldCharType="end"/>
      </w:r>
    </w:p>
    <w:p w14:paraId="45A53F81" w14:textId="38DA661E" w:rsidR="009E6369" w:rsidRDefault="009E6369" w:rsidP="009E6369">
      <w:pPr>
        <w:pStyle w:val="TOC4"/>
        <w:rPr>
          <w:rFonts w:asciiTheme="minorHAnsi" w:eastAsiaTheme="minorEastAsia" w:hAnsiTheme="minorHAnsi" w:cstheme="minorBidi"/>
          <w:sz w:val="22"/>
          <w:szCs w:val="22"/>
          <w:lang w:eastAsia="en-GB"/>
        </w:rPr>
      </w:pPr>
      <w:r>
        <w:rPr>
          <w:lang w:eastAsia="ja-JP"/>
        </w:rPr>
        <w:t>6.2.2.1</w:t>
      </w:r>
      <w:r>
        <w:rPr>
          <w:lang w:eastAsia="ja-JP"/>
        </w:rPr>
        <w:tab/>
        <w:t>Format of request-line</w:t>
      </w:r>
      <w:r>
        <w:tab/>
      </w:r>
      <w:r>
        <w:fldChar w:fldCharType="begin"/>
      </w:r>
      <w:r>
        <w:instrText xml:space="preserve"> PAGEREF _Toc487010330 \h </w:instrText>
      </w:r>
      <w:r>
        <w:fldChar w:fldCharType="separate"/>
      </w:r>
      <w:r w:rsidR="006B368E">
        <w:t>9</w:t>
      </w:r>
      <w:r>
        <w:fldChar w:fldCharType="end"/>
      </w:r>
    </w:p>
    <w:p w14:paraId="6F820A82" w14:textId="7BD00F0A" w:rsidR="009E6369" w:rsidRDefault="009E6369" w:rsidP="009E6369">
      <w:pPr>
        <w:pStyle w:val="TOC4"/>
        <w:rPr>
          <w:rFonts w:asciiTheme="minorHAnsi" w:eastAsiaTheme="minorEastAsia" w:hAnsiTheme="minorHAnsi" w:cstheme="minorBidi"/>
          <w:sz w:val="22"/>
          <w:szCs w:val="22"/>
          <w:lang w:eastAsia="en-GB"/>
        </w:rPr>
      </w:pPr>
      <w:r>
        <w:rPr>
          <w:lang w:eastAsia="ja-JP"/>
        </w:rPr>
        <w:t>6.2.2.2</w:t>
      </w:r>
      <w:r>
        <w:rPr>
          <w:lang w:eastAsia="ja-JP"/>
        </w:rPr>
        <w:tab/>
        <w:t>Host header</w:t>
      </w:r>
      <w:r>
        <w:tab/>
      </w:r>
      <w:r>
        <w:fldChar w:fldCharType="begin"/>
      </w:r>
      <w:r>
        <w:instrText xml:space="preserve"> PAGEREF _Toc487010331 \h </w:instrText>
      </w:r>
      <w:r>
        <w:fldChar w:fldCharType="separate"/>
      </w:r>
      <w:r w:rsidR="006B368E">
        <w:t>9</w:t>
      </w:r>
      <w:r>
        <w:fldChar w:fldCharType="end"/>
      </w:r>
    </w:p>
    <w:p w14:paraId="6ADA047A" w14:textId="17C8585B" w:rsidR="009E6369" w:rsidRDefault="009E6369" w:rsidP="009E6369">
      <w:pPr>
        <w:pStyle w:val="TOC4"/>
        <w:rPr>
          <w:rFonts w:asciiTheme="minorHAnsi" w:eastAsiaTheme="minorEastAsia" w:hAnsiTheme="minorHAnsi" w:cstheme="minorBidi"/>
          <w:sz w:val="22"/>
          <w:szCs w:val="22"/>
          <w:lang w:eastAsia="en-GB"/>
        </w:rPr>
      </w:pPr>
      <w:r>
        <w:rPr>
          <w:lang w:eastAsia="ja-JP"/>
        </w:rPr>
        <w:t>6.2.2.3</w:t>
      </w:r>
      <w:r>
        <w:rPr>
          <w:lang w:eastAsia="ja-JP"/>
        </w:rPr>
        <w:tab/>
        <w:t>Upgrade header</w:t>
      </w:r>
      <w:r>
        <w:tab/>
      </w:r>
      <w:r>
        <w:fldChar w:fldCharType="begin"/>
      </w:r>
      <w:r>
        <w:instrText xml:space="preserve"> PAGEREF _Toc487010332 \h </w:instrText>
      </w:r>
      <w:r>
        <w:fldChar w:fldCharType="separate"/>
      </w:r>
      <w:r w:rsidR="006B368E">
        <w:t>9</w:t>
      </w:r>
      <w:r>
        <w:fldChar w:fldCharType="end"/>
      </w:r>
    </w:p>
    <w:p w14:paraId="48EAA1D9" w14:textId="1ADB2283" w:rsidR="009E6369" w:rsidRDefault="009E6369" w:rsidP="009E6369">
      <w:pPr>
        <w:pStyle w:val="TOC4"/>
        <w:rPr>
          <w:rFonts w:asciiTheme="minorHAnsi" w:eastAsiaTheme="minorEastAsia" w:hAnsiTheme="minorHAnsi" w:cstheme="minorBidi"/>
          <w:sz w:val="22"/>
          <w:szCs w:val="22"/>
          <w:lang w:eastAsia="en-GB"/>
        </w:rPr>
      </w:pPr>
      <w:r>
        <w:rPr>
          <w:lang w:eastAsia="ja-JP"/>
        </w:rPr>
        <w:t>6.2.2.4</w:t>
      </w:r>
      <w:r>
        <w:rPr>
          <w:lang w:eastAsia="ja-JP"/>
        </w:rPr>
        <w:tab/>
        <w:t>Connection header</w:t>
      </w:r>
      <w:r>
        <w:tab/>
      </w:r>
      <w:r>
        <w:fldChar w:fldCharType="begin"/>
      </w:r>
      <w:r>
        <w:instrText xml:space="preserve"> PAGEREF _Toc487010333 \h </w:instrText>
      </w:r>
      <w:r>
        <w:fldChar w:fldCharType="separate"/>
      </w:r>
      <w:r w:rsidR="006B368E">
        <w:t>10</w:t>
      </w:r>
      <w:r>
        <w:fldChar w:fldCharType="end"/>
      </w:r>
    </w:p>
    <w:p w14:paraId="6C4FE077" w14:textId="0003E04C" w:rsidR="009E6369" w:rsidRDefault="009E6369" w:rsidP="009E6369">
      <w:pPr>
        <w:pStyle w:val="TOC4"/>
        <w:rPr>
          <w:rFonts w:asciiTheme="minorHAnsi" w:eastAsiaTheme="minorEastAsia" w:hAnsiTheme="minorHAnsi" w:cstheme="minorBidi"/>
          <w:sz w:val="22"/>
          <w:szCs w:val="22"/>
          <w:lang w:eastAsia="en-GB"/>
        </w:rPr>
      </w:pPr>
      <w:r>
        <w:rPr>
          <w:lang w:eastAsia="ja-JP"/>
        </w:rPr>
        <w:t>6.2.2.5</w:t>
      </w:r>
      <w:r>
        <w:rPr>
          <w:lang w:eastAsia="ja-JP"/>
        </w:rPr>
        <w:tab/>
        <w:t>Sec-WebSocket-Key header</w:t>
      </w:r>
      <w:r>
        <w:tab/>
      </w:r>
      <w:r>
        <w:fldChar w:fldCharType="begin"/>
      </w:r>
      <w:r>
        <w:instrText xml:space="preserve"> PAGEREF _Toc487010334 \h </w:instrText>
      </w:r>
      <w:r>
        <w:fldChar w:fldCharType="separate"/>
      </w:r>
      <w:r w:rsidR="006B368E">
        <w:t>10</w:t>
      </w:r>
      <w:r>
        <w:fldChar w:fldCharType="end"/>
      </w:r>
    </w:p>
    <w:p w14:paraId="4F631EE1" w14:textId="070408E4" w:rsidR="009E6369" w:rsidRDefault="009E6369" w:rsidP="009E6369">
      <w:pPr>
        <w:pStyle w:val="TOC4"/>
        <w:rPr>
          <w:rFonts w:asciiTheme="minorHAnsi" w:eastAsiaTheme="minorEastAsia" w:hAnsiTheme="minorHAnsi" w:cstheme="minorBidi"/>
          <w:sz w:val="22"/>
          <w:szCs w:val="22"/>
          <w:lang w:eastAsia="en-GB"/>
        </w:rPr>
      </w:pPr>
      <w:r>
        <w:rPr>
          <w:lang w:eastAsia="ja-JP"/>
        </w:rPr>
        <w:t>6.2.2.6</w:t>
      </w:r>
      <w:r>
        <w:rPr>
          <w:lang w:eastAsia="ja-JP"/>
        </w:rPr>
        <w:tab/>
        <w:t>Sec-WebSocket-Version header</w:t>
      </w:r>
      <w:r>
        <w:tab/>
      </w:r>
      <w:r>
        <w:fldChar w:fldCharType="begin"/>
      </w:r>
      <w:r>
        <w:instrText xml:space="preserve"> PAGEREF _Toc487010335 \h </w:instrText>
      </w:r>
      <w:r>
        <w:fldChar w:fldCharType="separate"/>
      </w:r>
      <w:r w:rsidR="006B368E">
        <w:t>10</w:t>
      </w:r>
      <w:r>
        <w:fldChar w:fldCharType="end"/>
      </w:r>
    </w:p>
    <w:p w14:paraId="28A47C13" w14:textId="658B4FE8" w:rsidR="009E6369" w:rsidRDefault="009E6369" w:rsidP="009E6369">
      <w:pPr>
        <w:pStyle w:val="TOC4"/>
        <w:rPr>
          <w:rFonts w:asciiTheme="minorHAnsi" w:eastAsiaTheme="minorEastAsia" w:hAnsiTheme="minorHAnsi" w:cstheme="minorBidi"/>
          <w:sz w:val="22"/>
          <w:szCs w:val="22"/>
          <w:lang w:eastAsia="en-GB"/>
        </w:rPr>
      </w:pPr>
      <w:r>
        <w:rPr>
          <w:lang w:eastAsia="ja-JP"/>
        </w:rPr>
        <w:t>6.2.2.7</w:t>
      </w:r>
      <w:r>
        <w:rPr>
          <w:lang w:eastAsia="ja-JP"/>
        </w:rPr>
        <w:tab/>
        <w:t>Sec-WebSocket-Protocol header</w:t>
      </w:r>
      <w:r>
        <w:tab/>
      </w:r>
      <w:r>
        <w:fldChar w:fldCharType="begin"/>
      </w:r>
      <w:r>
        <w:instrText xml:space="preserve"> PAGEREF _Toc487010336 \h </w:instrText>
      </w:r>
      <w:r>
        <w:fldChar w:fldCharType="separate"/>
      </w:r>
      <w:r w:rsidR="006B368E">
        <w:t>10</w:t>
      </w:r>
      <w:r>
        <w:fldChar w:fldCharType="end"/>
      </w:r>
    </w:p>
    <w:p w14:paraId="4938B2AD" w14:textId="122F7C4E" w:rsidR="009E6369" w:rsidRDefault="009E6369" w:rsidP="009E6369">
      <w:pPr>
        <w:pStyle w:val="TOC4"/>
        <w:rPr>
          <w:rFonts w:asciiTheme="minorHAnsi" w:eastAsiaTheme="minorEastAsia" w:hAnsiTheme="minorHAnsi" w:cstheme="minorBidi"/>
          <w:sz w:val="22"/>
          <w:szCs w:val="22"/>
          <w:lang w:eastAsia="en-GB"/>
        </w:rPr>
      </w:pPr>
      <w:r>
        <w:rPr>
          <w:lang w:eastAsia="ja-JP"/>
        </w:rPr>
        <w:t>6.2.2.8</w:t>
      </w:r>
      <w:r>
        <w:rPr>
          <w:lang w:eastAsia="ja-JP"/>
        </w:rPr>
        <w:tab/>
        <w:t>Sec-WebSocket-Extensions header</w:t>
      </w:r>
      <w:r>
        <w:tab/>
      </w:r>
      <w:r>
        <w:fldChar w:fldCharType="begin"/>
      </w:r>
      <w:r>
        <w:instrText xml:space="preserve"> PAGEREF _Toc487010337 \h </w:instrText>
      </w:r>
      <w:r>
        <w:fldChar w:fldCharType="separate"/>
      </w:r>
      <w:r w:rsidR="006B368E">
        <w:t>10</w:t>
      </w:r>
      <w:r>
        <w:fldChar w:fldCharType="end"/>
      </w:r>
    </w:p>
    <w:p w14:paraId="1F2B8585" w14:textId="6F4B852B" w:rsidR="009E6369" w:rsidRDefault="009E6369" w:rsidP="009E6369">
      <w:pPr>
        <w:pStyle w:val="TOC4"/>
        <w:rPr>
          <w:rFonts w:asciiTheme="minorHAnsi" w:eastAsiaTheme="minorEastAsia" w:hAnsiTheme="minorHAnsi" w:cstheme="minorBidi"/>
          <w:sz w:val="22"/>
          <w:szCs w:val="22"/>
          <w:lang w:eastAsia="en-GB"/>
        </w:rPr>
      </w:pPr>
      <w:r>
        <w:rPr>
          <w:lang w:eastAsia="ja-JP"/>
        </w:rPr>
        <w:t>6.2.2.9</w:t>
      </w:r>
      <w:r>
        <w:rPr>
          <w:lang w:eastAsia="ja-JP"/>
        </w:rPr>
        <w:tab/>
        <w:t>Subprotocol names and serialization formats</w:t>
      </w:r>
      <w:r>
        <w:tab/>
      </w:r>
      <w:r>
        <w:fldChar w:fldCharType="begin"/>
      </w:r>
      <w:r>
        <w:instrText xml:space="preserve"> PAGEREF _Toc487010338 \h </w:instrText>
      </w:r>
      <w:r>
        <w:fldChar w:fldCharType="separate"/>
      </w:r>
      <w:r w:rsidR="006B368E">
        <w:t>10</w:t>
      </w:r>
      <w:r>
        <w:fldChar w:fldCharType="end"/>
      </w:r>
    </w:p>
    <w:p w14:paraId="63ADFDA8" w14:textId="2DFE3E56" w:rsidR="009E6369" w:rsidRDefault="009E6369" w:rsidP="009E6369">
      <w:pPr>
        <w:pStyle w:val="TOC3"/>
        <w:rPr>
          <w:rFonts w:asciiTheme="minorHAnsi" w:eastAsiaTheme="minorEastAsia" w:hAnsiTheme="minorHAnsi" w:cstheme="minorBidi"/>
          <w:sz w:val="22"/>
          <w:szCs w:val="22"/>
          <w:lang w:eastAsia="en-GB"/>
        </w:rPr>
      </w:pPr>
      <w:r>
        <w:rPr>
          <w:lang w:eastAsia="ja-JP"/>
        </w:rPr>
        <w:t>6.2.3</w:t>
      </w:r>
      <w:r>
        <w:rPr>
          <w:lang w:eastAsia="ja-JP"/>
        </w:rPr>
        <w:tab/>
        <w:t>Server handshake format</w:t>
      </w:r>
      <w:r>
        <w:tab/>
      </w:r>
      <w:r>
        <w:fldChar w:fldCharType="begin"/>
      </w:r>
      <w:r>
        <w:instrText xml:space="preserve"> PAGEREF _Toc487010339 \h </w:instrText>
      </w:r>
      <w:r>
        <w:fldChar w:fldCharType="separate"/>
      </w:r>
      <w:r w:rsidR="006B368E">
        <w:t>11</w:t>
      </w:r>
      <w:r>
        <w:fldChar w:fldCharType="end"/>
      </w:r>
    </w:p>
    <w:p w14:paraId="24E8F4AB" w14:textId="54921431" w:rsidR="009E6369" w:rsidRDefault="009E6369" w:rsidP="009E6369">
      <w:pPr>
        <w:pStyle w:val="TOC4"/>
        <w:rPr>
          <w:rFonts w:asciiTheme="minorHAnsi" w:eastAsiaTheme="minorEastAsia" w:hAnsiTheme="minorHAnsi" w:cstheme="minorBidi"/>
          <w:sz w:val="22"/>
          <w:szCs w:val="22"/>
          <w:lang w:eastAsia="en-GB"/>
        </w:rPr>
      </w:pPr>
      <w:r>
        <w:rPr>
          <w:lang w:eastAsia="ja-JP"/>
        </w:rPr>
        <w:t>6.2.3.1</w:t>
      </w:r>
      <w:r>
        <w:rPr>
          <w:lang w:eastAsia="ja-JP"/>
        </w:rPr>
        <w:tab/>
        <w:t>Format of status-line</w:t>
      </w:r>
      <w:r>
        <w:tab/>
      </w:r>
      <w:r>
        <w:fldChar w:fldCharType="begin"/>
      </w:r>
      <w:r>
        <w:instrText xml:space="preserve"> PAGEREF _Toc487010340 \h </w:instrText>
      </w:r>
      <w:r>
        <w:fldChar w:fldCharType="separate"/>
      </w:r>
      <w:r w:rsidR="006B368E">
        <w:t>11</w:t>
      </w:r>
      <w:r>
        <w:fldChar w:fldCharType="end"/>
      </w:r>
    </w:p>
    <w:p w14:paraId="17FF0769" w14:textId="1EE0279A" w:rsidR="009E6369" w:rsidRDefault="009E6369" w:rsidP="009E6369">
      <w:pPr>
        <w:pStyle w:val="TOC4"/>
        <w:rPr>
          <w:rFonts w:asciiTheme="minorHAnsi" w:eastAsiaTheme="minorEastAsia" w:hAnsiTheme="minorHAnsi" w:cstheme="minorBidi"/>
          <w:sz w:val="22"/>
          <w:szCs w:val="22"/>
          <w:lang w:eastAsia="en-GB"/>
        </w:rPr>
      </w:pPr>
      <w:r>
        <w:rPr>
          <w:lang w:eastAsia="ja-JP"/>
        </w:rPr>
        <w:t>6.2.3.2</w:t>
      </w:r>
      <w:r>
        <w:rPr>
          <w:lang w:eastAsia="ja-JP"/>
        </w:rPr>
        <w:tab/>
        <w:t>Upgrade header</w:t>
      </w:r>
      <w:r>
        <w:tab/>
      </w:r>
      <w:r>
        <w:fldChar w:fldCharType="begin"/>
      </w:r>
      <w:r>
        <w:instrText xml:space="preserve"> PAGEREF _Toc487010341 \h </w:instrText>
      </w:r>
      <w:r>
        <w:fldChar w:fldCharType="separate"/>
      </w:r>
      <w:r w:rsidR="006B368E">
        <w:t>11</w:t>
      </w:r>
      <w:r>
        <w:fldChar w:fldCharType="end"/>
      </w:r>
    </w:p>
    <w:p w14:paraId="2DCBFEF8" w14:textId="1D7AFEDD" w:rsidR="009E6369" w:rsidRDefault="009E6369" w:rsidP="009E6369">
      <w:pPr>
        <w:pStyle w:val="TOC4"/>
        <w:rPr>
          <w:rFonts w:asciiTheme="minorHAnsi" w:eastAsiaTheme="minorEastAsia" w:hAnsiTheme="minorHAnsi" w:cstheme="minorBidi"/>
          <w:sz w:val="22"/>
          <w:szCs w:val="22"/>
          <w:lang w:eastAsia="en-GB"/>
        </w:rPr>
      </w:pPr>
      <w:r>
        <w:rPr>
          <w:lang w:eastAsia="ja-JP"/>
        </w:rPr>
        <w:t>6.2.3.3</w:t>
      </w:r>
      <w:r>
        <w:rPr>
          <w:lang w:eastAsia="ja-JP"/>
        </w:rPr>
        <w:tab/>
        <w:t>Connection header</w:t>
      </w:r>
      <w:r>
        <w:tab/>
      </w:r>
      <w:r>
        <w:fldChar w:fldCharType="begin"/>
      </w:r>
      <w:r>
        <w:instrText xml:space="preserve"> PAGEREF _Toc487010342 \h </w:instrText>
      </w:r>
      <w:r>
        <w:fldChar w:fldCharType="separate"/>
      </w:r>
      <w:r w:rsidR="006B368E">
        <w:t>11</w:t>
      </w:r>
      <w:r>
        <w:fldChar w:fldCharType="end"/>
      </w:r>
    </w:p>
    <w:p w14:paraId="06012FF0" w14:textId="409B3B18" w:rsidR="009E6369" w:rsidRDefault="009E6369" w:rsidP="009E6369">
      <w:pPr>
        <w:pStyle w:val="TOC4"/>
        <w:rPr>
          <w:rFonts w:asciiTheme="minorHAnsi" w:eastAsiaTheme="minorEastAsia" w:hAnsiTheme="minorHAnsi" w:cstheme="minorBidi"/>
          <w:sz w:val="22"/>
          <w:szCs w:val="22"/>
          <w:lang w:eastAsia="en-GB"/>
        </w:rPr>
      </w:pPr>
      <w:r>
        <w:rPr>
          <w:lang w:eastAsia="ja-JP"/>
        </w:rPr>
        <w:t>6.2.3.4</w:t>
      </w:r>
      <w:r>
        <w:rPr>
          <w:lang w:eastAsia="ja-JP"/>
        </w:rPr>
        <w:tab/>
        <w:t>Sec-WebSocket-Accept header</w:t>
      </w:r>
      <w:r>
        <w:tab/>
      </w:r>
      <w:r>
        <w:fldChar w:fldCharType="begin"/>
      </w:r>
      <w:r>
        <w:instrText xml:space="preserve"> PAGEREF _Toc487010343 \h </w:instrText>
      </w:r>
      <w:r>
        <w:fldChar w:fldCharType="separate"/>
      </w:r>
      <w:r w:rsidR="006B368E">
        <w:t>11</w:t>
      </w:r>
      <w:r>
        <w:fldChar w:fldCharType="end"/>
      </w:r>
    </w:p>
    <w:p w14:paraId="7698B45E" w14:textId="390DCCEB" w:rsidR="009E6369" w:rsidRDefault="009E6369" w:rsidP="009E6369">
      <w:pPr>
        <w:pStyle w:val="TOC4"/>
        <w:rPr>
          <w:rFonts w:asciiTheme="minorHAnsi" w:eastAsiaTheme="minorEastAsia" w:hAnsiTheme="minorHAnsi" w:cstheme="minorBidi"/>
          <w:sz w:val="22"/>
          <w:szCs w:val="22"/>
          <w:lang w:eastAsia="en-GB"/>
        </w:rPr>
      </w:pPr>
      <w:r>
        <w:rPr>
          <w:lang w:eastAsia="ja-JP"/>
        </w:rPr>
        <w:t>6.2.3.5</w:t>
      </w:r>
      <w:r>
        <w:rPr>
          <w:lang w:eastAsia="ja-JP"/>
        </w:rPr>
        <w:tab/>
        <w:t>Sec-WebSocket-Protocol header</w:t>
      </w:r>
      <w:r>
        <w:tab/>
      </w:r>
      <w:r>
        <w:fldChar w:fldCharType="begin"/>
      </w:r>
      <w:r>
        <w:instrText xml:space="preserve"> PAGEREF _Toc487010344 \h </w:instrText>
      </w:r>
      <w:r>
        <w:fldChar w:fldCharType="separate"/>
      </w:r>
      <w:r w:rsidR="006B368E">
        <w:t>11</w:t>
      </w:r>
      <w:r>
        <w:fldChar w:fldCharType="end"/>
      </w:r>
    </w:p>
    <w:p w14:paraId="5B4C8477" w14:textId="4AC4E1D8" w:rsidR="009E6369" w:rsidRDefault="009E6369" w:rsidP="009E6369">
      <w:pPr>
        <w:pStyle w:val="TOC4"/>
        <w:rPr>
          <w:rFonts w:asciiTheme="minorHAnsi" w:eastAsiaTheme="minorEastAsia" w:hAnsiTheme="minorHAnsi" w:cstheme="minorBidi"/>
          <w:sz w:val="22"/>
          <w:szCs w:val="22"/>
          <w:lang w:eastAsia="en-GB"/>
        </w:rPr>
      </w:pPr>
      <w:r>
        <w:t>6.2.3.6</w:t>
      </w:r>
      <w:r>
        <w:tab/>
        <w:t>Sec-WebSocket-Extensions header</w:t>
      </w:r>
      <w:r>
        <w:tab/>
      </w:r>
      <w:r>
        <w:fldChar w:fldCharType="begin"/>
      </w:r>
      <w:r>
        <w:instrText xml:space="preserve"> PAGEREF _Toc487010345 \h </w:instrText>
      </w:r>
      <w:r>
        <w:fldChar w:fldCharType="separate"/>
      </w:r>
      <w:r w:rsidR="006B368E">
        <w:t>11</w:t>
      </w:r>
      <w:r>
        <w:fldChar w:fldCharType="end"/>
      </w:r>
    </w:p>
    <w:p w14:paraId="2182AF0F" w14:textId="1FACDC2F" w:rsidR="009E6369" w:rsidRDefault="009E6369" w:rsidP="009E6369">
      <w:pPr>
        <w:pStyle w:val="TOC2"/>
        <w:rPr>
          <w:rFonts w:asciiTheme="minorHAnsi" w:eastAsiaTheme="minorEastAsia" w:hAnsiTheme="minorHAnsi" w:cstheme="minorBidi"/>
          <w:sz w:val="22"/>
          <w:szCs w:val="22"/>
          <w:lang w:eastAsia="en-GB"/>
        </w:rPr>
      </w:pPr>
      <w:r>
        <w:rPr>
          <w:lang w:eastAsia="ja-JP"/>
        </w:rPr>
        <w:t>6.3</w:t>
      </w:r>
      <w:r>
        <w:rPr>
          <w:lang w:eastAsia="ja-JP"/>
        </w:rPr>
        <w:tab/>
        <w:t>Closing WebSocket connection</w:t>
      </w:r>
      <w:r>
        <w:tab/>
      </w:r>
      <w:r>
        <w:fldChar w:fldCharType="begin"/>
      </w:r>
      <w:r>
        <w:instrText xml:space="preserve"> PAGEREF _Toc487010346 \h </w:instrText>
      </w:r>
      <w:r>
        <w:fldChar w:fldCharType="separate"/>
      </w:r>
      <w:r w:rsidR="006B368E">
        <w:t>12</w:t>
      </w:r>
      <w:r>
        <w:fldChar w:fldCharType="end"/>
      </w:r>
    </w:p>
    <w:p w14:paraId="2D82A685" w14:textId="00D4B2D4" w:rsidR="009E6369" w:rsidRDefault="009E6369" w:rsidP="009E6369">
      <w:pPr>
        <w:pStyle w:val="TOC2"/>
        <w:rPr>
          <w:rFonts w:asciiTheme="minorHAnsi" w:eastAsiaTheme="minorEastAsia" w:hAnsiTheme="minorHAnsi" w:cstheme="minorBidi"/>
          <w:sz w:val="22"/>
          <w:szCs w:val="22"/>
          <w:lang w:eastAsia="en-GB"/>
        </w:rPr>
      </w:pPr>
      <w:r>
        <w:rPr>
          <w:lang w:eastAsia="ja-JP"/>
        </w:rPr>
        <w:t>6.4</w:t>
      </w:r>
      <w:r>
        <w:rPr>
          <w:lang w:eastAsia="ja-JP"/>
        </w:rPr>
        <w:tab/>
        <w:t>Registration procedure</w:t>
      </w:r>
      <w:r>
        <w:tab/>
      </w:r>
      <w:r>
        <w:fldChar w:fldCharType="begin"/>
      </w:r>
      <w:r>
        <w:instrText xml:space="preserve"> PAGEREF _Toc487010347 \h </w:instrText>
      </w:r>
      <w:r>
        <w:fldChar w:fldCharType="separate"/>
      </w:r>
      <w:r w:rsidR="006B368E">
        <w:t>12</w:t>
      </w:r>
      <w:r>
        <w:fldChar w:fldCharType="end"/>
      </w:r>
    </w:p>
    <w:p w14:paraId="083B0E84" w14:textId="120DBB9A" w:rsidR="009E6369" w:rsidRDefault="009E6369" w:rsidP="009E6369">
      <w:pPr>
        <w:pStyle w:val="TOC2"/>
        <w:rPr>
          <w:rFonts w:asciiTheme="minorHAnsi" w:eastAsiaTheme="minorEastAsia" w:hAnsiTheme="minorHAnsi" w:cstheme="minorBidi"/>
          <w:sz w:val="22"/>
          <w:szCs w:val="22"/>
          <w:lang w:eastAsia="en-GB"/>
        </w:rPr>
      </w:pPr>
      <w:r>
        <w:rPr>
          <w:lang w:eastAsia="ja-JP"/>
        </w:rPr>
        <w:t>6.5</w:t>
      </w:r>
      <w:r>
        <w:rPr>
          <w:lang w:eastAsia="ja-JP"/>
        </w:rPr>
        <w:tab/>
        <w:t>Handling of Non-Registration Request</w:t>
      </w:r>
      <w:r>
        <w:tab/>
      </w:r>
      <w:r>
        <w:fldChar w:fldCharType="begin"/>
      </w:r>
      <w:r>
        <w:instrText xml:space="preserve"> PAGEREF _Toc487010348 \h </w:instrText>
      </w:r>
      <w:r>
        <w:fldChar w:fldCharType="separate"/>
      </w:r>
      <w:r w:rsidR="006B368E">
        <w:t>12</w:t>
      </w:r>
      <w:r>
        <w:fldChar w:fldCharType="end"/>
      </w:r>
    </w:p>
    <w:p w14:paraId="5CA89B65" w14:textId="1E294021" w:rsidR="009E6369" w:rsidRDefault="009E6369" w:rsidP="009E6369">
      <w:pPr>
        <w:pStyle w:val="TOC2"/>
        <w:rPr>
          <w:rFonts w:asciiTheme="minorHAnsi" w:eastAsiaTheme="minorEastAsia" w:hAnsiTheme="minorHAnsi" w:cstheme="minorBidi"/>
          <w:sz w:val="22"/>
          <w:szCs w:val="22"/>
          <w:lang w:eastAsia="en-GB"/>
        </w:rPr>
      </w:pPr>
      <w:r>
        <w:rPr>
          <w:lang w:eastAsia="ja-JP"/>
        </w:rPr>
        <w:t>6.6</w:t>
      </w:r>
      <w:r>
        <w:rPr>
          <w:lang w:eastAsia="ja-JP"/>
        </w:rPr>
        <w:tab/>
        <w:t>Use of proxy servers</w:t>
      </w:r>
      <w:r>
        <w:tab/>
      </w:r>
      <w:r>
        <w:fldChar w:fldCharType="begin"/>
      </w:r>
      <w:r>
        <w:instrText xml:space="preserve"> PAGEREF _Toc487010349 \h </w:instrText>
      </w:r>
      <w:r>
        <w:fldChar w:fldCharType="separate"/>
      </w:r>
      <w:r w:rsidR="006B368E">
        <w:t>12</w:t>
      </w:r>
      <w:r>
        <w:fldChar w:fldCharType="end"/>
      </w:r>
    </w:p>
    <w:p w14:paraId="4B5E496F" w14:textId="7415BBF7" w:rsidR="009E6369" w:rsidRDefault="009E6369" w:rsidP="009E6369">
      <w:pPr>
        <w:pStyle w:val="TOC1"/>
        <w:rPr>
          <w:rFonts w:asciiTheme="minorHAnsi" w:eastAsiaTheme="minorEastAsia" w:hAnsiTheme="minorHAnsi" w:cstheme="minorBidi"/>
          <w:szCs w:val="22"/>
          <w:lang w:eastAsia="en-GB"/>
        </w:rPr>
      </w:pPr>
      <w:r>
        <w:rPr>
          <w:lang w:eastAsia="ja-JP"/>
        </w:rPr>
        <w:t>7</w:t>
      </w:r>
      <w:r>
        <w:rPr>
          <w:lang w:eastAsia="ja-JP"/>
        </w:rPr>
        <w:tab/>
        <w:t>Security Aspects</w:t>
      </w:r>
      <w:r>
        <w:tab/>
      </w:r>
      <w:r>
        <w:fldChar w:fldCharType="begin"/>
      </w:r>
      <w:r>
        <w:instrText xml:space="preserve"> PAGEREF _Toc487010350 \h </w:instrText>
      </w:r>
      <w:r>
        <w:fldChar w:fldCharType="separate"/>
      </w:r>
      <w:r w:rsidR="006B368E">
        <w:t>13</w:t>
      </w:r>
      <w:r>
        <w:fldChar w:fldCharType="end"/>
      </w:r>
    </w:p>
    <w:p w14:paraId="7B33F5B2" w14:textId="1CB05ACD" w:rsidR="009E6369" w:rsidRDefault="009E6369" w:rsidP="009E6369">
      <w:pPr>
        <w:pStyle w:val="TOC8"/>
        <w:rPr>
          <w:rFonts w:asciiTheme="minorHAnsi" w:eastAsiaTheme="minorEastAsia" w:hAnsiTheme="minorHAnsi" w:cstheme="minorBidi"/>
          <w:szCs w:val="22"/>
          <w:lang w:eastAsia="en-GB"/>
        </w:rPr>
      </w:pPr>
      <w:r>
        <w:t>Annex A (informative):</w:t>
      </w:r>
      <w:r>
        <w:tab/>
        <w:t>Example Procedures</w:t>
      </w:r>
      <w:r>
        <w:tab/>
      </w:r>
      <w:r>
        <w:fldChar w:fldCharType="begin"/>
      </w:r>
      <w:r>
        <w:instrText xml:space="preserve"> PAGEREF _Toc487010351 \h </w:instrText>
      </w:r>
      <w:r>
        <w:fldChar w:fldCharType="separate"/>
      </w:r>
      <w:r w:rsidR="006B368E">
        <w:t>14</w:t>
      </w:r>
      <w:r>
        <w:fldChar w:fldCharType="end"/>
      </w:r>
    </w:p>
    <w:p w14:paraId="1365ADB8" w14:textId="4AADB15B" w:rsidR="009E6369" w:rsidRDefault="009E6369" w:rsidP="009E6369">
      <w:pPr>
        <w:pStyle w:val="TOC1"/>
        <w:rPr>
          <w:rFonts w:asciiTheme="minorHAnsi" w:eastAsiaTheme="minorEastAsia" w:hAnsiTheme="minorHAnsi" w:cstheme="minorBidi"/>
          <w:szCs w:val="22"/>
          <w:lang w:eastAsia="en-GB"/>
        </w:rPr>
      </w:pPr>
      <w:r>
        <w:t>A.1</w:t>
      </w:r>
      <w:r>
        <w:tab/>
        <w:t>AE Registration and creation of a Container child resource</w:t>
      </w:r>
      <w:r>
        <w:tab/>
      </w:r>
      <w:r>
        <w:fldChar w:fldCharType="begin"/>
      </w:r>
      <w:r>
        <w:instrText xml:space="preserve"> PAGEREF _Toc487010352 \h </w:instrText>
      </w:r>
      <w:r>
        <w:fldChar w:fldCharType="separate"/>
      </w:r>
      <w:r w:rsidR="006B368E">
        <w:t>14</w:t>
      </w:r>
      <w:r>
        <w:fldChar w:fldCharType="end"/>
      </w:r>
    </w:p>
    <w:p w14:paraId="3EC62FA7" w14:textId="4FF6F61B" w:rsidR="009E6369" w:rsidRDefault="009E6369" w:rsidP="009E6369">
      <w:pPr>
        <w:pStyle w:val="TOC1"/>
        <w:rPr>
          <w:rFonts w:asciiTheme="minorHAnsi" w:eastAsiaTheme="minorEastAsia" w:hAnsiTheme="minorHAnsi" w:cstheme="minorBidi"/>
          <w:szCs w:val="22"/>
          <w:lang w:eastAsia="en-GB"/>
        </w:rPr>
      </w:pPr>
      <w:r>
        <w:t>History</w:t>
      </w:r>
      <w:r>
        <w:tab/>
      </w:r>
      <w:r>
        <w:fldChar w:fldCharType="begin"/>
      </w:r>
      <w:r>
        <w:instrText xml:space="preserve"> PAGEREF _Toc487010353 \h </w:instrText>
      </w:r>
      <w:r>
        <w:fldChar w:fldCharType="separate"/>
      </w:r>
      <w:r w:rsidR="006B368E">
        <w:t>17</w:t>
      </w:r>
      <w:r>
        <w:fldChar w:fldCharType="end"/>
      </w:r>
    </w:p>
    <w:p w14:paraId="1CEF0396" w14:textId="6B136D56" w:rsidR="00BB6418" w:rsidRPr="00722EDE" w:rsidRDefault="009E6369">
      <w:r>
        <w:fldChar w:fldCharType="end"/>
      </w:r>
    </w:p>
    <w:p w14:paraId="18695049" w14:textId="77777777" w:rsidR="00C949A2" w:rsidRPr="00722EDE" w:rsidRDefault="00BB6418" w:rsidP="001357EB">
      <w:pPr>
        <w:pStyle w:val="Heading1"/>
        <w:numPr>
          <w:ilvl w:val="0"/>
          <w:numId w:val="54"/>
        </w:numPr>
      </w:pPr>
      <w:r w:rsidRPr="00722EDE">
        <w:rPr>
          <w:szCs w:val="36"/>
        </w:rPr>
        <w:br w:type="page"/>
      </w:r>
      <w:bookmarkStart w:id="5" w:name="_Toc487008929"/>
      <w:bookmarkStart w:id="6" w:name="_Toc487009009"/>
      <w:bookmarkStart w:id="7" w:name="_Toc487010314"/>
      <w:r w:rsidR="00C949A2" w:rsidRPr="00722EDE">
        <w:rPr>
          <w:rFonts w:hint="eastAsia"/>
        </w:rPr>
        <w:lastRenderedPageBreak/>
        <w:t>Scope</w:t>
      </w:r>
      <w:bookmarkEnd w:id="5"/>
      <w:bookmarkEnd w:id="6"/>
      <w:bookmarkEnd w:id="7"/>
    </w:p>
    <w:p w14:paraId="1B39BC3D" w14:textId="77777777" w:rsidR="00E94A55" w:rsidRPr="00722EDE" w:rsidRDefault="00E94A55" w:rsidP="00E94A55">
      <w:pPr>
        <w:rPr>
          <w:lang w:eastAsia="ja-JP"/>
        </w:rPr>
      </w:pPr>
      <w:r w:rsidRPr="00722EDE">
        <w:rPr>
          <w:lang w:eastAsia="ja-JP"/>
        </w:rPr>
        <w:t xml:space="preserve">The present document </w:t>
      </w:r>
      <w:r w:rsidR="001D533E" w:rsidRPr="00722EDE">
        <w:rPr>
          <w:rFonts w:hint="eastAsia"/>
          <w:lang w:eastAsia="ja-JP"/>
        </w:rPr>
        <w:t>specifies the binding of Mca and Mcc primitives onto the</w:t>
      </w:r>
      <w:r w:rsidRPr="00722EDE">
        <w:rPr>
          <w:lang w:eastAsia="ja-JP"/>
        </w:rPr>
        <w:t xml:space="preserve"> </w:t>
      </w:r>
      <w:r w:rsidRPr="00722EDE">
        <w:rPr>
          <w:rFonts w:hint="eastAsia"/>
          <w:lang w:eastAsia="ja-JP"/>
        </w:rPr>
        <w:t>WebSocket binding</w:t>
      </w:r>
      <w:r w:rsidR="000A000C" w:rsidRPr="00722EDE">
        <w:rPr>
          <w:lang w:eastAsia="ja-JP"/>
        </w:rPr>
        <w:t>.</w:t>
      </w:r>
    </w:p>
    <w:p w14:paraId="10F74116" w14:textId="77777777" w:rsidR="00E94A55" w:rsidRPr="00722EDE" w:rsidRDefault="001D533E" w:rsidP="00E94A55">
      <w:pPr>
        <w:rPr>
          <w:lang w:eastAsia="ja-JP"/>
        </w:rPr>
      </w:pPr>
      <w:r w:rsidRPr="00722EDE">
        <w:rPr>
          <w:rFonts w:hint="eastAsia"/>
          <w:lang w:eastAsia="ja-JP"/>
        </w:rPr>
        <w:t>It specifies</w:t>
      </w:r>
      <w:r w:rsidR="00E94A55" w:rsidRPr="00722EDE">
        <w:rPr>
          <w:lang w:eastAsia="ja-JP"/>
        </w:rPr>
        <w:t>:</w:t>
      </w:r>
    </w:p>
    <w:p w14:paraId="7888A30F" w14:textId="77777777" w:rsidR="00EA75A8" w:rsidRPr="00722EDE" w:rsidRDefault="00EA75A8" w:rsidP="00EA75A8">
      <w:pPr>
        <w:pStyle w:val="B1"/>
        <w:rPr>
          <w:lang w:eastAsia="ja-JP"/>
        </w:rPr>
      </w:pPr>
      <w:r w:rsidRPr="00722EDE">
        <w:rPr>
          <w:rFonts w:hint="eastAsia"/>
          <w:lang w:eastAsia="ja-JP"/>
        </w:rPr>
        <w:t xml:space="preserve">Procedures </w:t>
      </w:r>
      <w:r w:rsidR="001D533E" w:rsidRPr="00722EDE">
        <w:rPr>
          <w:rFonts w:hint="eastAsia"/>
          <w:lang w:eastAsia="ja-JP"/>
        </w:rPr>
        <w:t>and message formats for operating and closing of WebSocket connections</w:t>
      </w:r>
      <w:r w:rsidRPr="00722EDE">
        <w:rPr>
          <w:rFonts w:hint="eastAsia"/>
          <w:lang w:eastAsia="ja-JP"/>
        </w:rPr>
        <w:t>.</w:t>
      </w:r>
    </w:p>
    <w:p w14:paraId="2CE46DE3" w14:textId="77777777" w:rsidR="001D533E" w:rsidRPr="00722EDE" w:rsidRDefault="001D533E" w:rsidP="00EA75A8">
      <w:pPr>
        <w:pStyle w:val="B1"/>
        <w:rPr>
          <w:lang w:eastAsia="ja-JP"/>
        </w:rPr>
      </w:pPr>
      <w:r w:rsidRPr="00722EDE">
        <w:rPr>
          <w:rFonts w:hint="eastAsia"/>
          <w:lang w:eastAsia="ja-JP"/>
        </w:rPr>
        <w:t xml:space="preserve">How request and </w:t>
      </w:r>
      <w:r w:rsidR="001330CC" w:rsidRPr="00722EDE">
        <w:rPr>
          <w:lang w:eastAsia="ja-JP"/>
        </w:rPr>
        <w:t>response</w:t>
      </w:r>
      <w:r w:rsidRPr="00722EDE">
        <w:rPr>
          <w:rFonts w:hint="eastAsia"/>
          <w:lang w:eastAsia="ja-JP"/>
        </w:rPr>
        <w:t xml:space="preserve"> primitives are mapped into the payload of the WebSocket protocol.</w:t>
      </w:r>
    </w:p>
    <w:p w14:paraId="5258659F" w14:textId="77777777" w:rsidR="00787554" w:rsidRPr="00722EDE" w:rsidRDefault="00787554" w:rsidP="001357EB">
      <w:pPr>
        <w:pStyle w:val="Heading1"/>
        <w:numPr>
          <w:ilvl w:val="0"/>
          <w:numId w:val="54"/>
        </w:numPr>
        <w:tabs>
          <w:tab w:val="left" w:pos="1140"/>
        </w:tabs>
      </w:pPr>
      <w:bookmarkStart w:id="8" w:name="_Toc487008930"/>
      <w:bookmarkStart w:id="9" w:name="_Toc487009010"/>
      <w:bookmarkStart w:id="10" w:name="_Toc487010315"/>
      <w:r w:rsidRPr="00722EDE">
        <w:t>References</w:t>
      </w:r>
      <w:bookmarkEnd w:id="8"/>
      <w:bookmarkEnd w:id="9"/>
      <w:bookmarkEnd w:id="10"/>
    </w:p>
    <w:p w14:paraId="243F5B88" w14:textId="77777777" w:rsidR="0061613C" w:rsidRPr="00722EDE" w:rsidRDefault="0061613C" w:rsidP="001357EB">
      <w:pPr>
        <w:pStyle w:val="Heading2"/>
        <w:numPr>
          <w:ilvl w:val="1"/>
          <w:numId w:val="54"/>
        </w:numPr>
        <w:tabs>
          <w:tab w:val="left" w:pos="1140"/>
        </w:tabs>
      </w:pPr>
      <w:bookmarkStart w:id="11" w:name="_Toc487008931"/>
      <w:bookmarkStart w:id="12" w:name="_Toc487009011"/>
      <w:bookmarkStart w:id="13" w:name="_Toc487010316"/>
      <w:r w:rsidRPr="00722EDE">
        <w:t>Normative references</w:t>
      </w:r>
      <w:bookmarkEnd w:id="11"/>
      <w:bookmarkEnd w:id="12"/>
      <w:bookmarkEnd w:id="13"/>
    </w:p>
    <w:p w14:paraId="11721917" w14:textId="77777777" w:rsidR="009E6369" w:rsidRPr="00405BD3" w:rsidRDefault="009E6369" w:rsidP="009E6369">
      <w:r w:rsidRPr="00405BD3">
        <w:t>References are either specific (identified by date of publication and/or edition number or version number) or non</w:t>
      </w:r>
      <w:r w:rsidRPr="00405BD3">
        <w:noBreakHyphen/>
        <w:t>specific.</w:t>
      </w:r>
      <w:r>
        <w:t xml:space="preserve"> For specific references, only the cited version applies. For non-specific references, the latest version of the referenced document (including any amendments) applies.</w:t>
      </w:r>
    </w:p>
    <w:p w14:paraId="020C9046" w14:textId="77777777" w:rsidR="00CE407D" w:rsidRPr="00722EDE" w:rsidRDefault="00CE407D" w:rsidP="00CE407D">
      <w:pPr>
        <w:rPr>
          <w:lang w:eastAsia="en-GB"/>
        </w:rPr>
      </w:pPr>
      <w:r w:rsidRPr="00722EDE">
        <w:rPr>
          <w:lang w:eastAsia="en-GB"/>
        </w:rPr>
        <w:t>The following referenced documents are necessary for the application of the present document.</w:t>
      </w:r>
    </w:p>
    <w:p w14:paraId="37078C4C" w14:textId="77777777" w:rsidR="00CE407D" w:rsidRPr="00722EDE" w:rsidRDefault="003A696A" w:rsidP="003A696A">
      <w:pPr>
        <w:pStyle w:val="EX"/>
        <w:rPr>
          <w:lang w:eastAsia="ja-JP"/>
        </w:rPr>
      </w:pPr>
      <w:r w:rsidRPr="00722EDE">
        <w:t>[</w:t>
      </w:r>
      <w:bookmarkStart w:id="14" w:name="REF_IETFRFC6455"/>
      <w:r w:rsidRPr="00722EDE">
        <w:fldChar w:fldCharType="begin"/>
      </w:r>
      <w:r w:rsidRPr="00722EDE">
        <w:instrText>SEQ REF</w:instrText>
      </w:r>
      <w:r w:rsidRPr="00722EDE">
        <w:fldChar w:fldCharType="separate"/>
      </w:r>
      <w:r w:rsidRPr="00722EDE">
        <w:t>1</w:t>
      </w:r>
      <w:r w:rsidRPr="00722EDE">
        <w:fldChar w:fldCharType="end"/>
      </w:r>
      <w:bookmarkEnd w:id="14"/>
      <w:r w:rsidRPr="00722EDE">
        <w:t>]</w:t>
      </w:r>
      <w:r w:rsidRPr="00722EDE">
        <w:tab/>
        <w:t>IETF RFC 6455</w:t>
      </w:r>
      <w:r w:rsidR="00AA5218" w:rsidRPr="00722EDE">
        <w:t xml:space="preserve"> (December 2011)</w:t>
      </w:r>
      <w:r w:rsidRPr="00722EDE">
        <w:t>: "The WebSocket Protocol".</w:t>
      </w:r>
    </w:p>
    <w:p w14:paraId="379E024C" w14:textId="77777777" w:rsidR="0084646A" w:rsidRPr="00722EDE" w:rsidRDefault="003A696A" w:rsidP="003A696A">
      <w:pPr>
        <w:pStyle w:val="EX"/>
        <w:rPr>
          <w:lang w:eastAsia="ja-JP"/>
        </w:rPr>
      </w:pPr>
      <w:r w:rsidRPr="00722EDE">
        <w:rPr>
          <w:lang w:eastAsia="ja-JP"/>
        </w:rPr>
        <w:t>[</w:t>
      </w:r>
      <w:bookmarkStart w:id="15" w:name="REF_ONEM2MTS_0001"/>
      <w:r w:rsidRPr="00722EDE">
        <w:rPr>
          <w:lang w:eastAsia="ja-JP"/>
        </w:rPr>
        <w:fldChar w:fldCharType="begin"/>
      </w:r>
      <w:r w:rsidRPr="00722EDE">
        <w:rPr>
          <w:lang w:eastAsia="ja-JP"/>
        </w:rPr>
        <w:instrText>SEQ REF</w:instrText>
      </w:r>
      <w:r w:rsidRPr="00722EDE">
        <w:rPr>
          <w:lang w:eastAsia="ja-JP"/>
        </w:rPr>
        <w:fldChar w:fldCharType="separate"/>
      </w:r>
      <w:r w:rsidRPr="00722EDE">
        <w:rPr>
          <w:lang w:eastAsia="ja-JP"/>
        </w:rPr>
        <w:t>2</w:t>
      </w:r>
      <w:r w:rsidRPr="00722EDE">
        <w:rPr>
          <w:lang w:eastAsia="ja-JP"/>
        </w:rPr>
        <w:fldChar w:fldCharType="end"/>
      </w:r>
      <w:bookmarkEnd w:id="15"/>
      <w:r w:rsidRPr="00722EDE">
        <w:rPr>
          <w:lang w:eastAsia="ja-JP"/>
        </w:rPr>
        <w:t>]</w:t>
      </w:r>
      <w:r w:rsidRPr="00722EDE">
        <w:rPr>
          <w:lang w:eastAsia="ja-JP"/>
        </w:rPr>
        <w:tab/>
        <w:t>oneM2M TS-0001: "Functional Architecture".</w:t>
      </w:r>
    </w:p>
    <w:p w14:paraId="43CB016A" w14:textId="77777777" w:rsidR="00B05159" w:rsidRPr="00722EDE" w:rsidRDefault="003A696A" w:rsidP="003A696A">
      <w:pPr>
        <w:pStyle w:val="EX"/>
        <w:rPr>
          <w:lang w:eastAsia="ja-JP"/>
        </w:rPr>
      </w:pPr>
      <w:r w:rsidRPr="00722EDE">
        <w:rPr>
          <w:lang w:eastAsia="ja-JP"/>
        </w:rPr>
        <w:t>[</w:t>
      </w:r>
      <w:bookmarkStart w:id="16" w:name="REF_IETFRFC7230"/>
      <w:r w:rsidRPr="00722EDE">
        <w:rPr>
          <w:lang w:eastAsia="ja-JP"/>
        </w:rPr>
        <w:fldChar w:fldCharType="begin"/>
      </w:r>
      <w:r w:rsidRPr="00722EDE">
        <w:rPr>
          <w:lang w:eastAsia="ja-JP"/>
        </w:rPr>
        <w:instrText>SEQ REF</w:instrText>
      </w:r>
      <w:r w:rsidRPr="00722EDE">
        <w:rPr>
          <w:lang w:eastAsia="ja-JP"/>
        </w:rPr>
        <w:fldChar w:fldCharType="separate"/>
      </w:r>
      <w:r w:rsidRPr="00722EDE">
        <w:rPr>
          <w:lang w:eastAsia="ja-JP"/>
        </w:rPr>
        <w:t>3</w:t>
      </w:r>
      <w:r w:rsidRPr="00722EDE">
        <w:rPr>
          <w:lang w:eastAsia="ja-JP"/>
        </w:rPr>
        <w:fldChar w:fldCharType="end"/>
      </w:r>
      <w:bookmarkEnd w:id="16"/>
      <w:r w:rsidRPr="00722EDE">
        <w:rPr>
          <w:lang w:eastAsia="ja-JP"/>
        </w:rPr>
        <w:t>]</w:t>
      </w:r>
      <w:r w:rsidRPr="00722EDE">
        <w:rPr>
          <w:lang w:eastAsia="ja-JP"/>
        </w:rPr>
        <w:tab/>
        <w:t>IETF RFC 7230</w:t>
      </w:r>
      <w:r w:rsidR="00AA5218" w:rsidRPr="00722EDE">
        <w:rPr>
          <w:lang w:eastAsia="ja-JP"/>
        </w:rPr>
        <w:t xml:space="preserve"> (June 2014)</w:t>
      </w:r>
      <w:r w:rsidRPr="00722EDE">
        <w:rPr>
          <w:lang w:eastAsia="ja-JP"/>
        </w:rPr>
        <w:t>: "Hypertext Transport Protocol (HTTP/1.</w:t>
      </w:r>
      <w:r w:rsidR="00AA5218" w:rsidRPr="00722EDE">
        <w:rPr>
          <w:lang w:eastAsia="ja-JP"/>
        </w:rPr>
        <w:t>1): Message Syntax and Routing"</w:t>
      </w:r>
      <w:r w:rsidRPr="00722EDE">
        <w:rPr>
          <w:lang w:eastAsia="ja-JP"/>
        </w:rPr>
        <w:t>.</w:t>
      </w:r>
    </w:p>
    <w:p w14:paraId="5E02173F" w14:textId="77777777" w:rsidR="00D66808" w:rsidRPr="00722EDE" w:rsidRDefault="003A696A" w:rsidP="003A696A">
      <w:pPr>
        <w:pStyle w:val="EX"/>
        <w:rPr>
          <w:lang w:eastAsia="ja-JP"/>
        </w:rPr>
      </w:pPr>
      <w:r w:rsidRPr="00722EDE">
        <w:rPr>
          <w:lang w:eastAsia="ja-JP"/>
        </w:rPr>
        <w:t>[</w:t>
      </w:r>
      <w:bookmarkStart w:id="17" w:name="REF_ONEM2MTS_0003"/>
      <w:r w:rsidRPr="00722EDE">
        <w:rPr>
          <w:lang w:eastAsia="ja-JP"/>
        </w:rPr>
        <w:fldChar w:fldCharType="begin"/>
      </w:r>
      <w:r w:rsidRPr="00722EDE">
        <w:rPr>
          <w:lang w:eastAsia="ja-JP"/>
        </w:rPr>
        <w:instrText>SEQ REF</w:instrText>
      </w:r>
      <w:r w:rsidRPr="00722EDE">
        <w:rPr>
          <w:lang w:eastAsia="ja-JP"/>
        </w:rPr>
        <w:fldChar w:fldCharType="separate"/>
      </w:r>
      <w:r w:rsidRPr="00722EDE">
        <w:rPr>
          <w:lang w:eastAsia="ja-JP"/>
        </w:rPr>
        <w:t>4</w:t>
      </w:r>
      <w:r w:rsidRPr="00722EDE">
        <w:rPr>
          <w:lang w:eastAsia="ja-JP"/>
        </w:rPr>
        <w:fldChar w:fldCharType="end"/>
      </w:r>
      <w:bookmarkEnd w:id="17"/>
      <w:r w:rsidRPr="00722EDE">
        <w:rPr>
          <w:lang w:eastAsia="ja-JP"/>
        </w:rPr>
        <w:t>]</w:t>
      </w:r>
      <w:r w:rsidRPr="00722EDE">
        <w:rPr>
          <w:lang w:eastAsia="ja-JP"/>
        </w:rPr>
        <w:tab/>
        <w:t>oneM2M TS-0003</w:t>
      </w:r>
      <w:r w:rsidR="00AA5218" w:rsidRPr="00722EDE">
        <w:rPr>
          <w:lang w:eastAsia="ja-JP"/>
        </w:rPr>
        <w:t>: "Security s</w:t>
      </w:r>
      <w:r w:rsidRPr="00722EDE">
        <w:rPr>
          <w:lang w:eastAsia="ja-JP"/>
        </w:rPr>
        <w:t>olutions".</w:t>
      </w:r>
    </w:p>
    <w:p w14:paraId="1142C0A1" w14:textId="77777777" w:rsidR="00FC290A" w:rsidRPr="00722EDE" w:rsidRDefault="003A696A" w:rsidP="003A696A">
      <w:pPr>
        <w:pStyle w:val="EX"/>
        <w:rPr>
          <w:lang w:eastAsia="ja-JP"/>
        </w:rPr>
      </w:pPr>
      <w:r w:rsidRPr="00722EDE">
        <w:rPr>
          <w:lang w:eastAsia="ja-JP"/>
        </w:rPr>
        <w:t>[</w:t>
      </w:r>
      <w:bookmarkStart w:id="18" w:name="REF_ONEM2MTS_0004"/>
      <w:r w:rsidRPr="00722EDE">
        <w:rPr>
          <w:lang w:eastAsia="ja-JP"/>
        </w:rPr>
        <w:fldChar w:fldCharType="begin"/>
      </w:r>
      <w:r w:rsidRPr="00722EDE">
        <w:rPr>
          <w:lang w:eastAsia="ja-JP"/>
        </w:rPr>
        <w:instrText>SEQ REF</w:instrText>
      </w:r>
      <w:r w:rsidRPr="00722EDE">
        <w:rPr>
          <w:lang w:eastAsia="ja-JP"/>
        </w:rPr>
        <w:fldChar w:fldCharType="separate"/>
      </w:r>
      <w:r w:rsidRPr="00722EDE">
        <w:rPr>
          <w:lang w:eastAsia="ja-JP"/>
        </w:rPr>
        <w:t>5</w:t>
      </w:r>
      <w:r w:rsidRPr="00722EDE">
        <w:rPr>
          <w:lang w:eastAsia="ja-JP"/>
        </w:rPr>
        <w:fldChar w:fldCharType="end"/>
      </w:r>
      <w:bookmarkEnd w:id="18"/>
      <w:r w:rsidRPr="00722EDE">
        <w:rPr>
          <w:lang w:eastAsia="ja-JP"/>
        </w:rPr>
        <w:t>]</w:t>
      </w:r>
      <w:r w:rsidRPr="00722EDE">
        <w:rPr>
          <w:lang w:eastAsia="ja-JP"/>
        </w:rPr>
        <w:tab/>
        <w:t>oneM2M TS-0004: "Service Layer Core Protocol Specification".</w:t>
      </w:r>
    </w:p>
    <w:p w14:paraId="48E493D0" w14:textId="77777777" w:rsidR="008B0D46" w:rsidRPr="00722EDE" w:rsidRDefault="003A696A" w:rsidP="003A696A">
      <w:pPr>
        <w:pStyle w:val="EX"/>
        <w:rPr>
          <w:lang w:eastAsia="ja-JP"/>
        </w:rPr>
      </w:pPr>
      <w:r w:rsidRPr="00722EDE">
        <w:rPr>
          <w:lang w:eastAsia="ja-JP"/>
        </w:rPr>
        <w:t>[</w:t>
      </w:r>
      <w:bookmarkStart w:id="19" w:name="REF_IETFRFC7692"/>
      <w:r w:rsidRPr="00722EDE">
        <w:rPr>
          <w:lang w:eastAsia="ja-JP"/>
        </w:rPr>
        <w:fldChar w:fldCharType="begin"/>
      </w:r>
      <w:r w:rsidRPr="00722EDE">
        <w:rPr>
          <w:lang w:eastAsia="ja-JP"/>
        </w:rPr>
        <w:instrText>SEQ REF</w:instrText>
      </w:r>
      <w:r w:rsidRPr="00722EDE">
        <w:rPr>
          <w:lang w:eastAsia="ja-JP"/>
        </w:rPr>
        <w:fldChar w:fldCharType="separate"/>
      </w:r>
      <w:r w:rsidRPr="00722EDE">
        <w:rPr>
          <w:lang w:eastAsia="ja-JP"/>
        </w:rPr>
        <w:t>6</w:t>
      </w:r>
      <w:r w:rsidRPr="00722EDE">
        <w:rPr>
          <w:lang w:eastAsia="ja-JP"/>
        </w:rPr>
        <w:fldChar w:fldCharType="end"/>
      </w:r>
      <w:bookmarkEnd w:id="19"/>
      <w:r w:rsidRPr="00722EDE">
        <w:rPr>
          <w:lang w:eastAsia="ja-JP"/>
        </w:rPr>
        <w:t>]</w:t>
      </w:r>
      <w:r w:rsidRPr="00722EDE">
        <w:rPr>
          <w:lang w:eastAsia="ja-JP"/>
        </w:rPr>
        <w:tab/>
        <w:t>IETF RFC 7692</w:t>
      </w:r>
      <w:r w:rsidR="00AA5218" w:rsidRPr="00722EDE">
        <w:rPr>
          <w:lang w:eastAsia="ja-JP"/>
        </w:rPr>
        <w:t xml:space="preserve"> (December 2015)</w:t>
      </w:r>
      <w:r w:rsidRPr="00722EDE">
        <w:rPr>
          <w:lang w:eastAsia="ja-JP"/>
        </w:rPr>
        <w:t>: "Compr</w:t>
      </w:r>
      <w:r w:rsidR="00AA5218" w:rsidRPr="00722EDE">
        <w:rPr>
          <w:lang w:eastAsia="ja-JP"/>
        </w:rPr>
        <w:t>ession Extension for WebSocket"</w:t>
      </w:r>
      <w:r w:rsidRPr="00722EDE">
        <w:rPr>
          <w:lang w:eastAsia="ja-JP"/>
        </w:rPr>
        <w:t>.</w:t>
      </w:r>
    </w:p>
    <w:p w14:paraId="04077CAA" w14:textId="77777777" w:rsidR="00653A3B" w:rsidRPr="00722EDE" w:rsidRDefault="00653A3B" w:rsidP="001357EB">
      <w:pPr>
        <w:pStyle w:val="Heading2"/>
        <w:numPr>
          <w:ilvl w:val="1"/>
          <w:numId w:val="54"/>
        </w:numPr>
        <w:tabs>
          <w:tab w:val="left" w:pos="1140"/>
        </w:tabs>
      </w:pPr>
      <w:bookmarkStart w:id="20" w:name="_Toc487008932"/>
      <w:bookmarkStart w:id="21" w:name="_Toc487009012"/>
      <w:bookmarkStart w:id="22" w:name="_Toc487010317"/>
      <w:r w:rsidRPr="00722EDE">
        <w:t>Informative references</w:t>
      </w:r>
      <w:bookmarkEnd w:id="20"/>
      <w:bookmarkEnd w:id="21"/>
      <w:bookmarkEnd w:id="22"/>
    </w:p>
    <w:p w14:paraId="2E464107" w14:textId="2CB8CC1B" w:rsidR="0061613C" w:rsidRPr="00722EDE" w:rsidRDefault="0061613C" w:rsidP="00D7365C">
      <w:pPr>
        <w:rPr>
          <w:lang w:eastAsia="en-GB"/>
        </w:rPr>
      </w:pPr>
      <w:r w:rsidRPr="00722EDE">
        <w:rPr>
          <w:lang w:eastAsia="en-GB"/>
        </w:rPr>
        <w:t xml:space="preserve">References are either specific (identified by date of publication and/or edition number or version number) or </w:t>
      </w:r>
      <w:r w:rsidR="009E6369" w:rsidRPr="00722EDE">
        <w:rPr>
          <w:lang w:eastAsia="en-GB"/>
        </w:rPr>
        <w:t>non</w:t>
      </w:r>
      <w:r w:rsidR="009E6369">
        <w:rPr>
          <w:lang w:eastAsia="en-GB"/>
        </w:rPr>
        <w:noBreakHyphen/>
      </w:r>
      <w:r w:rsidR="009E6369" w:rsidRPr="00722EDE">
        <w:rPr>
          <w:lang w:eastAsia="en-GB"/>
        </w:rPr>
        <w:t>specific</w:t>
      </w:r>
      <w:r w:rsidRPr="00722EDE">
        <w:rPr>
          <w:lang w:eastAsia="en-GB"/>
        </w:rPr>
        <w:t>. For specific references, only the cited version applies. For non-specific references, the latest version of the reference document (including any amendments) applies.</w:t>
      </w:r>
    </w:p>
    <w:p w14:paraId="58397705" w14:textId="77777777" w:rsidR="00E95952" w:rsidRPr="00722EDE" w:rsidRDefault="00E95952" w:rsidP="00D7365C">
      <w:r w:rsidRPr="00722EDE">
        <w:rPr>
          <w:lang w:eastAsia="en-GB"/>
        </w:rPr>
        <w:t xml:space="preserve">The following referenced documents are </w:t>
      </w:r>
      <w:r w:rsidRPr="00722EDE">
        <w:t>not necessary for the application of the present document but they assist the user with regard to a particular subject area.</w:t>
      </w:r>
    </w:p>
    <w:p w14:paraId="2F97CD9D" w14:textId="77777777" w:rsidR="005E1047" w:rsidRPr="00722EDE" w:rsidRDefault="003A696A" w:rsidP="003A696A">
      <w:pPr>
        <w:pStyle w:val="EX"/>
      </w:pPr>
      <w:r w:rsidRPr="00722EDE">
        <w:t>[</w:t>
      </w:r>
      <w:bookmarkStart w:id="23" w:name="REF_ONEM2MDRAFTINGRULES"/>
      <w:r w:rsidRPr="00722EDE">
        <w:t>i.</w:t>
      </w:r>
      <w:r w:rsidRPr="00722EDE">
        <w:fldChar w:fldCharType="begin"/>
      </w:r>
      <w:r w:rsidRPr="00722EDE">
        <w:instrText>SEQ REFI</w:instrText>
      </w:r>
      <w:r w:rsidRPr="00722EDE">
        <w:fldChar w:fldCharType="separate"/>
      </w:r>
      <w:r w:rsidRPr="00722EDE">
        <w:t>1</w:t>
      </w:r>
      <w:r w:rsidRPr="00722EDE">
        <w:fldChar w:fldCharType="end"/>
      </w:r>
      <w:bookmarkEnd w:id="23"/>
      <w:r w:rsidRPr="00722EDE">
        <w:t>]</w:t>
      </w:r>
      <w:r w:rsidRPr="00722EDE">
        <w:tab/>
        <w:t>oneM2M Drafting Rules.</w:t>
      </w:r>
    </w:p>
    <w:p w14:paraId="6DB7CEDB" w14:textId="77777777" w:rsidR="0061613C" w:rsidRPr="00722EDE" w:rsidRDefault="0061613C" w:rsidP="009E6742">
      <w:pPr>
        <w:pStyle w:val="NO"/>
      </w:pPr>
      <w:r w:rsidRPr="00722EDE">
        <w:t>NOTE:</w:t>
      </w:r>
      <w:r w:rsidRPr="00722EDE">
        <w:tab/>
        <w:t xml:space="preserve">Available at </w:t>
      </w:r>
      <w:hyperlink r:id="rId9" w:history="1">
        <w:r w:rsidR="00D75AB8" w:rsidRPr="00722EDE">
          <w:rPr>
            <w:rStyle w:val="Hyperlink"/>
          </w:rPr>
          <w:t>http://www.onem2m.org/images/files/oneM2M-Drafting-Rules.pdf</w:t>
        </w:r>
      </w:hyperlink>
      <w:r w:rsidRPr="00722EDE">
        <w:t>.</w:t>
      </w:r>
    </w:p>
    <w:p w14:paraId="3F87AB0F" w14:textId="77777777" w:rsidR="00BB6418" w:rsidRPr="00722EDE" w:rsidRDefault="00147924" w:rsidP="001357EB">
      <w:pPr>
        <w:pStyle w:val="Heading1"/>
        <w:numPr>
          <w:ilvl w:val="0"/>
          <w:numId w:val="54"/>
        </w:numPr>
        <w:tabs>
          <w:tab w:val="left" w:pos="1140"/>
        </w:tabs>
      </w:pPr>
      <w:bookmarkStart w:id="24" w:name="_Toc487008933"/>
      <w:bookmarkStart w:id="25" w:name="_Toc487009013"/>
      <w:bookmarkStart w:id="26" w:name="_Toc487010318"/>
      <w:r w:rsidRPr="00722EDE">
        <w:t>Definitions</w:t>
      </w:r>
      <w:r w:rsidR="009709E5" w:rsidRPr="00722EDE">
        <w:t xml:space="preserve"> and</w:t>
      </w:r>
      <w:r w:rsidRPr="00722EDE">
        <w:t xml:space="preserve"> </w:t>
      </w:r>
      <w:r w:rsidR="00BB6418" w:rsidRPr="00722EDE">
        <w:t>abbreviations</w:t>
      </w:r>
      <w:bookmarkEnd w:id="24"/>
      <w:bookmarkEnd w:id="25"/>
      <w:bookmarkEnd w:id="26"/>
    </w:p>
    <w:p w14:paraId="52BA2FE5" w14:textId="77777777" w:rsidR="00787554" w:rsidRPr="00722EDE" w:rsidRDefault="00787554" w:rsidP="001357EB">
      <w:pPr>
        <w:pStyle w:val="Heading2"/>
        <w:numPr>
          <w:ilvl w:val="1"/>
          <w:numId w:val="54"/>
        </w:numPr>
        <w:tabs>
          <w:tab w:val="left" w:pos="1140"/>
        </w:tabs>
      </w:pPr>
      <w:bookmarkStart w:id="27" w:name="_Toc487008934"/>
      <w:bookmarkStart w:id="28" w:name="_Toc487009014"/>
      <w:bookmarkStart w:id="29" w:name="_Toc487010319"/>
      <w:r w:rsidRPr="00722EDE">
        <w:t>Definitions</w:t>
      </w:r>
      <w:bookmarkEnd w:id="27"/>
      <w:bookmarkEnd w:id="28"/>
      <w:bookmarkEnd w:id="29"/>
    </w:p>
    <w:p w14:paraId="4BCC4F0A" w14:textId="77777777" w:rsidR="00841EF2" w:rsidRPr="00722EDE" w:rsidRDefault="00841EF2" w:rsidP="00841EF2">
      <w:r w:rsidRPr="00722EDE">
        <w:t>For the purposes of the present document, the following terms and definitions apply:</w:t>
      </w:r>
    </w:p>
    <w:p w14:paraId="78010D38" w14:textId="77777777" w:rsidR="00C61925" w:rsidRPr="00722EDE" w:rsidRDefault="00C61925" w:rsidP="00841EF2">
      <w:r w:rsidRPr="00722EDE">
        <w:rPr>
          <w:b/>
        </w:rPr>
        <w:t>oneM2M WebSocket Client</w:t>
      </w:r>
      <w:r w:rsidR="006B53D0" w:rsidRPr="00722EDE">
        <w:rPr>
          <w:rFonts w:hint="eastAsia"/>
          <w:b/>
          <w:lang w:eastAsia="ja-JP"/>
        </w:rPr>
        <w:t xml:space="preserve"> (WS Client)</w:t>
      </w:r>
      <w:r w:rsidRPr="00722EDE">
        <w:rPr>
          <w:b/>
        </w:rPr>
        <w:t>:</w:t>
      </w:r>
      <w:r w:rsidR="000A000C" w:rsidRPr="00722EDE">
        <w:rPr>
          <w:rFonts w:hint="eastAsia"/>
          <w:lang w:eastAsia="ja-JP"/>
        </w:rPr>
        <w:t xml:space="preserve"> </w:t>
      </w:r>
      <w:r w:rsidR="006B53D0" w:rsidRPr="00722EDE">
        <w:rPr>
          <w:rFonts w:hint="eastAsia"/>
          <w:lang w:eastAsia="ja-JP"/>
        </w:rPr>
        <w:t>WebSocket Client associated with a</w:t>
      </w:r>
      <w:r w:rsidRPr="00722EDE">
        <w:t xml:space="preserve">n AE or a CSE </w:t>
      </w:r>
      <w:r w:rsidR="006B53D0" w:rsidRPr="00722EDE">
        <w:rPr>
          <w:rFonts w:hint="eastAsia"/>
          <w:lang w:eastAsia="ja-JP"/>
        </w:rPr>
        <w:t xml:space="preserve">capable of </w:t>
      </w:r>
      <w:r w:rsidRPr="00722EDE">
        <w:t>establish</w:t>
      </w:r>
      <w:r w:rsidR="006B53D0" w:rsidRPr="00722EDE">
        <w:rPr>
          <w:rFonts w:hint="eastAsia"/>
          <w:lang w:eastAsia="ja-JP"/>
        </w:rPr>
        <w:t>ing</w:t>
      </w:r>
      <w:r w:rsidRPr="00722EDE">
        <w:t xml:space="preserve"> the WebSocket</w:t>
      </w:r>
      <w:r w:rsidR="006B53D0" w:rsidRPr="00722EDE">
        <w:rPr>
          <w:rFonts w:hint="eastAsia"/>
          <w:lang w:eastAsia="ja-JP"/>
        </w:rPr>
        <w:t xml:space="preserve"> connections</w:t>
      </w:r>
    </w:p>
    <w:p w14:paraId="5B650E56" w14:textId="77777777" w:rsidR="00C61925" w:rsidRPr="00722EDE" w:rsidRDefault="00C61925" w:rsidP="00C61925">
      <w:r w:rsidRPr="00722EDE">
        <w:rPr>
          <w:b/>
        </w:rPr>
        <w:t>oneM2M WebSocket Server</w:t>
      </w:r>
      <w:r w:rsidR="006B53D0" w:rsidRPr="00722EDE">
        <w:rPr>
          <w:rFonts w:hint="eastAsia"/>
          <w:b/>
          <w:lang w:eastAsia="ja-JP"/>
        </w:rPr>
        <w:t xml:space="preserve"> (WS Server)</w:t>
      </w:r>
      <w:r w:rsidRPr="00722EDE">
        <w:rPr>
          <w:b/>
        </w:rPr>
        <w:t>:</w:t>
      </w:r>
      <w:r w:rsidRPr="00722EDE">
        <w:t xml:space="preserve"> </w:t>
      </w:r>
      <w:r w:rsidR="006B53D0" w:rsidRPr="00722EDE">
        <w:rPr>
          <w:rFonts w:hint="eastAsia"/>
          <w:lang w:eastAsia="ja-JP"/>
        </w:rPr>
        <w:t>WebSocket Server associated with a</w:t>
      </w:r>
      <w:r w:rsidRPr="00722EDE">
        <w:t xml:space="preserve"> CSE which accepts request</w:t>
      </w:r>
      <w:r w:rsidR="006B53D0" w:rsidRPr="00722EDE">
        <w:rPr>
          <w:rFonts w:hint="eastAsia"/>
          <w:lang w:eastAsia="ja-JP"/>
        </w:rPr>
        <w:t>s</w:t>
      </w:r>
      <w:r w:rsidRPr="00722EDE">
        <w:t xml:space="preserve"> to establish WebSocket</w:t>
      </w:r>
      <w:r w:rsidR="006B53D0" w:rsidRPr="00722EDE">
        <w:rPr>
          <w:rFonts w:hint="eastAsia"/>
          <w:lang w:eastAsia="ja-JP"/>
        </w:rPr>
        <w:t xml:space="preserve"> connections</w:t>
      </w:r>
    </w:p>
    <w:p w14:paraId="4EE3CFC9" w14:textId="77777777" w:rsidR="00BB6418" w:rsidRPr="00722EDE" w:rsidRDefault="00BB6418" w:rsidP="001357EB">
      <w:pPr>
        <w:pStyle w:val="Heading2"/>
        <w:numPr>
          <w:ilvl w:val="1"/>
          <w:numId w:val="54"/>
        </w:numPr>
        <w:tabs>
          <w:tab w:val="left" w:pos="1140"/>
        </w:tabs>
      </w:pPr>
      <w:bookmarkStart w:id="30" w:name="_Toc487008935"/>
      <w:bookmarkStart w:id="31" w:name="_Toc487009015"/>
      <w:bookmarkStart w:id="32" w:name="_Toc487010320"/>
      <w:r w:rsidRPr="00722EDE">
        <w:t>Abbreviations</w:t>
      </w:r>
      <w:bookmarkEnd w:id="30"/>
      <w:bookmarkEnd w:id="31"/>
      <w:bookmarkEnd w:id="32"/>
    </w:p>
    <w:p w14:paraId="14A723FE" w14:textId="77777777" w:rsidR="00A249D9" w:rsidRPr="00722EDE" w:rsidRDefault="00A249D9" w:rsidP="002B5F88">
      <w:r w:rsidRPr="00722EDE">
        <w:t>For the purposes of the present document, the following abbreviations apply:</w:t>
      </w:r>
    </w:p>
    <w:p w14:paraId="6B1C962C" w14:textId="77777777" w:rsidR="009F51FA" w:rsidRPr="00722EDE" w:rsidRDefault="009F51FA" w:rsidP="00401B9F">
      <w:pPr>
        <w:pStyle w:val="EW"/>
        <w:rPr>
          <w:lang w:eastAsia="ja-JP"/>
        </w:rPr>
      </w:pPr>
      <w:r w:rsidRPr="00722EDE">
        <w:rPr>
          <w:lang w:eastAsia="ja-JP"/>
        </w:rPr>
        <w:t>ADN</w:t>
      </w:r>
      <w:r w:rsidRPr="00722EDE">
        <w:rPr>
          <w:lang w:eastAsia="ja-JP"/>
        </w:rPr>
        <w:tab/>
        <w:t>Application Dedicated Node</w:t>
      </w:r>
    </w:p>
    <w:p w14:paraId="42B9FA17" w14:textId="77777777" w:rsidR="009F51FA" w:rsidRPr="00722EDE" w:rsidRDefault="009F51FA" w:rsidP="00401B9F">
      <w:pPr>
        <w:pStyle w:val="EW"/>
        <w:rPr>
          <w:lang w:eastAsia="ja-JP"/>
        </w:rPr>
      </w:pPr>
      <w:r w:rsidRPr="00722EDE">
        <w:rPr>
          <w:lang w:eastAsia="ja-JP"/>
        </w:rPr>
        <w:t>AE</w:t>
      </w:r>
      <w:r w:rsidRPr="00722EDE">
        <w:rPr>
          <w:lang w:eastAsia="ja-JP"/>
        </w:rPr>
        <w:tab/>
        <w:t>Application Entity</w:t>
      </w:r>
    </w:p>
    <w:p w14:paraId="73BC119B" w14:textId="77777777" w:rsidR="009F51FA" w:rsidRPr="00722EDE" w:rsidRDefault="009F51FA" w:rsidP="00401B9F">
      <w:pPr>
        <w:pStyle w:val="EW"/>
        <w:rPr>
          <w:lang w:eastAsia="ja-JP"/>
        </w:rPr>
      </w:pPr>
      <w:r w:rsidRPr="00722EDE">
        <w:rPr>
          <w:lang w:eastAsia="ja-JP"/>
        </w:rPr>
        <w:t>ASN</w:t>
      </w:r>
      <w:r w:rsidRPr="00722EDE">
        <w:rPr>
          <w:lang w:eastAsia="ja-JP"/>
        </w:rPr>
        <w:tab/>
        <w:t>Application Service Node</w:t>
      </w:r>
    </w:p>
    <w:p w14:paraId="10FC4B91" w14:textId="77777777" w:rsidR="009F51FA" w:rsidRPr="00722EDE" w:rsidRDefault="009F51FA" w:rsidP="00401B9F">
      <w:pPr>
        <w:pStyle w:val="EW"/>
        <w:rPr>
          <w:lang w:eastAsia="ja-JP"/>
        </w:rPr>
      </w:pPr>
      <w:r w:rsidRPr="00722EDE">
        <w:rPr>
          <w:lang w:eastAsia="ja-JP"/>
        </w:rPr>
        <w:t>CBOR</w:t>
      </w:r>
      <w:r w:rsidRPr="00722EDE" w:rsidDel="009155E4">
        <w:t xml:space="preserve"> </w:t>
      </w:r>
      <w:r w:rsidRPr="00722EDE">
        <w:tab/>
      </w:r>
      <w:r w:rsidRPr="00722EDE">
        <w:rPr>
          <w:lang w:eastAsia="ja-JP"/>
        </w:rPr>
        <w:t>Concise Binary Object Representation</w:t>
      </w:r>
    </w:p>
    <w:p w14:paraId="39EBAEA7" w14:textId="5C7A47EB" w:rsidR="009F51FA" w:rsidRPr="00722EDE" w:rsidRDefault="009F51FA" w:rsidP="009F51FA">
      <w:pPr>
        <w:pStyle w:val="EW"/>
        <w:rPr>
          <w:highlight w:val="yellow"/>
          <w:lang w:eastAsia="ja-JP"/>
        </w:rPr>
      </w:pPr>
      <w:r w:rsidRPr="00B00C20">
        <w:rPr>
          <w:lang w:eastAsia="ja-JP"/>
        </w:rPr>
        <w:t>CMDH</w:t>
      </w:r>
      <w:r w:rsidRPr="00B00C20">
        <w:rPr>
          <w:lang w:eastAsia="ja-JP"/>
        </w:rPr>
        <w:tab/>
      </w:r>
      <w:r w:rsidR="00230B4C" w:rsidRPr="00230B4C">
        <w:t>Communication</w:t>
      </w:r>
      <w:r w:rsidR="00230B4C" w:rsidRPr="00357143">
        <w:t xml:space="preserve"> Management and Delivery Handling</w:t>
      </w:r>
    </w:p>
    <w:p w14:paraId="5F4E914E" w14:textId="2C80E742" w:rsidR="009F51FA" w:rsidRPr="00B00C20" w:rsidRDefault="009F51FA" w:rsidP="009F51FA">
      <w:pPr>
        <w:pStyle w:val="EW"/>
        <w:rPr>
          <w:lang w:eastAsia="ja-JP"/>
        </w:rPr>
      </w:pPr>
      <w:r w:rsidRPr="00B00C20">
        <w:rPr>
          <w:lang w:eastAsia="ja-JP"/>
        </w:rPr>
        <w:t>CRUDN</w:t>
      </w:r>
      <w:r w:rsidRPr="00B00C20">
        <w:rPr>
          <w:lang w:eastAsia="ja-JP"/>
        </w:rPr>
        <w:tab/>
      </w:r>
      <w:r w:rsidR="00782ACA" w:rsidRPr="00357143">
        <w:t>Create Retrieve Update Delete Notify</w:t>
      </w:r>
    </w:p>
    <w:p w14:paraId="6429596A" w14:textId="77777777" w:rsidR="009F51FA" w:rsidRPr="00722EDE" w:rsidRDefault="009F51FA" w:rsidP="00401B9F">
      <w:pPr>
        <w:pStyle w:val="EW"/>
      </w:pPr>
      <w:r w:rsidRPr="00722EDE">
        <w:rPr>
          <w:lang w:eastAsia="ja-JP"/>
        </w:rPr>
        <w:t>CSE</w:t>
      </w:r>
      <w:r w:rsidRPr="00722EDE">
        <w:rPr>
          <w:lang w:eastAsia="ja-JP"/>
        </w:rPr>
        <w:tab/>
        <w:t>Common Services Entity</w:t>
      </w:r>
    </w:p>
    <w:p w14:paraId="21582FEB" w14:textId="77777777" w:rsidR="009F51FA" w:rsidRPr="00722EDE" w:rsidRDefault="009F51FA" w:rsidP="00401B9F">
      <w:pPr>
        <w:pStyle w:val="EW"/>
        <w:rPr>
          <w:lang w:eastAsia="ja-JP"/>
        </w:rPr>
      </w:pPr>
      <w:r w:rsidRPr="00722EDE">
        <w:rPr>
          <w:rFonts w:hint="eastAsia"/>
          <w:lang w:eastAsia="ja-JP"/>
        </w:rPr>
        <w:t>FQDN</w:t>
      </w:r>
      <w:r w:rsidRPr="00722EDE">
        <w:rPr>
          <w:rFonts w:hint="eastAsia"/>
          <w:lang w:eastAsia="ja-JP"/>
        </w:rPr>
        <w:tab/>
      </w:r>
      <w:r w:rsidRPr="00722EDE">
        <w:rPr>
          <w:lang w:eastAsia="ja-JP"/>
        </w:rPr>
        <w:t>Fully Qualified Domain Name</w:t>
      </w:r>
    </w:p>
    <w:p w14:paraId="4F33203D" w14:textId="77777777" w:rsidR="009F51FA" w:rsidRPr="00722EDE" w:rsidRDefault="009F51FA" w:rsidP="00401B9F">
      <w:pPr>
        <w:pStyle w:val="EW"/>
        <w:rPr>
          <w:lang w:eastAsia="ja-JP"/>
        </w:rPr>
      </w:pPr>
      <w:r w:rsidRPr="00722EDE">
        <w:rPr>
          <w:rFonts w:hint="eastAsia"/>
          <w:lang w:eastAsia="ja-JP"/>
        </w:rPr>
        <w:t>GUID</w:t>
      </w:r>
      <w:r w:rsidRPr="00722EDE">
        <w:rPr>
          <w:rFonts w:hint="eastAsia"/>
          <w:lang w:eastAsia="ja-JP"/>
        </w:rPr>
        <w:tab/>
      </w:r>
      <w:r w:rsidRPr="00722EDE">
        <w:rPr>
          <w:lang w:eastAsia="ja-JP"/>
        </w:rPr>
        <w:t>Globally Unique Identifier</w:t>
      </w:r>
    </w:p>
    <w:p w14:paraId="7768A424" w14:textId="77777777" w:rsidR="009F51FA" w:rsidRPr="00722EDE" w:rsidRDefault="009F51FA" w:rsidP="00401B9F">
      <w:pPr>
        <w:pStyle w:val="EW"/>
        <w:rPr>
          <w:lang w:eastAsia="ja-JP"/>
        </w:rPr>
      </w:pPr>
      <w:r w:rsidRPr="00722EDE">
        <w:rPr>
          <w:rFonts w:hint="eastAsia"/>
          <w:lang w:eastAsia="ja-JP"/>
        </w:rPr>
        <w:t>HTTP</w:t>
      </w:r>
      <w:r w:rsidRPr="00722EDE" w:rsidDel="009155E4">
        <w:t xml:space="preserve"> </w:t>
      </w:r>
      <w:r w:rsidRPr="00722EDE">
        <w:tab/>
      </w:r>
      <w:r w:rsidRPr="00722EDE">
        <w:rPr>
          <w:lang w:eastAsia="ja-JP"/>
        </w:rPr>
        <w:t>H</w:t>
      </w:r>
      <w:r w:rsidRPr="00722EDE">
        <w:rPr>
          <w:rFonts w:hint="eastAsia"/>
          <w:lang w:eastAsia="ja-JP"/>
        </w:rPr>
        <w:t>ypertext Transport Protocol</w:t>
      </w:r>
    </w:p>
    <w:p w14:paraId="082C85E9" w14:textId="77777777" w:rsidR="009F51FA" w:rsidRPr="00722EDE" w:rsidRDefault="009F51FA" w:rsidP="00401B9F">
      <w:pPr>
        <w:pStyle w:val="EW"/>
        <w:rPr>
          <w:lang w:eastAsia="ja-JP"/>
        </w:rPr>
      </w:pPr>
      <w:r w:rsidRPr="00722EDE">
        <w:rPr>
          <w:lang w:eastAsia="ja-JP"/>
        </w:rPr>
        <w:t>IETF</w:t>
      </w:r>
      <w:r w:rsidRPr="00722EDE">
        <w:rPr>
          <w:lang w:eastAsia="ja-JP"/>
        </w:rPr>
        <w:tab/>
        <w:t>Internet Engineering Task Force</w:t>
      </w:r>
    </w:p>
    <w:p w14:paraId="2F1A023A" w14:textId="77777777" w:rsidR="009F51FA" w:rsidRPr="00722EDE" w:rsidRDefault="009F51FA" w:rsidP="00401B9F">
      <w:pPr>
        <w:pStyle w:val="EW"/>
        <w:rPr>
          <w:lang w:eastAsia="ja-JP"/>
        </w:rPr>
      </w:pPr>
      <w:r w:rsidRPr="00722EDE">
        <w:rPr>
          <w:lang w:eastAsia="ja-JP"/>
        </w:rPr>
        <w:t>IN-CSE</w:t>
      </w:r>
      <w:r w:rsidRPr="00722EDE">
        <w:rPr>
          <w:lang w:eastAsia="ja-JP"/>
        </w:rPr>
        <w:tab/>
        <w:t>Infrastructure Node Common Services Entity</w:t>
      </w:r>
    </w:p>
    <w:p w14:paraId="13D448F5" w14:textId="77777777" w:rsidR="009F51FA" w:rsidRPr="00722EDE" w:rsidRDefault="009F51FA" w:rsidP="00401B9F">
      <w:pPr>
        <w:pStyle w:val="EW"/>
        <w:rPr>
          <w:lang w:eastAsia="ja-JP"/>
        </w:rPr>
      </w:pPr>
      <w:r w:rsidRPr="00722EDE">
        <w:rPr>
          <w:lang w:eastAsia="ja-JP"/>
        </w:rPr>
        <w:t>IP</w:t>
      </w:r>
      <w:r w:rsidRPr="00722EDE">
        <w:rPr>
          <w:lang w:eastAsia="ja-JP"/>
        </w:rPr>
        <w:tab/>
        <w:t>Internet Protocol</w:t>
      </w:r>
    </w:p>
    <w:p w14:paraId="51FFA955" w14:textId="77777777" w:rsidR="009F51FA" w:rsidRPr="00722EDE" w:rsidRDefault="009F51FA" w:rsidP="00401B9F">
      <w:pPr>
        <w:pStyle w:val="EW"/>
        <w:rPr>
          <w:lang w:eastAsia="ja-JP"/>
        </w:rPr>
      </w:pPr>
      <w:r w:rsidRPr="00722EDE">
        <w:rPr>
          <w:rFonts w:hint="eastAsia"/>
          <w:lang w:eastAsia="ja-JP"/>
        </w:rPr>
        <w:t>J</w:t>
      </w:r>
      <w:r w:rsidRPr="00722EDE">
        <w:rPr>
          <w:lang w:eastAsia="ja-JP"/>
        </w:rPr>
        <w:t>SON</w:t>
      </w:r>
      <w:r w:rsidRPr="00722EDE">
        <w:rPr>
          <w:lang w:eastAsia="ja-JP"/>
        </w:rPr>
        <w:tab/>
        <w:t>JavaScript Object Notation</w:t>
      </w:r>
    </w:p>
    <w:p w14:paraId="581002E9" w14:textId="77777777" w:rsidR="009F51FA" w:rsidRPr="00722EDE" w:rsidRDefault="009F51FA" w:rsidP="00401B9F">
      <w:pPr>
        <w:pStyle w:val="EW"/>
        <w:rPr>
          <w:lang w:eastAsia="ja-JP"/>
        </w:rPr>
      </w:pPr>
      <w:r w:rsidRPr="00722EDE">
        <w:rPr>
          <w:lang w:eastAsia="ja-JP"/>
        </w:rPr>
        <w:t>MN</w:t>
      </w:r>
      <w:r w:rsidRPr="00722EDE">
        <w:rPr>
          <w:lang w:eastAsia="ja-JP"/>
        </w:rPr>
        <w:tab/>
        <w:t>Middle Node</w:t>
      </w:r>
    </w:p>
    <w:p w14:paraId="794C8719" w14:textId="77777777" w:rsidR="009F51FA" w:rsidRPr="00722EDE" w:rsidRDefault="009F51FA" w:rsidP="00401B9F">
      <w:pPr>
        <w:pStyle w:val="EW"/>
        <w:rPr>
          <w:lang w:eastAsia="ja-JP"/>
        </w:rPr>
      </w:pPr>
      <w:r w:rsidRPr="00722EDE">
        <w:rPr>
          <w:lang w:eastAsia="ja-JP"/>
        </w:rPr>
        <w:t>MN-CSE</w:t>
      </w:r>
      <w:r w:rsidRPr="00722EDE">
        <w:rPr>
          <w:lang w:eastAsia="ja-JP"/>
        </w:rPr>
        <w:tab/>
        <w:t>Middle Node Common Services Entity</w:t>
      </w:r>
    </w:p>
    <w:p w14:paraId="07E7BDDA" w14:textId="77777777" w:rsidR="009F51FA" w:rsidRPr="00722EDE" w:rsidRDefault="009F51FA" w:rsidP="00401B9F">
      <w:pPr>
        <w:pStyle w:val="EW"/>
        <w:rPr>
          <w:lang w:eastAsia="ja-JP"/>
        </w:rPr>
      </w:pPr>
      <w:r w:rsidRPr="00722EDE">
        <w:rPr>
          <w:rFonts w:hint="eastAsia"/>
          <w:lang w:eastAsia="ja-JP"/>
        </w:rPr>
        <w:t>NAT</w:t>
      </w:r>
      <w:r w:rsidRPr="00722EDE">
        <w:rPr>
          <w:rFonts w:hint="eastAsia"/>
          <w:lang w:eastAsia="ja-JP"/>
        </w:rPr>
        <w:tab/>
      </w:r>
      <w:r w:rsidRPr="00722EDE">
        <w:rPr>
          <w:lang w:eastAsia="ja-JP"/>
        </w:rPr>
        <w:t>Network Address Translator</w:t>
      </w:r>
    </w:p>
    <w:p w14:paraId="606AF9BC" w14:textId="07248326" w:rsidR="009F51FA" w:rsidRPr="00B00C20" w:rsidRDefault="009F51FA" w:rsidP="009F51FA">
      <w:pPr>
        <w:pStyle w:val="EW"/>
        <w:rPr>
          <w:lang w:eastAsia="ja-JP"/>
        </w:rPr>
      </w:pPr>
      <w:r w:rsidRPr="00B00C20">
        <w:rPr>
          <w:lang w:eastAsia="ja-JP"/>
        </w:rPr>
        <w:t>RFC</w:t>
      </w:r>
      <w:r w:rsidRPr="00B00C20">
        <w:rPr>
          <w:lang w:eastAsia="ja-JP"/>
        </w:rPr>
        <w:tab/>
      </w:r>
      <w:r w:rsidR="00782ACA" w:rsidRPr="00357143">
        <w:t>Request for Comments</w:t>
      </w:r>
    </w:p>
    <w:p w14:paraId="02FB7B37" w14:textId="77777777" w:rsidR="009F51FA" w:rsidRPr="00722EDE" w:rsidRDefault="009F51FA" w:rsidP="00401B9F">
      <w:pPr>
        <w:pStyle w:val="EW"/>
        <w:rPr>
          <w:lang w:eastAsia="ja-JP"/>
        </w:rPr>
      </w:pPr>
      <w:r w:rsidRPr="00722EDE">
        <w:rPr>
          <w:lang w:eastAsia="ja-JP"/>
        </w:rPr>
        <w:t>SAEF</w:t>
      </w:r>
      <w:r w:rsidRPr="00722EDE">
        <w:rPr>
          <w:lang w:eastAsia="ja-JP"/>
        </w:rPr>
        <w:tab/>
        <w:t>Security Association Establishment Framework</w:t>
      </w:r>
    </w:p>
    <w:p w14:paraId="04B29F43" w14:textId="77777777" w:rsidR="009F51FA" w:rsidRPr="00722EDE" w:rsidRDefault="009F51FA" w:rsidP="00401B9F">
      <w:pPr>
        <w:pStyle w:val="EW"/>
        <w:rPr>
          <w:lang w:eastAsia="ja-JP"/>
        </w:rPr>
      </w:pPr>
      <w:r w:rsidRPr="00722EDE">
        <w:rPr>
          <w:lang w:eastAsia="ja-JP"/>
        </w:rPr>
        <w:t>TCP</w:t>
      </w:r>
      <w:r w:rsidRPr="00722EDE">
        <w:rPr>
          <w:lang w:eastAsia="ja-JP"/>
        </w:rPr>
        <w:tab/>
        <w:t>Transmission Control Protocol</w:t>
      </w:r>
    </w:p>
    <w:p w14:paraId="53947C3F" w14:textId="77777777" w:rsidR="009F51FA" w:rsidRPr="00722EDE" w:rsidRDefault="009F51FA" w:rsidP="00401B9F">
      <w:pPr>
        <w:pStyle w:val="EW"/>
        <w:rPr>
          <w:lang w:eastAsia="ja-JP"/>
        </w:rPr>
      </w:pPr>
      <w:r w:rsidRPr="00722EDE">
        <w:rPr>
          <w:lang w:eastAsia="ja-JP"/>
        </w:rPr>
        <w:t>TLS</w:t>
      </w:r>
      <w:r w:rsidRPr="00722EDE">
        <w:rPr>
          <w:lang w:eastAsia="ja-JP"/>
        </w:rPr>
        <w:tab/>
        <w:t>Transport Layer Security</w:t>
      </w:r>
    </w:p>
    <w:p w14:paraId="026F627C" w14:textId="77777777" w:rsidR="009F51FA" w:rsidRPr="00722EDE" w:rsidRDefault="009F51FA" w:rsidP="00401B9F">
      <w:pPr>
        <w:pStyle w:val="EW"/>
        <w:rPr>
          <w:lang w:eastAsia="ja-JP"/>
        </w:rPr>
      </w:pPr>
      <w:r w:rsidRPr="00722EDE">
        <w:rPr>
          <w:lang w:eastAsia="ja-JP"/>
        </w:rPr>
        <w:t>URI</w:t>
      </w:r>
      <w:r w:rsidRPr="00722EDE">
        <w:rPr>
          <w:lang w:eastAsia="ja-JP"/>
        </w:rPr>
        <w:tab/>
        <w:t>Uniform Resource Identifier</w:t>
      </w:r>
    </w:p>
    <w:p w14:paraId="0621DEEE" w14:textId="77777777" w:rsidR="009F51FA" w:rsidRPr="00722EDE" w:rsidRDefault="009F51FA" w:rsidP="00401B9F">
      <w:pPr>
        <w:pStyle w:val="EW"/>
        <w:rPr>
          <w:lang w:eastAsia="ja-JP"/>
        </w:rPr>
      </w:pPr>
      <w:r w:rsidRPr="00722EDE">
        <w:rPr>
          <w:lang w:eastAsia="ja-JP"/>
        </w:rPr>
        <w:t>WS</w:t>
      </w:r>
      <w:r w:rsidRPr="00722EDE">
        <w:rPr>
          <w:lang w:eastAsia="ja-JP"/>
        </w:rPr>
        <w:tab/>
        <w:t>WebSocket</w:t>
      </w:r>
    </w:p>
    <w:p w14:paraId="5C72068F" w14:textId="7563EF33" w:rsidR="009F51FA" w:rsidRPr="00B00C20" w:rsidRDefault="009F51FA" w:rsidP="009F51FA">
      <w:pPr>
        <w:pStyle w:val="EW"/>
        <w:rPr>
          <w:lang w:eastAsia="ja-JP"/>
        </w:rPr>
      </w:pPr>
      <w:r w:rsidRPr="00B00C20">
        <w:rPr>
          <w:lang w:eastAsia="ja-JP"/>
        </w:rPr>
        <w:t>WSS</w:t>
      </w:r>
      <w:r w:rsidRPr="00B00C20">
        <w:rPr>
          <w:lang w:eastAsia="ja-JP"/>
        </w:rPr>
        <w:tab/>
      </w:r>
      <w:r w:rsidR="00782ACA" w:rsidRPr="00722EDE">
        <w:rPr>
          <w:lang w:eastAsia="ja-JP"/>
        </w:rPr>
        <w:t>WebSocket</w:t>
      </w:r>
      <w:r w:rsidR="00782ACA">
        <w:rPr>
          <w:lang w:eastAsia="ja-JP"/>
        </w:rPr>
        <w:t xml:space="preserve"> Secure</w:t>
      </w:r>
    </w:p>
    <w:p w14:paraId="1D729254" w14:textId="77777777" w:rsidR="009F51FA" w:rsidRPr="00722EDE" w:rsidRDefault="009F51FA" w:rsidP="009F51FA">
      <w:pPr>
        <w:pStyle w:val="EX"/>
        <w:rPr>
          <w:lang w:eastAsia="ja-JP"/>
        </w:rPr>
      </w:pPr>
      <w:r w:rsidRPr="00722EDE">
        <w:rPr>
          <w:lang w:eastAsia="ja-JP"/>
        </w:rPr>
        <w:t>XML</w:t>
      </w:r>
      <w:r w:rsidRPr="00722EDE">
        <w:rPr>
          <w:lang w:eastAsia="ja-JP"/>
        </w:rPr>
        <w:tab/>
        <w:t>eXtensible Markup Language</w:t>
      </w:r>
    </w:p>
    <w:p w14:paraId="4F646AC5" w14:textId="77777777" w:rsidR="00A249D9" w:rsidRPr="00722EDE" w:rsidRDefault="00A249D9" w:rsidP="001357EB">
      <w:pPr>
        <w:pStyle w:val="Heading1"/>
        <w:numPr>
          <w:ilvl w:val="0"/>
          <w:numId w:val="54"/>
        </w:numPr>
        <w:tabs>
          <w:tab w:val="left" w:pos="1140"/>
        </w:tabs>
      </w:pPr>
      <w:bookmarkStart w:id="33" w:name="_Toc487009016"/>
      <w:bookmarkStart w:id="34" w:name="_Toc487010321"/>
      <w:bookmarkStart w:id="35" w:name="_Toc487008936"/>
      <w:r w:rsidRPr="00722EDE">
        <w:t>Conventions</w:t>
      </w:r>
      <w:bookmarkEnd w:id="33"/>
      <w:bookmarkEnd w:id="34"/>
      <w:r w:rsidRPr="00722EDE">
        <w:t xml:space="preserve"> </w:t>
      </w:r>
      <w:bookmarkEnd w:id="35"/>
    </w:p>
    <w:p w14:paraId="5A60E1A1" w14:textId="77777777" w:rsidR="00BE3E6A" w:rsidRPr="00722EDE" w:rsidRDefault="00213CEE" w:rsidP="00BE3E6A">
      <w:r w:rsidRPr="00722EDE">
        <w:t xml:space="preserve">The key words </w:t>
      </w:r>
      <w:r w:rsidR="00841EF2" w:rsidRPr="00722EDE">
        <w:t>"</w:t>
      </w:r>
      <w:r w:rsidRPr="00722EDE">
        <w:t>Shall</w:t>
      </w:r>
      <w:r w:rsidR="00841EF2" w:rsidRPr="00722EDE">
        <w:t>"</w:t>
      </w:r>
      <w:r w:rsidRPr="00722EDE">
        <w:t xml:space="preserve">, </w:t>
      </w:r>
      <w:r w:rsidR="00841EF2" w:rsidRPr="00722EDE">
        <w:t>"</w:t>
      </w:r>
      <w:r w:rsidRPr="00722EDE">
        <w:t>Shall not</w:t>
      </w:r>
      <w:r w:rsidR="00841EF2" w:rsidRPr="00722EDE">
        <w:t>"</w:t>
      </w:r>
      <w:r w:rsidRPr="00722EDE">
        <w:t xml:space="preserve">, </w:t>
      </w:r>
      <w:r w:rsidR="00841EF2" w:rsidRPr="00722EDE">
        <w:t>"</w:t>
      </w:r>
      <w:r w:rsidRPr="00722EDE">
        <w:t>May</w:t>
      </w:r>
      <w:r w:rsidR="00841EF2" w:rsidRPr="00722EDE">
        <w:t>"</w:t>
      </w:r>
      <w:r w:rsidRPr="00722EDE">
        <w:t xml:space="preserve">, </w:t>
      </w:r>
      <w:r w:rsidR="00841EF2" w:rsidRPr="00722EDE">
        <w:t>"</w:t>
      </w:r>
      <w:r w:rsidRPr="00722EDE">
        <w:t>Need not</w:t>
      </w:r>
      <w:r w:rsidR="00841EF2" w:rsidRPr="00722EDE">
        <w:t>"</w:t>
      </w:r>
      <w:r w:rsidRPr="00722EDE">
        <w:t xml:space="preserve">, </w:t>
      </w:r>
      <w:r w:rsidR="00841EF2" w:rsidRPr="00722EDE">
        <w:t>"</w:t>
      </w:r>
      <w:r w:rsidRPr="00722EDE">
        <w:t>Should</w:t>
      </w:r>
      <w:r w:rsidR="00841EF2" w:rsidRPr="00722EDE">
        <w:t>"</w:t>
      </w:r>
      <w:r w:rsidRPr="00722EDE">
        <w:t xml:space="preserve">, </w:t>
      </w:r>
      <w:r w:rsidR="00841EF2" w:rsidRPr="00722EDE">
        <w:t>"</w:t>
      </w:r>
      <w:r w:rsidRPr="00722EDE">
        <w:t>Should not</w:t>
      </w:r>
      <w:r w:rsidR="00841EF2" w:rsidRPr="00722EDE">
        <w:t>"</w:t>
      </w:r>
      <w:r w:rsidRPr="00722EDE">
        <w:t xml:space="preserve"> in </w:t>
      </w:r>
      <w:r w:rsidR="00841EF2" w:rsidRPr="00722EDE">
        <w:t>the present</w:t>
      </w:r>
      <w:r w:rsidRPr="00722EDE">
        <w:t xml:space="preserve"> document are to be interpreted as described in the oneM2M Drafting Rules</w:t>
      </w:r>
      <w:r w:rsidR="003A696A" w:rsidRPr="00722EDE">
        <w:t xml:space="preserve"> [</w:t>
      </w:r>
      <w:r w:rsidR="003A696A" w:rsidRPr="00722EDE">
        <w:fldChar w:fldCharType="begin"/>
      </w:r>
      <w:r w:rsidR="003A696A" w:rsidRPr="00722EDE">
        <w:instrText xml:space="preserve">REF REF_ONEM2MDRAFTINGRULES \h </w:instrText>
      </w:r>
      <w:r w:rsidR="003A696A" w:rsidRPr="00722EDE">
        <w:fldChar w:fldCharType="separate"/>
      </w:r>
      <w:r w:rsidR="003A696A" w:rsidRPr="00722EDE">
        <w:t>i.1</w:t>
      </w:r>
      <w:r w:rsidR="003A696A" w:rsidRPr="00722EDE">
        <w:fldChar w:fldCharType="end"/>
      </w:r>
      <w:r w:rsidR="003A696A" w:rsidRPr="00722EDE">
        <w:t>]</w:t>
      </w:r>
      <w:r w:rsidR="000A000C" w:rsidRPr="00722EDE">
        <w:t>.</w:t>
      </w:r>
    </w:p>
    <w:p w14:paraId="51BCC410" w14:textId="77777777" w:rsidR="00844336" w:rsidRPr="00722EDE" w:rsidRDefault="00844336" w:rsidP="001357EB">
      <w:pPr>
        <w:pStyle w:val="Heading1"/>
        <w:numPr>
          <w:ilvl w:val="0"/>
          <w:numId w:val="54"/>
        </w:numPr>
        <w:tabs>
          <w:tab w:val="left" w:pos="1140"/>
        </w:tabs>
      </w:pPr>
      <w:bookmarkStart w:id="36" w:name="_Toc487008937"/>
      <w:bookmarkStart w:id="37" w:name="_Toc487009017"/>
      <w:bookmarkStart w:id="38" w:name="_Toc487010322"/>
      <w:r w:rsidRPr="00722EDE">
        <w:rPr>
          <w:rFonts w:hint="eastAsia"/>
          <w:lang w:eastAsia="ja-JP"/>
        </w:rPr>
        <w:t>Overview on WebSocket Binding</w:t>
      </w:r>
      <w:bookmarkEnd w:id="36"/>
      <w:bookmarkEnd w:id="37"/>
      <w:bookmarkEnd w:id="38"/>
    </w:p>
    <w:p w14:paraId="51BA8D34" w14:textId="77777777" w:rsidR="00D2231E" w:rsidRPr="00722EDE" w:rsidRDefault="00D2231E" w:rsidP="001357EB">
      <w:pPr>
        <w:pStyle w:val="Heading2"/>
        <w:numPr>
          <w:ilvl w:val="1"/>
          <w:numId w:val="54"/>
        </w:numPr>
        <w:tabs>
          <w:tab w:val="left" w:pos="1140"/>
        </w:tabs>
      </w:pPr>
      <w:bookmarkStart w:id="39" w:name="_Toc487008938"/>
      <w:bookmarkStart w:id="40" w:name="_Toc487009018"/>
      <w:bookmarkStart w:id="41" w:name="_Toc487010323"/>
      <w:r w:rsidRPr="00722EDE">
        <w:rPr>
          <w:rFonts w:hint="eastAsia"/>
          <w:lang w:eastAsia="ja-JP"/>
        </w:rPr>
        <w:t>Use of WebSocket</w:t>
      </w:r>
      <w:bookmarkEnd w:id="39"/>
      <w:bookmarkEnd w:id="40"/>
      <w:bookmarkEnd w:id="41"/>
    </w:p>
    <w:p w14:paraId="7CC7D33C" w14:textId="77777777" w:rsidR="00844336" w:rsidRPr="00722EDE" w:rsidRDefault="00844336" w:rsidP="00844336">
      <w:r w:rsidRPr="00722EDE">
        <w:t xml:space="preserve">This binding makes use of the WebSocket protocol </w:t>
      </w:r>
      <w:r w:rsidR="00841EF2" w:rsidRPr="00722EDE">
        <w:t xml:space="preserve">IETF </w:t>
      </w:r>
      <w:r w:rsidRPr="00722EDE">
        <w:t>RFC</w:t>
      </w:r>
      <w:r w:rsidR="000A000C" w:rsidRPr="00722EDE">
        <w:t xml:space="preserve"> </w:t>
      </w:r>
      <w:r w:rsidRPr="00722EDE">
        <w:t>6455</w:t>
      </w:r>
      <w:r w:rsidR="000A000C" w:rsidRPr="00722EDE">
        <w:t xml:space="preserve"> </w:t>
      </w:r>
      <w:r w:rsidR="00841EF2" w:rsidRPr="00722EDE">
        <w:t>[</w:t>
      </w:r>
      <w:r w:rsidR="00841EF2" w:rsidRPr="00722EDE">
        <w:fldChar w:fldCharType="begin"/>
      </w:r>
      <w:r w:rsidR="003A696A" w:rsidRPr="00722EDE">
        <w:instrText xml:space="preserve">REF REF_IETFRFC6455  \h </w:instrText>
      </w:r>
      <w:r w:rsidR="00841EF2" w:rsidRPr="00722EDE">
        <w:fldChar w:fldCharType="separate"/>
      </w:r>
      <w:r w:rsidR="003A696A" w:rsidRPr="00722EDE">
        <w:t>1</w:t>
      </w:r>
      <w:r w:rsidR="00841EF2" w:rsidRPr="00722EDE">
        <w:fldChar w:fldCharType="end"/>
      </w:r>
      <w:r w:rsidRPr="00722EDE">
        <w:t>] to transport serialized representations of oneM2M request and response primitives over the Mca or Mcc reference points.</w:t>
      </w:r>
    </w:p>
    <w:p w14:paraId="18FFB2B7" w14:textId="77777777" w:rsidR="00844336" w:rsidRPr="00722EDE" w:rsidRDefault="00844336" w:rsidP="00844336">
      <w:r w:rsidRPr="00722EDE">
        <w:t>Establishment of a WebSocket connection shall be initiated by a Web</w:t>
      </w:r>
      <w:r w:rsidR="0058092B" w:rsidRPr="00722EDE">
        <w:t>S</w:t>
      </w:r>
      <w:r w:rsidRPr="00722EDE">
        <w:t>ocket client by sending a handshake to a Web</w:t>
      </w:r>
      <w:r w:rsidR="0058092B" w:rsidRPr="00722EDE">
        <w:t>S</w:t>
      </w:r>
      <w:r w:rsidRPr="00722EDE">
        <w:t xml:space="preserve">ocket server as specified in section 4 of </w:t>
      </w:r>
      <w:r w:rsidR="0084646A" w:rsidRPr="00722EDE">
        <w:rPr>
          <w:rFonts w:hint="eastAsia"/>
          <w:lang w:eastAsia="ja-JP"/>
        </w:rPr>
        <w:t xml:space="preserve">IETF </w:t>
      </w:r>
      <w:r w:rsidRPr="00722EDE">
        <w:t>RFC</w:t>
      </w:r>
      <w:r w:rsidR="000A000C" w:rsidRPr="00722EDE">
        <w:t xml:space="preserve"> </w:t>
      </w:r>
      <w:r w:rsidRPr="00722EDE">
        <w:t>6455</w:t>
      </w:r>
      <w:r w:rsidR="000A000C" w:rsidRPr="00722EDE">
        <w:t xml:space="preserve"> </w:t>
      </w:r>
      <w:r w:rsidR="0084646A" w:rsidRPr="00722EDE">
        <w:rPr>
          <w:rFonts w:hint="eastAsia"/>
          <w:lang w:eastAsia="ja-JP"/>
        </w:rPr>
        <w:t>[</w:t>
      </w:r>
      <w:r w:rsidR="00362410" w:rsidRPr="00722EDE">
        <w:rPr>
          <w:lang w:eastAsia="ja-JP"/>
        </w:rPr>
        <w:fldChar w:fldCharType="begin"/>
      </w:r>
      <w:r w:rsidR="003A696A" w:rsidRPr="00722EDE">
        <w:rPr>
          <w:lang w:eastAsia="ja-JP"/>
        </w:rPr>
        <w:instrText xml:space="preserve">REF REF_IETFRFC6455  \h </w:instrText>
      </w:r>
      <w:r w:rsidR="00362410" w:rsidRPr="00722EDE">
        <w:rPr>
          <w:lang w:eastAsia="ja-JP"/>
        </w:rPr>
      </w:r>
      <w:r w:rsidR="00362410" w:rsidRPr="00722EDE">
        <w:rPr>
          <w:lang w:eastAsia="ja-JP"/>
        </w:rPr>
        <w:fldChar w:fldCharType="separate"/>
      </w:r>
      <w:r w:rsidR="003A696A" w:rsidRPr="00722EDE">
        <w:t>1</w:t>
      </w:r>
      <w:r w:rsidR="00362410" w:rsidRPr="00722EDE">
        <w:rPr>
          <w:lang w:eastAsia="ja-JP"/>
        </w:rPr>
        <w:fldChar w:fldCharType="end"/>
      </w:r>
      <w:r w:rsidRPr="00722EDE">
        <w:t>]. Once the WebSocket connection is established, both oneM2M request and response primitives can be exchanged bi-directionally between the two endpoints of the connection. Serialized representations of the request and response primitives shall be mapped in the Payload Data field of the WebSocket base framing protocol,</w:t>
      </w:r>
      <w:r w:rsidR="0084646A" w:rsidRPr="00722EDE">
        <w:t xml:space="preserve"> as defined in section 5.2 of </w:t>
      </w:r>
      <w:r w:rsidR="0084646A" w:rsidRPr="00722EDE">
        <w:rPr>
          <w:rFonts w:hint="eastAsia"/>
          <w:lang w:eastAsia="ja-JP"/>
        </w:rPr>
        <w:t xml:space="preserve">IETF </w:t>
      </w:r>
      <w:r w:rsidRPr="00722EDE">
        <w:t>RFC</w:t>
      </w:r>
      <w:r w:rsidR="000A000C" w:rsidRPr="00722EDE">
        <w:t xml:space="preserve"> </w:t>
      </w:r>
      <w:r w:rsidRPr="00722EDE">
        <w:t>6455</w:t>
      </w:r>
      <w:r w:rsidR="000A000C" w:rsidRPr="00722EDE">
        <w:t xml:space="preserve"> </w:t>
      </w:r>
      <w:r w:rsidR="0084646A" w:rsidRPr="00722EDE">
        <w:rPr>
          <w:rFonts w:hint="eastAsia"/>
          <w:lang w:eastAsia="ja-JP"/>
        </w:rPr>
        <w:t>[</w:t>
      </w:r>
      <w:r w:rsidR="00A51340" w:rsidRPr="00722EDE">
        <w:rPr>
          <w:lang w:eastAsia="ja-JP"/>
        </w:rPr>
        <w:fldChar w:fldCharType="begin"/>
      </w:r>
      <w:r w:rsidR="003A696A" w:rsidRPr="00722EDE">
        <w:rPr>
          <w:lang w:eastAsia="ja-JP"/>
        </w:rPr>
        <w:instrText xml:space="preserve">REF REF_IETFRFC6455  \h </w:instrText>
      </w:r>
      <w:r w:rsidR="00A51340" w:rsidRPr="00722EDE">
        <w:rPr>
          <w:lang w:eastAsia="ja-JP"/>
        </w:rPr>
      </w:r>
      <w:r w:rsidR="00A51340" w:rsidRPr="00722EDE">
        <w:rPr>
          <w:lang w:eastAsia="ja-JP"/>
        </w:rPr>
        <w:fldChar w:fldCharType="separate"/>
      </w:r>
      <w:r w:rsidR="003A696A" w:rsidRPr="00722EDE">
        <w:t>1</w:t>
      </w:r>
      <w:r w:rsidR="00A51340" w:rsidRPr="00722EDE">
        <w:rPr>
          <w:lang w:eastAsia="ja-JP"/>
        </w:rPr>
        <w:fldChar w:fldCharType="end"/>
      </w:r>
      <w:r w:rsidRPr="00722EDE">
        <w:t>]</w:t>
      </w:r>
      <w:r w:rsidR="009F51FA" w:rsidRPr="00722EDE">
        <w:t>.</w:t>
      </w:r>
    </w:p>
    <w:p w14:paraId="2477CB28" w14:textId="33D4F4D1" w:rsidR="00D2231E" w:rsidRPr="00722EDE" w:rsidRDefault="001B6B67" w:rsidP="00D2231E">
      <w:r w:rsidRPr="00722EDE">
        <w:t xml:space="preserve">A WebSocket connection employs either a TCP/IP or a TLS over TCP/IP connection. The underlying TCP and TLS connections are established </w:t>
      </w:r>
      <w:r>
        <w:t xml:space="preserve">prior to sending the </w:t>
      </w:r>
      <w:r w:rsidRPr="00722EDE">
        <w:t xml:space="preserve">WebSocket </w:t>
      </w:r>
      <w:r>
        <w:t xml:space="preserve">client handshake </w:t>
      </w:r>
      <w:r w:rsidRPr="00722EDE">
        <w:t>as the first step</w:t>
      </w:r>
      <w:r>
        <w:t xml:space="preserve"> (see example in Annex A)</w:t>
      </w:r>
      <w:r w:rsidRPr="00722EDE">
        <w:t>.</w:t>
      </w:r>
      <w:r w:rsidR="00844336" w:rsidRPr="00722EDE">
        <w:t xml:space="preserve"> </w:t>
      </w:r>
    </w:p>
    <w:p w14:paraId="22B98B9C" w14:textId="77777777" w:rsidR="00D2231E" w:rsidRPr="00722EDE" w:rsidRDefault="00D2231E" w:rsidP="001357EB">
      <w:pPr>
        <w:pStyle w:val="Heading2"/>
        <w:numPr>
          <w:ilvl w:val="1"/>
          <w:numId w:val="54"/>
        </w:numPr>
        <w:tabs>
          <w:tab w:val="left" w:pos="1140"/>
        </w:tabs>
      </w:pPr>
      <w:bookmarkStart w:id="42" w:name="_Toc487008939"/>
      <w:bookmarkStart w:id="43" w:name="_Toc487009019"/>
      <w:bookmarkStart w:id="44" w:name="_Toc487010324"/>
      <w:r w:rsidRPr="00722EDE">
        <w:rPr>
          <w:rFonts w:hint="eastAsia"/>
          <w:lang w:eastAsia="ja-JP"/>
        </w:rPr>
        <w:t>Binding Overview</w:t>
      </w:r>
      <w:bookmarkEnd w:id="42"/>
      <w:bookmarkEnd w:id="43"/>
      <w:bookmarkEnd w:id="44"/>
    </w:p>
    <w:p w14:paraId="432D9D7D" w14:textId="77777777" w:rsidR="00844336" w:rsidRPr="00722EDE" w:rsidRDefault="00844336" w:rsidP="00844336">
      <w:r w:rsidRPr="00722EDE">
        <w:t>WebSocket binding may be employed for communication between any two endpoints which can be connected over the Mca, Mcc or Mcc</w:t>
      </w:r>
      <w:r w:rsidR="00841EF2" w:rsidRPr="00722EDE">
        <w:t>'</w:t>
      </w:r>
      <w:r w:rsidRPr="00722EDE">
        <w:t xml:space="preserve"> interface reference points supported by the oneM2M Architecture as shown in figure 6.1-1 of </w:t>
      </w:r>
      <w:r w:rsidR="0084646A" w:rsidRPr="00722EDE">
        <w:rPr>
          <w:rFonts w:hint="eastAsia"/>
          <w:lang w:eastAsia="ja-JP"/>
        </w:rPr>
        <w:t xml:space="preserve">oneM2M </w:t>
      </w:r>
      <w:r w:rsidRPr="00722EDE">
        <w:t>TS-0001</w:t>
      </w:r>
      <w:r w:rsidR="003A696A" w:rsidRPr="00722EDE">
        <w:t xml:space="preserve"> [</w:t>
      </w:r>
      <w:r w:rsidR="003A696A" w:rsidRPr="00722EDE">
        <w:fldChar w:fldCharType="begin"/>
      </w:r>
      <w:r w:rsidR="003A696A" w:rsidRPr="00722EDE">
        <w:instrText xml:space="preserve">REF REF_ONEM2MTS_0001 \h </w:instrText>
      </w:r>
      <w:r w:rsidR="003A696A" w:rsidRPr="00722EDE">
        <w:fldChar w:fldCharType="separate"/>
      </w:r>
      <w:r w:rsidR="003A696A" w:rsidRPr="00722EDE">
        <w:rPr>
          <w:lang w:eastAsia="ja-JP"/>
        </w:rPr>
        <w:t>2</w:t>
      </w:r>
      <w:r w:rsidR="003A696A" w:rsidRPr="00722EDE">
        <w:fldChar w:fldCharType="end"/>
      </w:r>
      <w:r w:rsidR="003A696A" w:rsidRPr="00722EDE">
        <w:t>]</w:t>
      </w:r>
      <w:r w:rsidRPr="00722EDE">
        <w:t>.</w:t>
      </w:r>
    </w:p>
    <w:p w14:paraId="47FF98A1" w14:textId="77777777" w:rsidR="00844336" w:rsidRPr="00722EDE" w:rsidRDefault="00844336" w:rsidP="00844336">
      <w:r w:rsidRPr="00722EDE">
        <w:t>When using the WebSocket protocol, one communication endpoint shall act as the WebSocket server. The WebSocket server listens for inbound handshake messages arriving from any Web</w:t>
      </w:r>
      <w:r w:rsidR="0058092B" w:rsidRPr="00722EDE">
        <w:t>S</w:t>
      </w:r>
      <w:r w:rsidRPr="00722EDE">
        <w:t xml:space="preserve">ocket client to which a WebSocket connection is not yet established. Whether a communication endpoint takes the role of the client or the server shall depend on the registration relationship between the communicating entities as follows: the registree shall always use a WebSocket client, while the associated registrar shall always use a WebSocket server on </w:t>
      </w:r>
      <w:r w:rsidR="009F51FA" w:rsidRPr="00722EDE">
        <w:t>the respective reference point.</w:t>
      </w:r>
    </w:p>
    <w:p w14:paraId="338F389F" w14:textId="77777777" w:rsidR="00844336" w:rsidRPr="00722EDE" w:rsidRDefault="00844336" w:rsidP="00065DDF">
      <w:r w:rsidRPr="00722EDE">
        <w:t>This implies that ADN and ASN always take the role of a WebSocket client when WebSocket binding is employed. An MN-CSE uses a WebSocket server to communicate with its registrees and a WebSocket client to communicate with its own registrar (which can be another MN-CSE or an IN-CSE</w:t>
      </w:r>
      <w:r w:rsidR="009F51FA" w:rsidRPr="00722EDE">
        <w:t>).</w:t>
      </w:r>
    </w:p>
    <w:p w14:paraId="187C0754" w14:textId="0BC0CC66" w:rsidR="00844336" w:rsidRPr="00722EDE" w:rsidRDefault="00844336" w:rsidP="00065DDF">
      <w:r w:rsidRPr="00722EDE">
        <w:t>The IN-CSE provides a WebSocket server functionality to communicate with all its registrees, i.e. within a service provider</w:t>
      </w:r>
      <w:r w:rsidR="00841EF2" w:rsidRPr="00722EDE">
        <w:t>'</w:t>
      </w:r>
      <w:r w:rsidRPr="00722EDE">
        <w:t>s domain. On the Mcc</w:t>
      </w:r>
      <w:r w:rsidR="00841EF2" w:rsidRPr="00722EDE">
        <w:t>'</w:t>
      </w:r>
      <w:r w:rsidRPr="00722EDE">
        <w:t xml:space="preserve"> reference points, i.e. for communication between IN-CSEs of different Service Provider domains, the IN-CSE shall provide both WebSocket client and server functionality. This enables any IN-CSE to open a WebSocket connection to any IN-CSE of another Service Provider</w:t>
      </w:r>
      <w:r w:rsidR="00841EF2" w:rsidRPr="00722EDE">
        <w:t>'</w:t>
      </w:r>
      <w:r w:rsidRPr="00722EDE">
        <w:t>s domain.</w:t>
      </w:r>
    </w:p>
    <w:p w14:paraId="6931D3A4" w14:textId="7E6E09B1" w:rsidR="00844336" w:rsidRPr="00722EDE" w:rsidRDefault="00844336" w:rsidP="00065DDF">
      <w:r w:rsidRPr="00722EDE">
        <w:t xml:space="preserve">Figure </w:t>
      </w:r>
      <w:r w:rsidR="000940E1" w:rsidRPr="00722EDE">
        <w:t>5.2-1</w:t>
      </w:r>
      <w:r w:rsidRPr="00722EDE">
        <w:t xml:space="preserve"> shows some applicabl</w:t>
      </w:r>
      <w:r w:rsidR="009F51FA" w:rsidRPr="00722EDE">
        <w:t>e example system configuration.</w:t>
      </w:r>
    </w:p>
    <w:p w14:paraId="37912846" w14:textId="77777777" w:rsidR="00844336" w:rsidRPr="00722EDE" w:rsidRDefault="00E54AF8" w:rsidP="009F51FA">
      <w:pPr>
        <w:pStyle w:val="FL"/>
      </w:pPr>
      <w:r w:rsidRPr="00722EDE">
        <w:rPr>
          <w:noProof/>
          <w:lang w:eastAsia="en-GB"/>
        </w:rPr>
        <mc:AlternateContent>
          <mc:Choice Requires="wpc">
            <w:drawing>
              <wp:inline distT="0" distB="0" distL="0" distR="0" wp14:anchorId="3822B821" wp14:editId="26FEA806">
                <wp:extent cx="6120765" cy="3948235"/>
                <wp:effectExtent l="0" t="0" r="0" b="0"/>
                <wp:docPr id="17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0" name="Rectangle 4"/>
                        <wps:cNvSpPr>
                          <a:spLocks noChangeArrowheads="1"/>
                        </wps:cNvSpPr>
                        <wps:spPr bwMode="auto">
                          <a:xfrm>
                            <a:off x="33020" y="160655"/>
                            <a:ext cx="937895" cy="422910"/>
                          </a:xfrm>
                          <a:prstGeom prst="rect">
                            <a:avLst/>
                          </a:prstGeom>
                          <a:solidFill>
                            <a:srgbClr val="E7E6E6"/>
                          </a:solidFill>
                          <a:ln w="9525">
                            <a:solidFill>
                              <a:srgbClr val="000000"/>
                            </a:solidFill>
                            <a:miter lim="800000"/>
                            <a:headEnd/>
                            <a:tailEnd/>
                          </a:ln>
                        </wps:spPr>
                        <wps:bodyPr rot="0" vert="horz" wrap="square" lIns="91440" tIns="45720" rIns="91440" bIns="45720" anchor="t" anchorCtr="0" upright="1">
                          <a:noAutofit/>
                        </wps:bodyPr>
                      </wps:wsp>
                      <wpg:wgp>
                        <wpg:cNvPr id="41" name="Group 5"/>
                        <wpg:cNvGrpSpPr>
                          <a:grpSpLocks/>
                        </wpg:cNvGrpSpPr>
                        <wpg:grpSpPr bwMode="auto">
                          <a:xfrm>
                            <a:off x="106680" y="206375"/>
                            <a:ext cx="523240" cy="320040"/>
                            <a:chOff x="6224" y="5480"/>
                            <a:chExt cx="824" cy="504"/>
                          </a:xfrm>
                        </wpg:grpSpPr>
                        <wps:wsp>
                          <wps:cNvPr id="42" name="Rectangle 6"/>
                          <wps:cNvSpPr>
                            <a:spLocks noChangeArrowheads="1"/>
                          </wps:cNvSpPr>
                          <wps:spPr bwMode="auto">
                            <a:xfrm>
                              <a:off x="6224" y="5480"/>
                              <a:ext cx="712" cy="392"/>
                            </a:xfrm>
                            <a:prstGeom prst="rect">
                              <a:avLst/>
                            </a:prstGeom>
                            <a:solidFill>
                              <a:srgbClr val="FFFFFF"/>
                            </a:solidFill>
                            <a:ln w="9525">
                              <a:solidFill>
                                <a:srgbClr val="000000"/>
                              </a:solidFill>
                              <a:prstDash val="lgDash"/>
                              <a:miter lim="800000"/>
                              <a:headEnd/>
                              <a:tailEnd/>
                            </a:ln>
                          </wps:spPr>
                          <wps:bodyPr rot="0" vert="horz" wrap="square" lIns="91440" tIns="45720" rIns="91440" bIns="45720" anchor="t" anchorCtr="0" upright="1">
                            <a:noAutofit/>
                          </wps:bodyPr>
                        </wps:wsp>
                        <wps:wsp>
                          <wps:cNvPr id="43" name="Rectangle 7"/>
                          <wps:cNvSpPr>
                            <a:spLocks noChangeArrowheads="1"/>
                          </wps:cNvSpPr>
                          <wps:spPr bwMode="auto">
                            <a:xfrm>
                              <a:off x="6336" y="5592"/>
                              <a:ext cx="712" cy="3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Text Box 8"/>
                          <wps:cNvSpPr txBox="1">
                            <a:spLocks noChangeArrowheads="1"/>
                          </wps:cNvSpPr>
                          <wps:spPr bwMode="auto">
                            <a:xfrm>
                              <a:off x="6536" y="5679"/>
                              <a:ext cx="352" cy="2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9689A3" w14:textId="77777777" w:rsidR="00356A68" w:rsidRPr="00476D6C" w:rsidRDefault="00356A68" w:rsidP="00844336">
                                <w:pPr>
                                  <w:rPr>
                                    <w:rFonts w:ascii="Arial" w:hAnsi="Arial" w:cs="Arial"/>
                                    <w:lang w:val="en-US"/>
                                  </w:rPr>
                                </w:pPr>
                                <w:r w:rsidRPr="007E519E">
                                  <w:rPr>
                                    <w:rFonts w:ascii="Arial" w:hAnsi="Arial" w:cs="Arial"/>
                                    <w:lang w:val="en-US"/>
                                  </w:rPr>
                                  <w:t>AE</w:t>
                                </w:r>
                              </w:p>
                            </w:txbxContent>
                          </wps:txbx>
                          <wps:bodyPr rot="0" vert="horz" wrap="square" lIns="0" tIns="0" rIns="0" bIns="0" anchor="t" anchorCtr="0" upright="1">
                            <a:noAutofit/>
                          </wps:bodyPr>
                        </wps:wsp>
                      </wpg:wgp>
                      <wps:wsp>
                        <wps:cNvPr id="45" name="Text Box 9"/>
                        <wps:cNvSpPr txBox="1">
                          <a:spLocks noChangeArrowheads="1"/>
                        </wps:cNvSpPr>
                        <wps:spPr bwMode="auto">
                          <a:xfrm>
                            <a:off x="736600" y="160655"/>
                            <a:ext cx="233680" cy="423545"/>
                          </a:xfrm>
                          <a:prstGeom prst="rect">
                            <a:avLst/>
                          </a:prstGeom>
                          <a:solidFill>
                            <a:srgbClr val="FFFFFF"/>
                          </a:solidFill>
                          <a:ln w="9525">
                            <a:solidFill>
                              <a:srgbClr val="000000"/>
                            </a:solidFill>
                            <a:miter lim="800000"/>
                            <a:headEnd/>
                            <a:tailEnd/>
                          </a:ln>
                        </wps:spPr>
                        <wps:txbx>
                          <w:txbxContent>
                            <w:p w14:paraId="4320FF42" w14:textId="77777777" w:rsidR="00356A68" w:rsidRPr="00363459" w:rsidRDefault="00356A68" w:rsidP="00844336">
                              <w:pPr>
                                <w:spacing w:after="0" w:line="160" w:lineRule="exact"/>
                                <w:jc w:val="center"/>
                                <w:rPr>
                                  <w:rFonts w:ascii="Arial" w:hAnsi="Arial" w:cs="Arial"/>
                                  <w:sz w:val="18"/>
                                  <w:lang w:val="en-US"/>
                                </w:rPr>
                              </w:pPr>
                              <w:r w:rsidRPr="00363459">
                                <w:rPr>
                                  <w:rFonts w:ascii="Arial" w:hAnsi="Arial" w:cs="Arial"/>
                                  <w:sz w:val="18"/>
                                  <w:lang w:val="en-US"/>
                                </w:rPr>
                                <w:t>WS</w:t>
                              </w:r>
                            </w:p>
                            <w:p w14:paraId="63ED5786" w14:textId="77777777" w:rsidR="00356A68" w:rsidRPr="00363459" w:rsidRDefault="00356A68" w:rsidP="00844336">
                              <w:pPr>
                                <w:spacing w:after="0" w:line="160" w:lineRule="exact"/>
                                <w:jc w:val="center"/>
                                <w:rPr>
                                  <w:rFonts w:ascii="Arial" w:hAnsi="Arial" w:cs="Arial"/>
                                  <w:sz w:val="22"/>
                                  <w:lang w:val="en-US"/>
                                </w:rPr>
                              </w:pPr>
                              <w:r w:rsidRPr="00363459">
                                <w:rPr>
                                  <w:rFonts w:ascii="Arial" w:hAnsi="Arial" w:cs="Arial"/>
                                  <w:sz w:val="18"/>
                                  <w:lang w:val="en-US"/>
                                </w:rPr>
                                <w:t xml:space="preserve"> </w:t>
                              </w:r>
                              <w:r>
                                <w:rPr>
                                  <w:rFonts w:ascii="Arial" w:hAnsi="Arial" w:cs="Arial"/>
                                  <w:sz w:val="18"/>
                                  <w:lang w:val="en-US"/>
                                </w:rPr>
                                <w:t>Client</w:t>
                              </w:r>
                            </w:p>
                          </w:txbxContent>
                        </wps:txbx>
                        <wps:bodyPr rot="0" vert="vert" wrap="square" lIns="0" tIns="0" rIns="18000" bIns="0" anchor="t" anchorCtr="0" upright="1">
                          <a:noAutofit/>
                        </wps:bodyPr>
                      </wps:wsp>
                      <wpg:wgp>
                        <wpg:cNvPr id="46" name="Group 10"/>
                        <wpg:cNvGrpSpPr>
                          <a:grpSpLocks/>
                        </wpg:cNvGrpSpPr>
                        <wpg:grpSpPr bwMode="auto">
                          <a:xfrm>
                            <a:off x="1501775" y="1771015"/>
                            <a:ext cx="1100455" cy="873125"/>
                            <a:chOff x="3759" y="3272"/>
                            <a:chExt cx="1733" cy="1375"/>
                          </a:xfrm>
                        </wpg:grpSpPr>
                        <wps:wsp>
                          <wps:cNvPr id="47" name="Rectangle 11"/>
                          <wps:cNvSpPr>
                            <a:spLocks noChangeArrowheads="1"/>
                          </wps:cNvSpPr>
                          <wps:spPr bwMode="auto">
                            <a:xfrm>
                              <a:off x="3765" y="3272"/>
                              <a:ext cx="1727" cy="1375"/>
                            </a:xfrm>
                            <a:prstGeom prst="rect">
                              <a:avLst/>
                            </a:prstGeom>
                            <a:solidFill>
                              <a:srgbClr val="E7E6E6"/>
                            </a:solidFill>
                            <a:ln w="9525">
                              <a:solidFill>
                                <a:srgbClr val="000000"/>
                              </a:solidFill>
                              <a:miter lim="800000"/>
                              <a:headEnd/>
                              <a:tailEnd/>
                            </a:ln>
                          </wps:spPr>
                          <wps:bodyPr rot="0" vert="horz" wrap="square" lIns="91440" tIns="45720" rIns="91440" bIns="45720" anchor="t" anchorCtr="0" upright="1">
                            <a:noAutofit/>
                          </wps:bodyPr>
                        </wps:wsp>
                        <wpg:grpSp>
                          <wpg:cNvPr id="48" name="Group 12"/>
                          <wpg:cNvGrpSpPr>
                            <a:grpSpLocks/>
                          </wpg:cNvGrpSpPr>
                          <wpg:grpSpPr bwMode="auto">
                            <a:xfrm>
                              <a:off x="4268" y="4111"/>
                              <a:ext cx="712" cy="392"/>
                              <a:chOff x="6216" y="6552"/>
                              <a:chExt cx="712" cy="392"/>
                            </a:xfrm>
                          </wpg:grpSpPr>
                          <wps:wsp>
                            <wps:cNvPr id="49" name="Rectangle 13"/>
                            <wps:cNvSpPr>
                              <a:spLocks noChangeArrowheads="1"/>
                            </wps:cNvSpPr>
                            <wps:spPr bwMode="auto">
                              <a:xfrm>
                                <a:off x="6216" y="6552"/>
                                <a:ext cx="712" cy="3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Text Box 14"/>
                            <wps:cNvSpPr txBox="1">
                              <a:spLocks noChangeArrowheads="1"/>
                            </wps:cNvSpPr>
                            <wps:spPr bwMode="auto">
                              <a:xfrm>
                                <a:off x="6352" y="6640"/>
                                <a:ext cx="480" cy="2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839387" w14:textId="77777777" w:rsidR="00356A68" w:rsidRPr="00476D6C" w:rsidRDefault="00356A68" w:rsidP="00844336">
                                  <w:pPr>
                                    <w:rPr>
                                      <w:rFonts w:ascii="Arial" w:hAnsi="Arial" w:cs="Arial"/>
                                      <w:lang w:val="en-US"/>
                                    </w:rPr>
                                  </w:pPr>
                                  <w:r>
                                    <w:rPr>
                                      <w:rFonts w:ascii="Arial" w:hAnsi="Arial" w:cs="Arial"/>
                                      <w:lang w:val="en-US"/>
                                    </w:rPr>
                                    <w:t>CS</w:t>
                                  </w:r>
                                  <w:r w:rsidRPr="007E519E">
                                    <w:rPr>
                                      <w:rFonts w:ascii="Arial" w:hAnsi="Arial" w:cs="Arial"/>
                                      <w:lang w:val="en-US"/>
                                    </w:rPr>
                                    <w:t>E</w:t>
                                  </w:r>
                                </w:p>
                              </w:txbxContent>
                            </wps:txbx>
                            <wps:bodyPr rot="0" vert="horz" wrap="square" lIns="0" tIns="0" rIns="0" bIns="0" anchor="t" anchorCtr="0" upright="1">
                              <a:noAutofit/>
                            </wps:bodyPr>
                          </wps:wsp>
                        </wpg:grpSp>
                        <wps:wsp>
                          <wps:cNvPr id="51" name="Text Box 15"/>
                          <wps:cNvSpPr txBox="1">
                            <a:spLocks noChangeArrowheads="1"/>
                          </wps:cNvSpPr>
                          <wps:spPr bwMode="auto">
                            <a:xfrm>
                              <a:off x="3759" y="3975"/>
                              <a:ext cx="368" cy="667"/>
                            </a:xfrm>
                            <a:prstGeom prst="rect">
                              <a:avLst/>
                            </a:prstGeom>
                            <a:solidFill>
                              <a:srgbClr val="FFFFFF"/>
                            </a:solidFill>
                            <a:ln w="9525">
                              <a:solidFill>
                                <a:srgbClr val="000000"/>
                              </a:solidFill>
                              <a:miter lim="800000"/>
                              <a:headEnd/>
                              <a:tailEnd/>
                            </a:ln>
                          </wps:spPr>
                          <wps:txbx>
                            <w:txbxContent>
                              <w:p w14:paraId="1BCC1E93" w14:textId="77777777" w:rsidR="00356A68" w:rsidRPr="00363459" w:rsidRDefault="00356A68" w:rsidP="00844336">
                                <w:pPr>
                                  <w:spacing w:after="0" w:line="160" w:lineRule="exact"/>
                                  <w:jc w:val="center"/>
                                  <w:rPr>
                                    <w:rFonts w:ascii="Arial" w:hAnsi="Arial" w:cs="Arial"/>
                                    <w:sz w:val="18"/>
                                    <w:lang w:val="en-US"/>
                                  </w:rPr>
                                </w:pPr>
                                <w:r w:rsidRPr="00363459">
                                  <w:rPr>
                                    <w:rFonts w:ascii="Arial" w:hAnsi="Arial" w:cs="Arial"/>
                                    <w:sz w:val="18"/>
                                    <w:lang w:val="en-US"/>
                                  </w:rPr>
                                  <w:t>WS</w:t>
                                </w:r>
                              </w:p>
                              <w:p w14:paraId="00BDAA19" w14:textId="77777777" w:rsidR="00356A68" w:rsidRPr="00363459" w:rsidRDefault="00356A68" w:rsidP="00844336">
                                <w:pPr>
                                  <w:spacing w:after="0" w:line="160" w:lineRule="exact"/>
                                  <w:jc w:val="center"/>
                                  <w:rPr>
                                    <w:rFonts w:ascii="Arial" w:hAnsi="Arial" w:cs="Arial"/>
                                    <w:sz w:val="22"/>
                                    <w:lang w:val="en-US"/>
                                  </w:rPr>
                                </w:pPr>
                                <w:r w:rsidRPr="00363459">
                                  <w:rPr>
                                    <w:rFonts w:ascii="Arial" w:hAnsi="Arial" w:cs="Arial"/>
                                    <w:sz w:val="18"/>
                                    <w:lang w:val="en-US"/>
                                  </w:rPr>
                                  <w:t xml:space="preserve"> Server</w:t>
                                </w:r>
                              </w:p>
                            </w:txbxContent>
                          </wps:txbx>
                          <wps:bodyPr rot="0" vert="vert" wrap="square" lIns="0" tIns="0" rIns="18000" bIns="0" anchor="t" anchorCtr="0" upright="1">
                            <a:noAutofit/>
                          </wps:bodyPr>
                        </wps:wsp>
                        <wps:wsp>
                          <wps:cNvPr id="52" name="Text Box 16"/>
                          <wps:cNvSpPr txBox="1">
                            <a:spLocks noChangeArrowheads="1"/>
                          </wps:cNvSpPr>
                          <wps:spPr bwMode="auto">
                            <a:xfrm>
                              <a:off x="5124" y="3975"/>
                              <a:ext cx="368" cy="667"/>
                            </a:xfrm>
                            <a:prstGeom prst="rect">
                              <a:avLst/>
                            </a:prstGeom>
                            <a:solidFill>
                              <a:srgbClr val="FFFFFF"/>
                            </a:solidFill>
                            <a:ln w="9525">
                              <a:solidFill>
                                <a:srgbClr val="000000"/>
                              </a:solidFill>
                              <a:miter lim="800000"/>
                              <a:headEnd/>
                              <a:tailEnd/>
                            </a:ln>
                          </wps:spPr>
                          <wps:txbx>
                            <w:txbxContent>
                              <w:p w14:paraId="5331DB16" w14:textId="77777777" w:rsidR="00356A68" w:rsidRPr="00363459" w:rsidRDefault="00356A68" w:rsidP="00844336">
                                <w:pPr>
                                  <w:spacing w:after="0" w:line="160" w:lineRule="exact"/>
                                  <w:jc w:val="center"/>
                                  <w:rPr>
                                    <w:rFonts w:ascii="Arial" w:hAnsi="Arial" w:cs="Arial"/>
                                    <w:sz w:val="18"/>
                                    <w:lang w:val="en-US"/>
                                  </w:rPr>
                                </w:pPr>
                                <w:r w:rsidRPr="00363459">
                                  <w:rPr>
                                    <w:rFonts w:ascii="Arial" w:hAnsi="Arial" w:cs="Arial"/>
                                    <w:sz w:val="18"/>
                                    <w:lang w:val="en-US"/>
                                  </w:rPr>
                                  <w:t>WS</w:t>
                                </w:r>
                              </w:p>
                              <w:p w14:paraId="3AAEBC70" w14:textId="77777777" w:rsidR="00356A68" w:rsidRPr="00363459" w:rsidRDefault="00356A68" w:rsidP="00844336">
                                <w:pPr>
                                  <w:spacing w:after="0" w:line="160" w:lineRule="exact"/>
                                  <w:jc w:val="center"/>
                                  <w:rPr>
                                    <w:rFonts w:ascii="Arial" w:hAnsi="Arial" w:cs="Arial"/>
                                    <w:sz w:val="22"/>
                                    <w:lang w:val="en-US"/>
                                  </w:rPr>
                                </w:pPr>
                                <w:r w:rsidRPr="00363459">
                                  <w:rPr>
                                    <w:rFonts w:ascii="Arial" w:hAnsi="Arial" w:cs="Arial"/>
                                    <w:sz w:val="18"/>
                                    <w:lang w:val="en-US"/>
                                  </w:rPr>
                                  <w:t xml:space="preserve"> </w:t>
                                </w:r>
                                <w:r>
                                  <w:rPr>
                                    <w:rFonts w:ascii="Arial" w:hAnsi="Arial" w:cs="Arial"/>
                                    <w:sz w:val="18"/>
                                    <w:lang w:val="en-US"/>
                                  </w:rPr>
                                  <w:t>Client</w:t>
                                </w:r>
                              </w:p>
                            </w:txbxContent>
                          </wps:txbx>
                          <wps:bodyPr rot="0" vert="vert" wrap="square" lIns="0" tIns="0" rIns="18000" bIns="0" anchor="t" anchorCtr="0" upright="1">
                            <a:noAutofit/>
                          </wps:bodyPr>
                        </wps:wsp>
                        <wpg:grpSp>
                          <wpg:cNvPr id="53" name="Group 17"/>
                          <wpg:cNvGrpSpPr>
                            <a:grpSpLocks/>
                          </wpg:cNvGrpSpPr>
                          <wpg:grpSpPr bwMode="auto">
                            <a:xfrm>
                              <a:off x="4143" y="3330"/>
                              <a:ext cx="824" cy="504"/>
                              <a:chOff x="6224" y="5480"/>
                              <a:chExt cx="824" cy="504"/>
                            </a:xfrm>
                          </wpg:grpSpPr>
                          <wps:wsp>
                            <wps:cNvPr id="54" name="Rectangle 18"/>
                            <wps:cNvSpPr>
                              <a:spLocks noChangeArrowheads="1"/>
                            </wps:cNvSpPr>
                            <wps:spPr bwMode="auto">
                              <a:xfrm>
                                <a:off x="6224" y="5480"/>
                                <a:ext cx="712" cy="392"/>
                              </a:xfrm>
                              <a:prstGeom prst="rect">
                                <a:avLst/>
                              </a:prstGeom>
                              <a:solidFill>
                                <a:srgbClr val="FFFFFF"/>
                              </a:solidFill>
                              <a:ln w="9525">
                                <a:solidFill>
                                  <a:srgbClr val="000000"/>
                                </a:solidFill>
                                <a:prstDash val="lgDash"/>
                                <a:miter lim="800000"/>
                                <a:headEnd/>
                                <a:tailEnd/>
                              </a:ln>
                            </wps:spPr>
                            <wps:bodyPr rot="0" vert="horz" wrap="square" lIns="91440" tIns="45720" rIns="91440" bIns="45720" anchor="t" anchorCtr="0" upright="1">
                              <a:noAutofit/>
                            </wps:bodyPr>
                          </wps:wsp>
                          <wps:wsp>
                            <wps:cNvPr id="55" name="Rectangle 19"/>
                            <wps:cNvSpPr>
                              <a:spLocks noChangeArrowheads="1"/>
                            </wps:cNvSpPr>
                            <wps:spPr bwMode="auto">
                              <a:xfrm>
                                <a:off x="6336" y="5592"/>
                                <a:ext cx="712" cy="3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Text Box 20"/>
                            <wps:cNvSpPr txBox="1">
                              <a:spLocks noChangeArrowheads="1"/>
                            </wps:cNvSpPr>
                            <wps:spPr bwMode="auto">
                              <a:xfrm>
                                <a:off x="6536" y="5679"/>
                                <a:ext cx="352" cy="2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5934F3" w14:textId="77777777" w:rsidR="00356A68" w:rsidRPr="00476D6C" w:rsidRDefault="00356A68" w:rsidP="00844336">
                                  <w:pPr>
                                    <w:rPr>
                                      <w:rFonts w:ascii="Arial" w:hAnsi="Arial" w:cs="Arial"/>
                                      <w:lang w:val="en-US"/>
                                    </w:rPr>
                                  </w:pPr>
                                  <w:r w:rsidRPr="007E519E">
                                    <w:rPr>
                                      <w:rFonts w:ascii="Arial" w:hAnsi="Arial" w:cs="Arial"/>
                                      <w:lang w:val="en-US"/>
                                    </w:rPr>
                                    <w:t>AE</w:t>
                                  </w:r>
                                </w:p>
                              </w:txbxContent>
                            </wps:txbx>
                            <wps:bodyPr rot="0" vert="horz" wrap="square" lIns="0" tIns="0" rIns="0" bIns="0" anchor="t" anchorCtr="0" upright="1">
                              <a:noAutofit/>
                            </wps:bodyPr>
                          </wps:wsp>
                        </wpg:grpSp>
                      </wpg:wgp>
                      <wps:wsp>
                        <wps:cNvPr id="57" name="Rectangle 21"/>
                        <wps:cNvSpPr>
                          <a:spLocks noChangeArrowheads="1"/>
                        </wps:cNvSpPr>
                        <wps:spPr bwMode="auto">
                          <a:xfrm>
                            <a:off x="33020" y="1771650"/>
                            <a:ext cx="941070" cy="868680"/>
                          </a:xfrm>
                          <a:prstGeom prst="rect">
                            <a:avLst/>
                          </a:prstGeom>
                          <a:solidFill>
                            <a:srgbClr val="E7E6E6"/>
                          </a:solidFill>
                          <a:ln w="9525">
                            <a:solidFill>
                              <a:srgbClr val="000000"/>
                            </a:solidFill>
                            <a:miter lim="800000"/>
                            <a:headEnd/>
                            <a:tailEnd/>
                          </a:ln>
                        </wps:spPr>
                        <wps:bodyPr rot="0" vert="horz" wrap="square" lIns="91440" tIns="45720" rIns="91440" bIns="45720" anchor="t" anchorCtr="0" upright="1">
                          <a:noAutofit/>
                        </wps:bodyPr>
                      </wps:wsp>
                      <wps:wsp>
                        <wps:cNvPr id="58" name="Rectangle 22"/>
                        <wps:cNvSpPr>
                          <a:spLocks noChangeArrowheads="1"/>
                        </wps:cNvSpPr>
                        <wps:spPr bwMode="auto">
                          <a:xfrm>
                            <a:off x="178435" y="2303145"/>
                            <a:ext cx="452120" cy="248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Text Box 23"/>
                        <wps:cNvSpPr txBox="1">
                          <a:spLocks noChangeArrowheads="1"/>
                        </wps:cNvSpPr>
                        <wps:spPr bwMode="auto">
                          <a:xfrm>
                            <a:off x="253365" y="2359025"/>
                            <a:ext cx="304800" cy="162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432FA6" w14:textId="77777777" w:rsidR="00356A68" w:rsidRPr="00476D6C" w:rsidRDefault="00356A68" w:rsidP="00844336">
                              <w:pPr>
                                <w:rPr>
                                  <w:rFonts w:ascii="Arial" w:hAnsi="Arial" w:cs="Arial"/>
                                  <w:lang w:val="en-US"/>
                                </w:rPr>
                              </w:pPr>
                              <w:r>
                                <w:rPr>
                                  <w:rFonts w:ascii="Arial" w:hAnsi="Arial" w:cs="Arial"/>
                                  <w:lang w:val="en-US"/>
                                </w:rPr>
                                <w:t>CS</w:t>
                              </w:r>
                              <w:r w:rsidRPr="007E519E">
                                <w:rPr>
                                  <w:rFonts w:ascii="Arial" w:hAnsi="Arial" w:cs="Arial"/>
                                  <w:lang w:val="en-US"/>
                                </w:rPr>
                                <w:t>E</w:t>
                              </w:r>
                            </w:p>
                          </w:txbxContent>
                        </wps:txbx>
                        <wps:bodyPr rot="0" vert="horz" wrap="square" lIns="0" tIns="0" rIns="0" bIns="0" anchor="t" anchorCtr="0" upright="1">
                          <a:noAutofit/>
                        </wps:bodyPr>
                      </wps:wsp>
                      <wps:wsp>
                        <wps:cNvPr id="60" name="Text Box 24"/>
                        <wps:cNvSpPr txBox="1">
                          <a:spLocks noChangeArrowheads="1"/>
                        </wps:cNvSpPr>
                        <wps:spPr bwMode="auto">
                          <a:xfrm>
                            <a:off x="736600" y="2216785"/>
                            <a:ext cx="233680" cy="423545"/>
                          </a:xfrm>
                          <a:prstGeom prst="rect">
                            <a:avLst/>
                          </a:prstGeom>
                          <a:solidFill>
                            <a:srgbClr val="FFFFFF"/>
                          </a:solidFill>
                          <a:ln w="9525">
                            <a:solidFill>
                              <a:srgbClr val="000000"/>
                            </a:solidFill>
                            <a:miter lim="800000"/>
                            <a:headEnd/>
                            <a:tailEnd/>
                          </a:ln>
                        </wps:spPr>
                        <wps:txbx>
                          <w:txbxContent>
                            <w:p w14:paraId="7966122C" w14:textId="77777777" w:rsidR="00356A68" w:rsidRPr="00363459" w:rsidRDefault="00356A68" w:rsidP="00844336">
                              <w:pPr>
                                <w:spacing w:after="0" w:line="160" w:lineRule="exact"/>
                                <w:jc w:val="center"/>
                                <w:rPr>
                                  <w:rFonts w:ascii="Arial" w:hAnsi="Arial" w:cs="Arial"/>
                                  <w:sz w:val="18"/>
                                  <w:lang w:val="en-US"/>
                                </w:rPr>
                              </w:pPr>
                              <w:r w:rsidRPr="00363459">
                                <w:rPr>
                                  <w:rFonts w:ascii="Arial" w:hAnsi="Arial" w:cs="Arial"/>
                                  <w:sz w:val="18"/>
                                  <w:lang w:val="en-US"/>
                                </w:rPr>
                                <w:t>WS</w:t>
                              </w:r>
                            </w:p>
                            <w:p w14:paraId="5BD42DA6" w14:textId="77777777" w:rsidR="00356A68" w:rsidRPr="00363459" w:rsidRDefault="00356A68" w:rsidP="00844336">
                              <w:pPr>
                                <w:spacing w:after="0" w:line="160" w:lineRule="exact"/>
                                <w:jc w:val="center"/>
                                <w:rPr>
                                  <w:rFonts w:ascii="Arial" w:hAnsi="Arial" w:cs="Arial"/>
                                  <w:sz w:val="22"/>
                                  <w:lang w:val="en-US"/>
                                </w:rPr>
                              </w:pPr>
                              <w:r w:rsidRPr="00363459">
                                <w:rPr>
                                  <w:rFonts w:ascii="Arial" w:hAnsi="Arial" w:cs="Arial"/>
                                  <w:sz w:val="18"/>
                                  <w:lang w:val="en-US"/>
                                </w:rPr>
                                <w:t xml:space="preserve"> </w:t>
                              </w:r>
                              <w:r>
                                <w:rPr>
                                  <w:rFonts w:ascii="Arial" w:hAnsi="Arial" w:cs="Arial"/>
                                  <w:sz w:val="18"/>
                                  <w:lang w:val="en-US"/>
                                </w:rPr>
                                <w:t>Client</w:t>
                              </w:r>
                            </w:p>
                          </w:txbxContent>
                        </wps:txbx>
                        <wps:bodyPr rot="0" vert="vert" wrap="square" lIns="0" tIns="0" rIns="18000" bIns="0" anchor="t" anchorCtr="0" upright="1">
                          <a:noAutofit/>
                        </wps:bodyPr>
                      </wps:wsp>
                      <wpg:wgp>
                        <wpg:cNvPr id="61" name="Group 25"/>
                        <wpg:cNvGrpSpPr>
                          <a:grpSpLocks/>
                        </wpg:cNvGrpSpPr>
                        <wpg:grpSpPr bwMode="auto">
                          <a:xfrm>
                            <a:off x="113665" y="1807210"/>
                            <a:ext cx="523240" cy="320040"/>
                            <a:chOff x="6224" y="5480"/>
                            <a:chExt cx="824" cy="504"/>
                          </a:xfrm>
                        </wpg:grpSpPr>
                        <wps:wsp>
                          <wps:cNvPr id="62" name="Rectangle 26"/>
                          <wps:cNvSpPr>
                            <a:spLocks noChangeArrowheads="1"/>
                          </wps:cNvSpPr>
                          <wps:spPr bwMode="auto">
                            <a:xfrm>
                              <a:off x="6224" y="5480"/>
                              <a:ext cx="712" cy="392"/>
                            </a:xfrm>
                            <a:prstGeom prst="rect">
                              <a:avLst/>
                            </a:prstGeom>
                            <a:solidFill>
                              <a:srgbClr val="FFFFFF"/>
                            </a:solidFill>
                            <a:ln w="9525">
                              <a:solidFill>
                                <a:srgbClr val="000000"/>
                              </a:solidFill>
                              <a:prstDash val="lgDash"/>
                              <a:miter lim="800000"/>
                              <a:headEnd/>
                              <a:tailEnd/>
                            </a:ln>
                          </wps:spPr>
                          <wps:bodyPr rot="0" vert="horz" wrap="square" lIns="91440" tIns="45720" rIns="91440" bIns="45720" anchor="t" anchorCtr="0" upright="1">
                            <a:noAutofit/>
                          </wps:bodyPr>
                        </wps:wsp>
                        <wps:wsp>
                          <wps:cNvPr id="63" name="Rectangle 27"/>
                          <wps:cNvSpPr>
                            <a:spLocks noChangeArrowheads="1"/>
                          </wps:cNvSpPr>
                          <wps:spPr bwMode="auto">
                            <a:xfrm>
                              <a:off x="6336" y="5592"/>
                              <a:ext cx="712" cy="3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 name="Text Box 28"/>
                          <wps:cNvSpPr txBox="1">
                            <a:spLocks noChangeArrowheads="1"/>
                          </wps:cNvSpPr>
                          <wps:spPr bwMode="auto">
                            <a:xfrm>
                              <a:off x="6536" y="5679"/>
                              <a:ext cx="352" cy="2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61DD5" w14:textId="77777777" w:rsidR="00356A68" w:rsidRPr="00476D6C" w:rsidRDefault="00356A68" w:rsidP="00844336">
                                <w:pPr>
                                  <w:rPr>
                                    <w:rFonts w:ascii="Arial" w:hAnsi="Arial" w:cs="Arial"/>
                                    <w:lang w:val="en-US"/>
                                  </w:rPr>
                                </w:pPr>
                                <w:r w:rsidRPr="007E519E">
                                  <w:rPr>
                                    <w:rFonts w:ascii="Arial" w:hAnsi="Arial" w:cs="Arial"/>
                                    <w:lang w:val="en-US"/>
                                  </w:rPr>
                                  <w:t>AE</w:t>
                                </w:r>
                              </w:p>
                            </w:txbxContent>
                          </wps:txbx>
                          <wps:bodyPr rot="0" vert="horz" wrap="square" lIns="0" tIns="0" rIns="0" bIns="0" anchor="t" anchorCtr="0" upright="1">
                            <a:noAutofit/>
                          </wps:bodyPr>
                        </wps:wsp>
                      </wpg:wgp>
                      <wps:wsp>
                        <wps:cNvPr id="97" name="Rectangle 29"/>
                        <wps:cNvSpPr>
                          <a:spLocks noChangeArrowheads="1"/>
                        </wps:cNvSpPr>
                        <wps:spPr bwMode="auto">
                          <a:xfrm>
                            <a:off x="33020" y="966470"/>
                            <a:ext cx="937895" cy="422910"/>
                          </a:xfrm>
                          <a:prstGeom prst="rect">
                            <a:avLst/>
                          </a:prstGeom>
                          <a:solidFill>
                            <a:srgbClr val="E7E6E6"/>
                          </a:solidFill>
                          <a:ln w="9525">
                            <a:solidFill>
                              <a:srgbClr val="000000"/>
                            </a:solidFill>
                            <a:miter lim="800000"/>
                            <a:headEnd/>
                            <a:tailEnd/>
                          </a:ln>
                        </wps:spPr>
                        <wps:bodyPr rot="0" vert="horz" wrap="square" lIns="91440" tIns="45720" rIns="91440" bIns="45720" anchor="t" anchorCtr="0" upright="1">
                          <a:noAutofit/>
                        </wps:bodyPr>
                      </wps:wsp>
                      <wpg:wgp>
                        <wpg:cNvPr id="98" name="Group 30"/>
                        <wpg:cNvGrpSpPr>
                          <a:grpSpLocks/>
                        </wpg:cNvGrpSpPr>
                        <wpg:grpSpPr bwMode="auto">
                          <a:xfrm>
                            <a:off x="111125" y="1012190"/>
                            <a:ext cx="523240" cy="320040"/>
                            <a:chOff x="6224" y="5480"/>
                            <a:chExt cx="824" cy="504"/>
                          </a:xfrm>
                        </wpg:grpSpPr>
                        <wps:wsp>
                          <wps:cNvPr id="99" name="Rectangle 31"/>
                          <wps:cNvSpPr>
                            <a:spLocks noChangeArrowheads="1"/>
                          </wps:cNvSpPr>
                          <wps:spPr bwMode="auto">
                            <a:xfrm>
                              <a:off x="6224" y="5480"/>
                              <a:ext cx="712" cy="392"/>
                            </a:xfrm>
                            <a:prstGeom prst="rect">
                              <a:avLst/>
                            </a:prstGeom>
                            <a:solidFill>
                              <a:srgbClr val="FFFFFF"/>
                            </a:solidFill>
                            <a:ln w="9525">
                              <a:solidFill>
                                <a:srgbClr val="000000"/>
                              </a:solidFill>
                              <a:prstDash val="lgDash"/>
                              <a:miter lim="800000"/>
                              <a:headEnd/>
                              <a:tailEnd/>
                            </a:ln>
                          </wps:spPr>
                          <wps:bodyPr rot="0" vert="horz" wrap="square" lIns="91440" tIns="45720" rIns="91440" bIns="45720" anchor="t" anchorCtr="0" upright="1">
                            <a:noAutofit/>
                          </wps:bodyPr>
                        </wps:wsp>
                        <wps:wsp>
                          <wps:cNvPr id="100" name="Rectangle 32"/>
                          <wps:cNvSpPr>
                            <a:spLocks noChangeArrowheads="1"/>
                          </wps:cNvSpPr>
                          <wps:spPr bwMode="auto">
                            <a:xfrm>
                              <a:off x="6336" y="5592"/>
                              <a:ext cx="712" cy="3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 name="Text Box 33"/>
                          <wps:cNvSpPr txBox="1">
                            <a:spLocks noChangeArrowheads="1"/>
                          </wps:cNvSpPr>
                          <wps:spPr bwMode="auto">
                            <a:xfrm>
                              <a:off x="6536" y="5679"/>
                              <a:ext cx="352" cy="2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6BFF15" w14:textId="77777777" w:rsidR="00356A68" w:rsidRPr="00476D6C" w:rsidRDefault="00356A68" w:rsidP="00844336">
                                <w:pPr>
                                  <w:rPr>
                                    <w:rFonts w:ascii="Arial" w:hAnsi="Arial" w:cs="Arial"/>
                                    <w:lang w:val="en-US"/>
                                  </w:rPr>
                                </w:pPr>
                                <w:r w:rsidRPr="007E519E">
                                  <w:rPr>
                                    <w:rFonts w:ascii="Arial" w:hAnsi="Arial" w:cs="Arial"/>
                                    <w:lang w:val="en-US"/>
                                  </w:rPr>
                                  <w:t>AE</w:t>
                                </w:r>
                              </w:p>
                            </w:txbxContent>
                          </wps:txbx>
                          <wps:bodyPr rot="0" vert="horz" wrap="square" lIns="0" tIns="0" rIns="0" bIns="0" anchor="t" anchorCtr="0" upright="1">
                            <a:noAutofit/>
                          </wps:bodyPr>
                        </wps:wsp>
                      </wpg:wgp>
                      <wps:wsp>
                        <wps:cNvPr id="102" name="Text Box 34"/>
                        <wps:cNvSpPr txBox="1">
                          <a:spLocks noChangeArrowheads="1"/>
                        </wps:cNvSpPr>
                        <wps:spPr bwMode="auto">
                          <a:xfrm>
                            <a:off x="736600" y="966470"/>
                            <a:ext cx="233680" cy="423545"/>
                          </a:xfrm>
                          <a:prstGeom prst="rect">
                            <a:avLst/>
                          </a:prstGeom>
                          <a:solidFill>
                            <a:srgbClr val="FFFFFF"/>
                          </a:solidFill>
                          <a:ln w="9525">
                            <a:solidFill>
                              <a:srgbClr val="000000"/>
                            </a:solidFill>
                            <a:miter lim="800000"/>
                            <a:headEnd/>
                            <a:tailEnd/>
                          </a:ln>
                        </wps:spPr>
                        <wps:txbx>
                          <w:txbxContent>
                            <w:p w14:paraId="1840D6F9" w14:textId="77777777" w:rsidR="00356A68" w:rsidRPr="00363459" w:rsidRDefault="00356A68" w:rsidP="00844336">
                              <w:pPr>
                                <w:spacing w:after="0" w:line="160" w:lineRule="exact"/>
                                <w:jc w:val="center"/>
                                <w:rPr>
                                  <w:rFonts w:ascii="Arial" w:hAnsi="Arial" w:cs="Arial"/>
                                  <w:sz w:val="18"/>
                                  <w:lang w:val="en-US"/>
                                </w:rPr>
                              </w:pPr>
                              <w:r w:rsidRPr="00363459">
                                <w:rPr>
                                  <w:rFonts w:ascii="Arial" w:hAnsi="Arial" w:cs="Arial"/>
                                  <w:sz w:val="18"/>
                                  <w:lang w:val="en-US"/>
                                </w:rPr>
                                <w:t>WS</w:t>
                              </w:r>
                            </w:p>
                            <w:p w14:paraId="0A83D352" w14:textId="77777777" w:rsidR="00356A68" w:rsidRPr="00363459" w:rsidRDefault="00356A68" w:rsidP="00844336">
                              <w:pPr>
                                <w:spacing w:after="0" w:line="160" w:lineRule="exact"/>
                                <w:jc w:val="center"/>
                                <w:rPr>
                                  <w:rFonts w:ascii="Arial" w:hAnsi="Arial" w:cs="Arial"/>
                                  <w:sz w:val="22"/>
                                  <w:lang w:val="en-US"/>
                                </w:rPr>
                              </w:pPr>
                              <w:r w:rsidRPr="00363459">
                                <w:rPr>
                                  <w:rFonts w:ascii="Arial" w:hAnsi="Arial" w:cs="Arial"/>
                                  <w:sz w:val="18"/>
                                  <w:lang w:val="en-US"/>
                                </w:rPr>
                                <w:t xml:space="preserve"> </w:t>
                              </w:r>
                              <w:r>
                                <w:rPr>
                                  <w:rFonts w:ascii="Arial" w:hAnsi="Arial" w:cs="Arial"/>
                                  <w:sz w:val="18"/>
                                  <w:lang w:val="en-US"/>
                                </w:rPr>
                                <w:t>Client</w:t>
                              </w:r>
                            </w:p>
                          </w:txbxContent>
                        </wps:txbx>
                        <wps:bodyPr rot="0" vert="vert" wrap="square" lIns="0" tIns="0" rIns="18000" bIns="0" anchor="t" anchorCtr="0" upright="1">
                          <a:noAutofit/>
                        </wps:bodyPr>
                      </wps:wsp>
                      <wps:wsp>
                        <wps:cNvPr id="103" name="Rectangle 35"/>
                        <wps:cNvSpPr>
                          <a:spLocks noChangeArrowheads="1"/>
                        </wps:cNvSpPr>
                        <wps:spPr bwMode="auto">
                          <a:xfrm>
                            <a:off x="46355" y="3034665"/>
                            <a:ext cx="941070" cy="868680"/>
                          </a:xfrm>
                          <a:prstGeom prst="rect">
                            <a:avLst/>
                          </a:prstGeom>
                          <a:solidFill>
                            <a:srgbClr val="E7E6E6"/>
                          </a:solidFill>
                          <a:ln w="9525">
                            <a:solidFill>
                              <a:srgbClr val="000000"/>
                            </a:solidFill>
                            <a:miter lim="800000"/>
                            <a:headEnd/>
                            <a:tailEnd/>
                          </a:ln>
                        </wps:spPr>
                        <wps:bodyPr rot="0" vert="horz" wrap="square" lIns="91440" tIns="45720" rIns="91440" bIns="45720" anchor="t" anchorCtr="0" upright="1">
                          <a:noAutofit/>
                        </wps:bodyPr>
                      </wps:wsp>
                      <wpg:wgp>
                        <wpg:cNvPr id="104" name="Group 36"/>
                        <wpg:cNvGrpSpPr>
                          <a:grpSpLocks/>
                        </wpg:cNvGrpSpPr>
                        <wpg:grpSpPr bwMode="auto">
                          <a:xfrm>
                            <a:off x="194945" y="3566160"/>
                            <a:ext cx="452120" cy="248920"/>
                            <a:chOff x="6216" y="6552"/>
                            <a:chExt cx="712" cy="392"/>
                          </a:xfrm>
                        </wpg:grpSpPr>
                        <wps:wsp>
                          <wps:cNvPr id="105" name="Rectangle 37"/>
                          <wps:cNvSpPr>
                            <a:spLocks noChangeArrowheads="1"/>
                          </wps:cNvSpPr>
                          <wps:spPr bwMode="auto">
                            <a:xfrm>
                              <a:off x="6216" y="6552"/>
                              <a:ext cx="712" cy="3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Text Box 38"/>
                          <wps:cNvSpPr txBox="1">
                            <a:spLocks noChangeArrowheads="1"/>
                          </wps:cNvSpPr>
                          <wps:spPr bwMode="auto">
                            <a:xfrm>
                              <a:off x="6352" y="6640"/>
                              <a:ext cx="480" cy="2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963B29" w14:textId="77777777" w:rsidR="00356A68" w:rsidRPr="00476D6C" w:rsidRDefault="00356A68" w:rsidP="00844336">
                                <w:pPr>
                                  <w:rPr>
                                    <w:rFonts w:ascii="Arial" w:hAnsi="Arial" w:cs="Arial"/>
                                    <w:lang w:val="en-US"/>
                                  </w:rPr>
                                </w:pPr>
                                <w:r>
                                  <w:rPr>
                                    <w:rFonts w:ascii="Arial" w:hAnsi="Arial" w:cs="Arial"/>
                                    <w:lang w:val="en-US"/>
                                  </w:rPr>
                                  <w:t>CS</w:t>
                                </w:r>
                                <w:r w:rsidRPr="007E519E">
                                  <w:rPr>
                                    <w:rFonts w:ascii="Arial" w:hAnsi="Arial" w:cs="Arial"/>
                                    <w:lang w:val="en-US"/>
                                  </w:rPr>
                                  <w:t>E</w:t>
                                </w:r>
                              </w:p>
                            </w:txbxContent>
                          </wps:txbx>
                          <wps:bodyPr rot="0" vert="horz" wrap="square" lIns="0" tIns="0" rIns="0" bIns="0" anchor="t" anchorCtr="0" upright="1">
                            <a:noAutofit/>
                          </wps:bodyPr>
                        </wps:wsp>
                      </wpg:wgp>
                      <wps:wsp>
                        <wps:cNvPr id="108" name="Text Box 39"/>
                        <wps:cNvSpPr txBox="1">
                          <a:spLocks noChangeArrowheads="1"/>
                        </wps:cNvSpPr>
                        <wps:spPr bwMode="auto">
                          <a:xfrm>
                            <a:off x="749935" y="3479800"/>
                            <a:ext cx="233680" cy="423545"/>
                          </a:xfrm>
                          <a:prstGeom prst="rect">
                            <a:avLst/>
                          </a:prstGeom>
                          <a:solidFill>
                            <a:srgbClr val="FFFFFF"/>
                          </a:solidFill>
                          <a:ln w="9525">
                            <a:solidFill>
                              <a:srgbClr val="000000"/>
                            </a:solidFill>
                            <a:miter lim="800000"/>
                            <a:headEnd/>
                            <a:tailEnd/>
                          </a:ln>
                        </wps:spPr>
                        <wps:txbx>
                          <w:txbxContent>
                            <w:p w14:paraId="5812D94C" w14:textId="77777777" w:rsidR="00356A68" w:rsidRPr="00363459" w:rsidRDefault="00356A68" w:rsidP="00844336">
                              <w:pPr>
                                <w:spacing w:after="0" w:line="160" w:lineRule="exact"/>
                                <w:jc w:val="center"/>
                                <w:rPr>
                                  <w:rFonts w:ascii="Arial" w:hAnsi="Arial" w:cs="Arial"/>
                                  <w:sz w:val="18"/>
                                  <w:lang w:val="en-US"/>
                                </w:rPr>
                              </w:pPr>
                              <w:r w:rsidRPr="00363459">
                                <w:rPr>
                                  <w:rFonts w:ascii="Arial" w:hAnsi="Arial" w:cs="Arial"/>
                                  <w:sz w:val="18"/>
                                  <w:lang w:val="en-US"/>
                                </w:rPr>
                                <w:t>WS</w:t>
                              </w:r>
                            </w:p>
                            <w:p w14:paraId="66270F73" w14:textId="77777777" w:rsidR="00356A68" w:rsidRPr="00363459" w:rsidRDefault="00356A68" w:rsidP="00844336">
                              <w:pPr>
                                <w:spacing w:after="0" w:line="160" w:lineRule="exact"/>
                                <w:jc w:val="center"/>
                                <w:rPr>
                                  <w:rFonts w:ascii="Arial" w:hAnsi="Arial" w:cs="Arial"/>
                                  <w:sz w:val="22"/>
                                  <w:lang w:val="en-US"/>
                                </w:rPr>
                              </w:pPr>
                              <w:r w:rsidRPr="00363459">
                                <w:rPr>
                                  <w:rFonts w:ascii="Arial" w:hAnsi="Arial" w:cs="Arial"/>
                                  <w:sz w:val="18"/>
                                  <w:lang w:val="en-US"/>
                                </w:rPr>
                                <w:t xml:space="preserve"> </w:t>
                              </w:r>
                              <w:r>
                                <w:rPr>
                                  <w:rFonts w:ascii="Arial" w:hAnsi="Arial" w:cs="Arial"/>
                                  <w:sz w:val="18"/>
                                  <w:lang w:val="en-US"/>
                                </w:rPr>
                                <w:t>Client</w:t>
                              </w:r>
                            </w:p>
                          </w:txbxContent>
                        </wps:txbx>
                        <wps:bodyPr rot="0" vert="vert" wrap="square" lIns="0" tIns="0" rIns="18000" bIns="0" anchor="t" anchorCtr="0" upright="1">
                          <a:noAutofit/>
                        </wps:bodyPr>
                      </wps:wsp>
                      <wpg:wgp>
                        <wpg:cNvPr id="109" name="Group 40"/>
                        <wpg:cNvGrpSpPr>
                          <a:grpSpLocks/>
                        </wpg:cNvGrpSpPr>
                        <wpg:grpSpPr bwMode="auto">
                          <a:xfrm>
                            <a:off x="127000" y="3070225"/>
                            <a:ext cx="523240" cy="320040"/>
                            <a:chOff x="6224" y="5480"/>
                            <a:chExt cx="824" cy="504"/>
                          </a:xfrm>
                        </wpg:grpSpPr>
                        <wps:wsp>
                          <wps:cNvPr id="110" name="Rectangle 41"/>
                          <wps:cNvSpPr>
                            <a:spLocks noChangeArrowheads="1"/>
                          </wps:cNvSpPr>
                          <wps:spPr bwMode="auto">
                            <a:xfrm>
                              <a:off x="6224" y="5480"/>
                              <a:ext cx="712" cy="392"/>
                            </a:xfrm>
                            <a:prstGeom prst="rect">
                              <a:avLst/>
                            </a:prstGeom>
                            <a:solidFill>
                              <a:srgbClr val="FFFFFF"/>
                            </a:solidFill>
                            <a:ln w="9525">
                              <a:solidFill>
                                <a:srgbClr val="000000"/>
                              </a:solidFill>
                              <a:prstDash val="lgDash"/>
                              <a:miter lim="800000"/>
                              <a:headEnd/>
                              <a:tailEnd/>
                            </a:ln>
                          </wps:spPr>
                          <wps:bodyPr rot="0" vert="horz" wrap="square" lIns="91440" tIns="45720" rIns="91440" bIns="45720" anchor="t" anchorCtr="0" upright="1">
                            <a:noAutofit/>
                          </wps:bodyPr>
                        </wps:wsp>
                        <wps:wsp>
                          <wps:cNvPr id="111" name="Rectangle 42"/>
                          <wps:cNvSpPr>
                            <a:spLocks noChangeArrowheads="1"/>
                          </wps:cNvSpPr>
                          <wps:spPr bwMode="auto">
                            <a:xfrm>
                              <a:off x="6336" y="5592"/>
                              <a:ext cx="712" cy="3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2" name="Text Box 43"/>
                          <wps:cNvSpPr txBox="1">
                            <a:spLocks noChangeArrowheads="1"/>
                          </wps:cNvSpPr>
                          <wps:spPr bwMode="auto">
                            <a:xfrm>
                              <a:off x="6536" y="5679"/>
                              <a:ext cx="352" cy="2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ED648B" w14:textId="77777777" w:rsidR="00356A68" w:rsidRPr="00476D6C" w:rsidRDefault="00356A68" w:rsidP="00844336">
                                <w:pPr>
                                  <w:rPr>
                                    <w:rFonts w:ascii="Arial" w:hAnsi="Arial" w:cs="Arial"/>
                                    <w:lang w:val="en-US"/>
                                  </w:rPr>
                                </w:pPr>
                                <w:r w:rsidRPr="007E519E">
                                  <w:rPr>
                                    <w:rFonts w:ascii="Arial" w:hAnsi="Arial" w:cs="Arial"/>
                                    <w:lang w:val="en-US"/>
                                  </w:rPr>
                                  <w:t>AE</w:t>
                                </w:r>
                              </w:p>
                            </w:txbxContent>
                          </wps:txbx>
                          <wps:bodyPr rot="0" vert="horz" wrap="square" lIns="0" tIns="0" rIns="0" bIns="0" anchor="t" anchorCtr="0" upright="1">
                            <a:noAutofit/>
                          </wps:bodyPr>
                        </wps:wsp>
                      </wpg:wgp>
                      <wpg:wgp>
                        <wpg:cNvPr id="113" name="Group 44"/>
                        <wpg:cNvGrpSpPr>
                          <a:grpSpLocks/>
                        </wpg:cNvGrpSpPr>
                        <wpg:grpSpPr bwMode="auto">
                          <a:xfrm>
                            <a:off x="3114675" y="1757680"/>
                            <a:ext cx="1100455" cy="873125"/>
                            <a:chOff x="3759" y="3272"/>
                            <a:chExt cx="1733" cy="1375"/>
                          </a:xfrm>
                        </wpg:grpSpPr>
                        <wps:wsp>
                          <wps:cNvPr id="114" name="Rectangle 45"/>
                          <wps:cNvSpPr>
                            <a:spLocks noChangeArrowheads="1"/>
                          </wps:cNvSpPr>
                          <wps:spPr bwMode="auto">
                            <a:xfrm>
                              <a:off x="3765" y="3272"/>
                              <a:ext cx="1727" cy="1375"/>
                            </a:xfrm>
                            <a:prstGeom prst="rect">
                              <a:avLst/>
                            </a:prstGeom>
                            <a:solidFill>
                              <a:srgbClr val="E7E6E6"/>
                            </a:solidFill>
                            <a:ln w="9525">
                              <a:solidFill>
                                <a:srgbClr val="000000"/>
                              </a:solidFill>
                              <a:miter lim="800000"/>
                              <a:headEnd/>
                              <a:tailEnd/>
                            </a:ln>
                          </wps:spPr>
                          <wps:bodyPr rot="0" vert="horz" wrap="square" lIns="91440" tIns="45720" rIns="91440" bIns="45720" anchor="t" anchorCtr="0" upright="1">
                            <a:noAutofit/>
                          </wps:bodyPr>
                        </wps:wsp>
                        <wpg:grpSp>
                          <wpg:cNvPr id="115" name="Group 46"/>
                          <wpg:cNvGrpSpPr>
                            <a:grpSpLocks/>
                          </wpg:cNvGrpSpPr>
                          <wpg:grpSpPr bwMode="auto">
                            <a:xfrm>
                              <a:off x="4268" y="4111"/>
                              <a:ext cx="712" cy="392"/>
                              <a:chOff x="6216" y="6552"/>
                              <a:chExt cx="712" cy="392"/>
                            </a:xfrm>
                          </wpg:grpSpPr>
                          <wps:wsp>
                            <wps:cNvPr id="116" name="Rectangle 47"/>
                            <wps:cNvSpPr>
                              <a:spLocks noChangeArrowheads="1"/>
                            </wps:cNvSpPr>
                            <wps:spPr bwMode="auto">
                              <a:xfrm>
                                <a:off x="6216" y="6552"/>
                                <a:ext cx="712" cy="3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Text Box 48"/>
                            <wps:cNvSpPr txBox="1">
                              <a:spLocks noChangeArrowheads="1"/>
                            </wps:cNvSpPr>
                            <wps:spPr bwMode="auto">
                              <a:xfrm>
                                <a:off x="6352" y="6640"/>
                                <a:ext cx="480" cy="2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64FCD4" w14:textId="77777777" w:rsidR="00356A68" w:rsidRPr="00476D6C" w:rsidRDefault="00356A68" w:rsidP="00844336">
                                  <w:pPr>
                                    <w:rPr>
                                      <w:rFonts w:ascii="Arial" w:hAnsi="Arial" w:cs="Arial"/>
                                      <w:lang w:val="en-US"/>
                                    </w:rPr>
                                  </w:pPr>
                                  <w:r>
                                    <w:rPr>
                                      <w:rFonts w:ascii="Arial" w:hAnsi="Arial" w:cs="Arial"/>
                                      <w:lang w:val="en-US"/>
                                    </w:rPr>
                                    <w:t>CS</w:t>
                                  </w:r>
                                  <w:r w:rsidRPr="007E519E">
                                    <w:rPr>
                                      <w:rFonts w:ascii="Arial" w:hAnsi="Arial" w:cs="Arial"/>
                                      <w:lang w:val="en-US"/>
                                    </w:rPr>
                                    <w:t>E</w:t>
                                  </w:r>
                                </w:p>
                              </w:txbxContent>
                            </wps:txbx>
                            <wps:bodyPr rot="0" vert="horz" wrap="square" lIns="0" tIns="0" rIns="0" bIns="0" anchor="t" anchorCtr="0" upright="1">
                              <a:noAutofit/>
                            </wps:bodyPr>
                          </wps:wsp>
                        </wpg:grpSp>
                        <wps:wsp>
                          <wps:cNvPr id="118" name="Text Box 49"/>
                          <wps:cNvSpPr txBox="1">
                            <a:spLocks noChangeArrowheads="1"/>
                          </wps:cNvSpPr>
                          <wps:spPr bwMode="auto">
                            <a:xfrm>
                              <a:off x="3759" y="3975"/>
                              <a:ext cx="368" cy="667"/>
                            </a:xfrm>
                            <a:prstGeom prst="rect">
                              <a:avLst/>
                            </a:prstGeom>
                            <a:solidFill>
                              <a:srgbClr val="FFFFFF"/>
                            </a:solidFill>
                            <a:ln w="9525">
                              <a:solidFill>
                                <a:srgbClr val="000000"/>
                              </a:solidFill>
                              <a:miter lim="800000"/>
                              <a:headEnd/>
                              <a:tailEnd/>
                            </a:ln>
                          </wps:spPr>
                          <wps:txbx>
                            <w:txbxContent>
                              <w:p w14:paraId="63251F2B" w14:textId="77777777" w:rsidR="00356A68" w:rsidRPr="00363459" w:rsidRDefault="00356A68" w:rsidP="00844336">
                                <w:pPr>
                                  <w:spacing w:after="0" w:line="160" w:lineRule="exact"/>
                                  <w:jc w:val="center"/>
                                  <w:rPr>
                                    <w:rFonts w:ascii="Arial" w:hAnsi="Arial" w:cs="Arial"/>
                                    <w:sz w:val="18"/>
                                    <w:lang w:val="en-US"/>
                                  </w:rPr>
                                </w:pPr>
                                <w:r w:rsidRPr="00363459">
                                  <w:rPr>
                                    <w:rFonts w:ascii="Arial" w:hAnsi="Arial" w:cs="Arial"/>
                                    <w:sz w:val="18"/>
                                    <w:lang w:val="en-US"/>
                                  </w:rPr>
                                  <w:t>WS</w:t>
                                </w:r>
                              </w:p>
                              <w:p w14:paraId="222992CF" w14:textId="77777777" w:rsidR="00356A68" w:rsidRPr="00363459" w:rsidRDefault="00356A68" w:rsidP="00844336">
                                <w:pPr>
                                  <w:spacing w:after="0" w:line="160" w:lineRule="exact"/>
                                  <w:jc w:val="center"/>
                                  <w:rPr>
                                    <w:rFonts w:ascii="Arial" w:hAnsi="Arial" w:cs="Arial"/>
                                    <w:sz w:val="22"/>
                                    <w:lang w:val="en-US"/>
                                  </w:rPr>
                                </w:pPr>
                                <w:r w:rsidRPr="00363459">
                                  <w:rPr>
                                    <w:rFonts w:ascii="Arial" w:hAnsi="Arial" w:cs="Arial"/>
                                    <w:sz w:val="18"/>
                                    <w:lang w:val="en-US"/>
                                  </w:rPr>
                                  <w:t xml:space="preserve"> Server</w:t>
                                </w:r>
                              </w:p>
                            </w:txbxContent>
                          </wps:txbx>
                          <wps:bodyPr rot="0" vert="vert" wrap="square" lIns="0" tIns="0" rIns="18000" bIns="0" anchor="t" anchorCtr="0" upright="1">
                            <a:noAutofit/>
                          </wps:bodyPr>
                        </wps:wsp>
                        <wps:wsp>
                          <wps:cNvPr id="119" name="Text Box 50"/>
                          <wps:cNvSpPr txBox="1">
                            <a:spLocks noChangeArrowheads="1"/>
                          </wps:cNvSpPr>
                          <wps:spPr bwMode="auto">
                            <a:xfrm>
                              <a:off x="5124" y="3975"/>
                              <a:ext cx="368" cy="667"/>
                            </a:xfrm>
                            <a:prstGeom prst="rect">
                              <a:avLst/>
                            </a:prstGeom>
                            <a:solidFill>
                              <a:srgbClr val="FFFFFF"/>
                            </a:solidFill>
                            <a:ln w="9525">
                              <a:solidFill>
                                <a:srgbClr val="000000"/>
                              </a:solidFill>
                              <a:miter lim="800000"/>
                              <a:headEnd/>
                              <a:tailEnd/>
                            </a:ln>
                          </wps:spPr>
                          <wps:txbx>
                            <w:txbxContent>
                              <w:p w14:paraId="6AA0832E" w14:textId="77777777" w:rsidR="00356A68" w:rsidRPr="00363459" w:rsidRDefault="00356A68" w:rsidP="00844336">
                                <w:pPr>
                                  <w:spacing w:after="0" w:line="160" w:lineRule="exact"/>
                                  <w:jc w:val="center"/>
                                  <w:rPr>
                                    <w:rFonts w:ascii="Arial" w:hAnsi="Arial" w:cs="Arial"/>
                                    <w:sz w:val="18"/>
                                    <w:lang w:val="en-US"/>
                                  </w:rPr>
                                </w:pPr>
                                <w:r w:rsidRPr="00363459">
                                  <w:rPr>
                                    <w:rFonts w:ascii="Arial" w:hAnsi="Arial" w:cs="Arial"/>
                                    <w:sz w:val="18"/>
                                    <w:lang w:val="en-US"/>
                                  </w:rPr>
                                  <w:t>WS</w:t>
                                </w:r>
                              </w:p>
                              <w:p w14:paraId="2AD55FAB" w14:textId="77777777" w:rsidR="00356A68" w:rsidRPr="00363459" w:rsidRDefault="00356A68" w:rsidP="00844336">
                                <w:pPr>
                                  <w:spacing w:after="0" w:line="160" w:lineRule="exact"/>
                                  <w:jc w:val="center"/>
                                  <w:rPr>
                                    <w:rFonts w:ascii="Arial" w:hAnsi="Arial" w:cs="Arial"/>
                                    <w:sz w:val="22"/>
                                    <w:lang w:val="en-US"/>
                                  </w:rPr>
                                </w:pPr>
                                <w:r w:rsidRPr="00363459">
                                  <w:rPr>
                                    <w:rFonts w:ascii="Arial" w:hAnsi="Arial" w:cs="Arial"/>
                                    <w:sz w:val="18"/>
                                    <w:lang w:val="en-US"/>
                                  </w:rPr>
                                  <w:t xml:space="preserve"> </w:t>
                                </w:r>
                                <w:r>
                                  <w:rPr>
                                    <w:rFonts w:ascii="Arial" w:hAnsi="Arial" w:cs="Arial"/>
                                    <w:sz w:val="18"/>
                                    <w:lang w:val="en-US"/>
                                  </w:rPr>
                                  <w:t>Client</w:t>
                                </w:r>
                              </w:p>
                            </w:txbxContent>
                          </wps:txbx>
                          <wps:bodyPr rot="0" vert="vert" wrap="square" lIns="0" tIns="0" rIns="18000" bIns="0" anchor="t" anchorCtr="0" upright="1">
                            <a:noAutofit/>
                          </wps:bodyPr>
                        </wps:wsp>
                        <wpg:grpSp>
                          <wpg:cNvPr id="120" name="Group 51"/>
                          <wpg:cNvGrpSpPr>
                            <a:grpSpLocks/>
                          </wpg:cNvGrpSpPr>
                          <wpg:grpSpPr bwMode="auto">
                            <a:xfrm>
                              <a:off x="4143" y="3330"/>
                              <a:ext cx="824" cy="504"/>
                              <a:chOff x="6224" y="5480"/>
                              <a:chExt cx="824" cy="504"/>
                            </a:xfrm>
                          </wpg:grpSpPr>
                          <wps:wsp>
                            <wps:cNvPr id="121" name="Rectangle 52"/>
                            <wps:cNvSpPr>
                              <a:spLocks noChangeArrowheads="1"/>
                            </wps:cNvSpPr>
                            <wps:spPr bwMode="auto">
                              <a:xfrm>
                                <a:off x="6224" y="5480"/>
                                <a:ext cx="712" cy="392"/>
                              </a:xfrm>
                              <a:prstGeom prst="rect">
                                <a:avLst/>
                              </a:prstGeom>
                              <a:solidFill>
                                <a:srgbClr val="FFFFFF"/>
                              </a:solidFill>
                              <a:ln w="9525">
                                <a:solidFill>
                                  <a:srgbClr val="000000"/>
                                </a:solidFill>
                                <a:prstDash val="lgDash"/>
                                <a:miter lim="800000"/>
                                <a:headEnd/>
                                <a:tailEnd/>
                              </a:ln>
                            </wps:spPr>
                            <wps:bodyPr rot="0" vert="horz" wrap="square" lIns="91440" tIns="45720" rIns="91440" bIns="45720" anchor="t" anchorCtr="0" upright="1">
                              <a:noAutofit/>
                            </wps:bodyPr>
                          </wps:wsp>
                          <wps:wsp>
                            <wps:cNvPr id="122" name="Rectangle 53"/>
                            <wps:cNvSpPr>
                              <a:spLocks noChangeArrowheads="1"/>
                            </wps:cNvSpPr>
                            <wps:spPr bwMode="auto">
                              <a:xfrm>
                                <a:off x="6336" y="5592"/>
                                <a:ext cx="712" cy="3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Text Box 54"/>
                            <wps:cNvSpPr txBox="1">
                              <a:spLocks noChangeArrowheads="1"/>
                            </wps:cNvSpPr>
                            <wps:spPr bwMode="auto">
                              <a:xfrm>
                                <a:off x="6536" y="5679"/>
                                <a:ext cx="352" cy="2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2A8D2" w14:textId="77777777" w:rsidR="00356A68" w:rsidRPr="00476D6C" w:rsidRDefault="00356A68" w:rsidP="00844336">
                                  <w:pPr>
                                    <w:rPr>
                                      <w:rFonts w:ascii="Arial" w:hAnsi="Arial" w:cs="Arial"/>
                                      <w:lang w:val="en-US"/>
                                    </w:rPr>
                                  </w:pPr>
                                  <w:r w:rsidRPr="007E519E">
                                    <w:rPr>
                                      <w:rFonts w:ascii="Arial" w:hAnsi="Arial" w:cs="Arial"/>
                                      <w:lang w:val="en-US"/>
                                    </w:rPr>
                                    <w:t>AE</w:t>
                                  </w:r>
                                </w:p>
                              </w:txbxContent>
                            </wps:txbx>
                            <wps:bodyPr rot="0" vert="horz" wrap="square" lIns="0" tIns="0" rIns="0" bIns="0" anchor="t" anchorCtr="0" upright="1">
                              <a:noAutofit/>
                            </wps:bodyPr>
                          </wps:wsp>
                        </wpg:grpSp>
                      </wpg:wgp>
                      <wps:wsp>
                        <wps:cNvPr id="124" name="Rectangle 55"/>
                        <wps:cNvSpPr>
                          <a:spLocks noChangeArrowheads="1"/>
                        </wps:cNvSpPr>
                        <wps:spPr bwMode="auto">
                          <a:xfrm>
                            <a:off x="4755515" y="1738630"/>
                            <a:ext cx="1096645" cy="873125"/>
                          </a:xfrm>
                          <a:prstGeom prst="rect">
                            <a:avLst/>
                          </a:prstGeom>
                          <a:solidFill>
                            <a:srgbClr val="E7E6E6"/>
                          </a:solidFill>
                          <a:ln w="9525">
                            <a:solidFill>
                              <a:srgbClr val="000000"/>
                            </a:solidFill>
                            <a:miter lim="800000"/>
                            <a:headEnd/>
                            <a:tailEnd/>
                          </a:ln>
                        </wps:spPr>
                        <wps:bodyPr rot="0" vert="horz" wrap="square" lIns="91440" tIns="45720" rIns="91440" bIns="45720" anchor="t" anchorCtr="0" upright="1">
                          <a:noAutofit/>
                        </wps:bodyPr>
                      </wps:wsp>
                      <wpg:wgp>
                        <wpg:cNvPr id="125" name="Group 56"/>
                        <wpg:cNvGrpSpPr>
                          <a:grpSpLocks/>
                        </wpg:cNvGrpSpPr>
                        <wpg:grpSpPr bwMode="auto">
                          <a:xfrm>
                            <a:off x="4994275" y="1924685"/>
                            <a:ext cx="532765" cy="248920"/>
                            <a:chOff x="6216" y="6552"/>
                            <a:chExt cx="712" cy="392"/>
                          </a:xfrm>
                        </wpg:grpSpPr>
                        <wps:wsp>
                          <wps:cNvPr id="126" name="Rectangle 57"/>
                          <wps:cNvSpPr>
                            <a:spLocks noChangeArrowheads="1"/>
                          </wps:cNvSpPr>
                          <wps:spPr bwMode="auto">
                            <a:xfrm>
                              <a:off x="6216" y="6552"/>
                              <a:ext cx="712" cy="3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7" name="Text Box 58"/>
                          <wps:cNvSpPr txBox="1">
                            <a:spLocks noChangeArrowheads="1"/>
                          </wps:cNvSpPr>
                          <wps:spPr bwMode="auto">
                            <a:xfrm>
                              <a:off x="6352" y="6640"/>
                              <a:ext cx="480" cy="2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C74A1" w14:textId="77777777" w:rsidR="00356A68" w:rsidRPr="00476D6C" w:rsidRDefault="00356A68" w:rsidP="00844336">
                                <w:pPr>
                                  <w:rPr>
                                    <w:rFonts w:ascii="Arial" w:hAnsi="Arial" w:cs="Arial"/>
                                    <w:lang w:val="en-US"/>
                                  </w:rPr>
                                </w:pPr>
                                <w:r>
                                  <w:rPr>
                                    <w:rFonts w:ascii="Arial" w:hAnsi="Arial" w:cs="Arial"/>
                                    <w:lang w:val="en-US"/>
                                  </w:rPr>
                                  <w:t xml:space="preserve"> CS</w:t>
                                </w:r>
                                <w:r w:rsidRPr="007E519E">
                                  <w:rPr>
                                    <w:rFonts w:ascii="Arial" w:hAnsi="Arial" w:cs="Arial"/>
                                    <w:lang w:val="en-US"/>
                                  </w:rPr>
                                  <w:t>E</w:t>
                                </w:r>
                              </w:p>
                            </w:txbxContent>
                          </wps:txbx>
                          <wps:bodyPr rot="0" vert="horz" wrap="square" lIns="0" tIns="0" rIns="0" bIns="0" anchor="t" anchorCtr="0" upright="1">
                            <a:noAutofit/>
                          </wps:bodyPr>
                        </wps:wsp>
                      </wpg:wgp>
                      <wps:wsp>
                        <wps:cNvPr id="128" name="Text Box 59"/>
                        <wps:cNvSpPr txBox="1">
                          <a:spLocks noChangeArrowheads="1"/>
                        </wps:cNvSpPr>
                        <wps:spPr bwMode="auto">
                          <a:xfrm>
                            <a:off x="4751705" y="2377440"/>
                            <a:ext cx="511175" cy="231140"/>
                          </a:xfrm>
                          <a:prstGeom prst="rect">
                            <a:avLst/>
                          </a:prstGeom>
                          <a:solidFill>
                            <a:srgbClr val="FFFFFF"/>
                          </a:solidFill>
                          <a:ln w="9525">
                            <a:solidFill>
                              <a:srgbClr val="000000"/>
                            </a:solidFill>
                            <a:miter lim="800000"/>
                            <a:headEnd/>
                            <a:tailEnd/>
                          </a:ln>
                        </wps:spPr>
                        <wps:txbx>
                          <w:txbxContent>
                            <w:p w14:paraId="665D47DD" w14:textId="77777777" w:rsidR="00356A68" w:rsidRPr="00363459" w:rsidRDefault="00356A68" w:rsidP="00844336">
                              <w:pPr>
                                <w:spacing w:after="0" w:line="160" w:lineRule="exact"/>
                                <w:jc w:val="center"/>
                                <w:rPr>
                                  <w:rFonts w:ascii="Arial" w:hAnsi="Arial" w:cs="Arial"/>
                                  <w:sz w:val="18"/>
                                  <w:lang w:val="en-US"/>
                                </w:rPr>
                              </w:pPr>
                              <w:r w:rsidRPr="00363459">
                                <w:rPr>
                                  <w:rFonts w:ascii="Arial" w:hAnsi="Arial" w:cs="Arial"/>
                                  <w:sz w:val="18"/>
                                  <w:lang w:val="en-US"/>
                                </w:rPr>
                                <w:t>WS</w:t>
                              </w:r>
                            </w:p>
                            <w:p w14:paraId="239AE598" w14:textId="77777777" w:rsidR="00356A68" w:rsidRPr="00363459" w:rsidRDefault="00356A68" w:rsidP="00844336">
                              <w:pPr>
                                <w:spacing w:after="0" w:line="160" w:lineRule="exact"/>
                                <w:jc w:val="center"/>
                                <w:rPr>
                                  <w:rFonts w:ascii="Arial" w:hAnsi="Arial" w:cs="Arial"/>
                                  <w:sz w:val="22"/>
                                  <w:lang w:val="en-US"/>
                                </w:rPr>
                              </w:pPr>
                              <w:r w:rsidRPr="00363459">
                                <w:rPr>
                                  <w:rFonts w:ascii="Arial" w:hAnsi="Arial" w:cs="Arial"/>
                                  <w:sz w:val="18"/>
                                  <w:lang w:val="en-US"/>
                                </w:rPr>
                                <w:t xml:space="preserve"> Server</w:t>
                              </w:r>
                            </w:p>
                          </w:txbxContent>
                        </wps:txbx>
                        <wps:bodyPr rot="0" vert="horz" wrap="square" lIns="0" tIns="18000" rIns="18000" bIns="0" anchor="t" anchorCtr="0" upright="1">
                          <a:noAutofit/>
                        </wps:bodyPr>
                      </wps:wsp>
                      <wps:wsp>
                        <wps:cNvPr id="129" name="Text Box 60"/>
                        <wps:cNvSpPr txBox="1">
                          <a:spLocks noChangeArrowheads="1"/>
                        </wps:cNvSpPr>
                        <wps:spPr bwMode="auto">
                          <a:xfrm>
                            <a:off x="5339080" y="2381885"/>
                            <a:ext cx="511175" cy="231140"/>
                          </a:xfrm>
                          <a:prstGeom prst="rect">
                            <a:avLst/>
                          </a:prstGeom>
                          <a:solidFill>
                            <a:srgbClr val="FFFFFF"/>
                          </a:solidFill>
                          <a:ln w="9525">
                            <a:solidFill>
                              <a:srgbClr val="000000"/>
                            </a:solidFill>
                            <a:miter lim="800000"/>
                            <a:headEnd/>
                            <a:tailEnd/>
                          </a:ln>
                        </wps:spPr>
                        <wps:txbx>
                          <w:txbxContent>
                            <w:p w14:paraId="67CCA6B4" w14:textId="77777777" w:rsidR="00356A68" w:rsidRPr="00363459" w:rsidRDefault="00356A68" w:rsidP="00844336">
                              <w:pPr>
                                <w:spacing w:after="0" w:line="160" w:lineRule="exact"/>
                                <w:jc w:val="center"/>
                                <w:rPr>
                                  <w:rFonts w:ascii="Arial" w:hAnsi="Arial" w:cs="Arial"/>
                                  <w:sz w:val="18"/>
                                  <w:lang w:val="en-US"/>
                                </w:rPr>
                              </w:pPr>
                              <w:r w:rsidRPr="00363459">
                                <w:rPr>
                                  <w:rFonts w:ascii="Arial" w:hAnsi="Arial" w:cs="Arial"/>
                                  <w:sz w:val="18"/>
                                  <w:lang w:val="en-US"/>
                                </w:rPr>
                                <w:t>WS</w:t>
                              </w:r>
                            </w:p>
                            <w:p w14:paraId="31242880" w14:textId="77777777" w:rsidR="00356A68" w:rsidRPr="00363459" w:rsidRDefault="00356A68" w:rsidP="00844336">
                              <w:pPr>
                                <w:spacing w:after="0" w:line="160" w:lineRule="exact"/>
                                <w:jc w:val="center"/>
                                <w:rPr>
                                  <w:rFonts w:ascii="Arial" w:hAnsi="Arial" w:cs="Arial"/>
                                  <w:sz w:val="22"/>
                                  <w:lang w:val="en-US"/>
                                </w:rPr>
                              </w:pPr>
                              <w:r w:rsidRPr="00363459">
                                <w:rPr>
                                  <w:rFonts w:ascii="Arial" w:hAnsi="Arial" w:cs="Arial"/>
                                  <w:sz w:val="18"/>
                                  <w:lang w:val="en-US"/>
                                </w:rPr>
                                <w:t xml:space="preserve"> </w:t>
                              </w:r>
                              <w:r>
                                <w:rPr>
                                  <w:rFonts w:ascii="Arial" w:hAnsi="Arial" w:cs="Arial"/>
                                  <w:sz w:val="18"/>
                                  <w:lang w:val="en-US"/>
                                </w:rPr>
                                <w:t>Client</w:t>
                              </w:r>
                            </w:p>
                          </w:txbxContent>
                        </wps:txbx>
                        <wps:bodyPr rot="0" vert="horz" wrap="square" lIns="0" tIns="18000" rIns="18000" bIns="0" anchor="t" anchorCtr="0" upright="1">
                          <a:noAutofit/>
                        </wps:bodyPr>
                      </wps:wsp>
                      <wps:wsp>
                        <wps:cNvPr id="130" name="AutoShape 61"/>
                        <wps:cNvCnPr>
                          <a:cxnSpLocks noChangeShapeType="1"/>
                        </wps:cNvCnPr>
                        <wps:spPr bwMode="auto">
                          <a:xfrm>
                            <a:off x="970280" y="2495550"/>
                            <a:ext cx="531495" cy="635"/>
                          </a:xfrm>
                          <a:prstGeom prst="straightConnector1">
                            <a:avLst/>
                          </a:prstGeom>
                          <a:noFill/>
                          <a:ln w="28575">
                            <a:solidFill>
                              <a:srgbClr val="1F4D78"/>
                            </a:solidFill>
                            <a:round/>
                            <a:headEnd/>
                            <a:tailEnd/>
                          </a:ln>
                          <a:extLst>
                            <a:ext uri="{909E8E84-426E-40DD-AFC4-6F175D3DCCD1}">
                              <a14:hiddenFill xmlns:a14="http://schemas.microsoft.com/office/drawing/2010/main">
                                <a:noFill/>
                              </a14:hiddenFill>
                            </a:ext>
                          </a:extLst>
                        </wps:spPr>
                        <wps:bodyPr/>
                      </wps:wsp>
                      <wps:wsp>
                        <wps:cNvPr id="131" name="AutoShape 62"/>
                        <wps:cNvCnPr>
                          <a:cxnSpLocks noChangeShapeType="1"/>
                          <a:stCxn id="102" idx="3"/>
                          <a:endCxn id="51" idx="1"/>
                        </wps:cNvCnPr>
                        <wps:spPr bwMode="auto">
                          <a:xfrm>
                            <a:off x="970280" y="1178560"/>
                            <a:ext cx="531495" cy="1250950"/>
                          </a:xfrm>
                          <a:prstGeom prst="bentConnector3">
                            <a:avLst>
                              <a:gd name="adj1" fmla="val 49940"/>
                            </a:avLst>
                          </a:prstGeom>
                          <a:noFill/>
                          <a:ln w="28575">
                            <a:solidFill>
                              <a:srgbClr val="7F7F7F"/>
                            </a:solidFill>
                            <a:miter lim="800000"/>
                            <a:headEnd/>
                            <a:tailEnd/>
                          </a:ln>
                          <a:extLst>
                            <a:ext uri="{909E8E84-426E-40DD-AFC4-6F175D3DCCD1}">
                              <a14:hiddenFill xmlns:a14="http://schemas.microsoft.com/office/drawing/2010/main">
                                <a:noFill/>
                              </a14:hiddenFill>
                            </a:ext>
                          </a:extLst>
                        </wps:spPr>
                        <wps:bodyPr/>
                      </wps:wsp>
                      <wps:wsp>
                        <wps:cNvPr id="132" name="AutoShape 63"/>
                        <wps:cNvCnPr>
                          <a:cxnSpLocks noChangeShapeType="1"/>
                          <a:stCxn id="45" idx="3"/>
                        </wps:cNvCnPr>
                        <wps:spPr bwMode="auto">
                          <a:xfrm>
                            <a:off x="970280" y="372745"/>
                            <a:ext cx="3772535" cy="2057400"/>
                          </a:xfrm>
                          <a:prstGeom prst="bentConnector3">
                            <a:avLst>
                              <a:gd name="adj1" fmla="val 92880"/>
                            </a:avLst>
                          </a:prstGeom>
                          <a:noFill/>
                          <a:ln w="28575">
                            <a:solidFill>
                              <a:srgbClr val="7F7F7F"/>
                            </a:solidFill>
                            <a:miter lim="800000"/>
                            <a:headEnd/>
                            <a:tailEnd/>
                          </a:ln>
                          <a:extLst>
                            <a:ext uri="{909E8E84-426E-40DD-AFC4-6F175D3DCCD1}">
                              <a14:hiddenFill xmlns:a14="http://schemas.microsoft.com/office/drawing/2010/main">
                                <a:noFill/>
                              </a14:hiddenFill>
                            </a:ext>
                          </a:extLst>
                        </wps:spPr>
                        <wps:bodyPr/>
                      </wps:wsp>
                      <wps:wsp>
                        <wps:cNvPr id="133" name="AutoShape 64"/>
                        <wps:cNvCnPr>
                          <a:cxnSpLocks noChangeShapeType="1"/>
                          <a:stCxn id="58" idx="3"/>
                          <a:endCxn id="60" idx="1"/>
                        </wps:cNvCnPr>
                        <wps:spPr bwMode="auto">
                          <a:xfrm>
                            <a:off x="630555" y="2427605"/>
                            <a:ext cx="106045" cy="1270"/>
                          </a:xfrm>
                          <a:prstGeom prst="straightConnector1">
                            <a:avLst/>
                          </a:prstGeom>
                          <a:noFill/>
                          <a:ln w="28575">
                            <a:solidFill>
                              <a:srgbClr val="1F4D78"/>
                            </a:solidFill>
                            <a:round/>
                            <a:headEnd/>
                            <a:tailEnd/>
                          </a:ln>
                          <a:extLst>
                            <a:ext uri="{909E8E84-426E-40DD-AFC4-6F175D3DCCD1}">
                              <a14:hiddenFill xmlns:a14="http://schemas.microsoft.com/office/drawing/2010/main">
                                <a:noFill/>
                              </a14:hiddenFill>
                            </a:ext>
                          </a:extLst>
                        </wps:spPr>
                        <wps:bodyPr/>
                      </wps:wsp>
                      <wps:wsp>
                        <wps:cNvPr id="134" name="AutoShape 65"/>
                        <wps:cNvCnPr>
                          <a:cxnSpLocks noChangeShapeType="1"/>
                        </wps:cNvCnPr>
                        <wps:spPr bwMode="auto">
                          <a:xfrm>
                            <a:off x="1736725" y="2493010"/>
                            <a:ext cx="91440" cy="1270"/>
                          </a:xfrm>
                          <a:prstGeom prst="straightConnector1">
                            <a:avLst/>
                          </a:prstGeom>
                          <a:noFill/>
                          <a:ln w="28575">
                            <a:solidFill>
                              <a:srgbClr val="1F4D78"/>
                            </a:solidFill>
                            <a:round/>
                            <a:headEnd/>
                            <a:tailEnd/>
                          </a:ln>
                          <a:extLst>
                            <a:ext uri="{909E8E84-426E-40DD-AFC4-6F175D3DCCD1}">
                              <a14:hiddenFill xmlns:a14="http://schemas.microsoft.com/office/drawing/2010/main">
                                <a:noFill/>
                              </a14:hiddenFill>
                            </a:ext>
                          </a:extLst>
                        </wps:spPr>
                        <wps:bodyPr/>
                      </wps:wsp>
                      <wps:wsp>
                        <wps:cNvPr id="135" name="AutoShape 66"/>
                        <wps:cNvCnPr>
                          <a:cxnSpLocks noChangeShapeType="1"/>
                        </wps:cNvCnPr>
                        <wps:spPr bwMode="auto">
                          <a:xfrm>
                            <a:off x="2282190" y="2444115"/>
                            <a:ext cx="91440" cy="1270"/>
                          </a:xfrm>
                          <a:prstGeom prst="straightConnector1">
                            <a:avLst/>
                          </a:prstGeom>
                          <a:noFill/>
                          <a:ln w="28575">
                            <a:solidFill>
                              <a:srgbClr val="1F4D78"/>
                            </a:solidFill>
                            <a:round/>
                            <a:headEnd/>
                            <a:tailEnd/>
                          </a:ln>
                          <a:extLst>
                            <a:ext uri="{909E8E84-426E-40DD-AFC4-6F175D3DCCD1}">
                              <a14:hiddenFill xmlns:a14="http://schemas.microsoft.com/office/drawing/2010/main">
                                <a:noFill/>
                              </a14:hiddenFill>
                            </a:ext>
                          </a:extLst>
                        </wps:spPr>
                        <wps:bodyPr/>
                      </wps:wsp>
                      <wps:wsp>
                        <wps:cNvPr id="136" name="AutoShape 67"/>
                        <wps:cNvCnPr>
                          <a:cxnSpLocks noChangeShapeType="1"/>
                        </wps:cNvCnPr>
                        <wps:spPr bwMode="auto">
                          <a:xfrm>
                            <a:off x="1733550" y="2432050"/>
                            <a:ext cx="91440" cy="1270"/>
                          </a:xfrm>
                          <a:prstGeom prst="straightConnector1">
                            <a:avLst/>
                          </a:prstGeom>
                          <a:noFill/>
                          <a:ln w="28575">
                            <a:solidFill>
                              <a:srgbClr val="7F7F7F"/>
                            </a:solidFill>
                            <a:round/>
                            <a:headEnd/>
                            <a:tailEnd/>
                          </a:ln>
                          <a:extLst>
                            <a:ext uri="{909E8E84-426E-40DD-AFC4-6F175D3DCCD1}">
                              <a14:hiddenFill xmlns:a14="http://schemas.microsoft.com/office/drawing/2010/main">
                                <a:noFill/>
                              </a14:hiddenFill>
                            </a:ext>
                          </a:extLst>
                        </wps:spPr>
                        <wps:bodyPr/>
                      </wps:wsp>
                      <wps:wsp>
                        <wps:cNvPr id="137" name="AutoShape 68"/>
                        <wps:cNvCnPr>
                          <a:cxnSpLocks noChangeShapeType="1"/>
                        </wps:cNvCnPr>
                        <wps:spPr bwMode="auto">
                          <a:xfrm flipH="1">
                            <a:off x="5042535" y="2167890"/>
                            <a:ext cx="635" cy="215900"/>
                          </a:xfrm>
                          <a:prstGeom prst="straightConnector1">
                            <a:avLst/>
                          </a:prstGeom>
                          <a:noFill/>
                          <a:ln w="28575">
                            <a:solidFill>
                              <a:srgbClr val="7F7F7F"/>
                            </a:solidFill>
                            <a:round/>
                            <a:headEnd/>
                            <a:tailEnd/>
                          </a:ln>
                          <a:extLst>
                            <a:ext uri="{909E8E84-426E-40DD-AFC4-6F175D3DCCD1}">
                              <a14:hiddenFill xmlns:a14="http://schemas.microsoft.com/office/drawing/2010/main">
                                <a:noFill/>
                              </a14:hiddenFill>
                            </a:ext>
                          </a:extLst>
                        </wps:spPr>
                        <wps:bodyPr/>
                      </wps:wsp>
                      <wps:wsp>
                        <wps:cNvPr id="138" name="AutoShape 69"/>
                        <wps:cNvCnPr>
                          <a:cxnSpLocks noChangeShapeType="1"/>
                        </wps:cNvCnPr>
                        <wps:spPr bwMode="auto">
                          <a:xfrm>
                            <a:off x="638810" y="419100"/>
                            <a:ext cx="91440" cy="1270"/>
                          </a:xfrm>
                          <a:prstGeom prst="straightConnector1">
                            <a:avLst/>
                          </a:prstGeom>
                          <a:noFill/>
                          <a:ln w="28575">
                            <a:solidFill>
                              <a:srgbClr val="7F7F7F"/>
                            </a:solidFill>
                            <a:round/>
                            <a:headEnd/>
                            <a:tailEnd/>
                          </a:ln>
                          <a:extLst>
                            <a:ext uri="{909E8E84-426E-40DD-AFC4-6F175D3DCCD1}">
                              <a14:hiddenFill xmlns:a14="http://schemas.microsoft.com/office/drawing/2010/main">
                                <a:noFill/>
                              </a14:hiddenFill>
                            </a:ext>
                          </a:extLst>
                        </wps:spPr>
                        <wps:bodyPr/>
                      </wps:wsp>
                      <wps:wsp>
                        <wps:cNvPr id="139" name="AutoShape 70"/>
                        <wps:cNvCnPr>
                          <a:cxnSpLocks noChangeShapeType="1"/>
                        </wps:cNvCnPr>
                        <wps:spPr bwMode="auto">
                          <a:xfrm>
                            <a:off x="643255" y="1186180"/>
                            <a:ext cx="91440" cy="1270"/>
                          </a:xfrm>
                          <a:prstGeom prst="straightConnector1">
                            <a:avLst/>
                          </a:prstGeom>
                          <a:noFill/>
                          <a:ln w="28575">
                            <a:solidFill>
                              <a:srgbClr val="7F7F7F"/>
                            </a:solidFill>
                            <a:round/>
                            <a:headEnd/>
                            <a:tailEnd/>
                          </a:ln>
                          <a:extLst>
                            <a:ext uri="{909E8E84-426E-40DD-AFC4-6F175D3DCCD1}">
                              <a14:hiddenFill xmlns:a14="http://schemas.microsoft.com/office/drawing/2010/main">
                                <a:noFill/>
                              </a14:hiddenFill>
                            </a:ext>
                          </a:extLst>
                        </wps:spPr>
                        <wps:bodyPr/>
                      </wps:wsp>
                      <wps:wsp>
                        <wps:cNvPr id="140" name="AutoShape 71"/>
                        <wps:cNvCnPr>
                          <a:cxnSpLocks noChangeShapeType="1"/>
                        </wps:cNvCnPr>
                        <wps:spPr bwMode="auto">
                          <a:xfrm>
                            <a:off x="2597150" y="2443480"/>
                            <a:ext cx="531495" cy="635"/>
                          </a:xfrm>
                          <a:prstGeom prst="straightConnector1">
                            <a:avLst/>
                          </a:prstGeom>
                          <a:noFill/>
                          <a:ln w="28575">
                            <a:solidFill>
                              <a:srgbClr val="1F4D78"/>
                            </a:solidFill>
                            <a:round/>
                            <a:headEnd/>
                            <a:tailEnd/>
                          </a:ln>
                          <a:extLst>
                            <a:ext uri="{909E8E84-426E-40DD-AFC4-6F175D3DCCD1}">
                              <a14:hiddenFill xmlns:a14="http://schemas.microsoft.com/office/drawing/2010/main">
                                <a:noFill/>
                              </a14:hiddenFill>
                            </a:ext>
                          </a:extLst>
                        </wps:spPr>
                        <wps:bodyPr/>
                      </wps:wsp>
                      <wps:wsp>
                        <wps:cNvPr id="141" name="AutoShape 72"/>
                        <wps:cNvCnPr>
                          <a:cxnSpLocks noChangeShapeType="1"/>
                        </wps:cNvCnPr>
                        <wps:spPr bwMode="auto">
                          <a:xfrm>
                            <a:off x="4224020" y="2508250"/>
                            <a:ext cx="531495" cy="635"/>
                          </a:xfrm>
                          <a:prstGeom prst="straightConnector1">
                            <a:avLst/>
                          </a:prstGeom>
                          <a:noFill/>
                          <a:ln w="28575">
                            <a:solidFill>
                              <a:srgbClr val="1F4D78"/>
                            </a:solidFill>
                            <a:round/>
                            <a:headEnd/>
                            <a:tailEnd/>
                          </a:ln>
                          <a:extLst>
                            <a:ext uri="{909E8E84-426E-40DD-AFC4-6F175D3DCCD1}">
                              <a14:hiddenFill xmlns:a14="http://schemas.microsoft.com/office/drawing/2010/main">
                                <a:noFill/>
                              </a14:hiddenFill>
                            </a:ext>
                          </a:extLst>
                        </wps:spPr>
                        <wps:bodyPr/>
                      </wps:wsp>
                      <wps:wsp>
                        <wps:cNvPr id="142" name="AutoShape 73"/>
                        <wps:cNvCnPr>
                          <a:cxnSpLocks noChangeShapeType="1"/>
                          <a:stCxn id="108" idx="3"/>
                        </wps:cNvCnPr>
                        <wps:spPr bwMode="auto">
                          <a:xfrm flipV="1">
                            <a:off x="983615" y="2591435"/>
                            <a:ext cx="3772535" cy="1100455"/>
                          </a:xfrm>
                          <a:prstGeom prst="bentConnector3">
                            <a:avLst>
                              <a:gd name="adj1" fmla="val 92625"/>
                            </a:avLst>
                          </a:prstGeom>
                          <a:noFill/>
                          <a:ln w="28575">
                            <a:solidFill>
                              <a:srgbClr val="1F4D78"/>
                            </a:solidFill>
                            <a:miter lim="800000"/>
                            <a:headEnd/>
                            <a:tailEnd/>
                          </a:ln>
                          <a:extLst>
                            <a:ext uri="{909E8E84-426E-40DD-AFC4-6F175D3DCCD1}">
                              <a14:hiddenFill xmlns:a14="http://schemas.microsoft.com/office/drawing/2010/main">
                                <a:noFill/>
                              </a14:hiddenFill>
                            </a:ext>
                          </a:extLst>
                        </wps:spPr>
                        <wps:bodyPr/>
                      </wps:wsp>
                      <wps:wsp>
                        <wps:cNvPr id="143" name="AutoShape 74"/>
                        <wps:cNvCnPr>
                          <a:cxnSpLocks noChangeShapeType="1"/>
                        </wps:cNvCnPr>
                        <wps:spPr bwMode="auto">
                          <a:xfrm flipH="1">
                            <a:off x="5439410" y="2169160"/>
                            <a:ext cx="635" cy="21590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75"/>
                        <wps:cNvCnPr>
                          <a:cxnSpLocks noChangeShapeType="1"/>
                        </wps:cNvCnPr>
                        <wps:spPr bwMode="auto">
                          <a:xfrm flipH="1">
                            <a:off x="5114925" y="2164715"/>
                            <a:ext cx="635" cy="215900"/>
                          </a:xfrm>
                          <a:prstGeom prst="straightConnector1">
                            <a:avLst/>
                          </a:prstGeom>
                          <a:noFill/>
                          <a:ln w="28575">
                            <a:solidFill>
                              <a:srgbClr val="1F4D78"/>
                            </a:solidFill>
                            <a:round/>
                            <a:headEnd/>
                            <a:tailEnd/>
                          </a:ln>
                          <a:extLst>
                            <a:ext uri="{909E8E84-426E-40DD-AFC4-6F175D3DCCD1}">
                              <a14:hiddenFill xmlns:a14="http://schemas.microsoft.com/office/drawing/2010/main">
                                <a:noFill/>
                              </a14:hiddenFill>
                            </a:ext>
                          </a:extLst>
                        </wps:spPr>
                        <wps:bodyPr/>
                      </wps:wsp>
                      <wps:wsp>
                        <wps:cNvPr id="145" name="AutoShape 76"/>
                        <wps:cNvCnPr>
                          <a:cxnSpLocks noChangeShapeType="1"/>
                        </wps:cNvCnPr>
                        <wps:spPr bwMode="auto">
                          <a:xfrm flipH="1">
                            <a:off x="5196205" y="2165985"/>
                            <a:ext cx="635" cy="21590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6" name="AutoShape 77"/>
                        <wps:cNvCnPr>
                          <a:cxnSpLocks noChangeShapeType="1"/>
                        </wps:cNvCnPr>
                        <wps:spPr bwMode="auto">
                          <a:xfrm flipH="1">
                            <a:off x="2045970" y="2127885"/>
                            <a:ext cx="635" cy="175895"/>
                          </a:xfrm>
                          <a:prstGeom prst="straightConnector1">
                            <a:avLst/>
                          </a:prstGeom>
                          <a:noFill/>
                          <a:ln w="28575">
                            <a:solidFill>
                              <a:srgbClr val="7F7F7F"/>
                            </a:solidFill>
                            <a:round/>
                            <a:headEnd/>
                            <a:tailEnd/>
                          </a:ln>
                          <a:extLst>
                            <a:ext uri="{909E8E84-426E-40DD-AFC4-6F175D3DCCD1}">
                              <a14:hiddenFill xmlns:a14="http://schemas.microsoft.com/office/drawing/2010/main">
                                <a:noFill/>
                              </a14:hiddenFill>
                            </a:ext>
                          </a:extLst>
                        </wps:spPr>
                        <wps:bodyPr/>
                      </wps:wsp>
                      <wps:wsp>
                        <wps:cNvPr id="147" name="AutoShape 78"/>
                        <wps:cNvCnPr>
                          <a:cxnSpLocks noChangeShapeType="1"/>
                        </wps:cNvCnPr>
                        <wps:spPr bwMode="auto">
                          <a:xfrm flipH="1">
                            <a:off x="3637280" y="2110740"/>
                            <a:ext cx="635" cy="175895"/>
                          </a:xfrm>
                          <a:prstGeom prst="straightConnector1">
                            <a:avLst/>
                          </a:prstGeom>
                          <a:noFill/>
                          <a:ln w="28575">
                            <a:solidFill>
                              <a:srgbClr val="7F7F7F"/>
                            </a:solidFill>
                            <a:round/>
                            <a:headEnd/>
                            <a:tailEnd/>
                          </a:ln>
                          <a:extLst>
                            <a:ext uri="{909E8E84-426E-40DD-AFC4-6F175D3DCCD1}">
                              <a14:hiddenFill xmlns:a14="http://schemas.microsoft.com/office/drawing/2010/main">
                                <a:noFill/>
                              </a14:hiddenFill>
                            </a:ext>
                          </a:extLst>
                        </wps:spPr>
                        <wps:bodyPr/>
                      </wps:wsp>
                      <wps:wsp>
                        <wps:cNvPr id="148" name="AutoShape 79"/>
                        <wps:cNvCnPr>
                          <a:cxnSpLocks noChangeShapeType="1"/>
                        </wps:cNvCnPr>
                        <wps:spPr bwMode="auto">
                          <a:xfrm flipH="1">
                            <a:off x="441325" y="3396615"/>
                            <a:ext cx="635" cy="175895"/>
                          </a:xfrm>
                          <a:prstGeom prst="straightConnector1">
                            <a:avLst/>
                          </a:prstGeom>
                          <a:noFill/>
                          <a:ln w="28575">
                            <a:solidFill>
                              <a:srgbClr val="7F7F7F"/>
                            </a:solidFill>
                            <a:round/>
                            <a:headEnd/>
                            <a:tailEnd/>
                          </a:ln>
                          <a:extLst>
                            <a:ext uri="{909E8E84-426E-40DD-AFC4-6F175D3DCCD1}">
                              <a14:hiddenFill xmlns:a14="http://schemas.microsoft.com/office/drawing/2010/main">
                                <a:noFill/>
                              </a14:hiddenFill>
                            </a:ext>
                          </a:extLst>
                        </wps:spPr>
                        <wps:bodyPr/>
                      </wps:wsp>
                      <wps:wsp>
                        <wps:cNvPr id="149" name="Text Box 80"/>
                        <wps:cNvSpPr txBox="1">
                          <a:spLocks noChangeArrowheads="1"/>
                        </wps:cNvSpPr>
                        <wps:spPr bwMode="auto">
                          <a:xfrm>
                            <a:off x="266065" y="14605"/>
                            <a:ext cx="331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E5297" w14:textId="77777777" w:rsidR="00356A68" w:rsidRPr="0089300C" w:rsidRDefault="00356A68" w:rsidP="00844336">
                              <w:pPr>
                                <w:rPr>
                                  <w:rFonts w:ascii="Arial" w:hAnsi="Arial" w:cs="Arial"/>
                                  <w:lang w:val="en-US"/>
                                </w:rPr>
                              </w:pPr>
                              <w:r w:rsidRPr="0089300C">
                                <w:rPr>
                                  <w:rFonts w:ascii="Arial" w:hAnsi="Arial" w:cs="Arial"/>
                                  <w:lang w:val="en-US"/>
                                </w:rPr>
                                <w:t>ADN</w:t>
                              </w:r>
                            </w:p>
                          </w:txbxContent>
                        </wps:txbx>
                        <wps:bodyPr rot="0" vert="horz" wrap="square" lIns="0" tIns="0" rIns="0" bIns="0" anchor="t" anchorCtr="0" upright="1">
                          <a:noAutofit/>
                        </wps:bodyPr>
                      </wps:wsp>
                      <wps:wsp>
                        <wps:cNvPr id="150" name="Text Box 81"/>
                        <wps:cNvSpPr txBox="1">
                          <a:spLocks noChangeArrowheads="1"/>
                        </wps:cNvSpPr>
                        <wps:spPr bwMode="auto">
                          <a:xfrm>
                            <a:off x="302260" y="1601470"/>
                            <a:ext cx="331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3C7A9" w14:textId="77777777" w:rsidR="00356A68" w:rsidRPr="0089300C" w:rsidRDefault="00356A68" w:rsidP="00844336">
                              <w:pPr>
                                <w:rPr>
                                  <w:rFonts w:ascii="Arial" w:hAnsi="Arial" w:cs="Arial"/>
                                  <w:lang w:val="en-US"/>
                                </w:rPr>
                              </w:pPr>
                              <w:r>
                                <w:rPr>
                                  <w:rFonts w:ascii="Arial" w:hAnsi="Arial" w:cs="Arial"/>
                                  <w:lang w:val="en-US"/>
                                </w:rPr>
                                <w:t>AS</w:t>
                              </w:r>
                              <w:r w:rsidRPr="0089300C">
                                <w:rPr>
                                  <w:rFonts w:ascii="Arial" w:hAnsi="Arial" w:cs="Arial"/>
                                  <w:lang w:val="en-US"/>
                                </w:rPr>
                                <w:t>N</w:t>
                              </w:r>
                            </w:p>
                          </w:txbxContent>
                        </wps:txbx>
                        <wps:bodyPr rot="0" vert="horz" wrap="square" lIns="0" tIns="0" rIns="0" bIns="0" anchor="t" anchorCtr="0" upright="1">
                          <a:noAutofit/>
                        </wps:bodyPr>
                      </wps:wsp>
                      <wps:wsp>
                        <wps:cNvPr id="151" name="Text Box 82"/>
                        <wps:cNvSpPr txBox="1">
                          <a:spLocks noChangeArrowheads="1"/>
                        </wps:cNvSpPr>
                        <wps:spPr bwMode="auto">
                          <a:xfrm>
                            <a:off x="280035" y="807720"/>
                            <a:ext cx="331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E05FD" w14:textId="77777777" w:rsidR="00356A68" w:rsidRPr="0089300C" w:rsidRDefault="00356A68" w:rsidP="00844336">
                              <w:pPr>
                                <w:rPr>
                                  <w:rFonts w:ascii="Arial" w:hAnsi="Arial" w:cs="Arial"/>
                                  <w:lang w:val="en-US"/>
                                </w:rPr>
                              </w:pPr>
                              <w:r w:rsidRPr="0089300C">
                                <w:rPr>
                                  <w:rFonts w:ascii="Arial" w:hAnsi="Arial" w:cs="Arial"/>
                                  <w:lang w:val="en-US"/>
                                </w:rPr>
                                <w:t>ADN</w:t>
                              </w:r>
                            </w:p>
                          </w:txbxContent>
                        </wps:txbx>
                        <wps:bodyPr rot="0" vert="horz" wrap="square" lIns="0" tIns="0" rIns="0" bIns="0" anchor="t" anchorCtr="0" upright="1">
                          <a:noAutofit/>
                        </wps:bodyPr>
                      </wps:wsp>
                      <wps:wsp>
                        <wps:cNvPr id="152" name="Text Box 83"/>
                        <wps:cNvSpPr txBox="1">
                          <a:spLocks noChangeArrowheads="1"/>
                        </wps:cNvSpPr>
                        <wps:spPr bwMode="auto">
                          <a:xfrm>
                            <a:off x="1920240" y="1605915"/>
                            <a:ext cx="331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384EB" w14:textId="77777777" w:rsidR="00356A68" w:rsidRPr="0089300C" w:rsidRDefault="00356A68" w:rsidP="00844336">
                              <w:pPr>
                                <w:rPr>
                                  <w:rFonts w:ascii="Arial" w:hAnsi="Arial" w:cs="Arial"/>
                                  <w:lang w:val="en-US"/>
                                </w:rPr>
                              </w:pPr>
                              <w:r>
                                <w:rPr>
                                  <w:rFonts w:ascii="Arial" w:hAnsi="Arial" w:cs="Arial"/>
                                  <w:lang w:val="en-US"/>
                                </w:rPr>
                                <w:t>M</w:t>
                              </w:r>
                              <w:r w:rsidRPr="0089300C">
                                <w:rPr>
                                  <w:rFonts w:ascii="Arial" w:hAnsi="Arial" w:cs="Arial"/>
                                  <w:lang w:val="en-US"/>
                                </w:rPr>
                                <w:t>N</w:t>
                              </w:r>
                            </w:p>
                          </w:txbxContent>
                        </wps:txbx>
                        <wps:bodyPr rot="0" vert="horz" wrap="square" lIns="0" tIns="0" rIns="0" bIns="0" anchor="t" anchorCtr="0" upright="1">
                          <a:noAutofit/>
                        </wps:bodyPr>
                      </wps:wsp>
                      <wps:wsp>
                        <wps:cNvPr id="153" name="Text Box 84"/>
                        <wps:cNvSpPr txBox="1">
                          <a:spLocks noChangeArrowheads="1"/>
                        </wps:cNvSpPr>
                        <wps:spPr bwMode="auto">
                          <a:xfrm>
                            <a:off x="3497580" y="1600835"/>
                            <a:ext cx="331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CA6A2" w14:textId="77777777" w:rsidR="00356A68" w:rsidRPr="0089300C" w:rsidRDefault="00356A68" w:rsidP="00844336">
                              <w:pPr>
                                <w:rPr>
                                  <w:rFonts w:ascii="Arial" w:hAnsi="Arial" w:cs="Arial"/>
                                  <w:lang w:val="en-US"/>
                                </w:rPr>
                              </w:pPr>
                              <w:r>
                                <w:rPr>
                                  <w:rFonts w:ascii="Arial" w:hAnsi="Arial" w:cs="Arial"/>
                                  <w:lang w:val="en-US"/>
                                </w:rPr>
                                <w:t>M</w:t>
                              </w:r>
                              <w:r w:rsidRPr="0089300C">
                                <w:rPr>
                                  <w:rFonts w:ascii="Arial" w:hAnsi="Arial" w:cs="Arial"/>
                                  <w:lang w:val="en-US"/>
                                </w:rPr>
                                <w:t>N</w:t>
                              </w:r>
                            </w:p>
                          </w:txbxContent>
                        </wps:txbx>
                        <wps:bodyPr rot="0" vert="horz" wrap="square" lIns="0" tIns="0" rIns="0" bIns="0" anchor="t" anchorCtr="0" upright="1">
                          <a:noAutofit/>
                        </wps:bodyPr>
                      </wps:wsp>
                      <wps:wsp>
                        <wps:cNvPr id="154" name="Text Box 85"/>
                        <wps:cNvSpPr txBox="1">
                          <a:spLocks noChangeArrowheads="1"/>
                        </wps:cNvSpPr>
                        <wps:spPr bwMode="auto">
                          <a:xfrm>
                            <a:off x="279400" y="2869565"/>
                            <a:ext cx="331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C2479" w14:textId="77777777" w:rsidR="00356A68" w:rsidRPr="0089300C" w:rsidRDefault="00356A68" w:rsidP="00844336">
                              <w:pPr>
                                <w:rPr>
                                  <w:rFonts w:ascii="Arial" w:hAnsi="Arial" w:cs="Arial"/>
                                  <w:lang w:val="en-US"/>
                                </w:rPr>
                              </w:pPr>
                              <w:r>
                                <w:rPr>
                                  <w:rFonts w:ascii="Arial" w:hAnsi="Arial" w:cs="Arial"/>
                                  <w:lang w:val="en-US"/>
                                </w:rPr>
                                <w:t>AS</w:t>
                              </w:r>
                              <w:r w:rsidRPr="0089300C">
                                <w:rPr>
                                  <w:rFonts w:ascii="Arial" w:hAnsi="Arial" w:cs="Arial"/>
                                  <w:lang w:val="en-US"/>
                                </w:rPr>
                                <w:t>N</w:t>
                              </w:r>
                            </w:p>
                          </w:txbxContent>
                        </wps:txbx>
                        <wps:bodyPr rot="0" vert="horz" wrap="square" lIns="0" tIns="0" rIns="0" bIns="0" anchor="t" anchorCtr="0" upright="1">
                          <a:noAutofit/>
                        </wps:bodyPr>
                      </wps:wsp>
                      <wps:wsp>
                        <wps:cNvPr id="155" name="Text Box 86"/>
                        <wps:cNvSpPr txBox="1">
                          <a:spLocks noChangeArrowheads="1"/>
                        </wps:cNvSpPr>
                        <wps:spPr bwMode="auto">
                          <a:xfrm>
                            <a:off x="5146675" y="1574165"/>
                            <a:ext cx="2279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329C6" w14:textId="77777777" w:rsidR="00356A68" w:rsidRPr="0089300C" w:rsidRDefault="00356A68" w:rsidP="00844336">
                              <w:pPr>
                                <w:rPr>
                                  <w:rFonts w:ascii="Arial" w:hAnsi="Arial" w:cs="Arial"/>
                                  <w:lang w:val="en-US"/>
                                </w:rPr>
                              </w:pPr>
                              <w:r>
                                <w:rPr>
                                  <w:rFonts w:ascii="Arial" w:hAnsi="Arial" w:cs="Arial"/>
                                  <w:lang w:val="en-US"/>
                                </w:rPr>
                                <w:t>I</w:t>
                              </w:r>
                              <w:r w:rsidRPr="0089300C">
                                <w:rPr>
                                  <w:rFonts w:ascii="Arial" w:hAnsi="Arial" w:cs="Arial"/>
                                  <w:lang w:val="en-US"/>
                                </w:rPr>
                                <w:t>N</w:t>
                              </w:r>
                            </w:p>
                          </w:txbxContent>
                        </wps:txbx>
                        <wps:bodyPr rot="0" vert="horz" wrap="square" lIns="0" tIns="0" rIns="0" bIns="0" anchor="t" anchorCtr="0" upright="1">
                          <a:noAutofit/>
                        </wps:bodyPr>
                      </wps:wsp>
                      <wps:wsp>
                        <wps:cNvPr id="156" name="AutoShape 87"/>
                        <wps:cNvCnPr>
                          <a:cxnSpLocks noChangeShapeType="1"/>
                          <a:stCxn id="129" idx="2"/>
                        </wps:cNvCnPr>
                        <wps:spPr bwMode="auto">
                          <a:xfrm rot="16200000" flipH="1">
                            <a:off x="5735955" y="2472055"/>
                            <a:ext cx="176530" cy="45783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7" name="AutoShape 88"/>
                        <wps:cNvCnPr>
                          <a:cxnSpLocks noChangeShapeType="1"/>
                          <a:stCxn id="128" idx="2"/>
                        </wps:cNvCnPr>
                        <wps:spPr bwMode="auto">
                          <a:xfrm rot="16200000" flipH="1">
                            <a:off x="5399405" y="2216785"/>
                            <a:ext cx="279400" cy="106299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8" name="AutoShape 89"/>
                        <wps:cNvCnPr>
                          <a:cxnSpLocks noChangeShapeType="1"/>
                        </wps:cNvCnPr>
                        <wps:spPr bwMode="auto">
                          <a:xfrm>
                            <a:off x="5796915" y="2722880"/>
                            <a:ext cx="63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Text Box 90"/>
                        <wps:cNvSpPr txBox="1">
                          <a:spLocks noChangeArrowheads="1"/>
                        </wps:cNvSpPr>
                        <wps:spPr bwMode="auto">
                          <a:xfrm>
                            <a:off x="5688965" y="2987675"/>
                            <a:ext cx="344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5F127" w14:textId="77777777" w:rsidR="00356A68" w:rsidRPr="0089300C" w:rsidRDefault="00356A68" w:rsidP="00844336">
                              <w:pPr>
                                <w:rPr>
                                  <w:rFonts w:ascii="Arial" w:hAnsi="Arial" w:cs="Arial"/>
                                  <w:lang w:val="en-US"/>
                                </w:rPr>
                              </w:pPr>
                              <w:r>
                                <w:rPr>
                                  <w:rFonts w:ascii="Arial" w:hAnsi="Arial" w:cs="Arial"/>
                                  <w:lang w:val="en-US"/>
                                </w:rPr>
                                <w:t>Mcc’</w:t>
                              </w:r>
                            </w:p>
                          </w:txbxContent>
                        </wps:txbx>
                        <wps:bodyPr rot="0" vert="horz" wrap="square" lIns="0" tIns="0" rIns="0" bIns="0" anchor="t" anchorCtr="0" upright="1">
                          <a:noAutofit/>
                        </wps:bodyPr>
                      </wps:wsp>
                      <wps:wsp>
                        <wps:cNvPr id="160" name="Text Box 91"/>
                        <wps:cNvSpPr txBox="1">
                          <a:spLocks noChangeArrowheads="1"/>
                        </wps:cNvSpPr>
                        <wps:spPr bwMode="auto">
                          <a:xfrm>
                            <a:off x="1047115" y="2571115"/>
                            <a:ext cx="344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F584E" w14:textId="77777777" w:rsidR="00356A68" w:rsidRPr="000077B5" w:rsidRDefault="00356A68" w:rsidP="00844336">
                              <w:pPr>
                                <w:rPr>
                                  <w:rFonts w:ascii="Arial" w:hAnsi="Arial" w:cs="Arial"/>
                                  <w:color w:val="1F4E79"/>
                                  <w:lang w:val="en-US"/>
                                </w:rPr>
                              </w:pPr>
                              <w:r w:rsidRPr="000077B5">
                                <w:rPr>
                                  <w:rFonts w:ascii="Arial" w:hAnsi="Arial" w:cs="Arial"/>
                                  <w:color w:val="1F4E79"/>
                                  <w:lang w:val="en-US"/>
                                </w:rPr>
                                <w:t>Mcc</w:t>
                              </w:r>
                            </w:p>
                          </w:txbxContent>
                        </wps:txbx>
                        <wps:bodyPr rot="0" vert="horz" wrap="square" lIns="0" tIns="0" rIns="0" bIns="0" anchor="t" anchorCtr="0" upright="1">
                          <a:noAutofit/>
                        </wps:bodyPr>
                      </wps:wsp>
                      <wps:wsp>
                        <wps:cNvPr id="161" name="AutoShape 92"/>
                        <wps:cNvCnPr>
                          <a:cxnSpLocks noChangeShapeType="1"/>
                        </wps:cNvCnPr>
                        <wps:spPr bwMode="auto">
                          <a:xfrm flipH="1">
                            <a:off x="1117600" y="2407285"/>
                            <a:ext cx="4445" cy="175260"/>
                          </a:xfrm>
                          <a:prstGeom prst="straightConnector1">
                            <a:avLst/>
                          </a:prstGeom>
                          <a:noFill/>
                          <a:ln w="9525">
                            <a:solidFill>
                              <a:srgbClr val="1F4D78"/>
                            </a:solidFill>
                            <a:round/>
                            <a:headEnd/>
                            <a:tailEnd/>
                          </a:ln>
                          <a:extLst>
                            <a:ext uri="{909E8E84-426E-40DD-AFC4-6F175D3DCCD1}">
                              <a14:hiddenFill xmlns:a14="http://schemas.microsoft.com/office/drawing/2010/main">
                                <a:noFill/>
                              </a14:hiddenFill>
                            </a:ext>
                          </a:extLst>
                        </wps:spPr>
                        <wps:bodyPr/>
                      </wps:wsp>
                      <wps:wsp>
                        <wps:cNvPr id="162" name="AutoShape 93"/>
                        <wps:cNvCnPr>
                          <a:cxnSpLocks noChangeShapeType="1"/>
                        </wps:cNvCnPr>
                        <wps:spPr bwMode="auto">
                          <a:xfrm flipH="1">
                            <a:off x="1104265" y="1094105"/>
                            <a:ext cx="4445" cy="175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Text Box 94"/>
                        <wps:cNvSpPr txBox="1">
                          <a:spLocks noChangeArrowheads="1"/>
                        </wps:cNvSpPr>
                        <wps:spPr bwMode="auto">
                          <a:xfrm>
                            <a:off x="1060450" y="943610"/>
                            <a:ext cx="344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07E61" w14:textId="77777777" w:rsidR="00356A68" w:rsidRPr="000077B5" w:rsidRDefault="00356A68" w:rsidP="00844336">
                              <w:pPr>
                                <w:rPr>
                                  <w:rFonts w:ascii="Arial" w:hAnsi="Arial" w:cs="Arial"/>
                                  <w:color w:val="808080"/>
                                  <w:lang w:val="en-US"/>
                                </w:rPr>
                              </w:pPr>
                              <w:r w:rsidRPr="000077B5">
                                <w:rPr>
                                  <w:rFonts w:ascii="Arial" w:hAnsi="Arial" w:cs="Arial"/>
                                  <w:color w:val="808080"/>
                                  <w:lang w:val="en-US"/>
                                </w:rPr>
                                <w:t>Mca</w:t>
                              </w:r>
                            </w:p>
                          </w:txbxContent>
                        </wps:txbx>
                        <wps:bodyPr rot="0" vert="horz" wrap="square" lIns="0" tIns="0" rIns="0" bIns="0" anchor="t" anchorCtr="0" upright="1">
                          <a:noAutofit/>
                        </wps:bodyPr>
                      </wps:wsp>
                      <wps:wsp>
                        <wps:cNvPr id="164" name="Text Box 95"/>
                        <wps:cNvSpPr txBox="1">
                          <a:spLocks noChangeArrowheads="1"/>
                        </wps:cNvSpPr>
                        <wps:spPr bwMode="auto">
                          <a:xfrm>
                            <a:off x="2755265" y="2511425"/>
                            <a:ext cx="344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520BB" w14:textId="77777777" w:rsidR="00356A68" w:rsidRPr="000077B5" w:rsidRDefault="00356A68" w:rsidP="00844336">
                              <w:pPr>
                                <w:rPr>
                                  <w:rFonts w:ascii="Arial" w:hAnsi="Arial" w:cs="Arial"/>
                                  <w:color w:val="1F4E79"/>
                                  <w:lang w:val="en-US"/>
                                </w:rPr>
                              </w:pPr>
                              <w:r w:rsidRPr="000077B5">
                                <w:rPr>
                                  <w:rFonts w:ascii="Arial" w:hAnsi="Arial" w:cs="Arial"/>
                                  <w:color w:val="1F4E79"/>
                                  <w:lang w:val="en-US"/>
                                </w:rPr>
                                <w:t>Mcc</w:t>
                              </w:r>
                            </w:p>
                          </w:txbxContent>
                        </wps:txbx>
                        <wps:bodyPr rot="0" vert="horz" wrap="square" lIns="0" tIns="0" rIns="0" bIns="0" anchor="t" anchorCtr="0" upright="1">
                          <a:noAutofit/>
                        </wps:bodyPr>
                      </wps:wsp>
                      <wps:wsp>
                        <wps:cNvPr id="165" name="AutoShape 96"/>
                        <wps:cNvCnPr>
                          <a:cxnSpLocks noChangeShapeType="1"/>
                        </wps:cNvCnPr>
                        <wps:spPr bwMode="auto">
                          <a:xfrm flipH="1">
                            <a:off x="2870200" y="2347595"/>
                            <a:ext cx="4445" cy="175260"/>
                          </a:xfrm>
                          <a:prstGeom prst="straightConnector1">
                            <a:avLst/>
                          </a:prstGeom>
                          <a:noFill/>
                          <a:ln w="9525">
                            <a:solidFill>
                              <a:srgbClr val="1F4D78"/>
                            </a:solidFill>
                            <a:round/>
                            <a:headEnd/>
                            <a:tailEnd/>
                          </a:ln>
                          <a:extLst>
                            <a:ext uri="{909E8E84-426E-40DD-AFC4-6F175D3DCCD1}">
                              <a14:hiddenFill xmlns:a14="http://schemas.microsoft.com/office/drawing/2010/main">
                                <a:noFill/>
                              </a14:hiddenFill>
                            </a:ext>
                          </a:extLst>
                        </wps:spPr>
                        <wps:bodyPr/>
                      </wps:wsp>
                      <wps:wsp>
                        <wps:cNvPr id="166" name="AutoShape 97"/>
                        <wps:cNvCnPr>
                          <a:cxnSpLocks noChangeShapeType="1"/>
                        </wps:cNvCnPr>
                        <wps:spPr bwMode="auto">
                          <a:xfrm flipH="1">
                            <a:off x="2644775" y="287655"/>
                            <a:ext cx="4445" cy="175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Text Box 98"/>
                        <wps:cNvSpPr txBox="1">
                          <a:spLocks noChangeArrowheads="1"/>
                        </wps:cNvSpPr>
                        <wps:spPr bwMode="auto">
                          <a:xfrm>
                            <a:off x="2600960" y="137160"/>
                            <a:ext cx="344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60A3E" w14:textId="77777777" w:rsidR="00356A68" w:rsidRPr="000077B5" w:rsidRDefault="00356A68" w:rsidP="00844336">
                              <w:pPr>
                                <w:rPr>
                                  <w:rFonts w:ascii="Arial" w:hAnsi="Arial" w:cs="Arial"/>
                                  <w:color w:val="808080"/>
                                  <w:lang w:val="en-US"/>
                                </w:rPr>
                              </w:pPr>
                              <w:r w:rsidRPr="000077B5">
                                <w:rPr>
                                  <w:rFonts w:ascii="Arial" w:hAnsi="Arial" w:cs="Arial"/>
                                  <w:color w:val="808080"/>
                                  <w:lang w:val="en-US"/>
                                </w:rPr>
                                <w:t>Mca</w:t>
                              </w:r>
                            </w:p>
                          </w:txbxContent>
                        </wps:txbx>
                        <wps:bodyPr rot="0" vert="horz" wrap="square" lIns="0" tIns="0" rIns="0" bIns="0" anchor="t" anchorCtr="0" upright="1">
                          <a:noAutofit/>
                        </wps:bodyPr>
                      </wps:wsp>
                      <wps:wsp>
                        <wps:cNvPr id="168" name="AutoShape 99"/>
                        <wps:cNvCnPr>
                          <a:cxnSpLocks noChangeShapeType="1"/>
                        </wps:cNvCnPr>
                        <wps:spPr bwMode="auto">
                          <a:xfrm>
                            <a:off x="3891280" y="2433320"/>
                            <a:ext cx="91440" cy="1270"/>
                          </a:xfrm>
                          <a:prstGeom prst="straightConnector1">
                            <a:avLst/>
                          </a:prstGeom>
                          <a:noFill/>
                          <a:ln w="28575">
                            <a:solidFill>
                              <a:srgbClr val="1F4D78"/>
                            </a:solidFill>
                            <a:round/>
                            <a:headEnd/>
                            <a:tailEnd/>
                          </a:ln>
                          <a:extLst>
                            <a:ext uri="{909E8E84-426E-40DD-AFC4-6F175D3DCCD1}">
                              <a14:hiddenFill xmlns:a14="http://schemas.microsoft.com/office/drawing/2010/main">
                                <a:noFill/>
                              </a14:hiddenFill>
                            </a:ext>
                          </a:extLst>
                        </wps:spPr>
                        <wps:bodyPr/>
                      </wps:wsp>
                      <wps:wsp>
                        <wps:cNvPr id="169" name="AutoShape 100"/>
                        <wps:cNvCnPr>
                          <a:cxnSpLocks noChangeShapeType="1"/>
                        </wps:cNvCnPr>
                        <wps:spPr bwMode="auto">
                          <a:xfrm>
                            <a:off x="3353435" y="2437765"/>
                            <a:ext cx="91440" cy="1270"/>
                          </a:xfrm>
                          <a:prstGeom prst="straightConnector1">
                            <a:avLst/>
                          </a:prstGeom>
                          <a:noFill/>
                          <a:ln w="28575">
                            <a:solidFill>
                              <a:srgbClr val="1F4D78"/>
                            </a:solidFill>
                            <a:round/>
                            <a:headEnd/>
                            <a:tailEnd/>
                          </a:ln>
                          <a:extLst>
                            <a:ext uri="{909E8E84-426E-40DD-AFC4-6F175D3DCCD1}">
                              <a14:hiddenFill xmlns:a14="http://schemas.microsoft.com/office/drawing/2010/main">
                                <a:noFill/>
                              </a14:hiddenFill>
                            </a:ext>
                          </a:extLst>
                        </wps:spPr>
                        <wps:bodyPr/>
                      </wps:wsp>
                      <wps:wsp>
                        <wps:cNvPr id="170" name="Text Box 101"/>
                        <wps:cNvSpPr txBox="1">
                          <a:spLocks noChangeArrowheads="1"/>
                        </wps:cNvSpPr>
                        <wps:spPr bwMode="auto">
                          <a:xfrm>
                            <a:off x="2750820" y="3761105"/>
                            <a:ext cx="344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08940" w14:textId="77777777" w:rsidR="00356A68" w:rsidRPr="000077B5" w:rsidRDefault="00356A68" w:rsidP="00844336">
                              <w:pPr>
                                <w:rPr>
                                  <w:rFonts w:ascii="Arial" w:hAnsi="Arial" w:cs="Arial"/>
                                  <w:color w:val="1F4E79"/>
                                  <w:lang w:val="en-US"/>
                                </w:rPr>
                              </w:pPr>
                              <w:r w:rsidRPr="000077B5">
                                <w:rPr>
                                  <w:rFonts w:ascii="Arial" w:hAnsi="Arial" w:cs="Arial"/>
                                  <w:color w:val="1F4E79"/>
                                  <w:lang w:val="en-US"/>
                                </w:rPr>
                                <w:t>Mcc</w:t>
                              </w:r>
                            </w:p>
                          </w:txbxContent>
                        </wps:txbx>
                        <wps:bodyPr rot="0" vert="horz" wrap="square" lIns="0" tIns="0" rIns="0" bIns="0" anchor="t" anchorCtr="0" upright="1">
                          <a:noAutofit/>
                        </wps:bodyPr>
                      </wps:wsp>
                      <wps:wsp>
                        <wps:cNvPr id="171" name="AutoShape 102"/>
                        <wps:cNvCnPr>
                          <a:cxnSpLocks noChangeShapeType="1"/>
                        </wps:cNvCnPr>
                        <wps:spPr bwMode="auto">
                          <a:xfrm flipH="1">
                            <a:off x="2865755" y="3597275"/>
                            <a:ext cx="4445" cy="175260"/>
                          </a:xfrm>
                          <a:prstGeom prst="straightConnector1">
                            <a:avLst/>
                          </a:prstGeom>
                          <a:noFill/>
                          <a:ln w="9525">
                            <a:solidFill>
                              <a:srgbClr val="1F4D78"/>
                            </a:solidFill>
                            <a:round/>
                            <a:headEnd/>
                            <a:tailEnd/>
                          </a:ln>
                          <a:extLst>
                            <a:ext uri="{909E8E84-426E-40DD-AFC4-6F175D3DCCD1}">
                              <a14:hiddenFill xmlns:a14="http://schemas.microsoft.com/office/drawing/2010/main">
                                <a:noFill/>
                              </a14:hiddenFill>
                            </a:ext>
                          </a:extLst>
                        </wps:spPr>
                        <wps:bodyPr/>
                      </wps:wsp>
                      <wps:wsp>
                        <wps:cNvPr id="172" name="AutoShape 103"/>
                        <wps:cNvCnPr>
                          <a:cxnSpLocks noChangeShapeType="1"/>
                        </wps:cNvCnPr>
                        <wps:spPr bwMode="auto">
                          <a:xfrm>
                            <a:off x="658495" y="3695700"/>
                            <a:ext cx="100330" cy="1270"/>
                          </a:xfrm>
                          <a:prstGeom prst="straightConnector1">
                            <a:avLst/>
                          </a:prstGeom>
                          <a:noFill/>
                          <a:ln w="28575">
                            <a:solidFill>
                              <a:srgbClr val="1F4D78"/>
                            </a:solidFill>
                            <a:round/>
                            <a:headEnd/>
                            <a:tailEnd/>
                          </a:ln>
                          <a:extLst>
                            <a:ext uri="{909E8E84-426E-40DD-AFC4-6F175D3DCCD1}">
                              <a14:hiddenFill xmlns:a14="http://schemas.microsoft.com/office/drawing/2010/main">
                                <a:noFill/>
                              </a14:hiddenFill>
                            </a:ext>
                          </a:extLst>
                        </wps:spPr>
                        <wps:bodyPr/>
                      </wps:wsp>
                      <wps:wsp>
                        <wps:cNvPr id="173" name="AutoShape 104"/>
                        <wps:cNvCnPr>
                          <a:cxnSpLocks noChangeShapeType="1"/>
                        </wps:cNvCnPr>
                        <wps:spPr bwMode="auto">
                          <a:xfrm flipH="1">
                            <a:off x="413385" y="2134870"/>
                            <a:ext cx="635" cy="175895"/>
                          </a:xfrm>
                          <a:prstGeom prst="straightConnector1">
                            <a:avLst/>
                          </a:prstGeom>
                          <a:noFill/>
                          <a:ln w="28575">
                            <a:solidFill>
                              <a:srgbClr val="7F7F7F"/>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22B821" id="Canvas 2" o:spid="_x0000_s1026" editas="canvas" style="width:481.95pt;height:310.9pt;mso-position-horizontal-relative:char;mso-position-vertical-relative:line" coordsize="61207,39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7;height:39477;visibility:visible;mso-wrap-style:square">
                  <v:fill o:detectmouseclick="t"/>
                  <v:path o:connecttype="none"/>
                </v:shape>
                <v:rect id="Rectangle 4" o:spid="_x0000_s1028" style="position:absolute;left:330;top:1606;width:9379;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" fillcolor="#e7e6e6"/>
                <v:group id="Group 5" o:spid="_x0000_s1029" style="position:absolute;left:1066;top:2063;width:5233;height:3201" coordorigin="6224,5480" coordsize="82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6" o:spid="_x0000_s1030" style="position:absolute;left:6224;top:5480;width:71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">
                    <v:stroke dashstyle="longDash"/>
                  </v:rect>
                  <v:rect id="Rectangle 7" o:spid="_x0000_s1031" style="position:absolute;left:6336;top:5592;width:71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shapetype id="_x0000_t202" coordsize="21600,21600" o:spt="202" path="m,l,21600r21600,l21600,xe">
                    <v:stroke joinstyle="miter"/>
                    <v:path gradientshapeok="t" o:connecttype="rect"/>
                  </v:shapetype>
                  <v:shape id="Text Box 8" o:spid="_x0000_s1032" type="#_x0000_t202" style="position:absolute;left:6536;top:5679;width:352;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629689A3" w14:textId="77777777" w:rsidR="00356A68" w:rsidRPr="00476D6C" w:rsidRDefault="00356A68" w:rsidP="00844336">
                          <w:pPr>
                            <w:rPr>
                              <w:rFonts w:ascii="Arial" w:hAnsi="Arial" w:cs="Arial"/>
                              <w:lang w:val="en-US"/>
                            </w:rPr>
                          </w:pPr>
                          <w:r w:rsidRPr="007E519E">
                            <w:rPr>
                              <w:rFonts w:ascii="Arial" w:hAnsi="Arial" w:cs="Arial"/>
                              <w:lang w:val="en-US"/>
                            </w:rPr>
                            <w:t>AE</w:t>
                          </w:r>
                        </w:p>
                      </w:txbxContent>
                    </v:textbox>
                  </v:shape>
                </v:group>
                <v:shape id="Text Box 9" o:spid="_x0000_s1033" type="#_x0000_t202" style="position:absolute;left:7366;top:1606;width:2336;height:4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">
                  <v:textbox style="layout-flow:vertical" inset="0,0,.5mm,0">
                    <w:txbxContent>
                      <w:p w14:paraId="4320FF42" w14:textId="77777777" w:rsidR="00356A68" w:rsidRPr="00363459" w:rsidRDefault="00356A68" w:rsidP="00844336">
                        <w:pPr>
                          <w:spacing w:after="0" w:line="160" w:lineRule="exact"/>
                          <w:jc w:val="center"/>
                          <w:rPr>
                            <w:rFonts w:ascii="Arial" w:hAnsi="Arial" w:cs="Arial"/>
                            <w:sz w:val="18"/>
                            <w:lang w:val="en-US"/>
                          </w:rPr>
                        </w:pPr>
                        <w:r w:rsidRPr="00363459">
                          <w:rPr>
                            <w:rFonts w:ascii="Arial" w:hAnsi="Arial" w:cs="Arial"/>
                            <w:sz w:val="18"/>
                            <w:lang w:val="en-US"/>
                          </w:rPr>
                          <w:t>WS</w:t>
                        </w:r>
                      </w:p>
                      <w:p w14:paraId="63ED5786" w14:textId="77777777" w:rsidR="00356A68" w:rsidRPr="00363459" w:rsidRDefault="00356A68" w:rsidP="00844336">
                        <w:pPr>
                          <w:spacing w:after="0" w:line="160" w:lineRule="exact"/>
                          <w:jc w:val="center"/>
                          <w:rPr>
                            <w:rFonts w:ascii="Arial" w:hAnsi="Arial" w:cs="Arial"/>
                            <w:sz w:val="22"/>
                            <w:lang w:val="en-US"/>
                          </w:rPr>
                        </w:pPr>
                        <w:r w:rsidRPr="00363459">
                          <w:rPr>
                            <w:rFonts w:ascii="Arial" w:hAnsi="Arial" w:cs="Arial"/>
                            <w:sz w:val="18"/>
                            <w:lang w:val="en-US"/>
                          </w:rPr>
                          <w:t xml:space="preserve"> </w:t>
                        </w:r>
                        <w:r>
                          <w:rPr>
                            <w:rFonts w:ascii="Arial" w:hAnsi="Arial" w:cs="Arial"/>
                            <w:sz w:val="18"/>
                            <w:lang w:val="en-US"/>
                          </w:rPr>
                          <w:t>Client</w:t>
                        </w:r>
                      </w:p>
                    </w:txbxContent>
                  </v:textbox>
                </v:shape>
                <v:group id="Group 10" o:spid="_x0000_s1034" style="position:absolute;left:15017;top:17710;width:11005;height:8731" coordorigin="3759,3272" coordsize="1733,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11" o:spid="_x0000_s1035" style="position:absolute;left:3765;top:3272;width:1727;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" fillcolor="#e7e6e6"/>
                  <v:group id="Group 12" o:spid="_x0000_s1036" style="position:absolute;left:4268;top:4111;width:712;height:392" coordorigin="6216,6552" coordsize="7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13" o:spid="_x0000_s1037" style="position:absolute;left:6216;top:6552;width:71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shape id="Text Box 14" o:spid="_x0000_s1038" type="#_x0000_t202" style="position:absolute;left:6352;top:6640;width:480;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2ewQAAANsAAAAPAAAAZHJzL2Rvd25yZXYueG1sRE/LasJA&#10;FN0X+g/DLbgpOlGo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A9IbZ7BAAAA2wAAAA8AAAAA&#10;AAAAAAAAAAAABwIAAGRycy9kb3ducmV2LnhtbFBLBQYAAAAAAwADALcAAAD1AgAAAAA=&#10;" stroked="f">
                      <v:textbox inset="0,0,0,0">
                        <w:txbxContent>
                          <w:p w14:paraId="72839387" w14:textId="77777777" w:rsidR="00356A68" w:rsidRPr="00476D6C" w:rsidRDefault="00356A68" w:rsidP="00844336">
                            <w:pPr>
                              <w:rPr>
                                <w:rFonts w:ascii="Arial" w:hAnsi="Arial" w:cs="Arial"/>
                                <w:lang w:val="en-US"/>
                              </w:rPr>
                            </w:pPr>
                            <w:r>
                              <w:rPr>
                                <w:rFonts w:ascii="Arial" w:hAnsi="Arial" w:cs="Arial"/>
                                <w:lang w:val="en-US"/>
                              </w:rPr>
                              <w:t>CS</w:t>
                            </w:r>
                            <w:r w:rsidRPr="007E519E">
                              <w:rPr>
                                <w:rFonts w:ascii="Arial" w:hAnsi="Arial" w:cs="Arial"/>
                                <w:lang w:val="en-US"/>
                              </w:rPr>
                              <w:t>E</w:t>
                            </w:r>
                          </w:p>
                        </w:txbxContent>
                      </v:textbox>
                    </v:shape>
                  </v:group>
                  <v:shape id="Text Box 15" o:spid="_x0000_s1039" type="#_x0000_t202" style="position:absolute;left:3759;top:3975;width:368;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">
                    <v:textbox style="layout-flow:vertical" inset="0,0,.5mm,0">
                      <w:txbxContent>
                        <w:p w14:paraId="1BCC1E93" w14:textId="77777777" w:rsidR="00356A68" w:rsidRPr="00363459" w:rsidRDefault="00356A68" w:rsidP="00844336">
                          <w:pPr>
                            <w:spacing w:after="0" w:line="160" w:lineRule="exact"/>
                            <w:jc w:val="center"/>
                            <w:rPr>
                              <w:rFonts w:ascii="Arial" w:hAnsi="Arial" w:cs="Arial"/>
                              <w:sz w:val="18"/>
                              <w:lang w:val="en-US"/>
                            </w:rPr>
                          </w:pPr>
                          <w:r w:rsidRPr="00363459">
                            <w:rPr>
                              <w:rFonts w:ascii="Arial" w:hAnsi="Arial" w:cs="Arial"/>
                              <w:sz w:val="18"/>
                              <w:lang w:val="en-US"/>
                            </w:rPr>
                            <w:t>WS</w:t>
                          </w:r>
                        </w:p>
                        <w:p w14:paraId="00BDAA19" w14:textId="77777777" w:rsidR="00356A68" w:rsidRPr="00363459" w:rsidRDefault="00356A68" w:rsidP="00844336">
                          <w:pPr>
                            <w:spacing w:after="0" w:line="160" w:lineRule="exact"/>
                            <w:jc w:val="center"/>
                            <w:rPr>
                              <w:rFonts w:ascii="Arial" w:hAnsi="Arial" w:cs="Arial"/>
                              <w:sz w:val="22"/>
                              <w:lang w:val="en-US"/>
                            </w:rPr>
                          </w:pPr>
                          <w:r w:rsidRPr="00363459">
                            <w:rPr>
                              <w:rFonts w:ascii="Arial" w:hAnsi="Arial" w:cs="Arial"/>
                              <w:sz w:val="18"/>
                              <w:lang w:val="en-US"/>
                            </w:rPr>
                            <w:t xml:space="preserve"> Server</w:t>
                          </w:r>
                        </w:p>
                      </w:txbxContent>
                    </v:textbox>
                  </v:shape>
                  <v:shape id="Text Box 16" o:spid="_x0000_s1040" type="#_x0000_t202" style="position:absolute;left:5124;top:3975;width:368;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">
                    <v:textbox style="layout-flow:vertical" inset="0,0,.5mm,0">
                      <w:txbxContent>
                        <w:p w14:paraId="5331DB16" w14:textId="77777777" w:rsidR="00356A68" w:rsidRPr="00363459" w:rsidRDefault="00356A68" w:rsidP="00844336">
                          <w:pPr>
                            <w:spacing w:after="0" w:line="160" w:lineRule="exact"/>
                            <w:jc w:val="center"/>
                            <w:rPr>
                              <w:rFonts w:ascii="Arial" w:hAnsi="Arial" w:cs="Arial"/>
                              <w:sz w:val="18"/>
                              <w:lang w:val="en-US"/>
                            </w:rPr>
                          </w:pPr>
                          <w:r w:rsidRPr="00363459">
                            <w:rPr>
                              <w:rFonts w:ascii="Arial" w:hAnsi="Arial" w:cs="Arial"/>
                              <w:sz w:val="18"/>
                              <w:lang w:val="en-US"/>
                            </w:rPr>
                            <w:t>WS</w:t>
                          </w:r>
                        </w:p>
                        <w:p w14:paraId="3AAEBC70" w14:textId="77777777" w:rsidR="00356A68" w:rsidRPr="00363459" w:rsidRDefault="00356A68" w:rsidP="00844336">
                          <w:pPr>
                            <w:spacing w:after="0" w:line="160" w:lineRule="exact"/>
                            <w:jc w:val="center"/>
                            <w:rPr>
                              <w:rFonts w:ascii="Arial" w:hAnsi="Arial" w:cs="Arial"/>
                              <w:sz w:val="22"/>
                              <w:lang w:val="en-US"/>
                            </w:rPr>
                          </w:pPr>
                          <w:r w:rsidRPr="00363459">
                            <w:rPr>
                              <w:rFonts w:ascii="Arial" w:hAnsi="Arial" w:cs="Arial"/>
                              <w:sz w:val="18"/>
                              <w:lang w:val="en-US"/>
                            </w:rPr>
                            <w:t xml:space="preserve"> </w:t>
                          </w:r>
                          <w:r>
                            <w:rPr>
                              <w:rFonts w:ascii="Arial" w:hAnsi="Arial" w:cs="Arial"/>
                              <w:sz w:val="18"/>
                              <w:lang w:val="en-US"/>
                            </w:rPr>
                            <w:t>Client</w:t>
                          </w:r>
                        </w:p>
                      </w:txbxContent>
                    </v:textbox>
                  </v:shape>
                  <v:group id="Group 17" o:spid="_x0000_s1041" style="position:absolute;left:4143;top:3330;width:824;height:504" coordorigin="6224,5480" coordsize="82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18" o:spid="_x0000_s1042" style="position:absolute;left:6224;top:5480;width:71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">
                      <v:stroke dashstyle="longDash"/>
                    </v:rect>
                    <v:rect id="Rectangle 19" o:spid="_x0000_s1043" style="position:absolute;left:6336;top:5592;width:71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shape id="Text Box 20" o:spid="_x0000_s1044" type="#_x0000_t202" style="position:absolute;left:6536;top:5679;width:352;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BxxQAAANsAAAAPAAAAZHJzL2Rvd25yZXYueG1sRI/NasMw&#10;EITvhbyD2EAupZEbqC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Dv7VBxxQAAANsAAAAP&#10;AAAAAAAAAAAAAAAAAAcCAABkcnMvZG93bnJldi54bWxQSwUGAAAAAAMAAwC3AAAA+QIAAAAA&#10;" stroked="f">
                      <v:textbox inset="0,0,0,0">
                        <w:txbxContent>
                          <w:p w14:paraId="315934F3" w14:textId="77777777" w:rsidR="00356A68" w:rsidRPr="00476D6C" w:rsidRDefault="00356A68" w:rsidP="00844336">
                            <w:pPr>
                              <w:rPr>
                                <w:rFonts w:ascii="Arial" w:hAnsi="Arial" w:cs="Arial"/>
                                <w:lang w:val="en-US"/>
                              </w:rPr>
                            </w:pPr>
                            <w:r w:rsidRPr="007E519E">
                              <w:rPr>
                                <w:rFonts w:ascii="Arial" w:hAnsi="Arial" w:cs="Arial"/>
                                <w:lang w:val="en-US"/>
                              </w:rPr>
                              <w:t>AE</w:t>
                            </w:r>
                          </w:p>
                        </w:txbxContent>
                      </v:textbox>
                    </v:shape>
                  </v:group>
                </v:group>
                <v:rect id="Rectangle 21" o:spid="_x0000_s1045" style="position:absolute;left:330;top:17716;width:9410;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" fillcolor="#e7e6e6"/>
                <v:rect id="Rectangle 22" o:spid="_x0000_s1046" style="position:absolute;left:1784;top:23031;width:452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shape id="Text Box 23" o:spid="_x0000_s1047" type="#_x0000_t202" style="position:absolute;left:2533;top:23590;width:3048;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QDxQAAANsAAAAPAAAAZHJzL2Rvd25yZXYueG1sRI9Pa8JA&#10;FMTvBb/D8oReim4aqN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CecsQDxQAAANsAAAAP&#10;AAAAAAAAAAAAAAAAAAcCAABkcnMvZG93bnJldi54bWxQSwUGAAAAAAMAAwC3AAAA+QIAAAAA&#10;" stroked="f">
                  <v:textbox inset="0,0,0,0">
                    <w:txbxContent>
                      <w:p w14:paraId="33432FA6" w14:textId="77777777" w:rsidR="00356A68" w:rsidRPr="00476D6C" w:rsidRDefault="00356A68" w:rsidP="00844336">
                        <w:pPr>
                          <w:rPr>
                            <w:rFonts w:ascii="Arial" w:hAnsi="Arial" w:cs="Arial"/>
                            <w:lang w:val="en-US"/>
                          </w:rPr>
                        </w:pPr>
                        <w:r>
                          <w:rPr>
                            <w:rFonts w:ascii="Arial" w:hAnsi="Arial" w:cs="Arial"/>
                            <w:lang w:val="en-US"/>
                          </w:rPr>
                          <w:t>CS</w:t>
                        </w:r>
                        <w:r w:rsidRPr="007E519E">
                          <w:rPr>
                            <w:rFonts w:ascii="Arial" w:hAnsi="Arial" w:cs="Arial"/>
                            <w:lang w:val="en-US"/>
                          </w:rPr>
                          <w:t>E</w:t>
                        </w:r>
                      </w:p>
                    </w:txbxContent>
                  </v:textbox>
                </v:shape>
                <v:shape id="Text Box 24" o:spid="_x0000_s1048" type="#_x0000_t202" style="position:absolute;left:7366;top:22167;width:2336;height:4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">
                  <v:textbox style="layout-flow:vertical" inset="0,0,.5mm,0">
                    <w:txbxContent>
                      <w:p w14:paraId="7966122C" w14:textId="77777777" w:rsidR="00356A68" w:rsidRPr="00363459" w:rsidRDefault="00356A68" w:rsidP="00844336">
                        <w:pPr>
                          <w:spacing w:after="0" w:line="160" w:lineRule="exact"/>
                          <w:jc w:val="center"/>
                          <w:rPr>
                            <w:rFonts w:ascii="Arial" w:hAnsi="Arial" w:cs="Arial"/>
                            <w:sz w:val="18"/>
                            <w:lang w:val="en-US"/>
                          </w:rPr>
                        </w:pPr>
                        <w:r w:rsidRPr="00363459">
                          <w:rPr>
                            <w:rFonts w:ascii="Arial" w:hAnsi="Arial" w:cs="Arial"/>
                            <w:sz w:val="18"/>
                            <w:lang w:val="en-US"/>
                          </w:rPr>
                          <w:t>WS</w:t>
                        </w:r>
                      </w:p>
                      <w:p w14:paraId="5BD42DA6" w14:textId="77777777" w:rsidR="00356A68" w:rsidRPr="00363459" w:rsidRDefault="00356A68" w:rsidP="00844336">
                        <w:pPr>
                          <w:spacing w:after="0" w:line="160" w:lineRule="exact"/>
                          <w:jc w:val="center"/>
                          <w:rPr>
                            <w:rFonts w:ascii="Arial" w:hAnsi="Arial" w:cs="Arial"/>
                            <w:sz w:val="22"/>
                            <w:lang w:val="en-US"/>
                          </w:rPr>
                        </w:pPr>
                        <w:r w:rsidRPr="00363459">
                          <w:rPr>
                            <w:rFonts w:ascii="Arial" w:hAnsi="Arial" w:cs="Arial"/>
                            <w:sz w:val="18"/>
                            <w:lang w:val="en-US"/>
                          </w:rPr>
                          <w:t xml:space="preserve"> </w:t>
                        </w:r>
                        <w:r>
                          <w:rPr>
                            <w:rFonts w:ascii="Arial" w:hAnsi="Arial" w:cs="Arial"/>
                            <w:sz w:val="18"/>
                            <w:lang w:val="en-US"/>
                          </w:rPr>
                          <w:t>Client</w:t>
                        </w:r>
                      </w:p>
                    </w:txbxContent>
                  </v:textbox>
                </v:shape>
                <v:group id="Group 25" o:spid="_x0000_s1049" style="position:absolute;left:1136;top:18072;width:5233;height:3200" coordorigin="6224,5480" coordsize="82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26" o:spid="_x0000_s1050" style="position:absolute;left:6224;top:5480;width:71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">
                    <v:stroke dashstyle="longDash"/>
                  </v:rect>
                  <v:rect id="Rectangle 27" o:spid="_x0000_s1051" style="position:absolute;left:6336;top:5592;width:71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shape id="Text Box 28" o:spid="_x0000_s1052" type="#_x0000_t202" style="position:absolute;left:6536;top:5679;width:352;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" stroked="f">
                    <v:textbox inset="0,0,0,0">
                      <w:txbxContent>
                        <w:p w14:paraId="66861DD5" w14:textId="77777777" w:rsidR="00356A68" w:rsidRPr="00476D6C" w:rsidRDefault="00356A68" w:rsidP="00844336">
                          <w:pPr>
                            <w:rPr>
                              <w:rFonts w:ascii="Arial" w:hAnsi="Arial" w:cs="Arial"/>
                              <w:lang w:val="en-US"/>
                            </w:rPr>
                          </w:pPr>
                          <w:r w:rsidRPr="007E519E">
                            <w:rPr>
                              <w:rFonts w:ascii="Arial" w:hAnsi="Arial" w:cs="Arial"/>
                              <w:lang w:val="en-US"/>
                            </w:rPr>
                            <w:t>AE</w:t>
                          </w:r>
                        </w:p>
                      </w:txbxContent>
                    </v:textbox>
                  </v:shape>
                </v:group>
                <v:rect id="Rectangle 29" o:spid="_x0000_s1053" style="position:absolute;left:330;top:9664;width:9379;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" fillcolor="#e7e6e6"/>
                <v:group id="Group 30" o:spid="_x0000_s1054" style="position:absolute;left:1111;top:10121;width:5232;height:3201" coordorigin="6224,5480" coordsize="82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31" o:spid="_x0000_s1055" style="position:absolute;left:6224;top:5480;width:71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">
                    <v:stroke dashstyle="longDash"/>
                  </v:rect>
                  <v:rect id="Rectangle 32" o:spid="_x0000_s1056" style="position:absolute;left:6336;top:5592;width:71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shape id="Text Box 33" o:spid="_x0000_s1057" type="#_x0000_t202" style="position:absolute;left:6536;top:5679;width:352;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" stroked="f">
                    <v:textbox inset="0,0,0,0">
                      <w:txbxContent>
                        <w:p w14:paraId="466BFF15" w14:textId="77777777" w:rsidR="00356A68" w:rsidRPr="00476D6C" w:rsidRDefault="00356A68" w:rsidP="00844336">
                          <w:pPr>
                            <w:rPr>
                              <w:rFonts w:ascii="Arial" w:hAnsi="Arial" w:cs="Arial"/>
                              <w:lang w:val="en-US"/>
                            </w:rPr>
                          </w:pPr>
                          <w:r w:rsidRPr="007E519E">
                            <w:rPr>
                              <w:rFonts w:ascii="Arial" w:hAnsi="Arial" w:cs="Arial"/>
                              <w:lang w:val="en-US"/>
                            </w:rPr>
                            <w:t>AE</w:t>
                          </w:r>
                        </w:p>
                      </w:txbxContent>
                    </v:textbox>
                  </v:shape>
                </v:group>
                <v:shape id="Text Box 34" o:spid="_x0000_s1058" type="#_x0000_t202" style="position:absolute;left:7366;top:9664;width:2336;height:4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">
                  <v:textbox style="layout-flow:vertical" inset="0,0,.5mm,0">
                    <w:txbxContent>
                      <w:p w14:paraId="1840D6F9" w14:textId="77777777" w:rsidR="00356A68" w:rsidRPr="00363459" w:rsidRDefault="00356A68" w:rsidP="00844336">
                        <w:pPr>
                          <w:spacing w:after="0" w:line="160" w:lineRule="exact"/>
                          <w:jc w:val="center"/>
                          <w:rPr>
                            <w:rFonts w:ascii="Arial" w:hAnsi="Arial" w:cs="Arial"/>
                            <w:sz w:val="18"/>
                            <w:lang w:val="en-US"/>
                          </w:rPr>
                        </w:pPr>
                        <w:r w:rsidRPr="00363459">
                          <w:rPr>
                            <w:rFonts w:ascii="Arial" w:hAnsi="Arial" w:cs="Arial"/>
                            <w:sz w:val="18"/>
                            <w:lang w:val="en-US"/>
                          </w:rPr>
                          <w:t>WS</w:t>
                        </w:r>
                      </w:p>
                      <w:p w14:paraId="0A83D352" w14:textId="77777777" w:rsidR="00356A68" w:rsidRPr="00363459" w:rsidRDefault="00356A68" w:rsidP="00844336">
                        <w:pPr>
                          <w:spacing w:after="0" w:line="160" w:lineRule="exact"/>
                          <w:jc w:val="center"/>
                          <w:rPr>
                            <w:rFonts w:ascii="Arial" w:hAnsi="Arial" w:cs="Arial"/>
                            <w:sz w:val="22"/>
                            <w:lang w:val="en-US"/>
                          </w:rPr>
                        </w:pPr>
                        <w:r w:rsidRPr="00363459">
                          <w:rPr>
                            <w:rFonts w:ascii="Arial" w:hAnsi="Arial" w:cs="Arial"/>
                            <w:sz w:val="18"/>
                            <w:lang w:val="en-US"/>
                          </w:rPr>
                          <w:t xml:space="preserve"> </w:t>
                        </w:r>
                        <w:r>
                          <w:rPr>
                            <w:rFonts w:ascii="Arial" w:hAnsi="Arial" w:cs="Arial"/>
                            <w:sz w:val="18"/>
                            <w:lang w:val="en-US"/>
                          </w:rPr>
                          <w:t>Client</w:t>
                        </w:r>
                      </w:p>
                    </w:txbxContent>
                  </v:textbox>
                </v:shape>
                <v:rect id="Rectangle 35" o:spid="_x0000_s1059" style="position:absolute;left:463;top:30346;width:9411;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" fillcolor="#e7e6e6"/>
                <v:group id="Group 36" o:spid="_x0000_s1060" style="position:absolute;left:1949;top:35661;width:4521;height:2489" coordorigin="6216,6552" coordsize="7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Rectangle 37" o:spid="_x0000_s1061" style="position:absolute;left:6216;top:6552;width:71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wKwwAAANwAAAAPAAAAZHJzL2Rvd25yZXYueG1sRE9Na8JA&#10;EL0X/A/LCL3VXS2V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VtjcCsMAAADcAAAADwAA&#10;AAAAAAAAAAAAAAAHAgAAZHJzL2Rvd25yZXYueG1sUEsFBgAAAAADAAMAtwAAAPcCAAAAAA==&#10;"/>
                  <v:shape id="Text Box 38" o:spid="_x0000_s1062" type="#_x0000_t202" style="position:absolute;left:6352;top:6640;width:480;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" stroked="f">
                    <v:textbox inset="0,0,0,0">
                      <w:txbxContent>
                        <w:p w14:paraId="29963B29" w14:textId="77777777" w:rsidR="00356A68" w:rsidRPr="00476D6C" w:rsidRDefault="00356A68" w:rsidP="00844336">
                          <w:pPr>
                            <w:rPr>
                              <w:rFonts w:ascii="Arial" w:hAnsi="Arial" w:cs="Arial"/>
                              <w:lang w:val="en-US"/>
                            </w:rPr>
                          </w:pPr>
                          <w:r>
                            <w:rPr>
                              <w:rFonts w:ascii="Arial" w:hAnsi="Arial" w:cs="Arial"/>
                              <w:lang w:val="en-US"/>
                            </w:rPr>
                            <w:t>CS</w:t>
                          </w:r>
                          <w:r w:rsidRPr="007E519E">
                            <w:rPr>
                              <w:rFonts w:ascii="Arial" w:hAnsi="Arial" w:cs="Arial"/>
                              <w:lang w:val="en-US"/>
                            </w:rPr>
                            <w:t>E</w:t>
                          </w:r>
                        </w:p>
                      </w:txbxContent>
                    </v:textbox>
                  </v:shape>
                </v:group>
                <v:shape id="Text Box 39" o:spid="_x0000_s1063" type="#_x0000_t202" style="position:absolute;left:7499;top:34798;width:2337;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">
                  <v:textbox style="layout-flow:vertical" inset="0,0,.5mm,0">
                    <w:txbxContent>
                      <w:p w14:paraId="5812D94C" w14:textId="77777777" w:rsidR="00356A68" w:rsidRPr="00363459" w:rsidRDefault="00356A68" w:rsidP="00844336">
                        <w:pPr>
                          <w:spacing w:after="0" w:line="160" w:lineRule="exact"/>
                          <w:jc w:val="center"/>
                          <w:rPr>
                            <w:rFonts w:ascii="Arial" w:hAnsi="Arial" w:cs="Arial"/>
                            <w:sz w:val="18"/>
                            <w:lang w:val="en-US"/>
                          </w:rPr>
                        </w:pPr>
                        <w:r w:rsidRPr="00363459">
                          <w:rPr>
                            <w:rFonts w:ascii="Arial" w:hAnsi="Arial" w:cs="Arial"/>
                            <w:sz w:val="18"/>
                            <w:lang w:val="en-US"/>
                          </w:rPr>
                          <w:t>WS</w:t>
                        </w:r>
                      </w:p>
                      <w:p w14:paraId="66270F73" w14:textId="77777777" w:rsidR="00356A68" w:rsidRPr="00363459" w:rsidRDefault="00356A68" w:rsidP="00844336">
                        <w:pPr>
                          <w:spacing w:after="0" w:line="160" w:lineRule="exact"/>
                          <w:jc w:val="center"/>
                          <w:rPr>
                            <w:rFonts w:ascii="Arial" w:hAnsi="Arial" w:cs="Arial"/>
                            <w:sz w:val="22"/>
                            <w:lang w:val="en-US"/>
                          </w:rPr>
                        </w:pPr>
                        <w:r w:rsidRPr="00363459">
                          <w:rPr>
                            <w:rFonts w:ascii="Arial" w:hAnsi="Arial" w:cs="Arial"/>
                            <w:sz w:val="18"/>
                            <w:lang w:val="en-US"/>
                          </w:rPr>
                          <w:t xml:space="preserve"> </w:t>
                        </w:r>
                        <w:r>
                          <w:rPr>
                            <w:rFonts w:ascii="Arial" w:hAnsi="Arial" w:cs="Arial"/>
                            <w:sz w:val="18"/>
                            <w:lang w:val="en-US"/>
                          </w:rPr>
                          <w:t>Client</w:t>
                        </w:r>
                      </w:p>
                    </w:txbxContent>
                  </v:textbox>
                </v:shape>
                <v:group id="Group 40" o:spid="_x0000_s1064" style="position:absolute;left:1270;top:30702;width:5232;height:3200" coordorigin="6224,5480" coordsize="82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41" o:spid="_x0000_s1065" style="position:absolute;left:6224;top:5480;width:71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">
                    <v:stroke dashstyle="longDash"/>
                  </v:rect>
                  <v:rect id="Rectangle 42" o:spid="_x0000_s1066" style="position:absolute;left:6336;top:5592;width:71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"/>
                  <v:shape id="Text Box 43" o:spid="_x0000_s1067" type="#_x0000_t202" style="position:absolute;left:6536;top:5679;width:352;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2AED648B" w14:textId="77777777" w:rsidR="00356A68" w:rsidRPr="00476D6C" w:rsidRDefault="00356A68" w:rsidP="00844336">
                          <w:pPr>
                            <w:rPr>
                              <w:rFonts w:ascii="Arial" w:hAnsi="Arial" w:cs="Arial"/>
                              <w:lang w:val="en-US"/>
                            </w:rPr>
                          </w:pPr>
                          <w:r w:rsidRPr="007E519E">
                            <w:rPr>
                              <w:rFonts w:ascii="Arial" w:hAnsi="Arial" w:cs="Arial"/>
                              <w:lang w:val="en-US"/>
                            </w:rPr>
                            <w:t>AE</w:t>
                          </w:r>
                        </w:p>
                      </w:txbxContent>
                    </v:textbox>
                  </v:shape>
                </v:group>
                <v:group id="Group 44" o:spid="_x0000_s1068" style="position:absolute;left:31146;top:17576;width:11005;height:8732" coordorigin="3759,3272" coordsize="1733,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rect id="Rectangle 45" o:spid="_x0000_s1069" style="position:absolute;left:3765;top:3272;width:1727;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" fillcolor="#e7e6e6"/>
                  <v:group id="Group 46" o:spid="_x0000_s1070" style="position:absolute;left:4268;top:4111;width:712;height:392" coordorigin="6216,6552" coordsize="7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ect id="Rectangle 47" o:spid="_x0000_s1071" style="position:absolute;left:6216;top:6552;width:71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"/>
                    <v:shape id="Text Box 48" o:spid="_x0000_s1072" type="#_x0000_t202" style="position:absolute;left:6352;top:6640;width:480;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" stroked="f">
                      <v:textbox inset="0,0,0,0">
                        <w:txbxContent>
                          <w:p w14:paraId="0564FCD4" w14:textId="77777777" w:rsidR="00356A68" w:rsidRPr="00476D6C" w:rsidRDefault="00356A68" w:rsidP="00844336">
                            <w:pPr>
                              <w:rPr>
                                <w:rFonts w:ascii="Arial" w:hAnsi="Arial" w:cs="Arial"/>
                                <w:lang w:val="en-US"/>
                              </w:rPr>
                            </w:pPr>
                            <w:r>
                              <w:rPr>
                                <w:rFonts w:ascii="Arial" w:hAnsi="Arial" w:cs="Arial"/>
                                <w:lang w:val="en-US"/>
                              </w:rPr>
                              <w:t>CS</w:t>
                            </w:r>
                            <w:r w:rsidRPr="007E519E">
                              <w:rPr>
                                <w:rFonts w:ascii="Arial" w:hAnsi="Arial" w:cs="Arial"/>
                                <w:lang w:val="en-US"/>
                              </w:rPr>
                              <w:t>E</w:t>
                            </w:r>
                          </w:p>
                        </w:txbxContent>
                      </v:textbox>
                    </v:shape>
                  </v:group>
                  <v:shape id="Text Box 49" o:spid="_x0000_s1073" type="#_x0000_t202" style="position:absolute;left:3759;top:3975;width:368;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">
                    <v:textbox style="layout-flow:vertical" inset="0,0,.5mm,0">
                      <w:txbxContent>
                        <w:p w14:paraId="63251F2B" w14:textId="77777777" w:rsidR="00356A68" w:rsidRPr="00363459" w:rsidRDefault="00356A68" w:rsidP="00844336">
                          <w:pPr>
                            <w:spacing w:after="0" w:line="160" w:lineRule="exact"/>
                            <w:jc w:val="center"/>
                            <w:rPr>
                              <w:rFonts w:ascii="Arial" w:hAnsi="Arial" w:cs="Arial"/>
                              <w:sz w:val="18"/>
                              <w:lang w:val="en-US"/>
                            </w:rPr>
                          </w:pPr>
                          <w:r w:rsidRPr="00363459">
                            <w:rPr>
                              <w:rFonts w:ascii="Arial" w:hAnsi="Arial" w:cs="Arial"/>
                              <w:sz w:val="18"/>
                              <w:lang w:val="en-US"/>
                            </w:rPr>
                            <w:t>WS</w:t>
                          </w:r>
                        </w:p>
                        <w:p w14:paraId="222992CF" w14:textId="77777777" w:rsidR="00356A68" w:rsidRPr="00363459" w:rsidRDefault="00356A68" w:rsidP="00844336">
                          <w:pPr>
                            <w:spacing w:after="0" w:line="160" w:lineRule="exact"/>
                            <w:jc w:val="center"/>
                            <w:rPr>
                              <w:rFonts w:ascii="Arial" w:hAnsi="Arial" w:cs="Arial"/>
                              <w:sz w:val="22"/>
                              <w:lang w:val="en-US"/>
                            </w:rPr>
                          </w:pPr>
                          <w:r w:rsidRPr="00363459">
                            <w:rPr>
                              <w:rFonts w:ascii="Arial" w:hAnsi="Arial" w:cs="Arial"/>
                              <w:sz w:val="18"/>
                              <w:lang w:val="en-US"/>
                            </w:rPr>
                            <w:t xml:space="preserve"> Server</w:t>
                          </w:r>
                        </w:p>
                      </w:txbxContent>
                    </v:textbox>
                  </v:shape>
                  <v:shape id="Text Box 50" o:spid="_x0000_s1074" type="#_x0000_t202" style="position:absolute;left:5124;top:3975;width:368;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">
                    <v:textbox style="layout-flow:vertical" inset="0,0,.5mm,0">
                      <w:txbxContent>
                        <w:p w14:paraId="6AA0832E" w14:textId="77777777" w:rsidR="00356A68" w:rsidRPr="00363459" w:rsidRDefault="00356A68" w:rsidP="00844336">
                          <w:pPr>
                            <w:spacing w:after="0" w:line="160" w:lineRule="exact"/>
                            <w:jc w:val="center"/>
                            <w:rPr>
                              <w:rFonts w:ascii="Arial" w:hAnsi="Arial" w:cs="Arial"/>
                              <w:sz w:val="18"/>
                              <w:lang w:val="en-US"/>
                            </w:rPr>
                          </w:pPr>
                          <w:r w:rsidRPr="00363459">
                            <w:rPr>
                              <w:rFonts w:ascii="Arial" w:hAnsi="Arial" w:cs="Arial"/>
                              <w:sz w:val="18"/>
                              <w:lang w:val="en-US"/>
                            </w:rPr>
                            <w:t>WS</w:t>
                          </w:r>
                        </w:p>
                        <w:p w14:paraId="2AD55FAB" w14:textId="77777777" w:rsidR="00356A68" w:rsidRPr="00363459" w:rsidRDefault="00356A68" w:rsidP="00844336">
                          <w:pPr>
                            <w:spacing w:after="0" w:line="160" w:lineRule="exact"/>
                            <w:jc w:val="center"/>
                            <w:rPr>
                              <w:rFonts w:ascii="Arial" w:hAnsi="Arial" w:cs="Arial"/>
                              <w:sz w:val="22"/>
                              <w:lang w:val="en-US"/>
                            </w:rPr>
                          </w:pPr>
                          <w:r w:rsidRPr="00363459">
                            <w:rPr>
                              <w:rFonts w:ascii="Arial" w:hAnsi="Arial" w:cs="Arial"/>
                              <w:sz w:val="18"/>
                              <w:lang w:val="en-US"/>
                            </w:rPr>
                            <w:t xml:space="preserve"> </w:t>
                          </w:r>
                          <w:r>
                            <w:rPr>
                              <w:rFonts w:ascii="Arial" w:hAnsi="Arial" w:cs="Arial"/>
                              <w:sz w:val="18"/>
                              <w:lang w:val="en-US"/>
                            </w:rPr>
                            <w:t>Client</w:t>
                          </w:r>
                        </w:p>
                      </w:txbxContent>
                    </v:textbox>
                  </v:shape>
                  <v:group id="Group 51" o:spid="_x0000_s1075" style="position:absolute;left:4143;top:3330;width:824;height:504" coordorigin="6224,5480" coordsize="82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52" o:spid="_x0000_s1076" style="position:absolute;left:6224;top:5480;width:71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">
                      <v:stroke dashstyle="longDash"/>
                    </v:rect>
                    <v:rect id="Rectangle 53" o:spid="_x0000_s1077" style="position:absolute;left:6336;top:5592;width:71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shape id="Text Box 54" o:spid="_x0000_s1078" type="#_x0000_t202" style="position:absolute;left:6536;top:5679;width:352;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HQcwgAAANwAAAAPAAAAZHJzL2Rvd25yZXYueG1sRE9Li8Iw&#10;EL4L+x/CLOxFNLWC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DKAHQcwgAAANwAAAAPAAAA&#10;AAAAAAAAAAAAAAcCAABkcnMvZG93bnJldi54bWxQSwUGAAAAAAMAAwC3AAAA9gIAAAAA&#10;" stroked="f">
                      <v:textbox inset="0,0,0,0">
                        <w:txbxContent>
                          <w:p w14:paraId="33D2A8D2" w14:textId="77777777" w:rsidR="00356A68" w:rsidRPr="00476D6C" w:rsidRDefault="00356A68" w:rsidP="00844336">
                            <w:pPr>
                              <w:rPr>
                                <w:rFonts w:ascii="Arial" w:hAnsi="Arial" w:cs="Arial"/>
                                <w:lang w:val="en-US"/>
                              </w:rPr>
                            </w:pPr>
                            <w:r w:rsidRPr="007E519E">
                              <w:rPr>
                                <w:rFonts w:ascii="Arial" w:hAnsi="Arial" w:cs="Arial"/>
                                <w:lang w:val="en-US"/>
                              </w:rPr>
                              <w:t>AE</w:t>
                            </w:r>
                          </w:p>
                        </w:txbxContent>
                      </v:textbox>
                    </v:shape>
                  </v:group>
                </v:group>
                <v:rect id="Rectangle 55" o:spid="_x0000_s1079" style="position:absolute;left:47555;top:17386;width:10966;height:8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" fillcolor="#e7e6e6"/>
                <v:group id="Group 56" o:spid="_x0000_s1080" style="position:absolute;left:49942;top:19246;width:5328;height:2490" coordorigin="6216,6552" coordsize="7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Rectangle 57" o:spid="_x0000_s1081" style="position:absolute;left:6216;top:6552;width:712;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"/>
                  <v:shape id="Text Box 58" o:spid="_x0000_s1082" type="#_x0000_t202" style="position:absolute;left:6352;top:6640;width:480;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" stroked="f">
                    <v:textbox inset="0,0,0,0">
                      <w:txbxContent>
                        <w:p w14:paraId="1CDC74A1" w14:textId="77777777" w:rsidR="00356A68" w:rsidRPr="00476D6C" w:rsidRDefault="00356A68" w:rsidP="00844336">
                          <w:pPr>
                            <w:rPr>
                              <w:rFonts w:ascii="Arial" w:hAnsi="Arial" w:cs="Arial"/>
                              <w:lang w:val="en-US"/>
                            </w:rPr>
                          </w:pPr>
                          <w:r>
                            <w:rPr>
                              <w:rFonts w:ascii="Arial" w:hAnsi="Arial" w:cs="Arial"/>
                              <w:lang w:val="en-US"/>
                            </w:rPr>
                            <w:t xml:space="preserve"> CS</w:t>
                          </w:r>
                          <w:r w:rsidRPr="007E519E">
                            <w:rPr>
                              <w:rFonts w:ascii="Arial" w:hAnsi="Arial" w:cs="Arial"/>
                              <w:lang w:val="en-US"/>
                            </w:rPr>
                            <w:t>E</w:t>
                          </w:r>
                        </w:p>
                      </w:txbxContent>
                    </v:textbox>
                  </v:shape>
                </v:group>
                <v:shape id="Text Box 59" o:spid="_x0000_s1083" type="#_x0000_t202" style="position:absolute;left:47517;top:23774;width:51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">
                  <v:textbox inset="0,.5mm,.5mm,0">
                    <w:txbxContent>
                      <w:p w14:paraId="665D47DD" w14:textId="77777777" w:rsidR="00356A68" w:rsidRPr="00363459" w:rsidRDefault="00356A68" w:rsidP="00844336">
                        <w:pPr>
                          <w:spacing w:after="0" w:line="160" w:lineRule="exact"/>
                          <w:jc w:val="center"/>
                          <w:rPr>
                            <w:rFonts w:ascii="Arial" w:hAnsi="Arial" w:cs="Arial"/>
                            <w:sz w:val="18"/>
                            <w:lang w:val="en-US"/>
                          </w:rPr>
                        </w:pPr>
                        <w:r w:rsidRPr="00363459">
                          <w:rPr>
                            <w:rFonts w:ascii="Arial" w:hAnsi="Arial" w:cs="Arial"/>
                            <w:sz w:val="18"/>
                            <w:lang w:val="en-US"/>
                          </w:rPr>
                          <w:t>WS</w:t>
                        </w:r>
                      </w:p>
                      <w:p w14:paraId="239AE598" w14:textId="77777777" w:rsidR="00356A68" w:rsidRPr="00363459" w:rsidRDefault="00356A68" w:rsidP="00844336">
                        <w:pPr>
                          <w:spacing w:after="0" w:line="160" w:lineRule="exact"/>
                          <w:jc w:val="center"/>
                          <w:rPr>
                            <w:rFonts w:ascii="Arial" w:hAnsi="Arial" w:cs="Arial"/>
                            <w:sz w:val="22"/>
                            <w:lang w:val="en-US"/>
                          </w:rPr>
                        </w:pPr>
                        <w:r w:rsidRPr="00363459">
                          <w:rPr>
                            <w:rFonts w:ascii="Arial" w:hAnsi="Arial" w:cs="Arial"/>
                            <w:sz w:val="18"/>
                            <w:lang w:val="en-US"/>
                          </w:rPr>
                          <w:t xml:space="preserve"> Server</w:t>
                        </w:r>
                      </w:p>
                    </w:txbxContent>
                  </v:textbox>
                </v:shape>
                <v:shape id="Text Box 60" o:spid="_x0000_s1084" type="#_x0000_t202" style="position:absolute;left:53390;top:23818;width:5112;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">
                  <v:textbox inset="0,.5mm,.5mm,0">
                    <w:txbxContent>
                      <w:p w14:paraId="67CCA6B4" w14:textId="77777777" w:rsidR="00356A68" w:rsidRPr="00363459" w:rsidRDefault="00356A68" w:rsidP="00844336">
                        <w:pPr>
                          <w:spacing w:after="0" w:line="160" w:lineRule="exact"/>
                          <w:jc w:val="center"/>
                          <w:rPr>
                            <w:rFonts w:ascii="Arial" w:hAnsi="Arial" w:cs="Arial"/>
                            <w:sz w:val="18"/>
                            <w:lang w:val="en-US"/>
                          </w:rPr>
                        </w:pPr>
                        <w:r w:rsidRPr="00363459">
                          <w:rPr>
                            <w:rFonts w:ascii="Arial" w:hAnsi="Arial" w:cs="Arial"/>
                            <w:sz w:val="18"/>
                            <w:lang w:val="en-US"/>
                          </w:rPr>
                          <w:t>WS</w:t>
                        </w:r>
                      </w:p>
                      <w:p w14:paraId="31242880" w14:textId="77777777" w:rsidR="00356A68" w:rsidRPr="00363459" w:rsidRDefault="00356A68" w:rsidP="00844336">
                        <w:pPr>
                          <w:spacing w:after="0" w:line="160" w:lineRule="exact"/>
                          <w:jc w:val="center"/>
                          <w:rPr>
                            <w:rFonts w:ascii="Arial" w:hAnsi="Arial" w:cs="Arial"/>
                            <w:sz w:val="22"/>
                            <w:lang w:val="en-US"/>
                          </w:rPr>
                        </w:pPr>
                        <w:r w:rsidRPr="00363459">
                          <w:rPr>
                            <w:rFonts w:ascii="Arial" w:hAnsi="Arial" w:cs="Arial"/>
                            <w:sz w:val="18"/>
                            <w:lang w:val="en-US"/>
                          </w:rPr>
                          <w:t xml:space="preserve"> </w:t>
                        </w:r>
                        <w:r>
                          <w:rPr>
                            <w:rFonts w:ascii="Arial" w:hAnsi="Arial" w:cs="Arial"/>
                            <w:sz w:val="18"/>
                            <w:lang w:val="en-US"/>
                          </w:rPr>
                          <w:t>Client</w:t>
                        </w:r>
                      </w:p>
                    </w:txbxContent>
                  </v:textbox>
                </v:shape>
                <v:shapetype id="_x0000_t32" coordsize="21600,21600" o:spt="32" o:oned="t" path="m,l21600,21600e" filled="f">
                  <v:path arrowok="t" fillok="f" o:connecttype="none"/>
                  <o:lock v:ext="edit" shapetype="t"/>
                </v:shapetype>
                <v:shape id="AutoShape 61" o:spid="_x0000_s1085" type="#_x0000_t32" style="position:absolute;left:9702;top:24955;width:531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" strokecolor="#1f4d78"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2" o:spid="_x0000_s1086" type="#_x0000_t34" style="position:absolute;left:9702;top:11785;width:5315;height:125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" adj="10787" strokecolor="#7f7f7f" strokeweight="2.25pt"/>
                <v:shape id="AutoShape 63" o:spid="_x0000_s1087" type="#_x0000_t34" style="position:absolute;left:9702;top:3727;width:37726;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" adj="20062" strokecolor="#7f7f7f" strokeweight="2.25pt"/>
                <v:shape id="AutoShape 64" o:spid="_x0000_s1088" type="#_x0000_t32" style="position:absolute;left:6305;top:24276;width:1061;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" strokecolor="#1f4d78" strokeweight="2.25pt"/>
                <v:shape id="AutoShape 65" o:spid="_x0000_s1089" type="#_x0000_t32" style="position:absolute;left:17367;top:24930;width:914;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" strokecolor="#1f4d78" strokeweight="2.25pt"/>
                <v:shape id="AutoShape 66" o:spid="_x0000_s1090" type="#_x0000_t32" style="position:absolute;left:22821;top:24441;width:915;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" strokecolor="#1f4d78" strokeweight="2.25pt"/>
                <v:shape id="AutoShape 67" o:spid="_x0000_s1091" type="#_x0000_t32" style="position:absolute;left:17335;top:24320;width:914;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" strokecolor="#7f7f7f" strokeweight="2.25pt"/>
                <v:shape id="AutoShape 68" o:spid="_x0000_s1092" type="#_x0000_t32" style="position:absolute;left:50425;top:21678;width:6;height:21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" strokecolor="#7f7f7f" strokeweight="2.25pt"/>
                <v:shape id="AutoShape 69" o:spid="_x0000_s1093" type="#_x0000_t32" style="position:absolute;left:6388;top:4191;width:914;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" strokecolor="#7f7f7f" strokeweight="2.25pt"/>
                <v:shape id="AutoShape 70" o:spid="_x0000_s1094" type="#_x0000_t32" style="position:absolute;left:6432;top:11861;width:914;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" strokecolor="#7f7f7f" strokeweight="2.25pt"/>
                <v:shape id="AutoShape 71" o:spid="_x0000_s1095" type="#_x0000_t32" style="position:absolute;left:25971;top:24434;width:531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" strokecolor="#1f4d78" strokeweight="2.25pt"/>
                <v:shape id="AutoShape 72" o:spid="_x0000_s1096" type="#_x0000_t32" style="position:absolute;left:42240;top:25082;width:531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" strokecolor="#1f4d78" strokeweight="2.25pt"/>
                <v:shape id="AutoShape 73" o:spid="_x0000_s1097" type="#_x0000_t34" style="position:absolute;left:9836;top:25914;width:37725;height:1100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" adj="20007" strokecolor="#1f4d78" strokeweight="2.25pt"/>
                <v:shape id="AutoShape 74" o:spid="_x0000_s1098" type="#_x0000_t32" style="position:absolute;left:54394;top:21691;width:6;height:21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" strokeweight="2.25pt"/>
                <v:shape id="AutoShape 75" o:spid="_x0000_s1099" type="#_x0000_t32" style="position:absolute;left:51149;top:21647;width:6;height:21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" strokecolor="#1f4d78" strokeweight="2.25pt"/>
                <v:shape id="AutoShape 76" o:spid="_x0000_s1100" type="#_x0000_t32" style="position:absolute;left:51962;top:21659;width:6;height:21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" strokeweight="2.25pt"/>
                <v:shape id="AutoShape 77" o:spid="_x0000_s1101" type="#_x0000_t32" style="position:absolute;left:20459;top:21278;width:7;height:1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" strokecolor="#7f7f7f" strokeweight="2.25pt"/>
                <v:shape id="AutoShape 78" o:spid="_x0000_s1102" type="#_x0000_t32" style="position:absolute;left:36372;top:21107;width:7;height:1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" strokecolor="#7f7f7f" strokeweight="2.25pt"/>
                <v:shape id="AutoShape 79" o:spid="_x0000_s1103" type="#_x0000_t32" style="position:absolute;left:4413;top:33966;width:6;height:1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" strokecolor="#7f7f7f" strokeweight="2.25pt"/>
                <v:shape id="Text Box 80" o:spid="_x0000_s1104" type="#_x0000_t202" style="position:absolute;left:2660;top:146;width:3315;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526E5297" w14:textId="77777777" w:rsidR="00356A68" w:rsidRPr="0089300C" w:rsidRDefault="00356A68" w:rsidP="00844336">
                        <w:pPr>
                          <w:rPr>
                            <w:rFonts w:ascii="Arial" w:hAnsi="Arial" w:cs="Arial"/>
                            <w:lang w:val="en-US"/>
                          </w:rPr>
                        </w:pPr>
                        <w:r w:rsidRPr="0089300C">
                          <w:rPr>
                            <w:rFonts w:ascii="Arial" w:hAnsi="Arial" w:cs="Arial"/>
                            <w:lang w:val="en-US"/>
                          </w:rPr>
                          <w:t>ADN</w:t>
                        </w:r>
                      </w:p>
                    </w:txbxContent>
                  </v:textbox>
                </v:shape>
                <v:shape id="Text Box 81" o:spid="_x0000_s1105" type="#_x0000_t202" style="position:absolute;left:3022;top:16014;width:3315;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1803C7A9" w14:textId="77777777" w:rsidR="00356A68" w:rsidRPr="0089300C" w:rsidRDefault="00356A68" w:rsidP="00844336">
                        <w:pPr>
                          <w:rPr>
                            <w:rFonts w:ascii="Arial" w:hAnsi="Arial" w:cs="Arial"/>
                            <w:lang w:val="en-US"/>
                          </w:rPr>
                        </w:pPr>
                        <w:r>
                          <w:rPr>
                            <w:rFonts w:ascii="Arial" w:hAnsi="Arial" w:cs="Arial"/>
                            <w:lang w:val="en-US"/>
                          </w:rPr>
                          <w:t>AS</w:t>
                        </w:r>
                        <w:r w:rsidRPr="0089300C">
                          <w:rPr>
                            <w:rFonts w:ascii="Arial" w:hAnsi="Arial" w:cs="Arial"/>
                            <w:lang w:val="en-US"/>
                          </w:rPr>
                          <w:t>N</w:t>
                        </w:r>
                      </w:p>
                    </w:txbxContent>
                  </v:textbox>
                </v:shape>
                <v:shape id="Text Box 82" o:spid="_x0000_s1106" type="#_x0000_t202" style="position:absolute;left:2800;top:8077;width:3315;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3DDE05FD" w14:textId="77777777" w:rsidR="00356A68" w:rsidRPr="0089300C" w:rsidRDefault="00356A68" w:rsidP="00844336">
                        <w:pPr>
                          <w:rPr>
                            <w:rFonts w:ascii="Arial" w:hAnsi="Arial" w:cs="Arial"/>
                            <w:lang w:val="en-US"/>
                          </w:rPr>
                        </w:pPr>
                        <w:r w:rsidRPr="0089300C">
                          <w:rPr>
                            <w:rFonts w:ascii="Arial" w:hAnsi="Arial" w:cs="Arial"/>
                            <w:lang w:val="en-US"/>
                          </w:rPr>
                          <w:t>ADN</w:t>
                        </w:r>
                      </w:p>
                    </w:txbxContent>
                  </v:textbox>
                </v:shape>
                <v:shape id="Text Box 83" o:spid="_x0000_s1107" type="#_x0000_t202" style="position:absolute;left:19202;top:16059;width:3315;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14:paraId="3F8384EB" w14:textId="77777777" w:rsidR="00356A68" w:rsidRPr="0089300C" w:rsidRDefault="00356A68" w:rsidP="00844336">
                        <w:pPr>
                          <w:rPr>
                            <w:rFonts w:ascii="Arial" w:hAnsi="Arial" w:cs="Arial"/>
                            <w:lang w:val="en-US"/>
                          </w:rPr>
                        </w:pPr>
                        <w:r>
                          <w:rPr>
                            <w:rFonts w:ascii="Arial" w:hAnsi="Arial" w:cs="Arial"/>
                            <w:lang w:val="en-US"/>
                          </w:rPr>
                          <w:t>M</w:t>
                        </w:r>
                        <w:r w:rsidRPr="0089300C">
                          <w:rPr>
                            <w:rFonts w:ascii="Arial" w:hAnsi="Arial" w:cs="Arial"/>
                            <w:lang w:val="en-US"/>
                          </w:rPr>
                          <w:t>N</w:t>
                        </w:r>
                      </w:p>
                    </w:txbxContent>
                  </v:textbox>
                </v:shape>
                <v:shape id="Text Box 84" o:spid="_x0000_s1108" type="#_x0000_t202" style="position:absolute;left:34975;top:16008;width:3315;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14:paraId="127CA6A2" w14:textId="77777777" w:rsidR="00356A68" w:rsidRPr="0089300C" w:rsidRDefault="00356A68" w:rsidP="00844336">
                        <w:pPr>
                          <w:rPr>
                            <w:rFonts w:ascii="Arial" w:hAnsi="Arial" w:cs="Arial"/>
                            <w:lang w:val="en-US"/>
                          </w:rPr>
                        </w:pPr>
                        <w:r>
                          <w:rPr>
                            <w:rFonts w:ascii="Arial" w:hAnsi="Arial" w:cs="Arial"/>
                            <w:lang w:val="en-US"/>
                          </w:rPr>
                          <w:t>M</w:t>
                        </w:r>
                        <w:r w:rsidRPr="0089300C">
                          <w:rPr>
                            <w:rFonts w:ascii="Arial" w:hAnsi="Arial" w:cs="Arial"/>
                            <w:lang w:val="en-US"/>
                          </w:rPr>
                          <w:t>N</w:t>
                        </w:r>
                      </w:p>
                    </w:txbxContent>
                  </v:textbox>
                </v:shape>
                <v:shape id="Text Box 85" o:spid="_x0000_s1109" type="#_x0000_t202" style="position:absolute;left:2794;top:28695;width:3314;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5CDC2479" w14:textId="77777777" w:rsidR="00356A68" w:rsidRPr="0089300C" w:rsidRDefault="00356A68" w:rsidP="00844336">
                        <w:pPr>
                          <w:rPr>
                            <w:rFonts w:ascii="Arial" w:hAnsi="Arial" w:cs="Arial"/>
                            <w:lang w:val="en-US"/>
                          </w:rPr>
                        </w:pPr>
                        <w:r>
                          <w:rPr>
                            <w:rFonts w:ascii="Arial" w:hAnsi="Arial" w:cs="Arial"/>
                            <w:lang w:val="en-US"/>
                          </w:rPr>
                          <w:t>AS</w:t>
                        </w:r>
                        <w:r w:rsidRPr="0089300C">
                          <w:rPr>
                            <w:rFonts w:ascii="Arial" w:hAnsi="Arial" w:cs="Arial"/>
                            <w:lang w:val="en-US"/>
                          </w:rPr>
                          <w:t>N</w:t>
                        </w:r>
                      </w:p>
                    </w:txbxContent>
                  </v:textbox>
                </v:shape>
                <v:shape id="Text Box 86" o:spid="_x0000_s1110" type="#_x0000_t202" style="position:absolute;left:51466;top:15741;width:2280;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14:paraId="5E0329C6" w14:textId="77777777" w:rsidR="00356A68" w:rsidRPr="0089300C" w:rsidRDefault="00356A68" w:rsidP="00844336">
                        <w:pPr>
                          <w:rPr>
                            <w:rFonts w:ascii="Arial" w:hAnsi="Arial" w:cs="Arial"/>
                            <w:lang w:val="en-US"/>
                          </w:rPr>
                        </w:pPr>
                        <w:r>
                          <w:rPr>
                            <w:rFonts w:ascii="Arial" w:hAnsi="Arial" w:cs="Arial"/>
                            <w:lang w:val="en-US"/>
                          </w:rPr>
                          <w:t>I</w:t>
                        </w:r>
                        <w:r w:rsidRPr="0089300C">
                          <w:rPr>
                            <w:rFonts w:ascii="Arial" w:hAnsi="Arial" w:cs="Arial"/>
                            <w:lang w:val="en-US"/>
                          </w:rPr>
                          <w:t>N</w:t>
                        </w:r>
                      </w:p>
                    </w:txbxContent>
                  </v:textbox>
                </v:shape>
                <v:shapetype id="_x0000_t33" coordsize="21600,21600" o:spt="33" o:oned="t" path="m,l21600,r,21600e" filled="f">
                  <v:stroke joinstyle="miter"/>
                  <v:path arrowok="t" fillok="f" o:connecttype="none"/>
                  <o:lock v:ext="edit" shapetype="t"/>
                </v:shapetype>
                <v:shape id="AutoShape 87" o:spid="_x0000_s1111" type="#_x0000_t33" style="position:absolute;left:57359;top:24721;width:1765;height:45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" strokeweight="2.25pt"/>
                <v:shape id="AutoShape 88" o:spid="_x0000_s1112" type="#_x0000_t33" style="position:absolute;left:53994;top:22167;width:2794;height:106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" strokeweight="2.25pt"/>
                <v:shape id="AutoShape 89" o:spid="_x0000_s1113" type="#_x0000_t32" style="position:absolute;left:57969;top:27228;width:6;height:2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"/>
                <v:shape id="Text Box 90" o:spid="_x0000_s1114" type="#_x0000_t202" style="position:absolute;left:56889;top:29876;width:3448;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0995F127" w14:textId="77777777" w:rsidR="00356A68" w:rsidRPr="0089300C" w:rsidRDefault="00356A68" w:rsidP="00844336">
                        <w:pPr>
                          <w:rPr>
                            <w:rFonts w:ascii="Arial" w:hAnsi="Arial" w:cs="Arial"/>
                            <w:lang w:val="en-US"/>
                          </w:rPr>
                        </w:pPr>
                        <w:r>
                          <w:rPr>
                            <w:rFonts w:ascii="Arial" w:hAnsi="Arial" w:cs="Arial"/>
                            <w:lang w:val="en-US"/>
                          </w:rPr>
                          <w:t>Mcc’</w:t>
                        </w:r>
                      </w:p>
                    </w:txbxContent>
                  </v:textbox>
                </v:shape>
                <v:shape id="Text Box 91" o:spid="_x0000_s1115" type="#_x0000_t202" style="position:absolute;left:10471;top:25711;width:3448;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14:paraId="385F584E" w14:textId="77777777" w:rsidR="00356A68" w:rsidRPr="000077B5" w:rsidRDefault="00356A68" w:rsidP="00844336">
                        <w:pPr>
                          <w:rPr>
                            <w:rFonts w:ascii="Arial" w:hAnsi="Arial" w:cs="Arial"/>
                            <w:color w:val="1F4E79"/>
                            <w:lang w:val="en-US"/>
                          </w:rPr>
                        </w:pPr>
                        <w:r w:rsidRPr="000077B5">
                          <w:rPr>
                            <w:rFonts w:ascii="Arial" w:hAnsi="Arial" w:cs="Arial"/>
                            <w:color w:val="1F4E79"/>
                            <w:lang w:val="en-US"/>
                          </w:rPr>
                          <w:t>Mcc</w:t>
                        </w:r>
                      </w:p>
                    </w:txbxContent>
                  </v:textbox>
                </v:shape>
                <v:shape id="AutoShape 92" o:spid="_x0000_s1116" type="#_x0000_t32" style="position:absolute;left:11176;top:24072;width:44;height:17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" strokecolor="#1f4d78"/>
                <v:shape id="AutoShape 93" o:spid="_x0000_s1117" type="#_x0000_t32" style="position:absolute;left:11042;top:10941;width:45;height:17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"/>
                <v:shape id="Text Box 94" o:spid="_x0000_s1118" type="#_x0000_t202" style="position:absolute;left:10604;top:9436;width:3448;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67507E61" w14:textId="77777777" w:rsidR="00356A68" w:rsidRPr="000077B5" w:rsidRDefault="00356A68" w:rsidP="00844336">
                        <w:pPr>
                          <w:rPr>
                            <w:rFonts w:ascii="Arial" w:hAnsi="Arial" w:cs="Arial"/>
                            <w:color w:val="808080"/>
                            <w:lang w:val="en-US"/>
                          </w:rPr>
                        </w:pPr>
                        <w:r w:rsidRPr="000077B5">
                          <w:rPr>
                            <w:rFonts w:ascii="Arial" w:hAnsi="Arial" w:cs="Arial"/>
                            <w:color w:val="808080"/>
                            <w:lang w:val="en-US"/>
                          </w:rPr>
                          <w:t>Mca</w:t>
                        </w:r>
                      </w:p>
                    </w:txbxContent>
                  </v:textbox>
                </v:shape>
                <v:shape id="Text Box 95" o:spid="_x0000_s1119" type="#_x0000_t202" style="position:absolute;left:27552;top:25114;width:3448;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13C520BB" w14:textId="77777777" w:rsidR="00356A68" w:rsidRPr="000077B5" w:rsidRDefault="00356A68" w:rsidP="00844336">
                        <w:pPr>
                          <w:rPr>
                            <w:rFonts w:ascii="Arial" w:hAnsi="Arial" w:cs="Arial"/>
                            <w:color w:val="1F4E79"/>
                            <w:lang w:val="en-US"/>
                          </w:rPr>
                        </w:pPr>
                        <w:r w:rsidRPr="000077B5">
                          <w:rPr>
                            <w:rFonts w:ascii="Arial" w:hAnsi="Arial" w:cs="Arial"/>
                            <w:color w:val="1F4E79"/>
                            <w:lang w:val="en-US"/>
                          </w:rPr>
                          <w:t>Mcc</w:t>
                        </w:r>
                      </w:p>
                    </w:txbxContent>
                  </v:textbox>
                </v:shape>
                <v:shape id="AutoShape 96" o:spid="_x0000_s1120" type="#_x0000_t32" style="position:absolute;left:28702;top:23475;width:44;height:17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" strokecolor="#1f4d78"/>
                <v:shape id="AutoShape 97" o:spid="_x0000_s1121" type="#_x0000_t32" style="position:absolute;left:26447;top:2876;width:45;height:17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"/>
                <v:shape id="Text Box 98" o:spid="_x0000_s1122" type="#_x0000_t202" style="position:absolute;left:26009;top:1371;width:3448;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74E60A3E" w14:textId="77777777" w:rsidR="00356A68" w:rsidRPr="000077B5" w:rsidRDefault="00356A68" w:rsidP="00844336">
                        <w:pPr>
                          <w:rPr>
                            <w:rFonts w:ascii="Arial" w:hAnsi="Arial" w:cs="Arial"/>
                            <w:color w:val="808080"/>
                            <w:lang w:val="en-US"/>
                          </w:rPr>
                        </w:pPr>
                        <w:r w:rsidRPr="000077B5">
                          <w:rPr>
                            <w:rFonts w:ascii="Arial" w:hAnsi="Arial" w:cs="Arial"/>
                            <w:color w:val="808080"/>
                            <w:lang w:val="en-US"/>
                          </w:rPr>
                          <w:t>Mca</w:t>
                        </w:r>
                      </w:p>
                    </w:txbxContent>
                  </v:textbox>
                </v:shape>
                <v:shape id="AutoShape 99" o:spid="_x0000_s1123" type="#_x0000_t32" style="position:absolute;left:38912;top:24333;width:915;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" strokecolor="#1f4d78" strokeweight="2.25pt"/>
                <v:shape id="AutoShape 100" o:spid="_x0000_s1124" type="#_x0000_t32" style="position:absolute;left:33534;top:24377;width:914;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" strokecolor="#1f4d78" strokeweight="2.25pt"/>
                <v:shape id="Text Box 101" o:spid="_x0000_s1125" type="#_x0000_t202" style="position:absolute;left:27508;top:37611;width:3448;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52D08940" w14:textId="77777777" w:rsidR="00356A68" w:rsidRPr="000077B5" w:rsidRDefault="00356A68" w:rsidP="00844336">
                        <w:pPr>
                          <w:rPr>
                            <w:rFonts w:ascii="Arial" w:hAnsi="Arial" w:cs="Arial"/>
                            <w:color w:val="1F4E79"/>
                            <w:lang w:val="en-US"/>
                          </w:rPr>
                        </w:pPr>
                        <w:r w:rsidRPr="000077B5">
                          <w:rPr>
                            <w:rFonts w:ascii="Arial" w:hAnsi="Arial" w:cs="Arial"/>
                            <w:color w:val="1F4E79"/>
                            <w:lang w:val="en-US"/>
                          </w:rPr>
                          <w:t>Mcc</w:t>
                        </w:r>
                      </w:p>
                    </w:txbxContent>
                  </v:textbox>
                </v:shape>
                <v:shape id="AutoShape 102" o:spid="_x0000_s1126" type="#_x0000_t32" style="position:absolute;left:28657;top:35972;width:45;height:17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" strokecolor="#1f4d78"/>
                <v:shape id="AutoShape 103" o:spid="_x0000_s1127" type="#_x0000_t32" style="position:absolute;left:6584;top:36957;width:1004;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" strokecolor="#1f4d78" strokeweight="2.25pt"/>
                <v:shape id="AutoShape 104" o:spid="_x0000_s1128" type="#_x0000_t32" style="position:absolute;left:4133;top:21348;width:7;height:1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" strokecolor="#7f7f7f" strokeweight="2.25pt"/>
                <w10:anchorlock/>
              </v:group>
            </w:pict>
          </mc:Fallback>
        </mc:AlternateContent>
      </w:r>
    </w:p>
    <w:p w14:paraId="56C2DC45" w14:textId="77777777" w:rsidR="009F51FA" w:rsidRPr="00722EDE" w:rsidRDefault="009F51FA" w:rsidP="009F51FA">
      <w:pPr>
        <w:pStyle w:val="TF"/>
      </w:pPr>
      <w:r w:rsidRPr="00722EDE">
        <w:t>Figure 5.2-1: Example scenarios of WebSocket client and server configurations</w:t>
      </w:r>
    </w:p>
    <w:p w14:paraId="0C8930EA" w14:textId="77777777" w:rsidR="00844336" w:rsidRPr="00722EDE" w:rsidRDefault="00844336" w:rsidP="00844336">
      <w:pPr>
        <w:spacing w:before="180"/>
      </w:pPr>
      <w:r w:rsidRPr="00722EDE">
        <w:t>There exists a maximum of one WebSocket connection between two nodes. A WebSocket connection is established for the first time when the initial registration procedure of an entity to its registrar is performed. On an established WebSocket connection, request and response primitives can be exchanged in both directions. Any connection may be closed by either the WebSocket client or the server, depending on the communication schedule of either entity. However, the connection can be reope</w:t>
      </w:r>
      <w:r w:rsidR="009F51FA" w:rsidRPr="00722EDE">
        <w:t>ned from the client side only.</w:t>
      </w:r>
    </w:p>
    <w:p w14:paraId="06263F6D" w14:textId="5E76C4AF" w:rsidR="00844336" w:rsidRPr="00722EDE" w:rsidRDefault="00844336" w:rsidP="009F51FA">
      <w:pPr>
        <w:keepNext/>
        <w:keepLines/>
        <w:rPr>
          <w:lang w:eastAsia="ja-JP"/>
        </w:rPr>
      </w:pPr>
      <w:r w:rsidRPr="00722EDE">
        <w:t xml:space="preserve">If the connection is closed temporarily, it shall be reopened when the next request primitive is sent from the client to the server side, or when the time to become reachable configured at &lt;schedule&gt; resource. If the WebSocket connection with the next-hop entity is not opened, and the WebSocket connection cannot be established due to lack of </w:t>
      </w:r>
      <w:r w:rsidRPr="00722EDE">
        <w:rPr>
          <w:i/>
        </w:rPr>
        <w:t>pointOfAccess</w:t>
      </w:r>
      <w:r w:rsidRPr="00722EDE">
        <w:t xml:space="preserve"> address for the entity, a sending CSE </w:t>
      </w:r>
      <w:r w:rsidR="0065104F" w:rsidRPr="00722EDE">
        <w:t xml:space="preserve">may enable </w:t>
      </w:r>
      <w:r w:rsidRPr="00722EDE">
        <w:t>buffer</w:t>
      </w:r>
      <w:r w:rsidR="0065104F" w:rsidRPr="00722EDE">
        <w:t>ing of</w:t>
      </w:r>
      <w:r w:rsidRPr="00722EDE">
        <w:t xml:space="preserve"> primitives which should be sent to the entity until the connection is reopened or their expiration time is reached.</w:t>
      </w:r>
      <w:r w:rsidR="0065104F" w:rsidRPr="00722EDE">
        <w:t xml:space="preserve"> See Annex H of oneM2M TS-0004 </w:t>
      </w:r>
      <w:r w:rsidR="003A696A" w:rsidRPr="00722EDE">
        <w:t>[</w:t>
      </w:r>
      <w:r w:rsidR="003A696A" w:rsidRPr="00722EDE">
        <w:fldChar w:fldCharType="begin"/>
      </w:r>
      <w:r w:rsidR="003A696A" w:rsidRPr="00722EDE">
        <w:instrText xml:space="preserve">REF REF_ONEM2MTS_0004 \h </w:instrText>
      </w:r>
      <w:r w:rsidR="003A696A" w:rsidRPr="00722EDE">
        <w:fldChar w:fldCharType="separate"/>
      </w:r>
      <w:r w:rsidR="003A696A" w:rsidRPr="00722EDE">
        <w:rPr>
          <w:lang w:eastAsia="ja-JP"/>
        </w:rPr>
        <w:t>5</w:t>
      </w:r>
      <w:r w:rsidR="003A696A" w:rsidRPr="00722EDE">
        <w:fldChar w:fldCharType="end"/>
      </w:r>
      <w:r w:rsidR="003A696A" w:rsidRPr="00722EDE">
        <w:t>]</w:t>
      </w:r>
      <w:r w:rsidR="0065104F" w:rsidRPr="00722EDE">
        <w:t xml:space="preserve"> about buffering of primitives by CMDH functionality.</w:t>
      </w:r>
    </w:p>
    <w:p w14:paraId="045BF7D7" w14:textId="77777777" w:rsidR="00383AAF" w:rsidRPr="00722EDE" w:rsidRDefault="00383AAF" w:rsidP="00383AAF">
      <w:r w:rsidRPr="00722EDE">
        <w:t xml:space="preserve">Figure </w:t>
      </w:r>
      <w:r w:rsidR="0058092B" w:rsidRPr="00722EDE">
        <w:t>5.2</w:t>
      </w:r>
      <w:r w:rsidRPr="00722EDE">
        <w:t>-2 shows an example message flow for a scenario where an ADN-AE registers to its registrar MN-CSE using an unsecured TCP connection without proxy and then continues exchanging non-registration request and response primitives.</w:t>
      </w:r>
    </w:p>
    <w:p w14:paraId="573FB245" w14:textId="306A69DD" w:rsidR="00383AAF" w:rsidRPr="00722EDE" w:rsidRDefault="00DF1679" w:rsidP="006B368E">
      <w:pPr>
        <w:jc w:val="center"/>
      </w:pPr>
      <w:r w:rsidRPr="00722EDE">
        <w:rPr>
          <w:noProof/>
          <w:lang w:eastAsia="en-GB"/>
        </w:rPr>
        <mc:AlternateContent>
          <mc:Choice Requires="wpc">
            <w:drawing>
              <wp:inline distT="0" distB="0" distL="0" distR="0" wp14:anchorId="41E6E852" wp14:editId="526B6509">
                <wp:extent cx="5510254" cy="4918075"/>
                <wp:effectExtent l="0" t="0" r="0" b="0"/>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08"/>
                        <wps:cNvSpPr>
                          <a:spLocks noChangeArrowheads="1"/>
                        </wps:cNvSpPr>
                        <wps:spPr bwMode="auto">
                          <a:xfrm>
                            <a:off x="3143058" y="95250"/>
                            <a:ext cx="1799590" cy="384810"/>
                          </a:xfrm>
                          <a:prstGeom prst="rect">
                            <a:avLst/>
                          </a:prstGeom>
                          <a:solidFill>
                            <a:srgbClr val="D8D8D8"/>
                          </a:solidFill>
                          <a:ln w="9525">
                            <a:solidFill>
                              <a:srgbClr val="000000"/>
                            </a:solidFill>
                            <a:miter lim="800000"/>
                            <a:headEnd/>
                            <a:tailEnd/>
                          </a:ln>
                        </wps:spPr>
                        <wps:bodyPr rot="0" vert="horz" wrap="square" lIns="91440" tIns="45720" rIns="91440" bIns="45720" anchor="t" anchorCtr="0" upright="1">
                          <a:noAutofit/>
                        </wps:bodyPr>
                      </wps:wsp>
                      <wps:wsp>
                        <wps:cNvPr id="39" name="Rectangle 109"/>
                        <wps:cNvSpPr>
                          <a:spLocks noChangeArrowheads="1"/>
                        </wps:cNvSpPr>
                        <wps:spPr bwMode="auto">
                          <a:xfrm>
                            <a:off x="40448" y="86995"/>
                            <a:ext cx="1799590" cy="384810"/>
                          </a:xfrm>
                          <a:prstGeom prst="rect">
                            <a:avLst/>
                          </a:prstGeom>
                          <a:solidFill>
                            <a:srgbClr val="D8D8D8"/>
                          </a:solidFill>
                          <a:ln w="9525">
                            <a:solidFill>
                              <a:srgbClr val="000000"/>
                            </a:solidFill>
                            <a:miter lim="800000"/>
                            <a:headEnd/>
                            <a:tailEnd/>
                          </a:ln>
                        </wps:spPr>
                        <wps:bodyPr rot="0" vert="horz" wrap="square" lIns="91440" tIns="45720" rIns="91440" bIns="45720" anchor="t" anchorCtr="0" upright="1">
                          <a:noAutofit/>
                        </wps:bodyPr>
                      </wps:wsp>
                      <wps:wsp>
                        <wps:cNvPr id="175" name="Text Box 110"/>
                        <wps:cNvSpPr txBox="1">
                          <a:spLocks noChangeArrowheads="1"/>
                        </wps:cNvSpPr>
                        <wps:spPr bwMode="auto">
                          <a:xfrm>
                            <a:off x="204913" y="171450"/>
                            <a:ext cx="431800" cy="215900"/>
                          </a:xfrm>
                          <a:prstGeom prst="rect">
                            <a:avLst/>
                          </a:prstGeom>
                          <a:solidFill>
                            <a:srgbClr val="FFFFFF"/>
                          </a:solidFill>
                          <a:ln w="9525">
                            <a:solidFill>
                              <a:srgbClr val="000000"/>
                            </a:solidFill>
                            <a:miter lim="800000"/>
                            <a:headEnd/>
                            <a:tailEnd/>
                          </a:ln>
                        </wps:spPr>
                        <wps:txbx>
                          <w:txbxContent>
                            <w:p w14:paraId="676B8C17" w14:textId="77777777" w:rsidR="00DF1679" w:rsidRPr="00476D6C" w:rsidRDefault="00DF1679" w:rsidP="00DF1679">
                              <w:pPr>
                                <w:jc w:val="center"/>
                                <w:rPr>
                                  <w:rFonts w:ascii="Arial" w:hAnsi="Arial" w:cs="Arial"/>
                                  <w:lang w:val="en-US"/>
                                </w:rPr>
                              </w:pPr>
                              <w:r w:rsidRPr="00C6777C">
                                <w:rPr>
                                  <w:rFonts w:ascii="Arial" w:hAnsi="Arial" w:cs="Arial"/>
                                  <w:lang w:val="en-US"/>
                                </w:rPr>
                                <w:t>AE</w:t>
                              </w:r>
                            </w:p>
                          </w:txbxContent>
                        </wps:txbx>
                        <wps:bodyPr rot="0" vert="horz" wrap="square" lIns="0" tIns="36000" rIns="0" bIns="10800" anchor="t" anchorCtr="0" upright="1">
                          <a:noAutofit/>
                        </wps:bodyPr>
                      </wps:wsp>
                      <wps:wsp>
                        <wps:cNvPr id="176" name="Text Box 111"/>
                        <wps:cNvSpPr txBox="1">
                          <a:spLocks noChangeArrowheads="1"/>
                        </wps:cNvSpPr>
                        <wps:spPr bwMode="auto">
                          <a:xfrm>
                            <a:off x="1083118" y="171450"/>
                            <a:ext cx="629920" cy="216535"/>
                          </a:xfrm>
                          <a:prstGeom prst="rect">
                            <a:avLst/>
                          </a:prstGeom>
                          <a:solidFill>
                            <a:srgbClr val="FFFFFF"/>
                          </a:solidFill>
                          <a:ln w="9525">
                            <a:solidFill>
                              <a:srgbClr val="000000"/>
                            </a:solidFill>
                            <a:miter lim="800000"/>
                            <a:headEnd/>
                            <a:tailEnd/>
                          </a:ln>
                        </wps:spPr>
                        <wps:txbx>
                          <w:txbxContent>
                            <w:p w14:paraId="6A6528B4" w14:textId="77777777" w:rsidR="00DF1679" w:rsidRDefault="00DF1679" w:rsidP="00DF1679">
                              <w:pPr>
                                <w:spacing w:after="1800" w:line="180" w:lineRule="exact"/>
                                <w:jc w:val="center"/>
                                <w:rPr>
                                  <w:rFonts w:ascii="Arial" w:hAnsi="Arial" w:cs="Arial"/>
                                  <w:sz w:val="18"/>
                                  <w:szCs w:val="18"/>
                                  <w:lang w:val="en-US"/>
                                </w:rPr>
                              </w:pPr>
                              <w:r>
                                <w:rPr>
                                  <w:rFonts w:ascii="Arial" w:hAnsi="Arial" w:cs="Arial"/>
                                  <w:sz w:val="18"/>
                                  <w:szCs w:val="18"/>
                                  <w:lang w:val="en-US"/>
                                </w:rPr>
                                <w:t>WS client</w:t>
                              </w:r>
                            </w:p>
                            <w:p w14:paraId="45D76B57" w14:textId="77777777" w:rsidR="00DF1679" w:rsidRDefault="00DF1679" w:rsidP="00DF1679">
                              <w:pPr>
                                <w:spacing w:after="1800" w:line="180" w:lineRule="exact"/>
                                <w:rPr>
                                  <w:rFonts w:ascii="Arial" w:hAnsi="Arial" w:cs="Arial"/>
                                  <w:sz w:val="18"/>
                                  <w:szCs w:val="18"/>
                                  <w:lang w:val="en-US"/>
                                </w:rPr>
                              </w:pPr>
                            </w:p>
                            <w:p w14:paraId="743DBC4C" w14:textId="77777777" w:rsidR="00DF1679" w:rsidRPr="00C6777C" w:rsidRDefault="00DF1679" w:rsidP="00DF1679">
                              <w:pPr>
                                <w:spacing w:after="1800" w:line="180" w:lineRule="exact"/>
                                <w:jc w:val="center"/>
                                <w:rPr>
                                  <w:rFonts w:ascii="Arial" w:hAnsi="Arial" w:cs="Arial"/>
                                  <w:sz w:val="18"/>
                                  <w:szCs w:val="18"/>
                                  <w:lang w:val="en-US"/>
                                </w:rPr>
                              </w:pPr>
                              <w:r>
                                <w:rPr>
                                  <w:rFonts w:ascii="Arial" w:hAnsi="Arial" w:cs="Arial"/>
                                  <w:sz w:val="18"/>
                                  <w:szCs w:val="18"/>
                                  <w:lang w:val="en-US"/>
                                </w:rPr>
                                <w:t>c</w:t>
                              </w:r>
                            </w:p>
                            <w:p w14:paraId="7F6DABB0" w14:textId="77777777" w:rsidR="00DF1679" w:rsidRPr="00476D6C" w:rsidRDefault="00DF1679" w:rsidP="00DF1679">
                              <w:pPr>
                                <w:spacing w:after="1800" w:line="180" w:lineRule="exact"/>
                                <w:jc w:val="center"/>
                                <w:rPr>
                                  <w:rFonts w:ascii="Arial" w:hAnsi="Arial" w:cs="Arial"/>
                                  <w:sz w:val="18"/>
                                  <w:szCs w:val="18"/>
                                  <w:lang w:val="en-US"/>
                                </w:rPr>
                              </w:pPr>
                              <w:r w:rsidRPr="00C6777C">
                                <w:rPr>
                                  <w:rFonts w:ascii="Arial" w:hAnsi="Arial" w:cs="Arial"/>
                                  <w:sz w:val="18"/>
                                  <w:szCs w:val="18"/>
                                  <w:lang w:val="en-US"/>
                                </w:rPr>
                                <w:t>client</w:t>
                              </w:r>
                            </w:p>
                          </w:txbxContent>
                        </wps:txbx>
                        <wps:bodyPr rot="0" vert="horz" wrap="square" lIns="0" tIns="36000" rIns="0" bIns="10800" anchor="t" anchorCtr="0" upright="1">
                          <a:noAutofit/>
                        </wps:bodyPr>
                      </wps:wsp>
                      <wps:wsp>
                        <wps:cNvPr id="177" name="Text Box 112"/>
                        <wps:cNvSpPr txBox="1">
                          <a:spLocks noChangeArrowheads="1"/>
                        </wps:cNvSpPr>
                        <wps:spPr bwMode="auto">
                          <a:xfrm>
                            <a:off x="4369878" y="171450"/>
                            <a:ext cx="419100" cy="218440"/>
                          </a:xfrm>
                          <a:prstGeom prst="rect">
                            <a:avLst/>
                          </a:prstGeom>
                          <a:solidFill>
                            <a:srgbClr val="FFFFFF"/>
                          </a:solidFill>
                          <a:ln w="9525">
                            <a:solidFill>
                              <a:srgbClr val="000000"/>
                            </a:solidFill>
                            <a:miter lim="800000"/>
                            <a:headEnd/>
                            <a:tailEnd/>
                          </a:ln>
                        </wps:spPr>
                        <wps:txbx>
                          <w:txbxContent>
                            <w:p w14:paraId="68CF6746" w14:textId="77777777" w:rsidR="00DF1679" w:rsidRPr="00476D6C" w:rsidRDefault="00DF1679" w:rsidP="00DF1679">
                              <w:pPr>
                                <w:jc w:val="center"/>
                                <w:rPr>
                                  <w:rFonts w:ascii="Arial" w:hAnsi="Arial" w:cs="Arial"/>
                                  <w:lang w:val="en-US"/>
                                </w:rPr>
                              </w:pPr>
                              <w:r>
                                <w:rPr>
                                  <w:rFonts w:ascii="Arial" w:hAnsi="Arial" w:cs="Arial"/>
                                  <w:lang w:val="en-US"/>
                                </w:rPr>
                                <w:t>CS</w:t>
                              </w:r>
                              <w:r w:rsidRPr="00C6777C">
                                <w:rPr>
                                  <w:rFonts w:ascii="Arial" w:hAnsi="Arial" w:cs="Arial"/>
                                  <w:lang w:val="en-US"/>
                                </w:rPr>
                                <w:t>E</w:t>
                              </w:r>
                            </w:p>
                          </w:txbxContent>
                        </wps:txbx>
                        <wps:bodyPr rot="0" vert="horz" wrap="square" lIns="0" tIns="36000" rIns="0" bIns="10800" anchor="t" anchorCtr="0" upright="1">
                          <a:noAutofit/>
                        </wps:bodyPr>
                      </wps:wsp>
                      <wps:wsp>
                        <wps:cNvPr id="178" name="Text Box 113"/>
                        <wps:cNvSpPr txBox="1">
                          <a:spLocks noChangeArrowheads="1"/>
                        </wps:cNvSpPr>
                        <wps:spPr bwMode="auto">
                          <a:xfrm>
                            <a:off x="3284663" y="171450"/>
                            <a:ext cx="629920" cy="216535"/>
                          </a:xfrm>
                          <a:prstGeom prst="rect">
                            <a:avLst/>
                          </a:prstGeom>
                          <a:solidFill>
                            <a:srgbClr val="FFFFFF"/>
                          </a:solidFill>
                          <a:ln w="9525">
                            <a:solidFill>
                              <a:srgbClr val="000000"/>
                            </a:solidFill>
                            <a:miter lim="800000"/>
                            <a:headEnd/>
                            <a:tailEnd/>
                          </a:ln>
                        </wps:spPr>
                        <wps:txbx>
                          <w:txbxContent>
                            <w:p w14:paraId="2E55AC1C" w14:textId="77777777" w:rsidR="00DF1679" w:rsidRDefault="00DF1679" w:rsidP="00DF1679">
                              <w:pPr>
                                <w:spacing w:after="1800" w:line="180" w:lineRule="exact"/>
                                <w:jc w:val="center"/>
                                <w:rPr>
                                  <w:rFonts w:ascii="Arial" w:hAnsi="Arial" w:cs="Arial"/>
                                  <w:sz w:val="18"/>
                                  <w:szCs w:val="18"/>
                                  <w:lang w:val="en-US"/>
                                </w:rPr>
                              </w:pPr>
                              <w:r>
                                <w:rPr>
                                  <w:rFonts w:ascii="Arial" w:hAnsi="Arial" w:cs="Arial"/>
                                  <w:sz w:val="18"/>
                                  <w:szCs w:val="18"/>
                                  <w:lang w:val="en-US"/>
                                </w:rPr>
                                <w:t>WS server</w:t>
                              </w:r>
                            </w:p>
                            <w:p w14:paraId="27B868FE" w14:textId="77777777" w:rsidR="00DF1679" w:rsidRDefault="00DF1679" w:rsidP="00DF1679">
                              <w:pPr>
                                <w:spacing w:after="1800" w:line="180" w:lineRule="exact"/>
                                <w:rPr>
                                  <w:rFonts w:ascii="Arial" w:hAnsi="Arial" w:cs="Arial"/>
                                  <w:sz w:val="18"/>
                                  <w:szCs w:val="18"/>
                                  <w:lang w:val="en-US"/>
                                </w:rPr>
                              </w:pPr>
                            </w:p>
                            <w:p w14:paraId="68A0A24D" w14:textId="77777777" w:rsidR="00DF1679" w:rsidRPr="00C6777C" w:rsidRDefault="00DF1679" w:rsidP="00DF1679">
                              <w:pPr>
                                <w:spacing w:after="1800" w:line="180" w:lineRule="exact"/>
                                <w:jc w:val="center"/>
                                <w:rPr>
                                  <w:rFonts w:ascii="Arial" w:hAnsi="Arial" w:cs="Arial"/>
                                  <w:sz w:val="18"/>
                                  <w:szCs w:val="18"/>
                                  <w:lang w:val="en-US"/>
                                </w:rPr>
                              </w:pPr>
                              <w:r>
                                <w:rPr>
                                  <w:rFonts w:ascii="Arial" w:hAnsi="Arial" w:cs="Arial"/>
                                  <w:sz w:val="18"/>
                                  <w:szCs w:val="18"/>
                                  <w:lang w:val="en-US"/>
                                </w:rPr>
                                <w:t>c</w:t>
                              </w:r>
                            </w:p>
                            <w:p w14:paraId="757F4F7E" w14:textId="77777777" w:rsidR="00DF1679" w:rsidRPr="00476D6C" w:rsidRDefault="00DF1679" w:rsidP="00DF1679">
                              <w:pPr>
                                <w:spacing w:after="1800" w:line="180" w:lineRule="exact"/>
                                <w:jc w:val="center"/>
                                <w:rPr>
                                  <w:rFonts w:ascii="Arial" w:hAnsi="Arial" w:cs="Arial"/>
                                  <w:sz w:val="18"/>
                                  <w:szCs w:val="18"/>
                                  <w:lang w:val="en-US"/>
                                </w:rPr>
                              </w:pPr>
                              <w:r w:rsidRPr="00C6777C">
                                <w:rPr>
                                  <w:rFonts w:ascii="Arial" w:hAnsi="Arial" w:cs="Arial"/>
                                  <w:sz w:val="18"/>
                                  <w:szCs w:val="18"/>
                                  <w:lang w:val="en-US"/>
                                </w:rPr>
                                <w:t>client</w:t>
                              </w:r>
                            </w:p>
                          </w:txbxContent>
                        </wps:txbx>
                        <wps:bodyPr rot="0" vert="horz" wrap="square" lIns="0" tIns="36000" rIns="0" bIns="10800" anchor="t" anchorCtr="0" upright="1">
                          <a:noAutofit/>
                        </wps:bodyPr>
                      </wps:wsp>
                      <wps:wsp>
                        <wps:cNvPr id="179" name="Text Box 114"/>
                        <wps:cNvSpPr txBox="1">
                          <a:spLocks noChangeArrowheads="1"/>
                        </wps:cNvSpPr>
                        <wps:spPr bwMode="auto">
                          <a:xfrm>
                            <a:off x="722438" y="91440"/>
                            <a:ext cx="27495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84388" w14:textId="77777777" w:rsidR="00DF1679" w:rsidRPr="00476D6C" w:rsidRDefault="00DF1679" w:rsidP="00DF1679">
                              <w:pPr>
                                <w:jc w:val="center"/>
                                <w:rPr>
                                  <w:rFonts w:ascii="Arial" w:hAnsi="Arial" w:cs="Arial"/>
                                  <w:b/>
                                  <w:sz w:val="16"/>
                                  <w:szCs w:val="16"/>
                                  <w:lang w:val="en-US"/>
                                </w:rPr>
                              </w:pPr>
                              <w:r w:rsidRPr="00C6777C">
                                <w:rPr>
                                  <w:rFonts w:ascii="Arial" w:hAnsi="Arial" w:cs="Arial"/>
                                  <w:b/>
                                  <w:sz w:val="16"/>
                                  <w:szCs w:val="16"/>
                                  <w:lang w:val="en-US"/>
                                </w:rPr>
                                <w:t>ADN</w:t>
                              </w:r>
                            </w:p>
                          </w:txbxContent>
                        </wps:txbx>
                        <wps:bodyPr rot="0" vert="horz" wrap="square" lIns="0" tIns="36000" rIns="0" bIns="10800" anchor="t" anchorCtr="0" upright="1">
                          <a:noAutofit/>
                        </wps:bodyPr>
                      </wps:wsp>
                      <wps:wsp>
                        <wps:cNvPr id="180" name="Text Box 115"/>
                        <wps:cNvSpPr txBox="1">
                          <a:spLocks noChangeArrowheads="1"/>
                        </wps:cNvSpPr>
                        <wps:spPr bwMode="auto">
                          <a:xfrm>
                            <a:off x="4007293" y="95885"/>
                            <a:ext cx="27559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7D460" w14:textId="77777777" w:rsidR="00DF1679" w:rsidRPr="00476D6C" w:rsidRDefault="00DF1679" w:rsidP="00DF1679">
                              <w:pPr>
                                <w:jc w:val="center"/>
                                <w:rPr>
                                  <w:rFonts w:ascii="Arial" w:hAnsi="Arial" w:cs="Arial"/>
                                  <w:b/>
                                  <w:sz w:val="16"/>
                                  <w:szCs w:val="16"/>
                                  <w:lang w:val="en-US"/>
                                </w:rPr>
                              </w:pPr>
                              <w:r>
                                <w:rPr>
                                  <w:rFonts w:ascii="Arial" w:hAnsi="Arial" w:cs="Arial"/>
                                  <w:b/>
                                  <w:sz w:val="16"/>
                                  <w:szCs w:val="16"/>
                                  <w:lang w:val="en-US"/>
                                </w:rPr>
                                <w:t>M</w:t>
                              </w:r>
                              <w:r w:rsidRPr="00C6777C">
                                <w:rPr>
                                  <w:rFonts w:ascii="Arial" w:hAnsi="Arial" w:cs="Arial"/>
                                  <w:b/>
                                  <w:sz w:val="16"/>
                                  <w:szCs w:val="16"/>
                                  <w:lang w:val="en-US"/>
                                </w:rPr>
                                <w:t>N</w:t>
                              </w:r>
                            </w:p>
                          </w:txbxContent>
                        </wps:txbx>
                        <wps:bodyPr rot="0" vert="horz" wrap="square" lIns="0" tIns="36000" rIns="0" bIns="10800" anchor="t" anchorCtr="0" upright="1">
                          <a:noAutofit/>
                        </wps:bodyPr>
                      </wps:wsp>
                      <wpg:wgp>
                        <wpg:cNvPr id="181" name="Group 116"/>
                        <wpg:cNvGrpSpPr>
                          <a:grpSpLocks/>
                        </wpg:cNvGrpSpPr>
                        <wpg:grpSpPr bwMode="auto">
                          <a:xfrm>
                            <a:off x="424623" y="387350"/>
                            <a:ext cx="4152900" cy="4380865"/>
                            <a:chOff x="2382" y="2797"/>
                            <a:chExt cx="6551" cy="5688"/>
                          </a:xfrm>
                        </wpg:grpSpPr>
                        <wps:wsp>
                          <wps:cNvPr id="182" name="AutoShape 117"/>
                          <wps:cNvCnPr>
                            <a:cxnSpLocks noChangeShapeType="1"/>
                          </wps:cNvCnPr>
                          <wps:spPr bwMode="auto">
                            <a:xfrm>
                              <a:off x="2382" y="2797"/>
                              <a:ext cx="1" cy="56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AutoShape 118"/>
                          <wps:cNvCnPr>
                            <a:cxnSpLocks noChangeShapeType="1"/>
                          </wps:cNvCnPr>
                          <wps:spPr bwMode="auto">
                            <a:xfrm>
                              <a:off x="3905" y="2809"/>
                              <a:ext cx="1" cy="56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AutoShape 119"/>
                          <wps:cNvCnPr>
                            <a:cxnSpLocks noChangeShapeType="1"/>
                          </wps:cNvCnPr>
                          <wps:spPr bwMode="auto">
                            <a:xfrm>
                              <a:off x="7391" y="2803"/>
                              <a:ext cx="1" cy="56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AutoShape 120"/>
                          <wps:cNvCnPr>
                            <a:cxnSpLocks noChangeShapeType="1"/>
                          </wps:cNvCnPr>
                          <wps:spPr bwMode="auto">
                            <a:xfrm>
                              <a:off x="8932" y="2816"/>
                              <a:ext cx="1" cy="56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86" name="Text Box 121"/>
                        <wps:cNvSpPr txBox="1">
                          <a:spLocks noChangeArrowheads="1"/>
                        </wps:cNvSpPr>
                        <wps:spPr bwMode="auto">
                          <a:xfrm>
                            <a:off x="36003" y="598170"/>
                            <a:ext cx="1796415" cy="397510"/>
                          </a:xfrm>
                          <a:prstGeom prst="rect">
                            <a:avLst/>
                          </a:prstGeom>
                          <a:solidFill>
                            <a:srgbClr val="FFFFFF"/>
                          </a:solidFill>
                          <a:ln w="9525">
                            <a:solidFill>
                              <a:srgbClr val="000000"/>
                            </a:solidFill>
                            <a:miter lim="800000"/>
                            <a:headEnd/>
                            <a:tailEnd/>
                          </a:ln>
                        </wps:spPr>
                        <wps:txbx>
                          <w:txbxContent>
                            <w:p w14:paraId="68EBE4BF" w14:textId="77777777" w:rsidR="00DF1679" w:rsidRPr="00AB5784" w:rsidRDefault="00DF1679" w:rsidP="00DF1679">
                              <w:pPr>
                                <w:numPr>
                                  <w:ilvl w:val="0"/>
                                  <w:numId w:val="43"/>
                                </w:numPr>
                                <w:ind w:left="284" w:hanging="284"/>
                                <w:rPr>
                                  <w:rFonts w:ascii="Arial" w:hAnsi="Arial" w:cs="Arial"/>
                                  <w:sz w:val="16"/>
                                  <w:szCs w:val="16"/>
                                  <w:lang w:val="en-US"/>
                                </w:rPr>
                              </w:pPr>
                              <w:r>
                                <w:rPr>
                                  <w:rFonts w:ascii="Arial" w:hAnsi="Arial" w:cs="Arial"/>
                                  <w:sz w:val="16"/>
                                  <w:szCs w:val="16"/>
                                  <w:lang w:val="en-US"/>
                                </w:rPr>
                                <w:t>AE wants to start registration procedure and triggers WebSocket connection establishment</w:t>
                              </w:r>
                            </w:p>
                          </w:txbxContent>
                        </wps:txbx>
                        <wps:bodyPr rot="0" vert="horz" wrap="square" lIns="18000" tIns="10800" rIns="18000" bIns="10800" anchor="t" anchorCtr="0" upright="1">
                          <a:noAutofit/>
                        </wps:bodyPr>
                      </wps:wsp>
                      <wps:wsp>
                        <wps:cNvPr id="187" name="AutoShape 122"/>
                        <wps:cNvCnPr>
                          <a:cxnSpLocks noChangeShapeType="1"/>
                        </wps:cNvCnPr>
                        <wps:spPr bwMode="auto">
                          <a:xfrm>
                            <a:off x="1386648" y="1219835"/>
                            <a:ext cx="221805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123"/>
                        <wps:cNvSpPr txBox="1">
                          <a:spLocks noChangeArrowheads="1"/>
                        </wps:cNvSpPr>
                        <wps:spPr bwMode="auto">
                          <a:xfrm>
                            <a:off x="1956878" y="1084580"/>
                            <a:ext cx="102616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57CD5" w14:textId="77777777" w:rsidR="00DF1679" w:rsidRPr="00AB5784" w:rsidRDefault="00DF1679" w:rsidP="00DF1679">
                              <w:pPr>
                                <w:numPr>
                                  <w:ilvl w:val="0"/>
                                  <w:numId w:val="43"/>
                                </w:numPr>
                                <w:ind w:left="284" w:hanging="284"/>
                                <w:rPr>
                                  <w:rFonts w:ascii="Arial" w:hAnsi="Arial" w:cs="Arial"/>
                                  <w:sz w:val="16"/>
                                  <w:szCs w:val="16"/>
                                  <w:lang w:val="en-US"/>
                                </w:rPr>
                              </w:pPr>
                              <w:r>
                                <w:rPr>
                                  <w:rFonts w:ascii="Arial" w:hAnsi="Arial" w:cs="Arial"/>
                                  <w:sz w:val="16"/>
                                  <w:szCs w:val="16"/>
                                  <w:lang w:val="en-US"/>
                                </w:rPr>
                                <w:t>Client handshake</w:t>
                              </w:r>
                            </w:p>
                          </w:txbxContent>
                        </wps:txbx>
                        <wps:bodyPr rot="0" vert="horz" wrap="square" lIns="18000" tIns="10800" rIns="18000" bIns="10800" anchor="t" anchorCtr="0" upright="1">
                          <a:noAutofit/>
                        </wps:bodyPr>
                      </wps:wsp>
                      <wps:wsp>
                        <wps:cNvPr id="189" name="AutoShape 124"/>
                        <wps:cNvCnPr>
                          <a:cxnSpLocks noChangeShapeType="1"/>
                        </wps:cNvCnPr>
                        <wps:spPr bwMode="auto">
                          <a:xfrm>
                            <a:off x="1394268" y="1459865"/>
                            <a:ext cx="22180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90" name="Text Box 125"/>
                        <wps:cNvSpPr txBox="1">
                          <a:spLocks noChangeArrowheads="1"/>
                        </wps:cNvSpPr>
                        <wps:spPr bwMode="auto">
                          <a:xfrm>
                            <a:off x="1964498" y="1324610"/>
                            <a:ext cx="135509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FEE33" w14:textId="77777777" w:rsidR="00DF1679" w:rsidRPr="00AB5784" w:rsidRDefault="00DF1679" w:rsidP="00DF1679">
                              <w:pPr>
                                <w:numPr>
                                  <w:ilvl w:val="0"/>
                                  <w:numId w:val="43"/>
                                </w:numPr>
                                <w:ind w:left="284" w:hanging="284"/>
                                <w:rPr>
                                  <w:rFonts w:ascii="Arial" w:hAnsi="Arial" w:cs="Arial"/>
                                  <w:sz w:val="16"/>
                                  <w:szCs w:val="16"/>
                                  <w:lang w:val="en-US"/>
                                </w:rPr>
                              </w:pPr>
                              <w:r>
                                <w:rPr>
                                  <w:rFonts w:ascii="Arial" w:hAnsi="Arial" w:cs="Arial"/>
                                  <w:sz w:val="16"/>
                                  <w:szCs w:val="16"/>
                                  <w:lang w:val="en-US"/>
                                </w:rPr>
                                <w:t>Server handshake</w:t>
                              </w:r>
                            </w:p>
                          </w:txbxContent>
                        </wps:txbx>
                        <wps:bodyPr rot="0" vert="horz" wrap="square" lIns="18000" tIns="10800" rIns="18000" bIns="10800" anchor="t" anchorCtr="0" upright="1">
                          <a:noAutofit/>
                        </wps:bodyPr>
                      </wps:wsp>
                      <wps:wsp>
                        <wps:cNvPr id="191" name="AutoShape 126"/>
                        <wps:cNvCnPr>
                          <a:cxnSpLocks noChangeShapeType="1"/>
                        </wps:cNvCnPr>
                        <wps:spPr bwMode="auto">
                          <a:xfrm>
                            <a:off x="420178" y="1645285"/>
                            <a:ext cx="966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127"/>
                        <wps:cNvSpPr txBox="1">
                          <a:spLocks noChangeArrowheads="1"/>
                        </wps:cNvSpPr>
                        <wps:spPr bwMode="auto">
                          <a:xfrm>
                            <a:off x="432878" y="1497330"/>
                            <a:ext cx="102616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58258" w14:textId="77777777" w:rsidR="00DF1679" w:rsidRPr="00AB5784" w:rsidRDefault="00DF1679" w:rsidP="00DF1679">
                              <w:pPr>
                                <w:numPr>
                                  <w:ilvl w:val="0"/>
                                  <w:numId w:val="43"/>
                                </w:numPr>
                                <w:spacing w:after="0"/>
                                <w:ind w:left="170" w:hanging="170"/>
                                <w:rPr>
                                  <w:rFonts w:ascii="Arial" w:hAnsi="Arial" w:cs="Arial"/>
                                  <w:sz w:val="16"/>
                                  <w:szCs w:val="16"/>
                                  <w:lang w:val="en-US"/>
                                </w:rPr>
                              </w:pPr>
                              <w:r>
                                <w:rPr>
                                  <w:rFonts w:ascii="Arial" w:hAnsi="Arial" w:cs="Arial"/>
                                  <w:sz w:val="16"/>
                                  <w:szCs w:val="16"/>
                                  <w:lang w:val="en-US"/>
                                </w:rPr>
                                <w:t>Request primitive</w:t>
                              </w:r>
                            </w:p>
                          </w:txbxContent>
                        </wps:txbx>
                        <wps:bodyPr rot="0" vert="horz" wrap="square" lIns="18000" tIns="10800" rIns="18000" bIns="10800" anchor="t" anchorCtr="0" upright="1">
                          <a:noAutofit/>
                        </wps:bodyPr>
                      </wps:wsp>
                      <wps:wsp>
                        <wps:cNvPr id="193" name="Text Box 128"/>
                        <wps:cNvSpPr txBox="1">
                          <a:spLocks noChangeArrowheads="1"/>
                        </wps:cNvSpPr>
                        <wps:spPr bwMode="auto">
                          <a:xfrm>
                            <a:off x="829118" y="1757680"/>
                            <a:ext cx="1126490" cy="173355"/>
                          </a:xfrm>
                          <a:prstGeom prst="rect">
                            <a:avLst/>
                          </a:prstGeom>
                          <a:solidFill>
                            <a:srgbClr val="FFFFFF"/>
                          </a:solidFill>
                          <a:ln w="9525">
                            <a:solidFill>
                              <a:srgbClr val="000000"/>
                            </a:solidFill>
                            <a:miter lim="800000"/>
                            <a:headEnd/>
                            <a:tailEnd/>
                          </a:ln>
                        </wps:spPr>
                        <wps:txbx>
                          <w:txbxContent>
                            <w:p w14:paraId="241CD9CA" w14:textId="77777777" w:rsidR="00DF1679" w:rsidRPr="00AB5784" w:rsidRDefault="00DF1679" w:rsidP="00DF1679">
                              <w:pPr>
                                <w:numPr>
                                  <w:ilvl w:val="0"/>
                                  <w:numId w:val="43"/>
                                </w:numPr>
                                <w:ind w:left="284" w:hanging="284"/>
                                <w:rPr>
                                  <w:rFonts w:ascii="Arial" w:hAnsi="Arial" w:cs="Arial"/>
                                  <w:sz w:val="16"/>
                                  <w:szCs w:val="16"/>
                                  <w:lang w:val="en-US"/>
                                </w:rPr>
                              </w:pPr>
                              <w:r>
                                <w:rPr>
                                  <w:rFonts w:ascii="Arial" w:hAnsi="Arial" w:cs="Arial"/>
                                  <w:sz w:val="16"/>
                                  <w:szCs w:val="16"/>
                                  <w:lang w:val="en-US"/>
                                </w:rPr>
                                <w:t xml:space="preserve">WebSocket Binding </w:t>
                              </w:r>
                            </w:p>
                          </w:txbxContent>
                        </wps:txbx>
                        <wps:bodyPr rot="0" vert="horz" wrap="square" lIns="18000" tIns="10800" rIns="18000" bIns="10800" anchor="t" anchorCtr="0" upright="1">
                          <a:noAutofit/>
                        </wps:bodyPr>
                      </wps:wsp>
                      <wps:wsp>
                        <wps:cNvPr id="194" name="AutoShape 129"/>
                        <wps:cNvCnPr>
                          <a:cxnSpLocks noChangeShapeType="1"/>
                        </wps:cNvCnPr>
                        <wps:spPr bwMode="auto">
                          <a:xfrm>
                            <a:off x="1394903" y="2134235"/>
                            <a:ext cx="221805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Text Box 130"/>
                        <wps:cNvSpPr txBox="1">
                          <a:spLocks noChangeArrowheads="1"/>
                        </wps:cNvSpPr>
                        <wps:spPr bwMode="auto">
                          <a:xfrm>
                            <a:off x="1965133" y="1998980"/>
                            <a:ext cx="134874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75F9E" w14:textId="77777777" w:rsidR="00DF1679" w:rsidRPr="00AB5784" w:rsidRDefault="00DF1679" w:rsidP="00DF1679">
                              <w:pPr>
                                <w:numPr>
                                  <w:ilvl w:val="0"/>
                                  <w:numId w:val="43"/>
                                </w:numPr>
                                <w:ind w:left="284" w:hanging="284"/>
                                <w:rPr>
                                  <w:rFonts w:ascii="Arial" w:hAnsi="Arial" w:cs="Arial"/>
                                  <w:sz w:val="16"/>
                                  <w:szCs w:val="16"/>
                                  <w:lang w:val="en-US"/>
                                </w:rPr>
                              </w:pPr>
                              <w:r>
                                <w:rPr>
                                  <w:rFonts w:ascii="Arial" w:hAnsi="Arial" w:cs="Arial"/>
                                  <w:sz w:val="16"/>
                                  <w:szCs w:val="16"/>
                                  <w:lang w:val="en-US"/>
                                </w:rPr>
                                <w:t>WebSocket message</w:t>
                              </w:r>
                            </w:p>
                          </w:txbxContent>
                        </wps:txbx>
                        <wps:bodyPr rot="0" vert="horz" wrap="square" lIns="18000" tIns="10800" rIns="18000" bIns="10800" anchor="t" anchorCtr="0" upright="1">
                          <a:noAutofit/>
                        </wps:bodyPr>
                      </wps:wsp>
                      <wps:wsp>
                        <wps:cNvPr id="196" name="AutoShape 131"/>
                        <wps:cNvCnPr>
                          <a:cxnSpLocks noChangeShapeType="1"/>
                        </wps:cNvCnPr>
                        <wps:spPr bwMode="auto">
                          <a:xfrm>
                            <a:off x="1391093" y="3840480"/>
                            <a:ext cx="22180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97" name="Text Box 132"/>
                        <wps:cNvSpPr txBox="1">
                          <a:spLocks noChangeArrowheads="1"/>
                        </wps:cNvSpPr>
                        <wps:spPr bwMode="auto">
                          <a:xfrm>
                            <a:off x="2854133" y="2254885"/>
                            <a:ext cx="1490980" cy="173355"/>
                          </a:xfrm>
                          <a:prstGeom prst="rect">
                            <a:avLst/>
                          </a:prstGeom>
                          <a:solidFill>
                            <a:srgbClr val="FFFFFF"/>
                          </a:solidFill>
                          <a:ln w="9525">
                            <a:solidFill>
                              <a:srgbClr val="000000"/>
                            </a:solidFill>
                            <a:miter lim="800000"/>
                            <a:headEnd/>
                            <a:tailEnd/>
                          </a:ln>
                        </wps:spPr>
                        <wps:txbx>
                          <w:txbxContent>
                            <w:p w14:paraId="607B6C90" w14:textId="77777777" w:rsidR="00DF1679" w:rsidRPr="00AB5784" w:rsidRDefault="00DF1679" w:rsidP="00DF1679">
                              <w:pPr>
                                <w:numPr>
                                  <w:ilvl w:val="0"/>
                                  <w:numId w:val="43"/>
                                </w:numPr>
                                <w:ind w:left="284" w:hanging="284"/>
                                <w:rPr>
                                  <w:rFonts w:ascii="Arial" w:hAnsi="Arial" w:cs="Arial"/>
                                  <w:sz w:val="16"/>
                                  <w:szCs w:val="16"/>
                                  <w:lang w:val="en-US"/>
                                </w:rPr>
                              </w:pPr>
                              <w:r>
                                <w:rPr>
                                  <w:rFonts w:ascii="Arial" w:hAnsi="Arial" w:cs="Arial"/>
                                  <w:sz w:val="16"/>
                                  <w:szCs w:val="16"/>
                                  <w:lang w:val="en-US"/>
                                </w:rPr>
                                <w:t xml:space="preserve">Unpacking request primitive </w:t>
                              </w:r>
                            </w:p>
                          </w:txbxContent>
                        </wps:txbx>
                        <wps:bodyPr rot="0" vert="horz" wrap="square" lIns="18000" tIns="10800" rIns="18000" bIns="10800" anchor="t" anchorCtr="0" upright="1">
                          <a:noAutofit/>
                        </wps:bodyPr>
                      </wps:wsp>
                      <wps:wsp>
                        <wps:cNvPr id="198" name="AutoShape 133"/>
                        <wps:cNvCnPr>
                          <a:cxnSpLocks noChangeShapeType="1"/>
                        </wps:cNvCnPr>
                        <wps:spPr bwMode="auto">
                          <a:xfrm>
                            <a:off x="3606608" y="2663825"/>
                            <a:ext cx="966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Text Box 134"/>
                        <wps:cNvSpPr txBox="1">
                          <a:spLocks noChangeArrowheads="1"/>
                        </wps:cNvSpPr>
                        <wps:spPr bwMode="auto">
                          <a:xfrm>
                            <a:off x="3619308" y="2515870"/>
                            <a:ext cx="102616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018F6" w14:textId="77777777" w:rsidR="00DF1679" w:rsidRPr="00AB5784" w:rsidRDefault="00DF1679" w:rsidP="00DF1679">
                              <w:pPr>
                                <w:numPr>
                                  <w:ilvl w:val="0"/>
                                  <w:numId w:val="43"/>
                                </w:numPr>
                                <w:spacing w:after="0"/>
                                <w:ind w:left="170" w:hanging="170"/>
                                <w:rPr>
                                  <w:rFonts w:ascii="Arial" w:hAnsi="Arial" w:cs="Arial"/>
                                  <w:sz w:val="16"/>
                                  <w:szCs w:val="16"/>
                                  <w:lang w:val="en-US"/>
                                </w:rPr>
                              </w:pPr>
                              <w:r>
                                <w:rPr>
                                  <w:rFonts w:ascii="Arial" w:hAnsi="Arial" w:cs="Arial"/>
                                  <w:sz w:val="16"/>
                                  <w:szCs w:val="16"/>
                                  <w:lang w:val="en-US"/>
                                </w:rPr>
                                <w:t>Request primitive</w:t>
                              </w:r>
                            </w:p>
                          </w:txbxContent>
                        </wps:txbx>
                        <wps:bodyPr rot="0" vert="horz" wrap="square" lIns="18000" tIns="10800" rIns="18000" bIns="10800" anchor="t" anchorCtr="0" upright="1">
                          <a:noAutofit/>
                        </wps:bodyPr>
                      </wps:wsp>
                      <wps:wsp>
                        <wps:cNvPr id="200" name="Text Box 135"/>
                        <wps:cNvSpPr txBox="1">
                          <a:spLocks noChangeArrowheads="1"/>
                        </wps:cNvSpPr>
                        <wps:spPr bwMode="auto">
                          <a:xfrm>
                            <a:off x="3833938" y="2783840"/>
                            <a:ext cx="1490980" cy="306070"/>
                          </a:xfrm>
                          <a:prstGeom prst="rect">
                            <a:avLst/>
                          </a:prstGeom>
                          <a:solidFill>
                            <a:srgbClr val="FFFFFF"/>
                          </a:solidFill>
                          <a:ln w="9525">
                            <a:solidFill>
                              <a:srgbClr val="000000"/>
                            </a:solidFill>
                            <a:miter lim="800000"/>
                            <a:headEnd/>
                            <a:tailEnd/>
                          </a:ln>
                        </wps:spPr>
                        <wps:txbx>
                          <w:txbxContent>
                            <w:p w14:paraId="30C9C3F8" w14:textId="77777777" w:rsidR="00DF1679" w:rsidRPr="00AB5784" w:rsidRDefault="00DF1679" w:rsidP="00DF1679">
                              <w:pPr>
                                <w:numPr>
                                  <w:ilvl w:val="0"/>
                                  <w:numId w:val="43"/>
                                </w:numPr>
                                <w:ind w:left="284" w:hanging="284"/>
                                <w:rPr>
                                  <w:rFonts w:ascii="Arial" w:hAnsi="Arial" w:cs="Arial"/>
                                  <w:sz w:val="16"/>
                                  <w:szCs w:val="16"/>
                                  <w:lang w:val="en-US"/>
                                </w:rPr>
                              </w:pPr>
                              <w:r>
                                <w:rPr>
                                  <w:rFonts w:ascii="Arial" w:hAnsi="Arial" w:cs="Arial"/>
                                  <w:sz w:val="16"/>
                                  <w:szCs w:val="16"/>
                                  <w:lang w:val="en-US"/>
                                </w:rPr>
                                <w:t xml:space="preserve">Receiver side processing of AE registration procedure </w:t>
                              </w:r>
                            </w:p>
                          </w:txbxContent>
                        </wps:txbx>
                        <wps:bodyPr rot="0" vert="horz" wrap="square" lIns="18000" tIns="10800" rIns="18000" bIns="10800" anchor="t" anchorCtr="0" upright="1">
                          <a:noAutofit/>
                        </wps:bodyPr>
                      </wps:wsp>
                      <wps:wsp>
                        <wps:cNvPr id="201" name="AutoShape 136"/>
                        <wps:cNvCnPr>
                          <a:cxnSpLocks noChangeShapeType="1"/>
                        </wps:cNvCnPr>
                        <wps:spPr bwMode="auto">
                          <a:xfrm>
                            <a:off x="3609783" y="3325495"/>
                            <a:ext cx="96647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02" name="Text Box 137"/>
                        <wps:cNvSpPr txBox="1">
                          <a:spLocks noChangeArrowheads="1"/>
                        </wps:cNvSpPr>
                        <wps:spPr bwMode="auto">
                          <a:xfrm>
                            <a:off x="3599623" y="3177540"/>
                            <a:ext cx="116649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24774" w14:textId="77777777" w:rsidR="00DF1679" w:rsidRPr="00AB5784" w:rsidRDefault="00DF1679" w:rsidP="00DF1679">
                              <w:pPr>
                                <w:numPr>
                                  <w:ilvl w:val="0"/>
                                  <w:numId w:val="43"/>
                                </w:numPr>
                                <w:spacing w:after="0"/>
                                <w:ind w:left="170" w:hanging="170"/>
                                <w:rPr>
                                  <w:rFonts w:ascii="Arial" w:hAnsi="Arial" w:cs="Arial"/>
                                  <w:sz w:val="16"/>
                                  <w:szCs w:val="16"/>
                                  <w:lang w:val="en-US"/>
                                </w:rPr>
                              </w:pPr>
                              <w:r>
                                <w:rPr>
                                  <w:rFonts w:ascii="Arial" w:hAnsi="Arial" w:cs="Arial"/>
                                  <w:sz w:val="16"/>
                                  <w:szCs w:val="16"/>
                                  <w:lang w:val="en-US"/>
                                </w:rPr>
                                <w:t>Response primitive</w:t>
                              </w:r>
                            </w:p>
                          </w:txbxContent>
                        </wps:txbx>
                        <wps:bodyPr rot="0" vert="horz" wrap="square" lIns="18000" tIns="10800" rIns="18000" bIns="10800" anchor="t" anchorCtr="0" upright="1">
                          <a:noAutofit/>
                        </wps:bodyPr>
                      </wps:wsp>
                      <wps:wsp>
                        <wps:cNvPr id="203" name="Text Box 138"/>
                        <wps:cNvSpPr txBox="1">
                          <a:spLocks noChangeArrowheads="1"/>
                        </wps:cNvSpPr>
                        <wps:spPr bwMode="auto">
                          <a:xfrm>
                            <a:off x="3042728" y="3489960"/>
                            <a:ext cx="1126490" cy="173355"/>
                          </a:xfrm>
                          <a:prstGeom prst="rect">
                            <a:avLst/>
                          </a:prstGeom>
                          <a:solidFill>
                            <a:srgbClr val="FFFFFF"/>
                          </a:solidFill>
                          <a:ln w="9525">
                            <a:solidFill>
                              <a:srgbClr val="000000"/>
                            </a:solidFill>
                            <a:miter lim="800000"/>
                            <a:headEnd/>
                            <a:tailEnd/>
                          </a:ln>
                        </wps:spPr>
                        <wps:txbx>
                          <w:txbxContent>
                            <w:p w14:paraId="31F0CA61" w14:textId="77777777" w:rsidR="00DF1679" w:rsidRPr="00AB5784" w:rsidRDefault="00DF1679" w:rsidP="00DF1679">
                              <w:pPr>
                                <w:numPr>
                                  <w:ilvl w:val="0"/>
                                  <w:numId w:val="43"/>
                                </w:numPr>
                                <w:ind w:left="284" w:hanging="284"/>
                                <w:rPr>
                                  <w:rFonts w:ascii="Arial" w:hAnsi="Arial" w:cs="Arial"/>
                                  <w:sz w:val="16"/>
                                  <w:szCs w:val="16"/>
                                  <w:lang w:val="en-US"/>
                                </w:rPr>
                              </w:pPr>
                              <w:r>
                                <w:rPr>
                                  <w:rFonts w:ascii="Arial" w:hAnsi="Arial" w:cs="Arial"/>
                                  <w:sz w:val="16"/>
                                  <w:szCs w:val="16"/>
                                  <w:lang w:val="en-US"/>
                                </w:rPr>
                                <w:t xml:space="preserve">WebSocket Binding </w:t>
                              </w:r>
                            </w:p>
                          </w:txbxContent>
                        </wps:txbx>
                        <wps:bodyPr rot="0" vert="horz" wrap="square" lIns="18000" tIns="10800" rIns="18000" bIns="10800" anchor="t" anchorCtr="0" upright="1">
                          <a:noAutofit/>
                        </wps:bodyPr>
                      </wps:wsp>
                      <wps:wsp>
                        <wps:cNvPr id="204" name="Text Box 139"/>
                        <wps:cNvSpPr txBox="1">
                          <a:spLocks noChangeArrowheads="1"/>
                        </wps:cNvSpPr>
                        <wps:spPr bwMode="auto">
                          <a:xfrm>
                            <a:off x="2025458" y="3703955"/>
                            <a:ext cx="126619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02F21" w14:textId="77777777" w:rsidR="00DF1679" w:rsidRPr="00AB5784" w:rsidRDefault="00DF1679" w:rsidP="00DF1679">
                              <w:pPr>
                                <w:numPr>
                                  <w:ilvl w:val="0"/>
                                  <w:numId w:val="43"/>
                                </w:numPr>
                                <w:ind w:left="284" w:hanging="284"/>
                                <w:rPr>
                                  <w:rFonts w:ascii="Arial" w:hAnsi="Arial" w:cs="Arial"/>
                                  <w:sz w:val="16"/>
                                  <w:szCs w:val="16"/>
                                  <w:lang w:val="en-US"/>
                                </w:rPr>
                              </w:pPr>
                              <w:r>
                                <w:rPr>
                                  <w:rFonts w:ascii="Arial" w:hAnsi="Arial" w:cs="Arial"/>
                                  <w:sz w:val="16"/>
                                  <w:szCs w:val="16"/>
                                  <w:lang w:val="en-US"/>
                                </w:rPr>
                                <w:t>WebSocket message</w:t>
                              </w:r>
                            </w:p>
                          </w:txbxContent>
                        </wps:txbx>
                        <wps:bodyPr rot="0" vert="horz" wrap="square" lIns="18000" tIns="10800" rIns="18000" bIns="10800" anchor="t" anchorCtr="0" upright="1">
                          <a:noAutofit/>
                        </wps:bodyPr>
                      </wps:wsp>
                      <wps:wsp>
                        <wps:cNvPr id="205" name="Text Box 140"/>
                        <wps:cNvSpPr txBox="1">
                          <a:spLocks noChangeArrowheads="1"/>
                        </wps:cNvSpPr>
                        <wps:spPr bwMode="auto">
                          <a:xfrm>
                            <a:off x="599248" y="3963035"/>
                            <a:ext cx="1587500" cy="173355"/>
                          </a:xfrm>
                          <a:prstGeom prst="rect">
                            <a:avLst/>
                          </a:prstGeom>
                          <a:solidFill>
                            <a:srgbClr val="FFFFFF"/>
                          </a:solidFill>
                          <a:ln w="9525">
                            <a:solidFill>
                              <a:srgbClr val="000000"/>
                            </a:solidFill>
                            <a:miter lim="800000"/>
                            <a:headEnd/>
                            <a:tailEnd/>
                          </a:ln>
                        </wps:spPr>
                        <wps:txbx>
                          <w:txbxContent>
                            <w:p w14:paraId="730CC04E" w14:textId="77777777" w:rsidR="00DF1679" w:rsidRPr="00AB5784" w:rsidRDefault="00DF1679" w:rsidP="00DF1679">
                              <w:pPr>
                                <w:numPr>
                                  <w:ilvl w:val="0"/>
                                  <w:numId w:val="43"/>
                                </w:numPr>
                                <w:ind w:left="284" w:hanging="284"/>
                                <w:rPr>
                                  <w:rFonts w:ascii="Arial" w:hAnsi="Arial" w:cs="Arial"/>
                                  <w:sz w:val="16"/>
                                  <w:szCs w:val="16"/>
                                  <w:lang w:val="en-US"/>
                                </w:rPr>
                              </w:pPr>
                              <w:r>
                                <w:rPr>
                                  <w:rFonts w:ascii="Arial" w:hAnsi="Arial" w:cs="Arial"/>
                                  <w:sz w:val="16"/>
                                  <w:szCs w:val="16"/>
                                  <w:lang w:val="en-US"/>
                                </w:rPr>
                                <w:t xml:space="preserve">Unpacking response primitive </w:t>
                              </w:r>
                            </w:p>
                          </w:txbxContent>
                        </wps:txbx>
                        <wps:bodyPr rot="0" vert="horz" wrap="square" lIns="18000" tIns="10800" rIns="18000" bIns="10800" anchor="t" anchorCtr="0" upright="1">
                          <a:noAutofit/>
                        </wps:bodyPr>
                      </wps:wsp>
                      <wps:wsp>
                        <wps:cNvPr id="206" name="AutoShape 141"/>
                        <wps:cNvCnPr>
                          <a:cxnSpLocks noChangeShapeType="1"/>
                        </wps:cNvCnPr>
                        <wps:spPr bwMode="auto">
                          <a:xfrm>
                            <a:off x="431608" y="4343400"/>
                            <a:ext cx="96647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07" name="Text Box 142"/>
                        <wps:cNvSpPr txBox="1">
                          <a:spLocks noChangeArrowheads="1"/>
                        </wps:cNvSpPr>
                        <wps:spPr bwMode="auto">
                          <a:xfrm>
                            <a:off x="444308" y="4195445"/>
                            <a:ext cx="119888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67024" w14:textId="77777777" w:rsidR="00DF1679" w:rsidRPr="00AB5784" w:rsidRDefault="00DF1679" w:rsidP="00DF1679">
                              <w:pPr>
                                <w:numPr>
                                  <w:ilvl w:val="0"/>
                                  <w:numId w:val="43"/>
                                </w:numPr>
                                <w:spacing w:after="0"/>
                                <w:ind w:left="170" w:hanging="170"/>
                                <w:rPr>
                                  <w:rFonts w:ascii="Arial" w:hAnsi="Arial" w:cs="Arial"/>
                                  <w:sz w:val="16"/>
                                  <w:szCs w:val="16"/>
                                  <w:lang w:val="en-US"/>
                                </w:rPr>
                              </w:pPr>
                              <w:r>
                                <w:rPr>
                                  <w:rFonts w:ascii="Arial" w:hAnsi="Arial" w:cs="Arial"/>
                                  <w:sz w:val="16"/>
                                  <w:szCs w:val="16"/>
                                  <w:lang w:val="en-US"/>
                                </w:rPr>
                                <w:t>Response primitive</w:t>
                              </w:r>
                            </w:p>
                          </w:txbxContent>
                        </wps:txbx>
                        <wps:bodyPr rot="0" vert="horz" wrap="square" lIns="18000" tIns="10800" rIns="18000" bIns="10800" anchor="t" anchorCtr="0" upright="1">
                          <a:noAutofit/>
                        </wps:bodyPr>
                      </wps:wsp>
                      <wps:wsp>
                        <wps:cNvPr id="208" name="Text Box 143"/>
                        <wps:cNvSpPr txBox="1">
                          <a:spLocks noChangeArrowheads="1"/>
                        </wps:cNvSpPr>
                        <wps:spPr bwMode="auto">
                          <a:xfrm>
                            <a:off x="114108" y="4500245"/>
                            <a:ext cx="5245100" cy="209550"/>
                          </a:xfrm>
                          <a:prstGeom prst="rect">
                            <a:avLst/>
                          </a:prstGeom>
                          <a:solidFill>
                            <a:srgbClr val="FFFFFF"/>
                          </a:solidFill>
                          <a:ln w="9525">
                            <a:solidFill>
                              <a:srgbClr val="000000"/>
                            </a:solidFill>
                            <a:miter lim="800000"/>
                            <a:headEnd/>
                            <a:tailEnd/>
                          </a:ln>
                        </wps:spPr>
                        <wps:txbx>
                          <w:txbxContent>
                            <w:p w14:paraId="17A907C9" w14:textId="77777777" w:rsidR="00DF1679" w:rsidRPr="00AB5784" w:rsidRDefault="00DF1679" w:rsidP="00DF1679">
                              <w:pPr>
                                <w:numPr>
                                  <w:ilvl w:val="0"/>
                                  <w:numId w:val="43"/>
                                </w:numPr>
                                <w:ind w:left="284" w:hanging="284"/>
                                <w:jc w:val="center"/>
                                <w:rPr>
                                  <w:rFonts w:ascii="Arial" w:hAnsi="Arial" w:cs="Arial"/>
                                  <w:sz w:val="16"/>
                                  <w:szCs w:val="16"/>
                                  <w:lang w:val="en-US"/>
                                </w:rPr>
                              </w:pPr>
                              <w:r>
                                <w:rPr>
                                  <w:rFonts w:ascii="Arial" w:hAnsi="Arial" w:cs="Arial"/>
                                  <w:sz w:val="16"/>
                                  <w:szCs w:val="16"/>
                                  <w:lang w:val="en-US"/>
                                </w:rPr>
                                <w:t>non-registration CRUDN operations</w:t>
                              </w:r>
                            </w:p>
                          </w:txbxContent>
                        </wps:txbx>
                        <wps:bodyPr rot="0" vert="horz" wrap="square" lIns="18000" tIns="10800" rIns="18000" bIns="10800" anchor="t" anchorCtr="0" upright="1">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1E6E852" id="Canvas 209" o:spid="_x0000_s1129" editas="canvas" style="width:433.9pt;height:387.25pt;mso-position-horizontal-relative:char;mso-position-vertical-relative:line" coordsize="55098,49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">
                <v:shape id="_x0000_s1130" type="#_x0000_t75" style="position:absolute;width:55098;height:49180;visibility:visible;mso-wrap-style:square">
                  <v:fill o:detectmouseclick="t"/>
                  <v:path o:connecttype="none"/>
                </v:shape>
                <v:rect id="Rectangle 108" o:spid="_x0000_s1131" style="position:absolute;left:31430;top:952;width:17996;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" fillcolor="#d8d8d8"/>
                <v:rect id="Rectangle 109" o:spid="_x0000_s1132" style="position:absolute;left:404;top:869;width:17996;height:3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" fillcolor="#d8d8d8"/>
                <v:shape id="Text Box 110" o:spid="_x0000_s1133" type="#_x0000_t202" style="position:absolute;left:2049;top:1714;width:4318;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">
                  <v:textbox inset="0,1mm,0,.3mm">
                    <w:txbxContent>
                      <w:p w14:paraId="676B8C17" w14:textId="77777777" w:rsidR="00DF1679" w:rsidRPr="00476D6C" w:rsidRDefault="00DF1679" w:rsidP="00DF1679">
                        <w:pPr>
                          <w:jc w:val="center"/>
                          <w:rPr>
                            <w:rFonts w:ascii="Arial" w:hAnsi="Arial" w:cs="Arial"/>
                            <w:lang w:val="en-US"/>
                          </w:rPr>
                        </w:pPr>
                        <w:r w:rsidRPr="00C6777C">
                          <w:rPr>
                            <w:rFonts w:ascii="Arial" w:hAnsi="Arial" w:cs="Arial"/>
                            <w:lang w:val="en-US"/>
                          </w:rPr>
                          <w:t>AE</w:t>
                        </w:r>
                      </w:p>
                    </w:txbxContent>
                  </v:textbox>
                </v:shape>
                <v:shape id="Text Box 111" o:spid="_x0000_s1134" type="#_x0000_t202" style="position:absolute;left:10831;top:1714;width:6299;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">
                  <v:textbox inset="0,1mm,0,.3mm">
                    <w:txbxContent>
                      <w:p w14:paraId="6A6528B4" w14:textId="77777777" w:rsidR="00DF1679" w:rsidRDefault="00DF1679" w:rsidP="00DF1679">
                        <w:pPr>
                          <w:spacing w:after="1800" w:line="180" w:lineRule="exact"/>
                          <w:jc w:val="center"/>
                          <w:rPr>
                            <w:rFonts w:ascii="Arial" w:hAnsi="Arial" w:cs="Arial"/>
                            <w:sz w:val="18"/>
                            <w:szCs w:val="18"/>
                            <w:lang w:val="en-US"/>
                          </w:rPr>
                        </w:pPr>
                        <w:r>
                          <w:rPr>
                            <w:rFonts w:ascii="Arial" w:hAnsi="Arial" w:cs="Arial"/>
                            <w:sz w:val="18"/>
                            <w:szCs w:val="18"/>
                            <w:lang w:val="en-US"/>
                          </w:rPr>
                          <w:t>WS client</w:t>
                        </w:r>
                      </w:p>
                      <w:p w14:paraId="45D76B57" w14:textId="77777777" w:rsidR="00DF1679" w:rsidRDefault="00DF1679" w:rsidP="00DF1679">
                        <w:pPr>
                          <w:spacing w:after="1800" w:line="180" w:lineRule="exact"/>
                          <w:rPr>
                            <w:rFonts w:ascii="Arial" w:hAnsi="Arial" w:cs="Arial"/>
                            <w:sz w:val="18"/>
                            <w:szCs w:val="18"/>
                            <w:lang w:val="en-US"/>
                          </w:rPr>
                        </w:pPr>
                      </w:p>
                      <w:p w14:paraId="743DBC4C" w14:textId="77777777" w:rsidR="00DF1679" w:rsidRPr="00C6777C" w:rsidRDefault="00DF1679" w:rsidP="00DF1679">
                        <w:pPr>
                          <w:spacing w:after="1800" w:line="180" w:lineRule="exact"/>
                          <w:jc w:val="center"/>
                          <w:rPr>
                            <w:rFonts w:ascii="Arial" w:hAnsi="Arial" w:cs="Arial"/>
                            <w:sz w:val="18"/>
                            <w:szCs w:val="18"/>
                            <w:lang w:val="en-US"/>
                          </w:rPr>
                        </w:pPr>
                        <w:r>
                          <w:rPr>
                            <w:rFonts w:ascii="Arial" w:hAnsi="Arial" w:cs="Arial"/>
                            <w:sz w:val="18"/>
                            <w:szCs w:val="18"/>
                            <w:lang w:val="en-US"/>
                          </w:rPr>
                          <w:t>c</w:t>
                        </w:r>
                      </w:p>
                      <w:p w14:paraId="7F6DABB0" w14:textId="77777777" w:rsidR="00DF1679" w:rsidRPr="00476D6C" w:rsidRDefault="00DF1679" w:rsidP="00DF1679">
                        <w:pPr>
                          <w:spacing w:after="1800" w:line="180" w:lineRule="exact"/>
                          <w:jc w:val="center"/>
                          <w:rPr>
                            <w:rFonts w:ascii="Arial" w:hAnsi="Arial" w:cs="Arial"/>
                            <w:sz w:val="18"/>
                            <w:szCs w:val="18"/>
                            <w:lang w:val="en-US"/>
                          </w:rPr>
                        </w:pPr>
                        <w:r w:rsidRPr="00C6777C">
                          <w:rPr>
                            <w:rFonts w:ascii="Arial" w:hAnsi="Arial" w:cs="Arial"/>
                            <w:sz w:val="18"/>
                            <w:szCs w:val="18"/>
                            <w:lang w:val="en-US"/>
                          </w:rPr>
                          <w:t>client</w:t>
                        </w:r>
                      </w:p>
                    </w:txbxContent>
                  </v:textbox>
                </v:shape>
                <v:shape id="Text Box 112" o:spid="_x0000_s1135" type="#_x0000_t202" style="position:absolute;left:43698;top:1714;width:419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">
                  <v:textbox inset="0,1mm,0,.3mm">
                    <w:txbxContent>
                      <w:p w14:paraId="68CF6746" w14:textId="77777777" w:rsidR="00DF1679" w:rsidRPr="00476D6C" w:rsidRDefault="00DF1679" w:rsidP="00DF1679">
                        <w:pPr>
                          <w:jc w:val="center"/>
                          <w:rPr>
                            <w:rFonts w:ascii="Arial" w:hAnsi="Arial" w:cs="Arial"/>
                            <w:lang w:val="en-US"/>
                          </w:rPr>
                        </w:pPr>
                        <w:r>
                          <w:rPr>
                            <w:rFonts w:ascii="Arial" w:hAnsi="Arial" w:cs="Arial"/>
                            <w:lang w:val="en-US"/>
                          </w:rPr>
                          <w:t>CS</w:t>
                        </w:r>
                        <w:r w:rsidRPr="00C6777C">
                          <w:rPr>
                            <w:rFonts w:ascii="Arial" w:hAnsi="Arial" w:cs="Arial"/>
                            <w:lang w:val="en-US"/>
                          </w:rPr>
                          <w:t>E</w:t>
                        </w:r>
                      </w:p>
                    </w:txbxContent>
                  </v:textbox>
                </v:shape>
                <v:shape id="Text Box 113" o:spid="_x0000_s1136" type="#_x0000_t202" style="position:absolute;left:32846;top:1714;width:6299;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">
                  <v:textbox inset="0,1mm,0,.3mm">
                    <w:txbxContent>
                      <w:p w14:paraId="2E55AC1C" w14:textId="77777777" w:rsidR="00DF1679" w:rsidRDefault="00DF1679" w:rsidP="00DF1679">
                        <w:pPr>
                          <w:spacing w:after="1800" w:line="180" w:lineRule="exact"/>
                          <w:jc w:val="center"/>
                          <w:rPr>
                            <w:rFonts w:ascii="Arial" w:hAnsi="Arial" w:cs="Arial"/>
                            <w:sz w:val="18"/>
                            <w:szCs w:val="18"/>
                            <w:lang w:val="en-US"/>
                          </w:rPr>
                        </w:pPr>
                        <w:r>
                          <w:rPr>
                            <w:rFonts w:ascii="Arial" w:hAnsi="Arial" w:cs="Arial"/>
                            <w:sz w:val="18"/>
                            <w:szCs w:val="18"/>
                            <w:lang w:val="en-US"/>
                          </w:rPr>
                          <w:t>WS server</w:t>
                        </w:r>
                      </w:p>
                      <w:p w14:paraId="27B868FE" w14:textId="77777777" w:rsidR="00DF1679" w:rsidRDefault="00DF1679" w:rsidP="00DF1679">
                        <w:pPr>
                          <w:spacing w:after="1800" w:line="180" w:lineRule="exact"/>
                          <w:rPr>
                            <w:rFonts w:ascii="Arial" w:hAnsi="Arial" w:cs="Arial"/>
                            <w:sz w:val="18"/>
                            <w:szCs w:val="18"/>
                            <w:lang w:val="en-US"/>
                          </w:rPr>
                        </w:pPr>
                      </w:p>
                      <w:p w14:paraId="68A0A24D" w14:textId="77777777" w:rsidR="00DF1679" w:rsidRPr="00C6777C" w:rsidRDefault="00DF1679" w:rsidP="00DF1679">
                        <w:pPr>
                          <w:spacing w:after="1800" w:line="180" w:lineRule="exact"/>
                          <w:jc w:val="center"/>
                          <w:rPr>
                            <w:rFonts w:ascii="Arial" w:hAnsi="Arial" w:cs="Arial"/>
                            <w:sz w:val="18"/>
                            <w:szCs w:val="18"/>
                            <w:lang w:val="en-US"/>
                          </w:rPr>
                        </w:pPr>
                        <w:r>
                          <w:rPr>
                            <w:rFonts w:ascii="Arial" w:hAnsi="Arial" w:cs="Arial"/>
                            <w:sz w:val="18"/>
                            <w:szCs w:val="18"/>
                            <w:lang w:val="en-US"/>
                          </w:rPr>
                          <w:t>c</w:t>
                        </w:r>
                      </w:p>
                      <w:p w14:paraId="757F4F7E" w14:textId="77777777" w:rsidR="00DF1679" w:rsidRPr="00476D6C" w:rsidRDefault="00DF1679" w:rsidP="00DF1679">
                        <w:pPr>
                          <w:spacing w:after="1800" w:line="180" w:lineRule="exact"/>
                          <w:jc w:val="center"/>
                          <w:rPr>
                            <w:rFonts w:ascii="Arial" w:hAnsi="Arial" w:cs="Arial"/>
                            <w:sz w:val="18"/>
                            <w:szCs w:val="18"/>
                            <w:lang w:val="en-US"/>
                          </w:rPr>
                        </w:pPr>
                        <w:r w:rsidRPr="00C6777C">
                          <w:rPr>
                            <w:rFonts w:ascii="Arial" w:hAnsi="Arial" w:cs="Arial"/>
                            <w:sz w:val="18"/>
                            <w:szCs w:val="18"/>
                            <w:lang w:val="en-US"/>
                          </w:rPr>
                          <w:t>client</w:t>
                        </w:r>
                      </w:p>
                    </w:txbxContent>
                  </v:textbox>
                </v:shape>
                <v:shape id="Text Box 114" o:spid="_x0000_s1137" type="#_x0000_t202" style="position:absolute;left:7224;top:914;width:274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" filled="f" stroked="f">
                  <v:textbox inset="0,1mm,0,.3mm">
                    <w:txbxContent>
                      <w:p w14:paraId="5E784388" w14:textId="77777777" w:rsidR="00DF1679" w:rsidRPr="00476D6C" w:rsidRDefault="00DF1679" w:rsidP="00DF1679">
                        <w:pPr>
                          <w:jc w:val="center"/>
                          <w:rPr>
                            <w:rFonts w:ascii="Arial" w:hAnsi="Arial" w:cs="Arial"/>
                            <w:b/>
                            <w:sz w:val="16"/>
                            <w:szCs w:val="16"/>
                            <w:lang w:val="en-US"/>
                          </w:rPr>
                        </w:pPr>
                        <w:r w:rsidRPr="00C6777C">
                          <w:rPr>
                            <w:rFonts w:ascii="Arial" w:hAnsi="Arial" w:cs="Arial"/>
                            <w:b/>
                            <w:sz w:val="16"/>
                            <w:szCs w:val="16"/>
                            <w:lang w:val="en-US"/>
                          </w:rPr>
                          <w:t>ADN</w:t>
                        </w:r>
                      </w:p>
                    </w:txbxContent>
                  </v:textbox>
                </v:shape>
                <v:shape id="Text Box 115" o:spid="_x0000_s1138" type="#_x0000_t202" style="position:absolute;left:40072;top:958;width:2756;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" filled="f" stroked="f">
                  <v:textbox inset="0,1mm,0,.3mm">
                    <w:txbxContent>
                      <w:p w14:paraId="59E7D460" w14:textId="77777777" w:rsidR="00DF1679" w:rsidRPr="00476D6C" w:rsidRDefault="00DF1679" w:rsidP="00DF1679">
                        <w:pPr>
                          <w:jc w:val="center"/>
                          <w:rPr>
                            <w:rFonts w:ascii="Arial" w:hAnsi="Arial" w:cs="Arial"/>
                            <w:b/>
                            <w:sz w:val="16"/>
                            <w:szCs w:val="16"/>
                            <w:lang w:val="en-US"/>
                          </w:rPr>
                        </w:pPr>
                        <w:r>
                          <w:rPr>
                            <w:rFonts w:ascii="Arial" w:hAnsi="Arial" w:cs="Arial"/>
                            <w:b/>
                            <w:sz w:val="16"/>
                            <w:szCs w:val="16"/>
                            <w:lang w:val="en-US"/>
                          </w:rPr>
                          <w:t>M</w:t>
                        </w:r>
                        <w:r w:rsidRPr="00C6777C">
                          <w:rPr>
                            <w:rFonts w:ascii="Arial" w:hAnsi="Arial" w:cs="Arial"/>
                            <w:b/>
                            <w:sz w:val="16"/>
                            <w:szCs w:val="16"/>
                            <w:lang w:val="en-US"/>
                          </w:rPr>
                          <w:t>N</w:t>
                        </w:r>
                      </w:p>
                    </w:txbxContent>
                  </v:textbox>
                </v:shape>
                <v:group id="Group 116" o:spid="_x0000_s1139" style="position:absolute;left:4246;top:3873;width:41529;height:43809" coordorigin="2382,2797" coordsize="6551,5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shape id="AutoShape 117" o:spid="_x0000_s1140" type="#_x0000_t32" style="position:absolute;left:2382;top:2797;width:1;height:56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"/>
                  <v:shape id="AutoShape 118" o:spid="_x0000_s1141" type="#_x0000_t32" style="position:absolute;left:3905;top:2809;width:1;height:56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"/>
                  <v:shape id="AutoShape 119" o:spid="_x0000_s1142" type="#_x0000_t32" style="position:absolute;left:7391;top:2803;width:1;height:56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"/>
                  <v:shape id="AutoShape 120" o:spid="_x0000_s1143" type="#_x0000_t32" style="position:absolute;left:8932;top:2816;width:1;height:56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"/>
                </v:group>
                <v:shape id="Text Box 121" o:spid="_x0000_s1144" type="#_x0000_t202" style="position:absolute;left:360;top:5981;width:17964;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">
                  <v:textbox inset=".5mm,.3mm,.5mm,.3mm">
                    <w:txbxContent>
                      <w:p w14:paraId="68EBE4BF" w14:textId="77777777" w:rsidR="00DF1679" w:rsidRPr="00AB5784" w:rsidRDefault="00DF1679" w:rsidP="00DF1679">
                        <w:pPr>
                          <w:numPr>
                            <w:ilvl w:val="0"/>
                            <w:numId w:val="43"/>
                          </w:numPr>
                          <w:ind w:left="284" w:hanging="284"/>
                          <w:rPr>
                            <w:rFonts w:ascii="Arial" w:hAnsi="Arial" w:cs="Arial"/>
                            <w:sz w:val="16"/>
                            <w:szCs w:val="16"/>
                            <w:lang w:val="en-US"/>
                          </w:rPr>
                        </w:pPr>
                        <w:r>
                          <w:rPr>
                            <w:rFonts w:ascii="Arial" w:hAnsi="Arial" w:cs="Arial"/>
                            <w:sz w:val="16"/>
                            <w:szCs w:val="16"/>
                            <w:lang w:val="en-US"/>
                          </w:rPr>
                          <w:t>AE wants to start registration procedure and triggers WebSocket connection establishment</w:t>
                        </w:r>
                      </w:p>
                    </w:txbxContent>
                  </v:textbox>
                </v:shape>
                <v:shape id="AutoShape 122" o:spid="_x0000_s1145" type="#_x0000_t32" style="position:absolute;left:13866;top:12198;width:2218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">
                  <v:stroke endarrow="block"/>
                </v:shape>
                <v:shape id="Text Box 123" o:spid="_x0000_s1146" type="#_x0000_t202" style="position:absolute;left:19568;top:10845;width:10262;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" filled="f" stroked="f">
                  <v:textbox inset=".5mm,.3mm,.5mm,.3mm">
                    <w:txbxContent>
                      <w:p w14:paraId="48557CD5" w14:textId="77777777" w:rsidR="00DF1679" w:rsidRPr="00AB5784" w:rsidRDefault="00DF1679" w:rsidP="00DF1679">
                        <w:pPr>
                          <w:numPr>
                            <w:ilvl w:val="0"/>
                            <w:numId w:val="43"/>
                          </w:numPr>
                          <w:ind w:left="284" w:hanging="284"/>
                          <w:rPr>
                            <w:rFonts w:ascii="Arial" w:hAnsi="Arial" w:cs="Arial"/>
                            <w:sz w:val="16"/>
                            <w:szCs w:val="16"/>
                            <w:lang w:val="en-US"/>
                          </w:rPr>
                        </w:pPr>
                        <w:r>
                          <w:rPr>
                            <w:rFonts w:ascii="Arial" w:hAnsi="Arial" w:cs="Arial"/>
                            <w:sz w:val="16"/>
                            <w:szCs w:val="16"/>
                            <w:lang w:val="en-US"/>
                          </w:rPr>
                          <w:t>Client handshake</w:t>
                        </w:r>
                      </w:p>
                    </w:txbxContent>
                  </v:textbox>
                </v:shape>
                <v:shape id="AutoShape 124" o:spid="_x0000_s1147" type="#_x0000_t32" style="position:absolute;left:13942;top:14598;width:2218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">
                  <v:stroke startarrow="block"/>
                </v:shape>
                <v:shape id="Text Box 125" o:spid="_x0000_s1148" type="#_x0000_t202" style="position:absolute;left:19644;top:13246;width:13551;height:1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" filled="f" stroked="f">
                  <v:textbox inset=".5mm,.3mm,.5mm,.3mm">
                    <w:txbxContent>
                      <w:p w14:paraId="0D0FEE33" w14:textId="77777777" w:rsidR="00DF1679" w:rsidRPr="00AB5784" w:rsidRDefault="00DF1679" w:rsidP="00DF1679">
                        <w:pPr>
                          <w:numPr>
                            <w:ilvl w:val="0"/>
                            <w:numId w:val="43"/>
                          </w:numPr>
                          <w:ind w:left="284" w:hanging="284"/>
                          <w:rPr>
                            <w:rFonts w:ascii="Arial" w:hAnsi="Arial" w:cs="Arial"/>
                            <w:sz w:val="16"/>
                            <w:szCs w:val="16"/>
                            <w:lang w:val="en-US"/>
                          </w:rPr>
                        </w:pPr>
                        <w:r>
                          <w:rPr>
                            <w:rFonts w:ascii="Arial" w:hAnsi="Arial" w:cs="Arial"/>
                            <w:sz w:val="16"/>
                            <w:szCs w:val="16"/>
                            <w:lang w:val="en-US"/>
                          </w:rPr>
                          <w:t>Server handshake</w:t>
                        </w:r>
                      </w:p>
                    </w:txbxContent>
                  </v:textbox>
                </v:shape>
                <v:shape id="AutoShape 126" o:spid="_x0000_s1149" type="#_x0000_t32" style="position:absolute;left:4201;top:16452;width:966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">
                  <v:stroke endarrow="block"/>
                </v:shape>
                <v:shape id="Text Box 127" o:spid="_x0000_s1150" type="#_x0000_t202" style="position:absolute;left:4328;top:14973;width:10262;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" filled="f" stroked="f">
                  <v:textbox inset=".5mm,.3mm,.5mm,.3mm">
                    <w:txbxContent>
                      <w:p w14:paraId="0AF58258" w14:textId="77777777" w:rsidR="00DF1679" w:rsidRPr="00AB5784" w:rsidRDefault="00DF1679" w:rsidP="00DF1679">
                        <w:pPr>
                          <w:numPr>
                            <w:ilvl w:val="0"/>
                            <w:numId w:val="43"/>
                          </w:numPr>
                          <w:spacing w:after="0"/>
                          <w:ind w:left="170" w:hanging="170"/>
                          <w:rPr>
                            <w:rFonts w:ascii="Arial" w:hAnsi="Arial" w:cs="Arial"/>
                            <w:sz w:val="16"/>
                            <w:szCs w:val="16"/>
                            <w:lang w:val="en-US"/>
                          </w:rPr>
                        </w:pPr>
                        <w:r>
                          <w:rPr>
                            <w:rFonts w:ascii="Arial" w:hAnsi="Arial" w:cs="Arial"/>
                            <w:sz w:val="16"/>
                            <w:szCs w:val="16"/>
                            <w:lang w:val="en-US"/>
                          </w:rPr>
                          <w:t>Request primitive</w:t>
                        </w:r>
                      </w:p>
                    </w:txbxContent>
                  </v:textbox>
                </v:shape>
                <v:shape id="Text Box 128" o:spid="_x0000_s1151" type="#_x0000_t202" style="position:absolute;left:8291;top:17576;width:1126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">
                  <v:textbox inset=".5mm,.3mm,.5mm,.3mm">
                    <w:txbxContent>
                      <w:p w14:paraId="241CD9CA" w14:textId="77777777" w:rsidR="00DF1679" w:rsidRPr="00AB5784" w:rsidRDefault="00DF1679" w:rsidP="00DF1679">
                        <w:pPr>
                          <w:numPr>
                            <w:ilvl w:val="0"/>
                            <w:numId w:val="43"/>
                          </w:numPr>
                          <w:ind w:left="284" w:hanging="284"/>
                          <w:rPr>
                            <w:rFonts w:ascii="Arial" w:hAnsi="Arial" w:cs="Arial"/>
                            <w:sz w:val="16"/>
                            <w:szCs w:val="16"/>
                            <w:lang w:val="en-US"/>
                          </w:rPr>
                        </w:pPr>
                        <w:r>
                          <w:rPr>
                            <w:rFonts w:ascii="Arial" w:hAnsi="Arial" w:cs="Arial"/>
                            <w:sz w:val="16"/>
                            <w:szCs w:val="16"/>
                            <w:lang w:val="en-US"/>
                          </w:rPr>
                          <w:t xml:space="preserve">WebSocket Binding </w:t>
                        </w:r>
                      </w:p>
                    </w:txbxContent>
                  </v:textbox>
                </v:shape>
                <v:shape id="AutoShape 129" o:spid="_x0000_s1152" type="#_x0000_t32" style="position:absolute;left:13949;top:21342;width:2218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">
                  <v:stroke endarrow="block"/>
                </v:shape>
                <v:shape id="Text Box 130" o:spid="_x0000_s1153" type="#_x0000_t202" style="position:absolute;left:19651;top:19989;width:13487;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" filled="f" stroked="f">
                  <v:textbox inset=".5mm,.3mm,.5mm,.3mm">
                    <w:txbxContent>
                      <w:p w14:paraId="68B75F9E" w14:textId="77777777" w:rsidR="00DF1679" w:rsidRPr="00AB5784" w:rsidRDefault="00DF1679" w:rsidP="00DF1679">
                        <w:pPr>
                          <w:numPr>
                            <w:ilvl w:val="0"/>
                            <w:numId w:val="43"/>
                          </w:numPr>
                          <w:ind w:left="284" w:hanging="284"/>
                          <w:rPr>
                            <w:rFonts w:ascii="Arial" w:hAnsi="Arial" w:cs="Arial"/>
                            <w:sz w:val="16"/>
                            <w:szCs w:val="16"/>
                            <w:lang w:val="en-US"/>
                          </w:rPr>
                        </w:pPr>
                        <w:r>
                          <w:rPr>
                            <w:rFonts w:ascii="Arial" w:hAnsi="Arial" w:cs="Arial"/>
                            <w:sz w:val="16"/>
                            <w:szCs w:val="16"/>
                            <w:lang w:val="en-US"/>
                          </w:rPr>
                          <w:t>WebSocket message</w:t>
                        </w:r>
                      </w:p>
                    </w:txbxContent>
                  </v:textbox>
                </v:shape>
                <v:shape id="AutoShape 131" o:spid="_x0000_s1154" type="#_x0000_t32" style="position:absolute;left:13910;top:38404;width:2218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">
                  <v:stroke startarrow="block"/>
                </v:shape>
                <v:shape id="Text Box 132" o:spid="_x0000_s1155" type="#_x0000_t202" style="position:absolute;left:28541;top:22548;width:14910;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">
                  <v:textbox inset=".5mm,.3mm,.5mm,.3mm">
                    <w:txbxContent>
                      <w:p w14:paraId="607B6C90" w14:textId="77777777" w:rsidR="00DF1679" w:rsidRPr="00AB5784" w:rsidRDefault="00DF1679" w:rsidP="00DF1679">
                        <w:pPr>
                          <w:numPr>
                            <w:ilvl w:val="0"/>
                            <w:numId w:val="43"/>
                          </w:numPr>
                          <w:ind w:left="284" w:hanging="284"/>
                          <w:rPr>
                            <w:rFonts w:ascii="Arial" w:hAnsi="Arial" w:cs="Arial"/>
                            <w:sz w:val="16"/>
                            <w:szCs w:val="16"/>
                            <w:lang w:val="en-US"/>
                          </w:rPr>
                        </w:pPr>
                        <w:r>
                          <w:rPr>
                            <w:rFonts w:ascii="Arial" w:hAnsi="Arial" w:cs="Arial"/>
                            <w:sz w:val="16"/>
                            <w:szCs w:val="16"/>
                            <w:lang w:val="en-US"/>
                          </w:rPr>
                          <w:t xml:space="preserve">Unpacking request primitive </w:t>
                        </w:r>
                      </w:p>
                    </w:txbxContent>
                  </v:textbox>
                </v:shape>
                <v:shape id="AutoShape 133" o:spid="_x0000_s1156" type="#_x0000_t32" style="position:absolute;left:36066;top:26638;width:966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">
                  <v:stroke endarrow="block"/>
                </v:shape>
                <v:shape id="Text Box 134" o:spid="_x0000_s1157" type="#_x0000_t202" style="position:absolute;left:36193;top:25158;width:10261;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" filled="f" stroked="f">
                  <v:textbox inset=".5mm,.3mm,.5mm,.3mm">
                    <w:txbxContent>
                      <w:p w14:paraId="083018F6" w14:textId="77777777" w:rsidR="00DF1679" w:rsidRPr="00AB5784" w:rsidRDefault="00DF1679" w:rsidP="00DF1679">
                        <w:pPr>
                          <w:numPr>
                            <w:ilvl w:val="0"/>
                            <w:numId w:val="43"/>
                          </w:numPr>
                          <w:spacing w:after="0"/>
                          <w:ind w:left="170" w:hanging="170"/>
                          <w:rPr>
                            <w:rFonts w:ascii="Arial" w:hAnsi="Arial" w:cs="Arial"/>
                            <w:sz w:val="16"/>
                            <w:szCs w:val="16"/>
                            <w:lang w:val="en-US"/>
                          </w:rPr>
                        </w:pPr>
                        <w:r>
                          <w:rPr>
                            <w:rFonts w:ascii="Arial" w:hAnsi="Arial" w:cs="Arial"/>
                            <w:sz w:val="16"/>
                            <w:szCs w:val="16"/>
                            <w:lang w:val="en-US"/>
                          </w:rPr>
                          <w:t>Request primitive</w:t>
                        </w:r>
                      </w:p>
                    </w:txbxContent>
                  </v:textbox>
                </v:shape>
                <v:shape id="Text Box 135" o:spid="_x0000_s1158" type="#_x0000_t202" style="position:absolute;left:38339;top:27838;width:14910;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">
                  <v:textbox inset=".5mm,.3mm,.5mm,.3mm">
                    <w:txbxContent>
                      <w:p w14:paraId="30C9C3F8" w14:textId="77777777" w:rsidR="00DF1679" w:rsidRPr="00AB5784" w:rsidRDefault="00DF1679" w:rsidP="00DF1679">
                        <w:pPr>
                          <w:numPr>
                            <w:ilvl w:val="0"/>
                            <w:numId w:val="43"/>
                          </w:numPr>
                          <w:ind w:left="284" w:hanging="284"/>
                          <w:rPr>
                            <w:rFonts w:ascii="Arial" w:hAnsi="Arial" w:cs="Arial"/>
                            <w:sz w:val="16"/>
                            <w:szCs w:val="16"/>
                            <w:lang w:val="en-US"/>
                          </w:rPr>
                        </w:pPr>
                        <w:r>
                          <w:rPr>
                            <w:rFonts w:ascii="Arial" w:hAnsi="Arial" w:cs="Arial"/>
                            <w:sz w:val="16"/>
                            <w:szCs w:val="16"/>
                            <w:lang w:val="en-US"/>
                          </w:rPr>
                          <w:t xml:space="preserve">Receiver side processing of AE registration procedure </w:t>
                        </w:r>
                      </w:p>
                    </w:txbxContent>
                  </v:textbox>
                </v:shape>
                <v:shape id="AutoShape 136" o:spid="_x0000_s1159" type="#_x0000_t32" style="position:absolute;left:36097;top:33254;width:966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">
                  <v:stroke startarrow="block"/>
                </v:shape>
                <v:shape id="Text Box 137" o:spid="_x0000_s1160" type="#_x0000_t202" style="position:absolute;left:35996;top:31775;width:11665;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" filled="f" stroked="f">
                  <v:textbox inset=".5mm,.3mm,.5mm,.3mm">
                    <w:txbxContent>
                      <w:p w14:paraId="24C24774" w14:textId="77777777" w:rsidR="00DF1679" w:rsidRPr="00AB5784" w:rsidRDefault="00DF1679" w:rsidP="00DF1679">
                        <w:pPr>
                          <w:numPr>
                            <w:ilvl w:val="0"/>
                            <w:numId w:val="43"/>
                          </w:numPr>
                          <w:spacing w:after="0"/>
                          <w:ind w:left="170" w:hanging="170"/>
                          <w:rPr>
                            <w:rFonts w:ascii="Arial" w:hAnsi="Arial" w:cs="Arial"/>
                            <w:sz w:val="16"/>
                            <w:szCs w:val="16"/>
                            <w:lang w:val="en-US"/>
                          </w:rPr>
                        </w:pPr>
                        <w:r>
                          <w:rPr>
                            <w:rFonts w:ascii="Arial" w:hAnsi="Arial" w:cs="Arial"/>
                            <w:sz w:val="16"/>
                            <w:szCs w:val="16"/>
                            <w:lang w:val="en-US"/>
                          </w:rPr>
                          <w:t>Response primitive</w:t>
                        </w:r>
                      </w:p>
                    </w:txbxContent>
                  </v:textbox>
                </v:shape>
                <v:shape id="Text Box 138" o:spid="_x0000_s1161" type="#_x0000_t202" style="position:absolute;left:30427;top:34899;width:1126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">
                  <v:textbox inset=".5mm,.3mm,.5mm,.3mm">
                    <w:txbxContent>
                      <w:p w14:paraId="31F0CA61" w14:textId="77777777" w:rsidR="00DF1679" w:rsidRPr="00AB5784" w:rsidRDefault="00DF1679" w:rsidP="00DF1679">
                        <w:pPr>
                          <w:numPr>
                            <w:ilvl w:val="0"/>
                            <w:numId w:val="43"/>
                          </w:numPr>
                          <w:ind w:left="284" w:hanging="284"/>
                          <w:rPr>
                            <w:rFonts w:ascii="Arial" w:hAnsi="Arial" w:cs="Arial"/>
                            <w:sz w:val="16"/>
                            <w:szCs w:val="16"/>
                            <w:lang w:val="en-US"/>
                          </w:rPr>
                        </w:pPr>
                        <w:r>
                          <w:rPr>
                            <w:rFonts w:ascii="Arial" w:hAnsi="Arial" w:cs="Arial"/>
                            <w:sz w:val="16"/>
                            <w:szCs w:val="16"/>
                            <w:lang w:val="en-US"/>
                          </w:rPr>
                          <w:t xml:space="preserve">WebSocket Binding </w:t>
                        </w:r>
                      </w:p>
                    </w:txbxContent>
                  </v:textbox>
                </v:shape>
                <v:shape id="Text Box 139" o:spid="_x0000_s1162" type="#_x0000_t202" style="position:absolute;left:20254;top:37039;width:12662;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" filled="f" stroked="f">
                  <v:textbox inset=".5mm,.3mm,.5mm,.3mm">
                    <w:txbxContent>
                      <w:p w14:paraId="34C02F21" w14:textId="77777777" w:rsidR="00DF1679" w:rsidRPr="00AB5784" w:rsidRDefault="00DF1679" w:rsidP="00DF1679">
                        <w:pPr>
                          <w:numPr>
                            <w:ilvl w:val="0"/>
                            <w:numId w:val="43"/>
                          </w:numPr>
                          <w:ind w:left="284" w:hanging="284"/>
                          <w:rPr>
                            <w:rFonts w:ascii="Arial" w:hAnsi="Arial" w:cs="Arial"/>
                            <w:sz w:val="16"/>
                            <w:szCs w:val="16"/>
                            <w:lang w:val="en-US"/>
                          </w:rPr>
                        </w:pPr>
                        <w:r>
                          <w:rPr>
                            <w:rFonts w:ascii="Arial" w:hAnsi="Arial" w:cs="Arial"/>
                            <w:sz w:val="16"/>
                            <w:szCs w:val="16"/>
                            <w:lang w:val="en-US"/>
                          </w:rPr>
                          <w:t>WebSocket message</w:t>
                        </w:r>
                      </w:p>
                    </w:txbxContent>
                  </v:textbox>
                </v:shape>
                <v:shape id="Text Box 140" o:spid="_x0000_s1163" type="#_x0000_t202" style="position:absolute;left:5992;top:39630;width:1587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">
                  <v:textbox inset=".5mm,.3mm,.5mm,.3mm">
                    <w:txbxContent>
                      <w:p w14:paraId="730CC04E" w14:textId="77777777" w:rsidR="00DF1679" w:rsidRPr="00AB5784" w:rsidRDefault="00DF1679" w:rsidP="00DF1679">
                        <w:pPr>
                          <w:numPr>
                            <w:ilvl w:val="0"/>
                            <w:numId w:val="43"/>
                          </w:numPr>
                          <w:ind w:left="284" w:hanging="284"/>
                          <w:rPr>
                            <w:rFonts w:ascii="Arial" w:hAnsi="Arial" w:cs="Arial"/>
                            <w:sz w:val="16"/>
                            <w:szCs w:val="16"/>
                            <w:lang w:val="en-US"/>
                          </w:rPr>
                        </w:pPr>
                        <w:r>
                          <w:rPr>
                            <w:rFonts w:ascii="Arial" w:hAnsi="Arial" w:cs="Arial"/>
                            <w:sz w:val="16"/>
                            <w:szCs w:val="16"/>
                            <w:lang w:val="en-US"/>
                          </w:rPr>
                          <w:t xml:space="preserve">Unpacking response primitive </w:t>
                        </w:r>
                      </w:p>
                    </w:txbxContent>
                  </v:textbox>
                </v:shape>
                <v:shape id="AutoShape 141" o:spid="_x0000_s1164" type="#_x0000_t32" style="position:absolute;left:4316;top:43434;width:966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">
                  <v:stroke startarrow="block"/>
                </v:shape>
                <v:shape id="Text Box 142" o:spid="_x0000_s1165" type="#_x0000_t202" style="position:absolute;left:4443;top:41954;width:11988;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" filled="f" stroked="f">
                  <v:textbox inset=".5mm,.3mm,.5mm,.3mm">
                    <w:txbxContent>
                      <w:p w14:paraId="1BF67024" w14:textId="77777777" w:rsidR="00DF1679" w:rsidRPr="00AB5784" w:rsidRDefault="00DF1679" w:rsidP="00DF1679">
                        <w:pPr>
                          <w:numPr>
                            <w:ilvl w:val="0"/>
                            <w:numId w:val="43"/>
                          </w:numPr>
                          <w:spacing w:after="0"/>
                          <w:ind w:left="170" w:hanging="170"/>
                          <w:rPr>
                            <w:rFonts w:ascii="Arial" w:hAnsi="Arial" w:cs="Arial"/>
                            <w:sz w:val="16"/>
                            <w:szCs w:val="16"/>
                            <w:lang w:val="en-US"/>
                          </w:rPr>
                        </w:pPr>
                        <w:r>
                          <w:rPr>
                            <w:rFonts w:ascii="Arial" w:hAnsi="Arial" w:cs="Arial"/>
                            <w:sz w:val="16"/>
                            <w:szCs w:val="16"/>
                            <w:lang w:val="en-US"/>
                          </w:rPr>
                          <w:t>Response primitive</w:t>
                        </w:r>
                      </w:p>
                    </w:txbxContent>
                  </v:textbox>
                </v:shape>
                <v:shape id="Text Box 143" o:spid="_x0000_s1166" type="#_x0000_t202" style="position:absolute;left:1141;top:45002;width:5245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">
                  <v:textbox inset=".5mm,.3mm,.5mm,.3mm">
                    <w:txbxContent>
                      <w:p w14:paraId="17A907C9" w14:textId="77777777" w:rsidR="00DF1679" w:rsidRPr="00AB5784" w:rsidRDefault="00DF1679" w:rsidP="00DF1679">
                        <w:pPr>
                          <w:numPr>
                            <w:ilvl w:val="0"/>
                            <w:numId w:val="43"/>
                          </w:numPr>
                          <w:ind w:left="284" w:hanging="284"/>
                          <w:jc w:val="center"/>
                          <w:rPr>
                            <w:rFonts w:ascii="Arial" w:hAnsi="Arial" w:cs="Arial"/>
                            <w:sz w:val="16"/>
                            <w:szCs w:val="16"/>
                            <w:lang w:val="en-US"/>
                          </w:rPr>
                        </w:pPr>
                        <w:r>
                          <w:rPr>
                            <w:rFonts w:ascii="Arial" w:hAnsi="Arial" w:cs="Arial"/>
                            <w:sz w:val="16"/>
                            <w:szCs w:val="16"/>
                            <w:lang w:val="en-US"/>
                          </w:rPr>
                          <w:t>non-registration CRUDN operations</w:t>
                        </w:r>
                      </w:p>
                    </w:txbxContent>
                  </v:textbox>
                </v:shape>
                <w10:anchorlock/>
              </v:group>
            </w:pict>
          </mc:Fallback>
        </mc:AlternateContent>
      </w:r>
    </w:p>
    <w:p w14:paraId="41A6DFA0" w14:textId="09FA6A96" w:rsidR="00383AAF" w:rsidRPr="00722EDE" w:rsidRDefault="009F51FA" w:rsidP="009F51FA">
      <w:pPr>
        <w:pStyle w:val="TF"/>
      </w:pPr>
      <w:r w:rsidRPr="00722EDE">
        <w:t>Figure 5.2-2: Example message flow with Web</w:t>
      </w:r>
      <w:r w:rsidR="006B4866">
        <w:t>S</w:t>
      </w:r>
      <w:r w:rsidRPr="00722EDE">
        <w:t>ocket binding</w:t>
      </w:r>
    </w:p>
    <w:p w14:paraId="39DDDFCE" w14:textId="77777777" w:rsidR="00383AAF" w:rsidRPr="00722EDE" w:rsidRDefault="00383AAF" w:rsidP="009F51FA">
      <w:pPr>
        <w:pStyle w:val="BN"/>
      </w:pPr>
      <w:r w:rsidRPr="00722EDE">
        <w:t xml:space="preserve">The ADN-AE wants to register to its registrar MN-CSE. If a WebSocket connection does not exist, it is established by the following steps 2) and 3). It is assumed that the ADN-AE </w:t>
      </w:r>
      <w:r w:rsidR="009F51FA" w:rsidRPr="00722EDE">
        <w:t>knows the point of access (i.e. </w:t>
      </w:r>
      <w:r w:rsidRPr="00722EDE">
        <w:t>WebSocket URI specified in IETF RFC</w:t>
      </w:r>
      <w:r w:rsidR="000A000C" w:rsidRPr="00722EDE">
        <w:t xml:space="preserve"> </w:t>
      </w:r>
      <w:r w:rsidRPr="00722EDE">
        <w:t>6455</w:t>
      </w:r>
      <w:r w:rsidR="007B3C12" w:rsidRPr="00722EDE">
        <w:t xml:space="preserve"> </w:t>
      </w:r>
      <w:r w:rsidRPr="00722EDE">
        <w:t>[</w:t>
      </w:r>
      <w:r w:rsidR="00EA4472" w:rsidRPr="00722EDE">
        <w:fldChar w:fldCharType="begin"/>
      </w:r>
      <w:r w:rsidR="003A696A" w:rsidRPr="00722EDE">
        <w:instrText xml:space="preserve">REF REF_IETFRFC6455  \h </w:instrText>
      </w:r>
      <w:r w:rsidR="00EA4472" w:rsidRPr="00722EDE">
        <w:fldChar w:fldCharType="separate"/>
      </w:r>
      <w:r w:rsidR="003A696A" w:rsidRPr="00722EDE">
        <w:t>1</w:t>
      </w:r>
      <w:r w:rsidR="00EA4472" w:rsidRPr="00722EDE">
        <w:fldChar w:fldCharType="end"/>
      </w:r>
      <w:r w:rsidRPr="00722EDE">
        <w:t xml:space="preserve">]) under which the registrar CSE can be </w:t>
      </w:r>
      <w:r w:rsidR="009F51FA" w:rsidRPr="00722EDE">
        <w:t>reached with WebSocket binding.</w:t>
      </w:r>
    </w:p>
    <w:p w14:paraId="0FDFC425" w14:textId="66D7B177" w:rsidR="00383AAF" w:rsidRPr="00722EDE" w:rsidRDefault="001B6B67" w:rsidP="009F51FA">
      <w:pPr>
        <w:pStyle w:val="BN"/>
      </w:pPr>
      <w:r w:rsidRPr="00722EDE">
        <w:t xml:space="preserve">The WebSocket client opens handshake to the server with subprotocol name </w:t>
      </w:r>
      <w:r w:rsidRPr="00722EDE">
        <w:rPr>
          <w:lang w:eastAsia="ja-JP"/>
        </w:rPr>
        <w:t>oneM2M.R2.0.json</w:t>
      </w:r>
      <w:r w:rsidRPr="00722EDE" w:rsidDel="002A11FE">
        <w:t xml:space="preserve"> </w:t>
      </w:r>
      <w:r w:rsidRPr="00722EDE">
        <w:t xml:space="preserve">' following </w:t>
      </w:r>
      <w:r w:rsidRPr="00722EDE">
        <w:rPr>
          <w:rFonts w:hint="eastAsia"/>
          <w:lang w:eastAsia="ja-JP"/>
        </w:rPr>
        <w:t xml:space="preserve">IETF </w:t>
      </w:r>
      <w:r w:rsidRPr="00722EDE">
        <w:t>RFC 6455 [</w:t>
      </w:r>
      <w:r w:rsidRPr="00722EDE">
        <w:fldChar w:fldCharType="begin"/>
      </w:r>
      <w:r w:rsidRPr="00722EDE">
        <w:instrText xml:space="preserve">REF REF_IETFRFC6455  \h </w:instrText>
      </w:r>
      <w:r w:rsidRPr="00722EDE">
        <w:fldChar w:fldCharType="separate"/>
      </w:r>
      <w:r w:rsidRPr="00722EDE">
        <w:t>1</w:t>
      </w:r>
      <w:r w:rsidRPr="00722EDE">
        <w:fldChar w:fldCharType="end"/>
      </w:r>
      <w:r w:rsidRPr="00722EDE">
        <w:t>].</w:t>
      </w:r>
      <w:r w:rsidR="00383AAF" w:rsidRPr="00722EDE">
        <w:br/>
        <w:t>If the server can be reached under the WebSocket URI ws://example.net:9000/, the client handshake may look as follows:</w:t>
      </w:r>
    </w:p>
    <w:p w14:paraId="16747EE9" w14:textId="77777777" w:rsidR="00383AAF" w:rsidRPr="00722EDE" w:rsidRDefault="00383AAF" w:rsidP="009F51FA">
      <w:pPr>
        <w:pStyle w:val="PL"/>
        <w:ind w:left="709"/>
        <w:rPr>
          <w:noProof w:val="0"/>
        </w:rPr>
      </w:pPr>
      <w:r w:rsidRPr="00722EDE">
        <w:rPr>
          <w:noProof w:val="0"/>
        </w:rPr>
        <w:t>GET / HTTP/1.1</w:t>
      </w:r>
    </w:p>
    <w:p w14:paraId="0E355E5B" w14:textId="77777777" w:rsidR="00383AAF" w:rsidRPr="00722EDE" w:rsidRDefault="00383AAF" w:rsidP="009F51FA">
      <w:pPr>
        <w:pStyle w:val="PL"/>
        <w:ind w:left="709"/>
        <w:rPr>
          <w:noProof w:val="0"/>
        </w:rPr>
      </w:pPr>
      <w:r w:rsidRPr="00722EDE">
        <w:rPr>
          <w:noProof w:val="0"/>
        </w:rPr>
        <w:t>Host: mncse1234.net:9000</w:t>
      </w:r>
    </w:p>
    <w:p w14:paraId="307174E5" w14:textId="77777777" w:rsidR="00383AAF" w:rsidRPr="00722EDE" w:rsidRDefault="00383AAF" w:rsidP="009F51FA">
      <w:pPr>
        <w:pStyle w:val="PL"/>
        <w:ind w:left="709"/>
        <w:rPr>
          <w:noProof w:val="0"/>
        </w:rPr>
      </w:pPr>
      <w:r w:rsidRPr="00722EDE">
        <w:rPr>
          <w:noProof w:val="0"/>
        </w:rPr>
        <w:t>Upgrade: WebSocket</w:t>
      </w:r>
    </w:p>
    <w:p w14:paraId="0B9E32A3" w14:textId="77777777" w:rsidR="00383AAF" w:rsidRPr="00722EDE" w:rsidRDefault="00383AAF" w:rsidP="009F51FA">
      <w:pPr>
        <w:pStyle w:val="PL"/>
        <w:ind w:left="709"/>
        <w:rPr>
          <w:noProof w:val="0"/>
        </w:rPr>
      </w:pPr>
      <w:r w:rsidRPr="00722EDE">
        <w:rPr>
          <w:noProof w:val="0"/>
        </w:rPr>
        <w:t>Connection: Upgrade</w:t>
      </w:r>
    </w:p>
    <w:p w14:paraId="4F094898" w14:textId="7BC00C2D" w:rsidR="00383AAF" w:rsidRPr="00722EDE" w:rsidRDefault="00383AAF" w:rsidP="009F51FA">
      <w:pPr>
        <w:pStyle w:val="PL"/>
        <w:ind w:left="709"/>
        <w:rPr>
          <w:noProof w:val="0"/>
        </w:rPr>
      </w:pPr>
      <w:r w:rsidRPr="00722EDE">
        <w:rPr>
          <w:noProof w:val="0"/>
        </w:rPr>
        <w:t>Sec-WebSocket-Key: ud63env87LQLd4uIV20/oQ==</w:t>
      </w:r>
      <w:r w:rsidRPr="00722EDE">
        <w:rPr>
          <w:noProof w:val="0"/>
        </w:rPr>
        <w:br/>
        <w:t xml:space="preserve">Sec-WebSocket-Protocol: </w:t>
      </w:r>
      <w:r w:rsidR="00936359" w:rsidRPr="00936359">
        <w:rPr>
          <w:noProof w:val="0"/>
        </w:rPr>
        <w:t>oneM2M.R2.0.json</w:t>
      </w:r>
    </w:p>
    <w:p w14:paraId="3232BD98" w14:textId="77777777" w:rsidR="00383AAF" w:rsidRPr="00722EDE" w:rsidRDefault="00383AAF" w:rsidP="009F51FA">
      <w:pPr>
        <w:pStyle w:val="PL"/>
        <w:ind w:left="709"/>
        <w:rPr>
          <w:noProof w:val="0"/>
        </w:rPr>
      </w:pPr>
      <w:r w:rsidRPr="00722EDE">
        <w:rPr>
          <w:noProof w:val="0"/>
        </w:rPr>
        <w:t>Sec-WebSocket-Version: 13</w:t>
      </w:r>
    </w:p>
    <w:p w14:paraId="5FA049E8" w14:textId="77777777" w:rsidR="009F51FA" w:rsidRPr="00722EDE" w:rsidRDefault="009F51FA" w:rsidP="009F51FA">
      <w:pPr>
        <w:pStyle w:val="PL"/>
        <w:ind w:left="709"/>
        <w:rPr>
          <w:noProof w:val="0"/>
        </w:rPr>
      </w:pPr>
    </w:p>
    <w:p w14:paraId="798616D8" w14:textId="77777777" w:rsidR="001B6B67" w:rsidRPr="00722EDE" w:rsidRDefault="001B6B67" w:rsidP="001B6B67">
      <w:pPr>
        <w:pStyle w:val="BN"/>
      </w:pPr>
      <w:r w:rsidRPr="00722EDE">
        <w:t>The WebSocket server replies with a handshake to the client. In the successful case, the status-line of this HTTP response may look as follow</w:t>
      </w:r>
      <w:r>
        <w:t xml:space="preserve"> (note that text shown in brackets [...] is not sent explicitely)</w:t>
      </w:r>
      <w:r w:rsidRPr="00722EDE">
        <w:t>:</w:t>
      </w:r>
    </w:p>
    <w:p w14:paraId="28275CF9" w14:textId="77777777" w:rsidR="001B6B67" w:rsidRPr="00722EDE" w:rsidRDefault="001B6B67" w:rsidP="001B6B67">
      <w:pPr>
        <w:pStyle w:val="PL"/>
        <w:ind w:left="709"/>
        <w:rPr>
          <w:noProof w:val="0"/>
        </w:rPr>
      </w:pPr>
      <w:r>
        <w:rPr>
          <w:noProof w:val="0"/>
        </w:rPr>
        <w:t>[</w:t>
      </w:r>
      <w:r w:rsidRPr="00722EDE">
        <w:rPr>
          <w:noProof w:val="0"/>
        </w:rPr>
        <w:t>Request-Version:</w:t>
      </w:r>
      <w:r>
        <w:rPr>
          <w:noProof w:val="0"/>
        </w:rPr>
        <w:t>]</w:t>
      </w:r>
      <w:r w:rsidRPr="00722EDE">
        <w:rPr>
          <w:noProof w:val="0"/>
        </w:rPr>
        <w:t xml:space="preserve">  HTTP/1.1</w:t>
      </w:r>
    </w:p>
    <w:p w14:paraId="092683B8" w14:textId="77777777" w:rsidR="001B6B67" w:rsidRPr="00722EDE" w:rsidRDefault="001B6B67" w:rsidP="001B6B67">
      <w:pPr>
        <w:pStyle w:val="PL"/>
        <w:ind w:left="709"/>
        <w:rPr>
          <w:noProof w:val="0"/>
        </w:rPr>
      </w:pPr>
      <w:r>
        <w:rPr>
          <w:noProof w:val="0"/>
        </w:rPr>
        <w:t>[</w:t>
      </w:r>
      <w:r w:rsidRPr="00722EDE">
        <w:rPr>
          <w:noProof w:val="0"/>
        </w:rPr>
        <w:t>Status-Code:</w:t>
      </w:r>
      <w:r>
        <w:rPr>
          <w:noProof w:val="0"/>
        </w:rPr>
        <w:t>]</w:t>
      </w:r>
      <w:r w:rsidRPr="00722EDE">
        <w:rPr>
          <w:noProof w:val="0"/>
        </w:rPr>
        <w:t xml:space="preserve"> 101</w:t>
      </w:r>
    </w:p>
    <w:p w14:paraId="2597D35B" w14:textId="77777777" w:rsidR="001B6B67" w:rsidRPr="00722EDE" w:rsidRDefault="001B6B67" w:rsidP="001B6B67">
      <w:pPr>
        <w:pStyle w:val="PL"/>
        <w:ind w:left="709"/>
        <w:rPr>
          <w:noProof w:val="0"/>
        </w:rPr>
      </w:pPr>
      <w:r>
        <w:rPr>
          <w:noProof w:val="0"/>
        </w:rPr>
        <w:t>[</w:t>
      </w:r>
      <w:r w:rsidRPr="00722EDE">
        <w:rPr>
          <w:noProof w:val="0"/>
        </w:rPr>
        <w:t>Response-Phrase:</w:t>
      </w:r>
      <w:r>
        <w:rPr>
          <w:noProof w:val="0"/>
        </w:rPr>
        <w:t>]</w:t>
      </w:r>
      <w:r w:rsidRPr="00722EDE">
        <w:rPr>
          <w:noProof w:val="0"/>
        </w:rPr>
        <w:t xml:space="preserve"> Switching Protocols</w:t>
      </w:r>
    </w:p>
    <w:p w14:paraId="4C9415A9" w14:textId="77777777" w:rsidR="001B6B67" w:rsidRPr="00722EDE" w:rsidRDefault="001B6B67" w:rsidP="001B6B67">
      <w:pPr>
        <w:pStyle w:val="PL"/>
        <w:ind w:left="709"/>
        <w:rPr>
          <w:noProof w:val="0"/>
        </w:rPr>
      </w:pPr>
      <w:r w:rsidRPr="00722EDE">
        <w:rPr>
          <w:noProof w:val="0"/>
        </w:rPr>
        <w:t>Upgrade: WebSocket</w:t>
      </w:r>
    </w:p>
    <w:p w14:paraId="680FD8CC" w14:textId="77777777" w:rsidR="001B6B67" w:rsidRPr="00722EDE" w:rsidRDefault="001B6B67" w:rsidP="001B6B67">
      <w:pPr>
        <w:pStyle w:val="PL"/>
        <w:ind w:left="709"/>
        <w:rPr>
          <w:noProof w:val="0"/>
        </w:rPr>
      </w:pPr>
      <w:r w:rsidRPr="00722EDE">
        <w:rPr>
          <w:noProof w:val="0"/>
        </w:rPr>
        <w:t>Connection: Upgrade</w:t>
      </w:r>
    </w:p>
    <w:p w14:paraId="42FCF33C" w14:textId="11A01469" w:rsidR="001B6B67" w:rsidRPr="00722EDE" w:rsidRDefault="001B6B67" w:rsidP="001B6B67">
      <w:pPr>
        <w:pStyle w:val="PL"/>
        <w:ind w:left="709"/>
        <w:rPr>
          <w:noProof w:val="0"/>
        </w:rPr>
      </w:pPr>
      <w:r w:rsidRPr="00722EDE">
        <w:rPr>
          <w:noProof w:val="0"/>
        </w:rPr>
        <w:t>Sec-WebSocket-Protocol: oneM2M</w:t>
      </w:r>
      <w:r w:rsidRPr="00722EDE">
        <w:rPr>
          <w:lang w:eastAsia="ja-JP"/>
        </w:rPr>
        <w:t>.R2.0.json</w:t>
      </w:r>
    </w:p>
    <w:p w14:paraId="3D14E300" w14:textId="7D0C1890" w:rsidR="00383AAF" w:rsidRPr="00722EDE" w:rsidRDefault="001B6B67" w:rsidP="001B6B67">
      <w:pPr>
        <w:pStyle w:val="PL"/>
        <w:ind w:left="709"/>
        <w:rPr>
          <w:noProof w:val="0"/>
        </w:rPr>
      </w:pPr>
      <w:r w:rsidRPr="00722EDE">
        <w:rPr>
          <w:noProof w:val="0"/>
        </w:rPr>
        <w:t>Sec-WebSocket-Accept: FuSSKANnI7C/6/FrPMt70mfBY8E=</w:t>
      </w:r>
    </w:p>
    <w:p w14:paraId="655552DC" w14:textId="77777777" w:rsidR="009F51FA" w:rsidRPr="00722EDE" w:rsidRDefault="009F51FA" w:rsidP="009F51FA">
      <w:pPr>
        <w:pStyle w:val="PL"/>
        <w:ind w:left="709"/>
        <w:rPr>
          <w:noProof w:val="0"/>
        </w:rPr>
      </w:pPr>
    </w:p>
    <w:p w14:paraId="2CEA0E16" w14:textId="77777777" w:rsidR="001B6B67" w:rsidRPr="00722EDE" w:rsidRDefault="001B6B67" w:rsidP="001B6B67">
      <w:pPr>
        <w:pStyle w:val="BN"/>
      </w:pPr>
      <w:r w:rsidRPr="00722EDE">
        <w:t>The ADN-AE issue a registration request primitive. The request primitive may e.g. look as follows as JSON-serialized representation</w:t>
      </w:r>
      <w:r>
        <w:t xml:space="preserve"> (note that only mandatory parameters of the request primitive are shown in this example; the message may include any optional primitive parameters in addition, e.g. “fr”)</w:t>
      </w:r>
      <w:r w:rsidRPr="00722EDE">
        <w:t>:</w:t>
      </w:r>
    </w:p>
    <w:p w14:paraId="0755EBBC" w14:textId="2A2B3B29" w:rsidR="00383AAF" w:rsidRPr="00722EDE" w:rsidRDefault="001B6B67" w:rsidP="001B6B67">
      <w:pPr>
        <w:pStyle w:val="PL"/>
        <w:ind w:left="709"/>
        <w:rPr>
          <w:noProof w:val="0"/>
        </w:rPr>
      </w:pPr>
      <w:r w:rsidRPr="00722EDE">
        <w:rPr>
          <w:noProof w:val="0"/>
        </w:rPr>
        <w:t>{"op":1,"to":"//example.net/mncse1234","rqi":"A1234","pc":{"m2m:ae":{"api":"a56", "apn":"app1234"}},"ty": 2}</w:t>
      </w:r>
    </w:p>
    <w:p w14:paraId="06413D47" w14:textId="77777777" w:rsidR="009F51FA" w:rsidRPr="00722EDE" w:rsidRDefault="009F51FA" w:rsidP="009F51FA">
      <w:pPr>
        <w:pStyle w:val="PL"/>
        <w:ind w:left="709"/>
        <w:rPr>
          <w:noProof w:val="0"/>
        </w:rPr>
      </w:pPr>
    </w:p>
    <w:p w14:paraId="0FD88631" w14:textId="77777777" w:rsidR="00572C83" w:rsidRPr="00722EDE" w:rsidRDefault="00572C83" w:rsidP="00E57A5B">
      <w:pPr>
        <w:pStyle w:val="NO"/>
      </w:pPr>
      <w:r w:rsidRPr="00722EDE">
        <w:t>NOTE</w:t>
      </w:r>
      <w:r w:rsidR="000A000C" w:rsidRPr="00722EDE">
        <w:t>:</w:t>
      </w:r>
      <w:r w:rsidR="000A000C" w:rsidRPr="00722EDE">
        <w:tab/>
      </w:r>
      <w:r w:rsidRPr="00722EDE">
        <w:t>The WebSocket client associated with an ADN-AE does not need to be reachable for WebSocket Server handshake messages.</w:t>
      </w:r>
    </w:p>
    <w:p w14:paraId="00A0BE87" w14:textId="77777777" w:rsidR="00383AAF" w:rsidRPr="00722EDE" w:rsidRDefault="00383AAF" w:rsidP="009F51FA">
      <w:pPr>
        <w:pStyle w:val="BN"/>
      </w:pPr>
      <w:r w:rsidRPr="00722EDE">
        <w:t xml:space="preserve">WebSocket Binding process, which transforms </w:t>
      </w:r>
      <w:r w:rsidR="00362410" w:rsidRPr="00722EDE">
        <w:t xml:space="preserve">a </w:t>
      </w:r>
      <w:r w:rsidRPr="00722EDE">
        <w:t>single oneM2M primitive into one or more data frames of the WebSocket Framing protocol, as specified in IETF RFC</w:t>
      </w:r>
      <w:r w:rsidR="000A000C" w:rsidRPr="00722EDE">
        <w:t xml:space="preserve"> </w:t>
      </w:r>
      <w:r w:rsidRPr="00722EDE">
        <w:t>6455 [</w:t>
      </w:r>
      <w:r w:rsidR="00EA4472" w:rsidRPr="00722EDE">
        <w:fldChar w:fldCharType="begin"/>
      </w:r>
      <w:r w:rsidR="003A696A" w:rsidRPr="00722EDE">
        <w:instrText xml:space="preserve">REF REF_IETFRFC6455  \h </w:instrText>
      </w:r>
      <w:r w:rsidR="00EA4472" w:rsidRPr="00722EDE">
        <w:fldChar w:fldCharType="separate"/>
      </w:r>
      <w:r w:rsidR="003A696A" w:rsidRPr="00722EDE">
        <w:t>1</w:t>
      </w:r>
      <w:r w:rsidR="00EA4472" w:rsidRPr="00722EDE">
        <w:fldChar w:fldCharType="end"/>
      </w:r>
      <w:r w:rsidRPr="00722EDE">
        <w:t xml:space="preserve">]. When transmitting a JSON-serialized primitive in utf-8 text format, the 4-bit opcode in the WebSocket Base Framing Protocol </w:t>
      </w:r>
      <w:r w:rsidR="00362410" w:rsidRPr="00722EDE">
        <w:t xml:space="preserve">of the first message fragment </w:t>
      </w:r>
      <w:r w:rsidR="0065104F" w:rsidRPr="00722EDE">
        <w:t>will</w:t>
      </w:r>
      <w:r w:rsidRPr="00722EDE">
        <w:t xml:space="preserve"> be set to x1 (</w:t>
      </w:r>
      <w:r w:rsidR="00E97C9D" w:rsidRPr="00722EDE">
        <w:t>"</w:t>
      </w:r>
      <w:r w:rsidRPr="00722EDE">
        <w:t>text frame</w:t>
      </w:r>
      <w:r w:rsidR="00E97C9D" w:rsidRPr="00722EDE">
        <w:t>"</w:t>
      </w:r>
      <w:r w:rsidR="009F51FA" w:rsidRPr="00722EDE">
        <w:t>).</w:t>
      </w:r>
    </w:p>
    <w:p w14:paraId="31B9E16A" w14:textId="77777777" w:rsidR="00383AAF" w:rsidRPr="00722EDE" w:rsidRDefault="00383AAF" w:rsidP="009F51FA">
      <w:pPr>
        <w:pStyle w:val="BN"/>
      </w:pPr>
      <w:r w:rsidRPr="00722EDE">
        <w:t>The WebSocket message (consisting of one or more frames) shall be sent to the WS server.</w:t>
      </w:r>
    </w:p>
    <w:p w14:paraId="430964F8" w14:textId="77777777" w:rsidR="00383AAF" w:rsidRPr="00722EDE" w:rsidRDefault="00383AAF" w:rsidP="009F51FA">
      <w:pPr>
        <w:pStyle w:val="BN"/>
      </w:pPr>
      <w:r w:rsidRPr="00722EDE">
        <w:t xml:space="preserve">The original request primitive shall be unpacked from the WebSocket </w:t>
      </w:r>
      <w:r w:rsidR="00362410" w:rsidRPr="00722EDE">
        <w:t>message</w:t>
      </w:r>
      <w:r w:rsidRPr="00722EDE">
        <w:t xml:space="preserve"> by the WS server.</w:t>
      </w:r>
    </w:p>
    <w:p w14:paraId="5A734BAE" w14:textId="77777777" w:rsidR="00383AAF" w:rsidRPr="00722EDE" w:rsidRDefault="00383AAF" w:rsidP="009F51FA">
      <w:pPr>
        <w:pStyle w:val="BN"/>
      </w:pPr>
      <w:r w:rsidRPr="00722EDE">
        <w:t xml:space="preserve">The request primitive </w:t>
      </w:r>
      <w:r w:rsidR="0065104F" w:rsidRPr="00722EDE">
        <w:t>is</w:t>
      </w:r>
      <w:r w:rsidRPr="00722EDE">
        <w:t xml:space="preserve"> delivered to the MN-CSE. </w:t>
      </w:r>
    </w:p>
    <w:p w14:paraId="142B429B" w14:textId="77777777" w:rsidR="00383AAF" w:rsidRPr="00722EDE" w:rsidRDefault="00383AAF" w:rsidP="009F51FA">
      <w:pPr>
        <w:pStyle w:val="BN"/>
      </w:pPr>
      <w:r w:rsidRPr="00722EDE">
        <w:t>The MN-CSE perform</w:t>
      </w:r>
      <w:r w:rsidR="0065104F" w:rsidRPr="00722EDE">
        <w:t>s</w:t>
      </w:r>
      <w:r w:rsidRPr="00722EDE">
        <w:t xml:space="preserve"> the receiver side operations of AE registration as specified in </w:t>
      </w:r>
      <w:r w:rsidR="00B05159" w:rsidRPr="00722EDE">
        <w:rPr>
          <w:rFonts w:hint="eastAsia"/>
          <w:lang w:eastAsia="ja-JP"/>
        </w:rPr>
        <w:t xml:space="preserve">oneM2M </w:t>
      </w:r>
      <w:r w:rsidRPr="00722EDE">
        <w:t>TS-0001</w:t>
      </w:r>
      <w:r w:rsidR="003A696A" w:rsidRPr="00722EDE">
        <w:t xml:space="preserve"> [</w:t>
      </w:r>
      <w:r w:rsidR="003A696A" w:rsidRPr="00722EDE">
        <w:fldChar w:fldCharType="begin"/>
      </w:r>
      <w:r w:rsidR="003A696A" w:rsidRPr="00722EDE">
        <w:instrText xml:space="preserve">REF REF_ONEM2MTS_0001 \h </w:instrText>
      </w:r>
      <w:r w:rsidR="003A696A" w:rsidRPr="00722EDE">
        <w:fldChar w:fldCharType="separate"/>
      </w:r>
      <w:r w:rsidR="003A696A" w:rsidRPr="00722EDE">
        <w:rPr>
          <w:lang w:eastAsia="ja-JP"/>
        </w:rPr>
        <w:t>2</w:t>
      </w:r>
      <w:r w:rsidR="003A696A" w:rsidRPr="00722EDE">
        <w:fldChar w:fldCharType="end"/>
      </w:r>
      <w:r w:rsidR="003A696A" w:rsidRPr="00722EDE">
        <w:t>]</w:t>
      </w:r>
      <w:r w:rsidR="00B05159" w:rsidRPr="00722EDE">
        <w:rPr>
          <w:rFonts w:hint="eastAsia"/>
          <w:lang w:eastAsia="ja-JP"/>
        </w:rPr>
        <w:t>.</w:t>
      </w:r>
    </w:p>
    <w:p w14:paraId="5AA6F977" w14:textId="77777777" w:rsidR="00383AAF" w:rsidRPr="00722EDE" w:rsidRDefault="00383AAF" w:rsidP="009F51FA">
      <w:pPr>
        <w:pStyle w:val="BN"/>
      </w:pPr>
      <w:r w:rsidRPr="00722EDE">
        <w:t xml:space="preserve">The response primitive </w:t>
      </w:r>
      <w:r w:rsidR="0065104F" w:rsidRPr="00722EDE">
        <w:t>is</w:t>
      </w:r>
      <w:r w:rsidRPr="00722EDE">
        <w:t xml:space="preserve"> issued to the WebSocket server.</w:t>
      </w:r>
    </w:p>
    <w:p w14:paraId="52BD3D2B" w14:textId="77777777" w:rsidR="00383AAF" w:rsidRPr="00722EDE" w:rsidRDefault="00383AAF" w:rsidP="009F51FA">
      <w:pPr>
        <w:pStyle w:val="BN"/>
      </w:pPr>
      <w:r w:rsidRPr="00722EDE">
        <w:t xml:space="preserve">WebSocket binding process for the response primitive </w:t>
      </w:r>
      <w:r w:rsidR="0065104F" w:rsidRPr="00722EDE">
        <w:t>is</w:t>
      </w:r>
      <w:r w:rsidRPr="00722EDE">
        <w:t xml:space="preserve"> performed.</w:t>
      </w:r>
    </w:p>
    <w:p w14:paraId="40E08CE3" w14:textId="77777777" w:rsidR="00383AAF" w:rsidRPr="00722EDE" w:rsidRDefault="00383AAF" w:rsidP="009F51FA">
      <w:pPr>
        <w:pStyle w:val="BN"/>
      </w:pPr>
      <w:r w:rsidRPr="00722EDE">
        <w:t xml:space="preserve">The WebSocket message (consisting of one or more frames) </w:t>
      </w:r>
      <w:r w:rsidR="0065104F" w:rsidRPr="00722EDE">
        <w:t>is</w:t>
      </w:r>
      <w:r w:rsidRPr="00722EDE">
        <w:t xml:space="preserve"> sent to the client.</w:t>
      </w:r>
    </w:p>
    <w:p w14:paraId="0189BA62" w14:textId="77777777" w:rsidR="00383AAF" w:rsidRPr="00722EDE" w:rsidRDefault="00383AAF" w:rsidP="009F51FA">
      <w:pPr>
        <w:pStyle w:val="BN"/>
      </w:pPr>
      <w:r w:rsidRPr="00722EDE">
        <w:t xml:space="preserve">The response primitive </w:t>
      </w:r>
      <w:r w:rsidR="0065104F" w:rsidRPr="00722EDE">
        <w:t xml:space="preserve">is </w:t>
      </w:r>
      <w:r w:rsidR="009F51FA" w:rsidRPr="00722EDE">
        <w:t>unpacked.</w:t>
      </w:r>
    </w:p>
    <w:p w14:paraId="1BBFF3E2" w14:textId="77777777" w:rsidR="00383AAF" w:rsidRPr="00722EDE" w:rsidRDefault="00383AAF" w:rsidP="009F51FA">
      <w:pPr>
        <w:pStyle w:val="BN"/>
      </w:pPr>
      <w:r w:rsidRPr="00722EDE">
        <w:t xml:space="preserve">The response primitive </w:t>
      </w:r>
      <w:r w:rsidR="0065104F" w:rsidRPr="00722EDE">
        <w:t xml:space="preserve">is </w:t>
      </w:r>
      <w:r w:rsidRPr="00722EDE">
        <w:t>to the ADN-AE.</w:t>
      </w:r>
    </w:p>
    <w:p w14:paraId="2DFBD402" w14:textId="77777777" w:rsidR="00383AAF" w:rsidRPr="00722EDE" w:rsidRDefault="00383AAF" w:rsidP="009F51FA">
      <w:pPr>
        <w:pStyle w:val="BN"/>
      </w:pPr>
      <w:r w:rsidRPr="00722EDE">
        <w:t xml:space="preserve">After successful completion of AE registration any other CRUDN requests and response primitives can be exchanged over the existing WebSocket connection in both directions. If the </w:t>
      </w:r>
      <w:r w:rsidR="00F845E2" w:rsidRPr="00722EDE">
        <w:t>ADN</w:t>
      </w:r>
      <w:r w:rsidRPr="00722EDE">
        <w:t>-AE has no other requests to send, the WebSocket connection may be closed temporarily. When the WebSocket connection is closed after registration and reopened later again, the registration procedure as outlined in steps 4 to 14 is omitted. In this case any non-registration request primitives can be sent directly.</w:t>
      </w:r>
    </w:p>
    <w:p w14:paraId="31012AD4" w14:textId="77777777" w:rsidR="00BB6418" w:rsidRPr="00722EDE" w:rsidRDefault="00D76FE5" w:rsidP="001357EB">
      <w:pPr>
        <w:pStyle w:val="Heading1"/>
        <w:numPr>
          <w:ilvl w:val="0"/>
          <w:numId w:val="54"/>
        </w:numPr>
        <w:tabs>
          <w:tab w:val="left" w:pos="1140"/>
        </w:tabs>
      </w:pPr>
      <w:bookmarkStart w:id="45" w:name="_Toc487008940"/>
      <w:bookmarkStart w:id="46" w:name="_Toc487009020"/>
      <w:bookmarkStart w:id="47" w:name="_Toc487010325"/>
      <w:r w:rsidRPr="00722EDE">
        <w:t xml:space="preserve">Protocol </w:t>
      </w:r>
      <w:r w:rsidR="00055F11" w:rsidRPr="00722EDE">
        <w:rPr>
          <w:rFonts w:hint="eastAsia"/>
          <w:lang w:eastAsia="ja-JP"/>
        </w:rPr>
        <w:t>Binding</w:t>
      </w:r>
      <w:bookmarkEnd w:id="45"/>
      <w:bookmarkEnd w:id="46"/>
      <w:bookmarkEnd w:id="47"/>
    </w:p>
    <w:p w14:paraId="14D4DDE6" w14:textId="77777777" w:rsidR="00BB6418" w:rsidRPr="00722EDE" w:rsidRDefault="00D76FE5" w:rsidP="001357EB">
      <w:pPr>
        <w:pStyle w:val="Heading2"/>
        <w:numPr>
          <w:ilvl w:val="1"/>
          <w:numId w:val="54"/>
        </w:numPr>
        <w:tabs>
          <w:tab w:val="left" w:pos="1140"/>
        </w:tabs>
      </w:pPr>
      <w:bookmarkStart w:id="48" w:name="_Toc487008941"/>
      <w:bookmarkStart w:id="49" w:name="_Toc487009021"/>
      <w:bookmarkStart w:id="50" w:name="_Toc487010326"/>
      <w:r w:rsidRPr="00722EDE">
        <w:rPr>
          <w:rFonts w:hint="eastAsia"/>
          <w:lang w:eastAsia="ja-JP"/>
        </w:rPr>
        <w:t>Introduction</w:t>
      </w:r>
      <w:bookmarkEnd w:id="48"/>
      <w:bookmarkEnd w:id="49"/>
      <w:bookmarkEnd w:id="50"/>
    </w:p>
    <w:p w14:paraId="45517857" w14:textId="77777777" w:rsidR="00D76FE5" w:rsidRPr="00722EDE" w:rsidRDefault="00D76FE5" w:rsidP="00D76FE5">
      <w:pPr>
        <w:rPr>
          <w:lang w:eastAsia="ja-JP"/>
        </w:rPr>
      </w:pPr>
      <w:r w:rsidRPr="00722EDE">
        <w:t xml:space="preserve">The WebSocket protocol enables two-way communication </w:t>
      </w:r>
      <w:r w:rsidR="00844336" w:rsidRPr="00722EDE">
        <w:rPr>
          <w:rFonts w:hint="eastAsia"/>
          <w:lang w:eastAsia="ja-JP"/>
        </w:rPr>
        <w:t xml:space="preserve">between </w:t>
      </w:r>
      <w:r w:rsidRPr="00722EDE">
        <w:t xml:space="preserve">client </w:t>
      </w:r>
      <w:r w:rsidR="00844336" w:rsidRPr="00722EDE">
        <w:rPr>
          <w:rFonts w:hint="eastAsia"/>
          <w:lang w:eastAsia="ja-JP"/>
        </w:rPr>
        <w:t xml:space="preserve">and </w:t>
      </w:r>
      <w:r w:rsidRPr="00722EDE">
        <w:t xml:space="preserve">server </w:t>
      </w:r>
      <w:r w:rsidR="00844336" w:rsidRPr="00722EDE">
        <w:rPr>
          <w:rFonts w:hint="eastAsia"/>
          <w:lang w:eastAsia="ja-JP"/>
        </w:rPr>
        <w:t xml:space="preserve">even when a </w:t>
      </w:r>
      <w:r w:rsidRPr="00722EDE">
        <w:t xml:space="preserve">firewall </w:t>
      </w:r>
      <w:r w:rsidR="00844336" w:rsidRPr="00722EDE">
        <w:rPr>
          <w:rFonts w:hint="eastAsia"/>
          <w:lang w:eastAsia="ja-JP"/>
        </w:rPr>
        <w:t>and/</w:t>
      </w:r>
      <w:r w:rsidRPr="00722EDE">
        <w:t xml:space="preserve">or NAT </w:t>
      </w:r>
      <w:r w:rsidR="00844336" w:rsidRPr="00722EDE">
        <w:rPr>
          <w:rFonts w:hint="eastAsia"/>
          <w:lang w:eastAsia="ja-JP"/>
        </w:rPr>
        <w:t xml:space="preserve">are present </w:t>
      </w:r>
      <w:r w:rsidRPr="00722EDE">
        <w:t>between them.</w:t>
      </w:r>
      <w:r w:rsidR="00844336" w:rsidRPr="00722EDE">
        <w:rPr>
          <w:rFonts w:hint="eastAsia"/>
          <w:lang w:eastAsia="ja-JP"/>
        </w:rPr>
        <w:t xml:space="preserve"> </w:t>
      </w:r>
      <w:r w:rsidR="00844336" w:rsidRPr="00722EDE">
        <w:rPr>
          <w:lang w:eastAsia="ja-JP"/>
        </w:rPr>
        <w:t>This means, once a WebSocket connection is established, request (and response) primitives can be exchanged in both directions, from the client to the server and vice versa. However, AEs may be capable of handling Notification request primitives only, or no request primitives at all.</w:t>
      </w:r>
    </w:p>
    <w:p w14:paraId="61827124" w14:textId="77777777" w:rsidR="00844336" w:rsidRPr="00722EDE" w:rsidRDefault="00844336" w:rsidP="00D76FE5">
      <w:pPr>
        <w:rPr>
          <w:lang w:eastAsia="ja-JP"/>
        </w:rPr>
      </w:pPr>
      <w:r w:rsidRPr="00722EDE">
        <w:rPr>
          <w:lang w:eastAsia="ja-JP"/>
        </w:rPr>
        <w:t xml:space="preserve">WebSocket binding applied by oneM2M entities/nodes shall be fully compliant with </w:t>
      </w:r>
      <w:r w:rsidR="00B05159" w:rsidRPr="00722EDE">
        <w:rPr>
          <w:rFonts w:hint="eastAsia"/>
          <w:lang w:eastAsia="ja-JP"/>
        </w:rPr>
        <w:t xml:space="preserve">IETF </w:t>
      </w:r>
      <w:r w:rsidRPr="00722EDE">
        <w:rPr>
          <w:lang w:eastAsia="ja-JP"/>
        </w:rPr>
        <w:t>RFC 6455 [</w:t>
      </w:r>
      <w:r w:rsidR="00362410" w:rsidRPr="00722EDE">
        <w:rPr>
          <w:lang w:eastAsia="ja-JP"/>
        </w:rPr>
        <w:fldChar w:fldCharType="begin"/>
      </w:r>
      <w:r w:rsidR="003A696A" w:rsidRPr="00722EDE">
        <w:rPr>
          <w:lang w:eastAsia="ja-JP"/>
        </w:rPr>
        <w:instrText xml:space="preserve">REF REF_IETFRFC6455  \h </w:instrText>
      </w:r>
      <w:r w:rsidR="00362410" w:rsidRPr="00722EDE">
        <w:rPr>
          <w:lang w:eastAsia="ja-JP"/>
        </w:rPr>
      </w:r>
      <w:r w:rsidR="00362410" w:rsidRPr="00722EDE">
        <w:rPr>
          <w:lang w:eastAsia="ja-JP"/>
        </w:rPr>
        <w:fldChar w:fldCharType="separate"/>
      </w:r>
      <w:r w:rsidR="003A696A" w:rsidRPr="00722EDE">
        <w:t>1</w:t>
      </w:r>
      <w:r w:rsidR="00362410" w:rsidRPr="00722EDE">
        <w:rPr>
          <w:lang w:eastAsia="ja-JP"/>
        </w:rPr>
        <w:fldChar w:fldCharType="end"/>
      </w:r>
      <w:r w:rsidRPr="00722EDE">
        <w:rPr>
          <w:lang w:eastAsia="ja-JP"/>
        </w:rPr>
        <w:t>]. After establishment of a WebSocket connection between two nodes, at the transmitter side each individual request and response primitive is mapped into one or several WebSocket frames.</w:t>
      </w:r>
    </w:p>
    <w:p w14:paraId="643B57D4" w14:textId="77777777" w:rsidR="00987839" w:rsidRPr="00722EDE" w:rsidRDefault="0095467D" w:rsidP="001357EB">
      <w:pPr>
        <w:pStyle w:val="Heading2"/>
        <w:numPr>
          <w:ilvl w:val="1"/>
          <w:numId w:val="54"/>
        </w:numPr>
        <w:tabs>
          <w:tab w:val="left" w:pos="1140"/>
        </w:tabs>
        <w:rPr>
          <w:lang w:eastAsia="ja-JP"/>
        </w:rPr>
      </w:pPr>
      <w:bookmarkStart w:id="51" w:name="_Toc487008942"/>
      <w:bookmarkStart w:id="52" w:name="_Toc487009022"/>
      <w:bookmarkStart w:id="53" w:name="_Toc487010327"/>
      <w:r w:rsidRPr="00722EDE">
        <w:rPr>
          <w:lang w:eastAsia="ja-JP"/>
        </w:rPr>
        <w:t>WebSocket</w:t>
      </w:r>
      <w:r w:rsidR="00F0724A" w:rsidRPr="00722EDE">
        <w:rPr>
          <w:rFonts w:hint="eastAsia"/>
          <w:lang w:eastAsia="ja-JP"/>
        </w:rPr>
        <w:t xml:space="preserve"> connection establishment</w:t>
      </w:r>
      <w:bookmarkEnd w:id="51"/>
      <w:bookmarkEnd w:id="52"/>
      <w:bookmarkEnd w:id="53"/>
    </w:p>
    <w:p w14:paraId="53A5537B" w14:textId="77777777" w:rsidR="00D84788" w:rsidRPr="00722EDE" w:rsidRDefault="00D84788" w:rsidP="001357EB">
      <w:pPr>
        <w:pStyle w:val="Heading3"/>
        <w:numPr>
          <w:ilvl w:val="2"/>
          <w:numId w:val="54"/>
        </w:numPr>
        <w:tabs>
          <w:tab w:val="left" w:pos="1140"/>
        </w:tabs>
        <w:rPr>
          <w:lang w:eastAsia="ja-JP"/>
        </w:rPr>
      </w:pPr>
      <w:bookmarkStart w:id="54" w:name="_Toc487008943"/>
      <w:bookmarkStart w:id="55" w:name="_Toc487009023"/>
      <w:bookmarkStart w:id="56" w:name="_Toc487010328"/>
      <w:r w:rsidRPr="00722EDE">
        <w:rPr>
          <w:rFonts w:hint="eastAsia"/>
          <w:lang w:eastAsia="ja-JP"/>
        </w:rPr>
        <w:t>General</w:t>
      </w:r>
      <w:bookmarkEnd w:id="54"/>
      <w:bookmarkEnd w:id="55"/>
      <w:bookmarkEnd w:id="56"/>
    </w:p>
    <w:p w14:paraId="08806C01" w14:textId="77777777" w:rsidR="002A0D39" w:rsidRPr="00722EDE" w:rsidRDefault="002A0D39" w:rsidP="009F51FA">
      <w:pPr>
        <w:rPr>
          <w:lang w:eastAsia="ja-JP"/>
        </w:rPr>
      </w:pPr>
      <w:r w:rsidRPr="00722EDE">
        <w:rPr>
          <w:lang w:eastAsia="ja-JP"/>
        </w:rPr>
        <w:t>A WebSocket connection is opened by the client side as specified in section 4 of</w:t>
      </w:r>
      <w:r w:rsidR="009F51FA" w:rsidRPr="00722EDE">
        <w:rPr>
          <w:rFonts w:hint="eastAsia"/>
          <w:lang w:eastAsia="ja-JP"/>
        </w:rPr>
        <w:t xml:space="preserve"> </w:t>
      </w:r>
      <w:r w:rsidR="00B05159" w:rsidRPr="00722EDE">
        <w:rPr>
          <w:rFonts w:hint="eastAsia"/>
          <w:lang w:eastAsia="ja-JP"/>
        </w:rPr>
        <w:t>IETF</w:t>
      </w:r>
      <w:r w:rsidRPr="00722EDE">
        <w:rPr>
          <w:lang w:eastAsia="ja-JP"/>
        </w:rPr>
        <w:t xml:space="preserve"> RFC 6455 [</w:t>
      </w:r>
      <w:r w:rsidR="00362410" w:rsidRPr="00722EDE">
        <w:rPr>
          <w:lang w:eastAsia="ja-JP"/>
        </w:rPr>
        <w:fldChar w:fldCharType="begin"/>
      </w:r>
      <w:r w:rsidR="003A696A" w:rsidRPr="00722EDE">
        <w:rPr>
          <w:lang w:eastAsia="ja-JP"/>
        </w:rPr>
        <w:instrText xml:space="preserve">REF REF_IETFRFC6455  \h </w:instrText>
      </w:r>
      <w:r w:rsidR="00362410" w:rsidRPr="00722EDE">
        <w:rPr>
          <w:lang w:eastAsia="ja-JP"/>
        </w:rPr>
      </w:r>
      <w:r w:rsidR="00362410" w:rsidRPr="00722EDE">
        <w:rPr>
          <w:lang w:eastAsia="ja-JP"/>
        </w:rPr>
        <w:fldChar w:fldCharType="separate"/>
      </w:r>
      <w:r w:rsidR="003A696A" w:rsidRPr="00722EDE">
        <w:t>1</w:t>
      </w:r>
      <w:r w:rsidR="00362410" w:rsidRPr="00722EDE">
        <w:rPr>
          <w:lang w:eastAsia="ja-JP"/>
        </w:rPr>
        <w:fldChar w:fldCharType="end"/>
      </w:r>
      <w:r w:rsidRPr="00722EDE">
        <w:rPr>
          <w:lang w:eastAsia="ja-JP"/>
        </w:rPr>
        <w:t xml:space="preserve">] with sending of a client handshake. The server responds with a server handshake. </w:t>
      </w:r>
    </w:p>
    <w:p w14:paraId="41BC1F6E" w14:textId="77777777" w:rsidR="009F51FA" w:rsidRPr="00722EDE" w:rsidRDefault="002A0D39" w:rsidP="009F51FA">
      <w:r w:rsidRPr="00722EDE">
        <w:t>The client handshake consists of an HTTP upgrade request, along with a list of required and optional header fields.</w:t>
      </w:r>
    </w:p>
    <w:p w14:paraId="690E9A39" w14:textId="77777777" w:rsidR="002A0D39" w:rsidRPr="00722EDE" w:rsidRDefault="002A0D39" w:rsidP="009F51FA">
      <w:r w:rsidRPr="00722EDE">
        <w:t xml:space="preserve">The handshake shall be a valid HTTP request as specified by </w:t>
      </w:r>
      <w:r w:rsidR="00B05159" w:rsidRPr="00722EDE">
        <w:rPr>
          <w:rFonts w:hint="eastAsia"/>
          <w:lang w:eastAsia="ja-JP"/>
        </w:rPr>
        <w:t xml:space="preserve">IETF </w:t>
      </w:r>
      <w:r w:rsidRPr="00722EDE">
        <w:t>RFC</w:t>
      </w:r>
      <w:r w:rsidR="000A000C" w:rsidRPr="00722EDE">
        <w:t xml:space="preserve"> </w:t>
      </w:r>
      <w:r w:rsidRPr="00722EDE">
        <w:t>7230</w:t>
      </w:r>
      <w:r w:rsidR="000940E1" w:rsidRPr="00722EDE">
        <w:t xml:space="preserve"> </w:t>
      </w:r>
      <w:r w:rsidR="00B05159" w:rsidRPr="00722EDE">
        <w:rPr>
          <w:rFonts w:hint="eastAsia"/>
          <w:lang w:eastAsia="ja-JP"/>
        </w:rPr>
        <w:t>[</w:t>
      </w:r>
      <w:r w:rsidR="00EA4472" w:rsidRPr="00722EDE">
        <w:rPr>
          <w:lang w:eastAsia="ja-JP"/>
        </w:rPr>
        <w:fldChar w:fldCharType="begin"/>
      </w:r>
      <w:r w:rsidR="003A696A" w:rsidRPr="00722EDE">
        <w:rPr>
          <w:lang w:eastAsia="ja-JP"/>
        </w:rPr>
        <w:instrText xml:space="preserve">REF REF_IETFRFC7230  \h </w:instrText>
      </w:r>
      <w:r w:rsidR="00EA4472" w:rsidRPr="00722EDE">
        <w:rPr>
          <w:lang w:eastAsia="ja-JP"/>
        </w:rPr>
      </w:r>
      <w:r w:rsidR="00EA4472" w:rsidRPr="00722EDE">
        <w:rPr>
          <w:lang w:eastAsia="ja-JP"/>
        </w:rPr>
        <w:fldChar w:fldCharType="separate"/>
      </w:r>
      <w:r w:rsidR="003A696A" w:rsidRPr="00722EDE">
        <w:rPr>
          <w:lang w:eastAsia="ja-JP"/>
        </w:rPr>
        <w:t>3</w:t>
      </w:r>
      <w:r w:rsidR="00EA4472" w:rsidRPr="00722EDE">
        <w:rPr>
          <w:lang w:eastAsia="ja-JP"/>
        </w:rPr>
        <w:fldChar w:fldCharType="end"/>
      </w:r>
      <w:r w:rsidRPr="00722EDE">
        <w:t>]. The server handshake consists of a HTTP status-line and a list of header fields.</w:t>
      </w:r>
    </w:p>
    <w:p w14:paraId="703F5FAF" w14:textId="77777777" w:rsidR="002A0D39" w:rsidRPr="00722EDE" w:rsidRDefault="002A0D39" w:rsidP="009F51FA">
      <w:r w:rsidRPr="00722EDE">
        <w:t xml:space="preserve">The applicable format of the request-line, status-line and the applicable header fields are specified in the following </w:t>
      </w:r>
      <w:r w:rsidR="00E97C9D" w:rsidRPr="00722EDE">
        <w:t>sub-clauses</w:t>
      </w:r>
      <w:r w:rsidRPr="00722EDE">
        <w:t>.</w:t>
      </w:r>
    </w:p>
    <w:p w14:paraId="4A46BAC1" w14:textId="77777777" w:rsidR="002A0D39" w:rsidRPr="00722EDE" w:rsidRDefault="002A0D39" w:rsidP="009F51FA">
      <w:r w:rsidRPr="00722EDE">
        <w:t>HTTP headers fields have case-insensitive field names.</w:t>
      </w:r>
    </w:p>
    <w:p w14:paraId="48277F17" w14:textId="453BAF93" w:rsidR="001B6B67" w:rsidRPr="001B6B67" w:rsidRDefault="001B6B67" w:rsidP="001B6B67">
      <w:pPr>
        <w:spacing w:after="80"/>
        <w:rPr>
          <w:rFonts w:eastAsia="Malgun Gothic"/>
        </w:rPr>
      </w:pPr>
      <w:r w:rsidRPr="001B6B67">
        <w:rPr>
          <w:rFonts w:eastAsia="Malgun Gothic"/>
        </w:rPr>
        <w:t xml:space="preserve">CSEs capable to support WebSocket shall indicate the schemes ws and/or wss together with the applicable host name and port numbers in the </w:t>
      </w:r>
      <w:r w:rsidRPr="006B368E">
        <w:rPr>
          <w:rFonts w:eastAsia="Malgun Gothic"/>
          <w:i/>
        </w:rPr>
        <w:t>pointOfAccess</w:t>
      </w:r>
      <w:r w:rsidRPr="001B6B67">
        <w:rPr>
          <w:rFonts w:eastAsia="Malgun Gothic"/>
        </w:rPr>
        <w:t xml:space="preserve"> attribute of their &lt;CSEBase&gt; and in the &lt;remoteCSE&gt; resources, i.e. as </w:t>
      </w:r>
      <w:r w:rsidRPr="001B6B67">
        <w:rPr>
          <w:rFonts w:ascii="Courier New" w:eastAsia="Malgun Gothic" w:hAnsi="Courier New" w:cs="Courier New"/>
        </w:rPr>
        <w:t>ws://host:port1</w:t>
      </w:r>
      <w:r w:rsidRPr="001B6B67">
        <w:rPr>
          <w:rFonts w:eastAsia="Malgun Gothic"/>
        </w:rPr>
        <w:t xml:space="preserve"> and </w:t>
      </w:r>
      <w:r w:rsidRPr="001B6B67">
        <w:rPr>
          <w:rFonts w:ascii="Courier New" w:eastAsia="Malgun Gothic" w:hAnsi="Courier New" w:cs="Courier New"/>
        </w:rPr>
        <w:t>wss://host:port2</w:t>
      </w:r>
      <w:r w:rsidRPr="001B6B67">
        <w:rPr>
          <w:rFonts w:eastAsia="Malgun Gothic"/>
        </w:rPr>
        <w:t xml:space="preserve">, where </w:t>
      </w:r>
      <w:r w:rsidRPr="006B368E">
        <w:rPr>
          <w:rFonts w:ascii="Courier New" w:eastAsia="Malgun Gothic" w:hAnsi="Courier New" w:cs="Courier New"/>
        </w:rPr>
        <w:t>host</w:t>
      </w:r>
      <w:r w:rsidRPr="001B6B67">
        <w:rPr>
          <w:rFonts w:eastAsia="Malgun Gothic"/>
        </w:rPr>
        <w:t xml:space="preserve"> refers to either an IP address or an FQDN. </w:t>
      </w:r>
    </w:p>
    <w:p w14:paraId="6D7AB269" w14:textId="1DCB736B" w:rsidR="001B6B67" w:rsidRPr="001B6B67" w:rsidRDefault="001B6B67" w:rsidP="001B6B67">
      <w:pPr>
        <w:spacing w:after="80"/>
        <w:rPr>
          <w:rFonts w:eastAsia="Malgun Gothic"/>
        </w:rPr>
      </w:pPr>
      <w:r w:rsidRPr="001B6B67">
        <w:rPr>
          <w:rFonts w:eastAsia="Malgun Gothic"/>
        </w:rPr>
        <w:t xml:space="preserve">By default, the WebSocket Protocol </w:t>
      </w:r>
      <w:r w:rsidR="00C63128" w:rsidRPr="001B6B67">
        <w:rPr>
          <w:rFonts w:eastAsia="Malgun Gothic"/>
        </w:rPr>
        <w:t>[1]</w:t>
      </w:r>
      <w:r w:rsidR="00C63128">
        <w:rPr>
          <w:rFonts w:eastAsia="Malgun Gothic"/>
        </w:rPr>
        <w:t xml:space="preserve"> </w:t>
      </w:r>
      <w:r w:rsidRPr="001B6B67">
        <w:rPr>
          <w:rFonts w:eastAsia="Malgun Gothic"/>
        </w:rPr>
        <w:t xml:space="preserve">uses port 80 for regular WebSocket connections and port 443 for WebSocket connections over Transport Layer Security (TLS). If a WebSocket URI does not include an explicit port number, the default port number shall apply. Possible example representations of the </w:t>
      </w:r>
      <w:r w:rsidRPr="001B6B67">
        <w:rPr>
          <w:rFonts w:eastAsia="Malgun Gothic"/>
          <w:i/>
        </w:rPr>
        <w:t>pointOfAccess</w:t>
      </w:r>
      <w:r w:rsidRPr="001B6B67">
        <w:rPr>
          <w:rFonts w:eastAsia="Malgun Gothic"/>
        </w:rPr>
        <w:t xml:space="preserve"> attribute &lt;CSEBase&gt; or &lt;remoteCSE&gt; resources associated with entities supporting a WebSocket server are the following:  </w:t>
      </w:r>
    </w:p>
    <w:p w14:paraId="171B4D40" w14:textId="77777777" w:rsidR="001B6B67" w:rsidRPr="001B6B67" w:rsidRDefault="001B6B67" w:rsidP="001B6B67">
      <w:pPr>
        <w:spacing w:after="80"/>
        <w:rPr>
          <w:rFonts w:ascii="Courier New" w:eastAsia="Malgun Gothic" w:hAnsi="Courier New" w:cs="Courier New"/>
        </w:rPr>
      </w:pPr>
      <w:r w:rsidRPr="006B368E">
        <w:rPr>
          <w:rFonts w:ascii="Courier New" w:eastAsia="Malgun Gothic" w:hAnsi="Courier New" w:cs="Courier New"/>
        </w:rPr>
        <w:t>ws://ws-server.example.com:80</w:t>
      </w:r>
    </w:p>
    <w:p w14:paraId="0D6F4155" w14:textId="77777777" w:rsidR="001B6B67" w:rsidRPr="001B6B67" w:rsidRDefault="001B6B67" w:rsidP="006B368E">
      <w:pPr>
        <w:spacing w:after="80"/>
        <w:rPr>
          <w:rFonts w:eastAsia="Malgun Gothic"/>
        </w:rPr>
      </w:pPr>
      <w:r w:rsidRPr="001B6B67">
        <w:rPr>
          <w:rFonts w:ascii="Courier New" w:eastAsia="Malgun Gothic" w:hAnsi="Courier New" w:cs="Courier New"/>
        </w:rPr>
        <w:t>ws://ws-server.example.com</w:t>
      </w:r>
      <w:r w:rsidRPr="001B6B67">
        <w:rPr>
          <w:rFonts w:eastAsia="Malgun Gothic"/>
        </w:rPr>
        <w:t xml:space="preserve">  </w:t>
      </w:r>
    </w:p>
    <w:p w14:paraId="002A0C63" w14:textId="77777777" w:rsidR="001B6B67" w:rsidRPr="001B6B67" w:rsidRDefault="001B6B67" w:rsidP="001B6B67">
      <w:pPr>
        <w:rPr>
          <w:rFonts w:ascii="Courier New" w:eastAsia="Malgun Gothic" w:hAnsi="Courier New" w:cs="Courier New"/>
        </w:rPr>
      </w:pPr>
      <w:r w:rsidRPr="006B368E">
        <w:rPr>
          <w:rFonts w:ascii="Courier New" w:eastAsia="Malgun Gothic" w:hAnsi="Courier New" w:cs="Courier New"/>
        </w:rPr>
        <w:t>wss://10.251.232.119:443</w:t>
      </w:r>
    </w:p>
    <w:p w14:paraId="16775376" w14:textId="2706D7BF" w:rsidR="002A0D39" w:rsidRPr="001B6B67" w:rsidRDefault="001B6B67" w:rsidP="001B6B67">
      <w:pPr>
        <w:ind w:left="630" w:hanging="630"/>
        <w:rPr>
          <w:rFonts w:eastAsia="Malgun Gothic"/>
        </w:rPr>
      </w:pPr>
      <w:r w:rsidRPr="001B6B67">
        <w:rPr>
          <w:rFonts w:eastAsia="Malgun Gothic"/>
        </w:rPr>
        <w:t xml:space="preserve">NOTE: ADN-AEs and ASN-CSEs do not need to support WebSocket servers and therefore do not require a  WebSocket URI in the </w:t>
      </w:r>
      <w:r w:rsidRPr="001B6B67">
        <w:rPr>
          <w:rFonts w:eastAsia="Malgun Gothic"/>
          <w:i/>
        </w:rPr>
        <w:t>pointOfAccess</w:t>
      </w:r>
      <w:r w:rsidRPr="001B6B67">
        <w:rPr>
          <w:rFonts w:eastAsia="Malgun Gothic"/>
        </w:rPr>
        <w:t xml:space="preserve"> attribute (see figure 5.2.1).</w:t>
      </w:r>
    </w:p>
    <w:p w14:paraId="7AC98512" w14:textId="77777777" w:rsidR="00D84788" w:rsidRPr="00722EDE" w:rsidRDefault="00D84788" w:rsidP="001357EB">
      <w:pPr>
        <w:pStyle w:val="Heading3"/>
        <w:numPr>
          <w:ilvl w:val="2"/>
          <w:numId w:val="54"/>
        </w:numPr>
        <w:tabs>
          <w:tab w:val="left" w:pos="1140"/>
        </w:tabs>
        <w:rPr>
          <w:lang w:eastAsia="ja-JP"/>
        </w:rPr>
      </w:pPr>
      <w:bookmarkStart w:id="57" w:name="_Toc487008944"/>
      <w:bookmarkStart w:id="58" w:name="_Toc487009024"/>
      <w:bookmarkStart w:id="59" w:name="_Toc487010329"/>
      <w:r w:rsidRPr="00722EDE">
        <w:rPr>
          <w:rFonts w:hint="eastAsia"/>
          <w:lang w:eastAsia="ja-JP"/>
        </w:rPr>
        <w:t>Client handshake</w:t>
      </w:r>
      <w:bookmarkEnd w:id="57"/>
      <w:bookmarkEnd w:id="58"/>
      <w:bookmarkEnd w:id="59"/>
    </w:p>
    <w:p w14:paraId="2002EE04" w14:textId="77777777" w:rsidR="00D84788" w:rsidRPr="00722EDE" w:rsidRDefault="00D84788" w:rsidP="001357EB">
      <w:pPr>
        <w:pStyle w:val="Heading4"/>
        <w:numPr>
          <w:ilvl w:val="3"/>
          <w:numId w:val="54"/>
        </w:numPr>
        <w:tabs>
          <w:tab w:val="left" w:pos="1140"/>
        </w:tabs>
        <w:rPr>
          <w:lang w:eastAsia="ja-JP"/>
        </w:rPr>
      </w:pPr>
      <w:bookmarkStart w:id="60" w:name="_Toc487008945"/>
      <w:bookmarkStart w:id="61" w:name="_Toc487009025"/>
      <w:bookmarkStart w:id="62" w:name="_Toc487010330"/>
      <w:r w:rsidRPr="00722EDE">
        <w:rPr>
          <w:rFonts w:hint="eastAsia"/>
          <w:lang w:eastAsia="ja-JP"/>
        </w:rPr>
        <w:t>Format of request-line</w:t>
      </w:r>
      <w:bookmarkEnd w:id="60"/>
      <w:bookmarkEnd w:id="61"/>
      <w:bookmarkEnd w:id="62"/>
    </w:p>
    <w:p w14:paraId="2B71C747" w14:textId="77777777" w:rsidR="008F0E71" w:rsidRPr="00722EDE" w:rsidRDefault="008F0E71" w:rsidP="008F0E71">
      <w:r w:rsidRPr="00722EDE">
        <w:t xml:space="preserve">The request-line of a client handshake shall begin with the method token </w:t>
      </w:r>
      <w:r w:rsidR="00E97C9D" w:rsidRPr="00722EDE">
        <w:t>"</w:t>
      </w:r>
      <w:r w:rsidRPr="00722EDE">
        <w:rPr>
          <w:rFonts w:ascii="Courier New" w:hAnsi="Courier New" w:cs="Courier New"/>
        </w:rPr>
        <w:t>GET</w:t>
      </w:r>
      <w:r w:rsidR="00E97C9D" w:rsidRPr="00722EDE">
        <w:t>"</w:t>
      </w:r>
      <w:r w:rsidRPr="00722EDE">
        <w:t xml:space="preserve">, followed by the request target </w:t>
      </w:r>
      <w:r w:rsidR="00E97C9D" w:rsidRPr="00722EDE">
        <w:t>"</w:t>
      </w:r>
      <w:r w:rsidRPr="00722EDE">
        <w:t>/</w:t>
      </w:r>
      <w:r w:rsidR="00E97C9D" w:rsidRPr="00722EDE">
        <w:t>"</w:t>
      </w:r>
      <w:r w:rsidRPr="00722EDE">
        <w:t xml:space="preserve"> and the HTTP version set to </w:t>
      </w:r>
      <w:r w:rsidR="00E97C9D" w:rsidRPr="00722EDE">
        <w:t>"</w:t>
      </w:r>
      <w:r w:rsidRPr="00722EDE">
        <w:t>HTTP/1.1</w:t>
      </w:r>
      <w:r w:rsidR="00E97C9D" w:rsidRPr="00722EDE">
        <w:t>"</w:t>
      </w:r>
      <w:r w:rsidRPr="00722EDE">
        <w:t xml:space="preserve"> as follows:</w:t>
      </w:r>
    </w:p>
    <w:p w14:paraId="46F6AEA2" w14:textId="77777777" w:rsidR="008F0E71" w:rsidRPr="00722EDE" w:rsidRDefault="008F0E71" w:rsidP="009F51FA">
      <w:pPr>
        <w:pStyle w:val="B10"/>
        <w:rPr>
          <w:rFonts w:ascii="Courier New" w:hAnsi="Courier New" w:cs="Courier New"/>
          <w:sz w:val="16"/>
          <w:szCs w:val="16"/>
        </w:rPr>
      </w:pPr>
      <w:r w:rsidRPr="00722EDE">
        <w:rPr>
          <w:rFonts w:ascii="Courier New" w:hAnsi="Courier New" w:cs="Courier New"/>
          <w:sz w:val="16"/>
          <w:szCs w:val="16"/>
        </w:rPr>
        <w:t>GET / HTTP/1.1</w:t>
      </w:r>
    </w:p>
    <w:p w14:paraId="00964D67" w14:textId="77777777" w:rsidR="008F0E71" w:rsidRPr="00722EDE" w:rsidRDefault="008F0E71" w:rsidP="008F0E71">
      <w:pPr>
        <w:rPr>
          <w:lang w:eastAsia="ko-KR"/>
        </w:rPr>
      </w:pPr>
      <w:r w:rsidRPr="00722EDE">
        <w:rPr>
          <w:lang w:eastAsia="ko-KR"/>
        </w:rPr>
        <w:t xml:space="preserve">If the client is configured to use a proxy when using the WebSocket Protocol, a connection to the proxy server shall be established prior to sending the above client handshake. This is described in clause </w:t>
      </w:r>
      <w:r w:rsidR="00924F26" w:rsidRPr="00722EDE">
        <w:rPr>
          <w:lang w:eastAsia="ko-KR"/>
        </w:rPr>
        <w:t>6.6</w:t>
      </w:r>
      <w:r w:rsidRPr="00722EDE">
        <w:rPr>
          <w:lang w:eastAsia="ko-KR"/>
        </w:rPr>
        <w:t>.</w:t>
      </w:r>
    </w:p>
    <w:p w14:paraId="21242603" w14:textId="77777777" w:rsidR="00D84788" w:rsidRPr="00722EDE" w:rsidRDefault="00D84788" w:rsidP="001357EB">
      <w:pPr>
        <w:pStyle w:val="Heading4"/>
        <w:numPr>
          <w:ilvl w:val="3"/>
          <w:numId w:val="54"/>
        </w:numPr>
        <w:tabs>
          <w:tab w:val="left" w:pos="1140"/>
        </w:tabs>
        <w:rPr>
          <w:lang w:eastAsia="ja-JP"/>
        </w:rPr>
      </w:pPr>
      <w:bookmarkStart w:id="63" w:name="_Toc487008946"/>
      <w:bookmarkStart w:id="64" w:name="_Toc487009026"/>
      <w:bookmarkStart w:id="65" w:name="_Toc487010331"/>
      <w:r w:rsidRPr="00722EDE">
        <w:rPr>
          <w:rFonts w:hint="eastAsia"/>
          <w:lang w:eastAsia="ja-JP"/>
        </w:rPr>
        <w:t>Host header</w:t>
      </w:r>
      <w:bookmarkEnd w:id="63"/>
      <w:bookmarkEnd w:id="64"/>
      <w:bookmarkEnd w:id="65"/>
    </w:p>
    <w:p w14:paraId="02D30069" w14:textId="77777777" w:rsidR="008F0E71" w:rsidRPr="00722EDE" w:rsidRDefault="008F0E71" w:rsidP="008F0E71">
      <w:pPr>
        <w:rPr>
          <w:lang w:eastAsia="ko-KR"/>
        </w:rPr>
      </w:pPr>
      <w:r w:rsidRPr="00722EDE">
        <w:rPr>
          <w:rFonts w:hint="eastAsia"/>
          <w:lang w:eastAsia="ko-KR"/>
        </w:rPr>
        <w:t>The</w:t>
      </w:r>
      <w:r w:rsidRPr="00722EDE">
        <w:rPr>
          <w:lang w:eastAsia="ko-KR"/>
        </w:rPr>
        <w:t xml:space="preserve"> </w:t>
      </w:r>
      <w:r w:rsidRPr="00722EDE">
        <w:rPr>
          <w:rFonts w:hint="eastAsia"/>
          <w:lang w:eastAsia="ko-KR"/>
        </w:rPr>
        <w:t xml:space="preserve">Host header shall be </w:t>
      </w:r>
      <w:r w:rsidRPr="00722EDE">
        <w:rPr>
          <w:rFonts w:eastAsia="Malgun Gothic" w:hint="eastAsia"/>
          <w:lang w:eastAsia="ko-KR"/>
        </w:rPr>
        <w:t>present</w:t>
      </w:r>
      <w:r w:rsidRPr="00722EDE">
        <w:rPr>
          <w:rFonts w:hint="eastAsia"/>
          <w:lang w:eastAsia="ko-KR"/>
        </w:rPr>
        <w:t xml:space="preserve"> in </w:t>
      </w:r>
      <w:r w:rsidRPr="00722EDE">
        <w:rPr>
          <w:rFonts w:eastAsia="Malgun Gothic" w:hint="eastAsia"/>
          <w:lang w:eastAsia="ko-KR"/>
        </w:rPr>
        <w:t>e</w:t>
      </w:r>
      <w:r w:rsidRPr="00722EDE">
        <w:rPr>
          <w:rFonts w:hint="eastAsia"/>
          <w:lang w:eastAsia="ko-KR"/>
        </w:rPr>
        <w:t>a</w:t>
      </w:r>
      <w:r w:rsidRPr="00722EDE">
        <w:rPr>
          <w:rFonts w:eastAsia="Malgun Gothic" w:hint="eastAsia"/>
          <w:lang w:eastAsia="ko-KR"/>
        </w:rPr>
        <w:t>ch</w:t>
      </w:r>
      <w:r w:rsidRPr="00722EDE">
        <w:rPr>
          <w:rFonts w:hint="eastAsia"/>
          <w:lang w:eastAsia="ko-KR"/>
        </w:rPr>
        <w:t xml:space="preserve"> </w:t>
      </w:r>
      <w:r w:rsidRPr="00722EDE">
        <w:rPr>
          <w:lang w:eastAsia="ko-KR"/>
        </w:rPr>
        <w:t>client handshake.</w:t>
      </w:r>
    </w:p>
    <w:p w14:paraId="73C3676A" w14:textId="77777777" w:rsidR="008F0E71" w:rsidRPr="00722EDE" w:rsidRDefault="008F0E71" w:rsidP="008F0E71">
      <w:pPr>
        <w:rPr>
          <w:lang w:eastAsia="ko-KR"/>
        </w:rPr>
      </w:pPr>
      <w:r w:rsidRPr="00722EDE">
        <w:rPr>
          <w:lang w:eastAsia="ko-KR"/>
        </w:rPr>
        <w:t>T</w:t>
      </w:r>
      <w:r w:rsidRPr="00722EDE">
        <w:rPr>
          <w:rFonts w:hint="eastAsia"/>
          <w:lang w:eastAsia="ko-KR"/>
        </w:rPr>
        <w:t xml:space="preserve">he Host header indicates </w:t>
      </w:r>
      <w:r w:rsidRPr="00722EDE">
        <w:rPr>
          <w:rFonts w:eastAsia="Malgun Gothic" w:hint="eastAsia"/>
          <w:lang w:eastAsia="ko-KR"/>
        </w:rPr>
        <w:t>the</w:t>
      </w:r>
      <w:r w:rsidRPr="00722EDE">
        <w:rPr>
          <w:rFonts w:hint="eastAsia"/>
          <w:lang w:eastAsia="ko-KR"/>
        </w:rPr>
        <w:t xml:space="preserve"> </w:t>
      </w:r>
      <w:r w:rsidRPr="00722EDE">
        <w:rPr>
          <w:lang w:eastAsia="ko-KR"/>
        </w:rPr>
        <w:t>FQDN or IP address of the</w:t>
      </w:r>
      <w:r w:rsidRPr="00722EDE">
        <w:rPr>
          <w:rFonts w:hint="eastAsia"/>
          <w:lang w:eastAsia="ko-KR"/>
        </w:rPr>
        <w:t xml:space="preserve"> Receiver CSE </w:t>
      </w:r>
      <w:r w:rsidRPr="00722EDE">
        <w:rPr>
          <w:rFonts w:eastAsia="Malgun Gothic" w:hint="eastAsia"/>
          <w:lang w:eastAsia="ko-KR"/>
        </w:rPr>
        <w:t>of the next hop</w:t>
      </w:r>
      <w:r w:rsidRPr="00722EDE">
        <w:rPr>
          <w:lang w:eastAsia="ko-KR"/>
        </w:rPr>
        <w:t>. If the originator of the client handshake is an oneM2M field entity, the host header represents the registrar CSE of the</w:t>
      </w:r>
      <w:r w:rsidRPr="00722EDE">
        <w:rPr>
          <w:rFonts w:hint="eastAsia"/>
          <w:lang w:eastAsia="ko-KR"/>
        </w:rPr>
        <w:t xml:space="preserve"> originator.</w:t>
      </w:r>
    </w:p>
    <w:p w14:paraId="2A633699" w14:textId="77777777" w:rsidR="008F0E71" w:rsidRPr="00722EDE" w:rsidRDefault="008F0E71" w:rsidP="008F0E71">
      <w:pPr>
        <w:rPr>
          <w:lang w:eastAsia="ko-KR"/>
        </w:rPr>
      </w:pPr>
      <w:r w:rsidRPr="00722EDE">
        <w:rPr>
          <w:lang w:eastAsia="ko-KR"/>
        </w:rPr>
        <w:t>When no proxy is used,</w:t>
      </w:r>
      <w:r w:rsidRPr="00722EDE">
        <w:rPr>
          <w:rFonts w:eastAsia="Malgun Gothic" w:hint="eastAsia"/>
          <w:lang w:eastAsia="ko-KR"/>
        </w:rPr>
        <w:t xml:space="preserve"> t</w:t>
      </w:r>
      <w:r w:rsidRPr="00722EDE">
        <w:rPr>
          <w:lang w:eastAsia="ko-KR"/>
        </w:rPr>
        <w:t>h</w:t>
      </w:r>
      <w:r w:rsidRPr="00722EDE">
        <w:rPr>
          <w:rFonts w:hint="eastAsia"/>
          <w:lang w:eastAsia="ko-KR"/>
        </w:rPr>
        <w:t xml:space="preserve">e Host header shall be set as one of </w:t>
      </w:r>
      <w:r w:rsidRPr="00722EDE">
        <w:rPr>
          <w:rFonts w:eastAsia="Malgun Gothic" w:hint="eastAsia"/>
          <w:lang w:eastAsia="ko-KR"/>
        </w:rPr>
        <w:t xml:space="preserve">the </w:t>
      </w:r>
      <w:r w:rsidRPr="00722EDE">
        <w:rPr>
          <w:rFonts w:hint="eastAsia"/>
          <w:lang w:eastAsia="ko-KR"/>
        </w:rPr>
        <w:t xml:space="preserve">pointOfAccess attribute values </w:t>
      </w:r>
      <w:r w:rsidRPr="00722EDE">
        <w:rPr>
          <w:lang w:eastAsia="ko-KR"/>
        </w:rPr>
        <w:t>associated with</w:t>
      </w:r>
      <w:r w:rsidRPr="00722EDE">
        <w:rPr>
          <w:rFonts w:hint="eastAsia"/>
          <w:lang w:eastAsia="ko-KR"/>
        </w:rPr>
        <w:t xml:space="preserve"> the Receiver</w:t>
      </w:r>
      <w:r w:rsidRPr="00722EDE">
        <w:rPr>
          <w:lang w:eastAsia="ko-KR"/>
        </w:rPr>
        <w:t xml:space="preserve">. </w:t>
      </w:r>
      <w:r w:rsidRPr="00722EDE">
        <w:rPr>
          <w:rFonts w:hint="eastAsia"/>
          <w:lang w:eastAsia="ko-KR"/>
        </w:rPr>
        <w:t xml:space="preserve">Selection of the </w:t>
      </w:r>
      <w:r w:rsidRPr="00722EDE">
        <w:rPr>
          <w:rFonts w:eastAsia="Malgun Gothic" w:hint="eastAsia"/>
          <w:lang w:eastAsia="ko-KR"/>
        </w:rPr>
        <w:t>appropriate</w:t>
      </w:r>
      <w:r w:rsidRPr="00722EDE">
        <w:rPr>
          <w:rFonts w:hint="eastAsia"/>
          <w:lang w:eastAsia="ko-KR"/>
        </w:rPr>
        <w:t xml:space="preserve"> Receiver is described in </w:t>
      </w:r>
      <w:r w:rsidRPr="00722EDE">
        <w:rPr>
          <w:lang w:eastAsia="ko-KR"/>
        </w:rPr>
        <w:t xml:space="preserve">oneM2M </w:t>
      </w:r>
      <w:r w:rsidRPr="00722EDE">
        <w:rPr>
          <w:rFonts w:hint="eastAsia"/>
          <w:lang w:eastAsia="ko-KR"/>
        </w:rPr>
        <w:t>TS-0004</w:t>
      </w:r>
      <w:r w:rsidR="003A696A" w:rsidRPr="00722EDE">
        <w:rPr>
          <w:lang w:eastAsia="ko-KR"/>
        </w:rPr>
        <w:t xml:space="preserve"> [</w:t>
      </w:r>
      <w:r w:rsidR="003A696A" w:rsidRPr="00722EDE">
        <w:rPr>
          <w:lang w:eastAsia="ko-KR"/>
        </w:rPr>
        <w:fldChar w:fldCharType="begin"/>
      </w:r>
      <w:r w:rsidR="003A696A" w:rsidRPr="00722EDE">
        <w:rPr>
          <w:lang w:eastAsia="ko-KR"/>
        </w:rPr>
        <w:instrText xml:space="preserve">REF REF_ONEM2MTS_0004 \h </w:instrText>
      </w:r>
      <w:r w:rsidR="003A696A" w:rsidRPr="00722EDE">
        <w:rPr>
          <w:lang w:eastAsia="ko-KR"/>
        </w:rPr>
      </w:r>
      <w:r w:rsidR="003A696A" w:rsidRPr="00722EDE">
        <w:rPr>
          <w:lang w:eastAsia="ko-KR"/>
        </w:rPr>
        <w:fldChar w:fldCharType="separate"/>
      </w:r>
      <w:r w:rsidR="003A696A" w:rsidRPr="00722EDE">
        <w:rPr>
          <w:lang w:eastAsia="ja-JP"/>
        </w:rPr>
        <w:t>5</w:t>
      </w:r>
      <w:r w:rsidR="003A696A" w:rsidRPr="00722EDE">
        <w:rPr>
          <w:lang w:eastAsia="ko-KR"/>
        </w:rPr>
        <w:fldChar w:fldCharType="end"/>
      </w:r>
      <w:r w:rsidR="003A696A" w:rsidRPr="00722EDE">
        <w:rPr>
          <w:lang w:eastAsia="ko-KR"/>
        </w:rPr>
        <w:t>]</w:t>
      </w:r>
      <w:r w:rsidRPr="00722EDE">
        <w:rPr>
          <w:rFonts w:hint="eastAsia"/>
          <w:lang w:eastAsia="ko-KR"/>
        </w:rPr>
        <w:t>.</w:t>
      </w:r>
    </w:p>
    <w:p w14:paraId="3B325FBA" w14:textId="2117A19F" w:rsidR="008F0E71" w:rsidRPr="00722EDE" w:rsidRDefault="008F0E71" w:rsidP="008F0E71">
      <w:pPr>
        <w:rPr>
          <w:lang w:eastAsia="ko-KR"/>
        </w:rPr>
      </w:pPr>
      <w:r w:rsidRPr="00722EDE">
        <w:rPr>
          <w:lang w:eastAsia="ko-KR"/>
        </w:rPr>
        <w:t>If the client is configured to use a proxy when using the WebSocket Protocol, then the client should connect to that proxy and ask it to open a TCP connection to the host and port rather than to the next hop CSE</w:t>
      </w:r>
      <w:r w:rsidR="009F51FA" w:rsidRPr="00722EDE">
        <w:rPr>
          <w:lang w:eastAsia="ko-KR"/>
        </w:rPr>
        <w:t>.</w:t>
      </w:r>
    </w:p>
    <w:p w14:paraId="168F3BBD" w14:textId="77777777" w:rsidR="00D84788" w:rsidRPr="00722EDE" w:rsidRDefault="00D84788" w:rsidP="001357EB">
      <w:pPr>
        <w:pStyle w:val="Heading4"/>
        <w:numPr>
          <w:ilvl w:val="3"/>
          <w:numId w:val="54"/>
        </w:numPr>
        <w:tabs>
          <w:tab w:val="left" w:pos="1140"/>
        </w:tabs>
        <w:rPr>
          <w:lang w:eastAsia="ja-JP"/>
        </w:rPr>
      </w:pPr>
      <w:bookmarkStart w:id="66" w:name="_Toc487008947"/>
      <w:bookmarkStart w:id="67" w:name="_Toc487009027"/>
      <w:bookmarkStart w:id="68" w:name="_Toc487010332"/>
      <w:r w:rsidRPr="00722EDE">
        <w:rPr>
          <w:rFonts w:hint="eastAsia"/>
          <w:lang w:eastAsia="ja-JP"/>
        </w:rPr>
        <w:t>Upgrade header</w:t>
      </w:r>
      <w:bookmarkEnd w:id="66"/>
      <w:bookmarkEnd w:id="67"/>
      <w:bookmarkEnd w:id="68"/>
    </w:p>
    <w:p w14:paraId="0FF37AFC" w14:textId="77777777" w:rsidR="00215C5E" w:rsidRPr="00722EDE" w:rsidRDefault="00215C5E" w:rsidP="00215C5E">
      <w:pPr>
        <w:rPr>
          <w:lang w:eastAsia="ja-JP"/>
        </w:rPr>
      </w:pPr>
      <w:r w:rsidRPr="00722EDE">
        <w:rPr>
          <w:lang w:eastAsia="ja-JP"/>
        </w:rPr>
        <w:t>The Upgrade header shall be present in each client handshake message with value WebSocket as follows:</w:t>
      </w:r>
    </w:p>
    <w:p w14:paraId="0AC1C74E" w14:textId="77777777" w:rsidR="00215C5E" w:rsidRPr="00722EDE" w:rsidRDefault="00215C5E" w:rsidP="009F51FA">
      <w:pPr>
        <w:pStyle w:val="B10"/>
        <w:rPr>
          <w:rFonts w:ascii="Courier New" w:hAnsi="Courier New" w:cs="Courier New"/>
          <w:sz w:val="16"/>
          <w:szCs w:val="16"/>
        </w:rPr>
      </w:pPr>
      <w:r w:rsidRPr="00722EDE">
        <w:rPr>
          <w:rFonts w:ascii="Courier New" w:hAnsi="Courier New" w:cs="Courier New"/>
          <w:sz w:val="16"/>
          <w:szCs w:val="16"/>
        </w:rPr>
        <w:t>Upgrade: WebSocket</w:t>
      </w:r>
    </w:p>
    <w:p w14:paraId="47079FD3" w14:textId="77777777" w:rsidR="00D84788" w:rsidRPr="00722EDE" w:rsidRDefault="00D84788" w:rsidP="001357EB">
      <w:pPr>
        <w:pStyle w:val="Heading4"/>
        <w:numPr>
          <w:ilvl w:val="3"/>
          <w:numId w:val="54"/>
        </w:numPr>
        <w:tabs>
          <w:tab w:val="left" w:pos="1140"/>
        </w:tabs>
        <w:rPr>
          <w:lang w:eastAsia="ja-JP"/>
        </w:rPr>
      </w:pPr>
      <w:bookmarkStart w:id="69" w:name="_Toc487008948"/>
      <w:bookmarkStart w:id="70" w:name="_Toc487009028"/>
      <w:bookmarkStart w:id="71" w:name="_Toc487010333"/>
      <w:r w:rsidRPr="00722EDE">
        <w:rPr>
          <w:rFonts w:hint="eastAsia"/>
          <w:lang w:eastAsia="ja-JP"/>
        </w:rPr>
        <w:t>Connection header</w:t>
      </w:r>
      <w:bookmarkEnd w:id="69"/>
      <w:bookmarkEnd w:id="70"/>
      <w:bookmarkEnd w:id="71"/>
    </w:p>
    <w:p w14:paraId="0A8B4D1A" w14:textId="77777777" w:rsidR="00B55FE3" w:rsidRPr="00722EDE" w:rsidRDefault="00B55FE3" w:rsidP="00B55FE3">
      <w:pPr>
        <w:rPr>
          <w:lang w:eastAsia="ja-JP"/>
        </w:rPr>
      </w:pPr>
      <w:r w:rsidRPr="00722EDE">
        <w:rPr>
          <w:lang w:eastAsia="ja-JP"/>
        </w:rPr>
        <w:t>The Connection header shall be present in each client handshake message with value Upgrade as follows:</w:t>
      </w:r>
    </w:p>
    <w:p w14:paraId="1D19A40E" w14:textId="77777777" w:rsidR="00B55FE3" w:rsidRPr="00722EDE" w:rsidRDefault="00B55FE3" w:rsidP="009F51FA">
      <w:pPr>
        <w:pStyle w:val="B10"/>
        <w:rPr>
          <w:rFonts w:ascii="Courier New" w:hAnsi="Courier New" w:cs="Courier New"/>
          <w:sz w:val="16"/>
          <w:szCs w:val="16"/>
        </w:rPr>
      </w:pPr>
      <w:r w:rsidRPr="00722EDE">
        <w:rPr>
          <w:rFonts w:ascii="Courier New" w:hAnsi="Courier New" w:cs="Courier New"/>
          <w:sz w:val="16"/>
          <w:szCs w:val="16"/>
        </w:rPr>
        <w:t>Connection: Upgrade</w:t>
      </w:r>
    </w:p>
    <w:p w14:paraId="7BB77D1B" w14:textId="77777777" w:rsidR="00D84788" w:rsidRPr="00722EDE" w:rsidRDefault="00D84788" w:rsidP="001357EB">
      <w:pPr>
        <w:pStyle w:val="Heading4"/>
        <w:numPr>
          <w:ilvl w:val="3"/>
          <w:numId w:val="54"/>
        </w:numPr>
        <w:tabs>
          <w:tab w:val="left" w:pos="1140"/>
        </w:tabs>
        <w:rPr>
          <w:lang w:eastAsia="ja-JP"/>
        </w:rPr>
      </w:pPr>
      <w:bookmarkStart w:id="72" w:name="_Toc487008949"/>
      <w:bookmarkStart w:id="73" w:name="_Toc487009029"/>
      <w:bookmarkStart w:id="74" w:name="_Toc487010334"/>
      <w:r w:rsidRPr="00722EDE">
        <w:rPr>
          <w:rFonts w:hint="eastAsia"/>
          <w:lang w:eastAsia="ja-JP"/>
        </w:rPr>
        <w:t>Sec-WebSocket-Key header</w:t>
      </w:r>
      <w:bookmarkEnd w:id="72"/>
      <w:bookmarkEnd w:id="73"/>
      <w:bookmarkEnd w:id="74"/>
    </w:p>
    <w:p w14:paraId="494774B6" w14:textId="77777777" w:rsidR="00B55FE3" w:rsidRPr="00722EDE" w:rsidRDefault="00B55FE3" w:rsidP="00B55FE3">
      <w:pPr>
        <w:rPr>
          <w:lang w:eastAsia="ja-JP"/>
        </w:rPr>
      </w:pPr>
      <w:r w:rsidRPr="00722EDE">
        <w:rPr>
          <w:lang w:eastAsia="ja-JP"/>
        </w:rPr>
        <w:t xml:space="preserve">The </w:t>
      </w:r>
      <w:r w:rsidRPr="00722EDE">
        <w:t xml:space="preserve">Sec-WebSocket-Key </w:t>
      </w:r>
      <w:r w:rsidRPr="00722EDE">
        <w:rPr>
          <w:lang w:eastAsia="ja-JP"/>
        </w:rPr>
        <w:t>header shall be present in each client handshake message. The</w:t>
      </w:r>
      <w:r w:rsidRPr="00722EDE">
        <w:t xml:space="preserve"> </w:t>
      </w:r>
      <w:r w:rsidRPr="00722EDE">
        <w:rPr>
          <w:lang w:eastAsia="ja-JP"/>
        </w:rPr>
        <w:t>header field includes a base64-encoded representation of a random 16 bytes pattern, for example:</w:t>
      </w:r>
    </w:p>
    <w:p w14:paraId="5555465A" w14:textId="77777777" w:rsidR="00B55FE3" w:rsidRPr="00722EDE" w:rsidRDefault="00B55FE3" w:rsidP="009F51FA">
      <w:pPr>
        <w:pStyle w:val="B10"/>
        <w:rPr>
          <w:rFonts w:ascii="Courier New" w:hAnsi="Courier New" w:cs="Courier New"/>
          <w:sz w:val="16"/>
          <w:szCs w:val="16"/>
          <w:lang w:eastAsia="ja-JP"/>
        </w:rPr>
      </w:pPr>
      <w:r w:rsidRPr="00722EDE">
        <w:rPr>
          <w:rFonts w:ascii="Courier New" w:hAnsi="Courier New" w:cs="Courier New"/>
          <w:sz w:val="16"/>
          <w:szCs w:val="16"/>
        </w:rPr>
        <w:t>Sec-WebSocket-Key: ud63env87LQLd4uIV20/oQ==</w:t>
      </w:r>
    </w:p>
    <w:p w14:paraId="4378DB8A" w14:textId="77777777" w:rsidR="00D84788" w:rsidRPr="00722EDE" w:rsidRDefault="00D84788" w:rsidP="001357EB">
      <w:pPr>
        <w:pStyle w:val="Heading4"/>
        <w:numPr>
          <w:ilvl w:val="3"/>
          <w:numId w:val="54"/>
        </w:numPr>
        <w:tabs>
          <w:tab w:val="left" w:pos="1140"/>
        </w:tabs>
        <w:rPr>
          <w:lang w:eastAsia="ja-JP"/>
        </w:rPr>
      </w:pPr>
      <w:bookmarkStart w:id="75" w:name="_Toc487008950"/>
      <w:bookmarkStart w:id="76" w:name="_Toc487009030"/>
      <w:bookmarkStart w:id="77" w:name="_Toc487010335"/>
      <w:r w:rsidRPr="00722EDE">
        <w:rPr>
          <w:rFonts w:hint="eastAsia"/>
          <w:lang w:eastAsia="ja-JP"/>
        </w:rPr>
        <w:t>Sec-WebSocket-Version header</w:t>
      </w:r>
      <w:bookmarkEnd w:id="75"/>
      <w:bookmarkEnd w:id="76"/>
      <w:bookmarkEnd w:id="77"/>
    </w:p>
    <w:p w14:paraId="0E8B05BE" w14:textId="77777777" w:rsidR="00B55FE3" w:rsidRPr="00722EDE" w:rsidRDefault="00B55FE3" w:rsidP="00B55FE3">
      <w:pPr>
        <w:rPr>
          <w:lang w:eastAsia="ja-JP"/>
        </w:rPr>
      </w:pPr>
      <w:r w:rsidRPr="00722EDE">
        <w:rPr>
          <w:lang w:eastAsia="ja-JP"/>
        </w:rPr>
        <w:t xml:space="preserve">The </w:t>
      </w:r>
      <w:r w:rsidRPr="00722EDE">
        <w:t>Sec-WebSocket-</w:t>
      </w:r>
      <w:r w:rsidR="00EA4472" w:rsidRPr="00722EDE">
        <w:t>Version</w:t>
      </w:r>
      <w:r w:rsidRPr="00722EDE">
        <w:t xml:space="preserve"> </w:t>
      </w:r>
      <w:r w:rsidRPr="00722EDE">
        <w:rPr>
          <w:lang w:eastAsia="ja-JP"/>
        </w:rPr>
        <w:t>header shall be present in each client handshake message with value 13 as follows:</w:t>
      </w:r>
    </w:p>
    <w:p w14:paraId="0667FDE1" w14:textId="77777777" w:rsidR="00B55FE3" w:rsidRPr="00722EDE" w:rsidRDefault="00B55FE3" w:rsidP="009F51FA">
      <w:pPr>
        <w:pStyle w:val="B10"/>
        <w:rPr>
          <w:rFonts w:ascii="Courier New" w:hAnsi="Courier New" w:cs="Courier New"/>
          <w:sz w:val="16"/>
          <w:szCs w:val="16"/>
        </w:rPr>
      </w:pPr>
      <w:r w:rsidRPr="00722EDE">
        <w:rPr>
          <w:rFonts w:ascii="Courier New" w:hAnsi="Courier New" w:cs="Courier New"/>
          <w:sz w:val="16"/>
          <w:szCs w:val="16"/>
        </w:rPr>
        <w:t>Sec-WebSocket-Version: 13</w:t>
      </w:r>
    </w:p>
    <w:p w14:paraId="5E834886" w14:textId="77777777" w:rsidR="00D84788" w:rsidRPr="00722EDE" w:rsidRDefault="00D84788" w:rsidP="001357EB">
      <w:pPr>
        <w:pStyle w:val="Heading4"/>
        <w:numPr>
          <w:ilvl w:val="3"/>
          <w:numId w:val="54"/>
        </w:numPr>
        <w:tabs>
          <w:tab w:val="left" w:pos="1140"/>
        </w:tabs>
        <w:rPr>
          <w:lang w:eastAsia="ja-JP"/>
        </w:rPr>
      </w:pPr>
      <w:bookmarkStart w:id="78" w:name="_Toc487008951"/>
      <w:bookmarkStart w:id="79" w:name="_Toc487009031"/>
      <w:bookmarkStart w:id="80" w:name="_Toc487010336"/>
      <w:r w:rsidRPr="00722EDE">
        <w:rPr>
          <w:rFonts w:hint="eastAsia"/>
          <w:lang w:eastAsia="ja-JP"/>
        </w:rPr>
        <w:t>Sec-WebSocket-Protocol header</w:t>
      </w:r>
      <w:bookmarkEnd w:id="78"/>
      <w:bookmarkEnd w:id="79"/>
      <w:bookmarkEnd w:id="80"/>
    </w:p>
    <w:p w14:paraId="6D8227D3" w14:textId="77777777" w:rsidR="00D440E8" w:rsidRPr="00722EDE" w:rsidRDefault="00D440E8" w:rsidP="00D440E8">
      <w:pPr>
        <w:rPr>
          <w:lang w:eastAsia="ja-JP"/>
        </w:rPr>
      </w:pPr>
      <w:r w:rsidRPr="00722EDE">
        <w:rPr>
          <w:lang w:eastAsia="ja-JP"/>
        </w:rPr>
        <w:t xml:space="preserve">The </w:t>
      </w:r>
      <w:r w:rsidRPr="00722EDE">
        <w:t xml:space="preserve">Sec-WebSocket-Protocol </w:t>
      </w:r>
      <w:r w:rsidRPr="00722EDE">
        <w:rPr>
          <w:lang w:eastAsia="ja-JP"/>
        </w:rPr>
        <w:t xml:space="preserve">header shall be present in a client handshake message. It enables the client to indicate its supported application subprotocols on the server and be sure that the server agreed to support that subprotocol. </w:t>
      </w:r>
      <w:r w:rsidR="00465794" w:rsidRPr="00722EDE">
        <w:rPr>
          <w:lang w:eastAsia="ja-JP"/>
        </w:rPr>
        <w:t>It is used by the client to indicate the oneM2M Service Layer Protocol version and supported serialization formats to the server.</w:t>
      </w:r>
    </w:p>
    <w:p w14:paraId="353EC01D" w14:textId="77777777" w:rsidR="00D440E8" w:rsidRPr="00722EDE" w:rsidRDefault="00D440E8" w:rsidP="00D440E8">
      <w:pPr>
        <w:rPr>
          <w:lang w:eastAsia="ja-JP"/>
        </w:rPr>
      </w:pPr>
      <w:r w:rsidRPr="00722EDE">
        <w:rPr>
          <w:lang w:eastAsia="ja-JP"/>
        </w:rPr>
        <w:t xml:space="preserve">The value of the </w:t>
      </w:r>
      <w:r w:rsidRPr="00722EDE">
        <w:t xml:space="preserve">Sec-WebSocket-Protocol </w:t>
      </w:r>
      <w:r w:rsidRPr="00722EDE">
        <w:rPr>
          <w:lang w:eastAsia="ja-JP"/>
        </w:rPr>
        <w:t xml:space="preserve">header shall be one or more of the registered names defined in clause </w:t>
      </w:r>
      <w:r w:rsidR="00924F26" w:rsidRPr="00722EDE">
        <w:rPr>
          <w:lang w:eastAsia="ja-JP"/>
        </w:rPr>
        <w:t>6</w:t>
      </w:r>
      <w:r w:rsidR="00465794" w:rsidRPr="00722EDE">
        <w:rPr>
          <w:lang w:eastAsia="ja-JP"/>
        </w:rPr>
        <w:t>.2.2.9</w:t>
      </w:r>
      <w:r w:rsidRPr="00722EDE">
        <w:rPr>
          <w:lang w:eastAsia="ja-JP"/>
        </w:rPr>
        <w:t xml:space="preserve">. It shall also be allowed to include multiple </w:t>
      </w:r>
      <w:r w:rsidRPr="00722EDE">
        <w:t xml:space="preserve">Sec-WebSocket-Protocol </w:t>
      </w:r>
      <w:r w:rsidRPr="00722EDE">
        <w:rPr>
          <w:lang w:eastAsia="ja-JP"/>
        </w:rPr>
        <w:t xml:space="preserve">headers with a value that includes one registered name each as defined in </w:t>
      </w:r>
      <w:r w:rsidR="00537539" w:rsidRPr="00722EDE">
        <w:rPr>
          <w:rFonts w:hint="eastAsia"/>
          <w:lang w:eastAsia="ja-JP"/>
        </w:rPr>
        <w:t xml:space="preserve">IETF </w:t>
      </w:r>
      <w:r w:rsidRPr="00722EDE">
        <w:rPr>
          <w:lang w:eastAsia="ja-JP"/>
        </w:rPr>
        <w:t>RFC</w:t>
      </w:r>
      <w:r w:rsidR="000A000C" w:rsidRPr="00722EDE">
        <w:rPr>
          <w:lang w:eastAsia="ja-JP"/>
        </w:rPr>
        <w:t xml:space="preserve"> </w:t>
      </w:r>
      <w:r w:rsidRPr="00722EDE">
        <w:rPr>
          <w:lang w:eastAsia="ja-JP"/>
        </w:rPr>
        <w:t>6455</w:t>
      </w:r>
      <w:r w:rsidR="00E54AF8" w:rsidRPr="00722EDE">
        <w:rPr>
          <w:lang w:eastAsia="ja-JP"/>
        </w:rPr>
        <w:t xml:space="preserve"> </w:t>
      </w:r>
      <w:r w:rsidR="00537539" w:rsidRPr="00722EDE">
        <w:rPr>
          <w:rFonts w:hint="eastAsia"/>
          <w:lang w:eastAsia="ja-JP"/>
        </w:rPr>
        <w:t>[</w:t>
      </w:r>
      <w:r w:rsidR="00EA4472" w:rsidRPr="00722EDE">
        <w:rPr>
          <w:lang w:eastAsia="ja-JP"/>
        </w:rPr>
        <w:fldChar w:fldCharType="begin"/>
      </w:r>
      <w:r w:rsidR="003A696A" w:rsidRPr="00722EDE">
        <w:rPr>
          <w:lang w:eastAsia="ja-JP"/>
        </w:rPr>
        <w:instrText xml:space="preserve">REF REF_IETFRFC6455  \h </w:instrText>
      </w:r>
      <w:r w:rsidR="00EA4472" w:rsidRPr="00722EDE">
        <w:rPr>
          <w:lang w:eastAsia="ja-JP"/>
        </w:rPr>
      </w:r>
      <w:r w:rsidR="00EA4472" w:rsidRPr="00722EDE">
        <w:rPr>
          <w:lang w:eastAsia="ja-JP"/>
        </w:rPr>
        <w:fldChar w:fldCharType="separate"/>
      </w:r>
      <w:r w:rsidR="003A696A" w:rsidRPr="00722EDE">
        <w:t>1</w:t>
      </w:r>
      <w:r w:rsidR="00EA4472" w:rsidRPr="00722EDE">
        <w:rPr>
          <w:lang w:eastAsia="ja-JP"/>
        </w:rPr>
        <w:fldChar w:fldCharType="end"/>
      </w:r>
      <w:r w:rsidRPr="00722EDE">
        <w:rPr>
          <w:lang w:eastAsia="ja-JP"/>
        </w:rPr>
        <w:t>]</w:t>
      </w:r>
      <w:r w:rsidR="009F51FA" w:rsidRPr="00722EDE">
        <w:rPr>
          <w:lang w:eastAsia="ja-JP"/>
        </w:rPr>
        <w:t>, for example:</w:t>
      </w:r>
    </w:p>
    <w:p w14:paraId="435CF91E" w14:textId="77777777" w:rsidR="00D440E8" w:rsidRPr="00722EDE" w:rsidRDefault="00D440E8" w:rsidP="009F51FA">
      <w:pPr>
        <w:pStyle w:val="B10"/>
        <w:rPr>
          <w:rFonts w:ascii="Courier New" w:hAnsi="Courier New" w:cs="Courier New"/>
          <w:sz w:val="16"/>
          <w:szCs w:val="16"/>
        </w:rPr>
      </w:pPr>
      <w:r w:rsidRPr="00722EDE">
        <w:rPr>
          <w:rFonts w:ascii="Courier New" w:hAnsi="Courier New" w:cs="Courier New"/>
          <w:sz w:val="16"/>
          <w:szCs w:val="16"/>
        </w:rPr>
        <w:t xml:space="preserve">Sec-WebSocket-Protocol:   </w:t>
      </w:r>
      <w:r w:rsidR="00465794" w:rsidRPr="00722EDE">
        <w:rPr>
          <w:rFonts w:ascii="Courier New" w:hAnsi="Courier New" w:cs="Courier New"/>
          <w:sz w:val="16"/>
          <w:szCs w:val="16"/>
        </w:rPr>
        <w:t>oneM2M.R2.0.JSON, oneM2M-R2.0_XML</w:t>
      </w:r>
    </w:p>
    <w:p w14:paraId="60CDD2E8" w14:textId="77777777" w:rsidR="00D440E8" w:rsidRPr="00722EDE" w:rsidRDefault="00D440E8" w:rsidP="009F51FA">
      <w:r w:rsidRPr="00722EDE">
        <w:t>and</w:t>
      </w:r>
    </w:p>
    <w:p w14:paraId="5320F468" w14:textId="77777777" w:rsidR="00D440E8" w:rsidRPr="00722EDE" w:rsidRDefault="00D440E8" w:rsidP="009F51FA">
      <w:pPr>
        <w:pStyle w:val="B10"/>
        <w:rPr>
          <w:rFonts w:ascii="Courier New" w:hAnsi="Courier New" w:cs="Courier New"/>
          <w:sz w:val="16"/>
          <w:szCs w:val="16"/>
        </w:rPr>
      </w:pPr>
      <w:r w:rsidRPr="00722EDE">
        <w:rPr>
          <w:rFonts w:ascii="Courier New" w:hAnsi="Courier New" w:cs="Courier New"/>
          <w:sz w:val="16"/>
          <w:szCs w:val="16"/>
        </w:rPr>
        <w:t xml:space="preserve">Sec-WebSocket-Protocol:   </w:t>
      </w:r>
      <w:r w:rsidR="00465794" w:rsidRPr="00722EDE">
        <w:rPr>
          <w:rFonts w:ascii="Courier New" w:hAnsi="Courier New" w:cs="Courier New"/>
          <w:sz w:val="16"/>
          <w:szCs w:val="16"/>
        </w:rPr>
        <w:t>oneM2M.R2.0.XML</w:t>
      </w:r>
    </w:p>
    <w:p w14:paraId="324D29BA" w14:textId="77777777" w:rsidR="00D440E8" w:rsidRPr="00722EDE" w:rsidRDefault="00D440E8" w:rsidP="009F51FA">
      <w:pPr>
        <w:pStyle w:val="B10"/>
        <w:rPr>
          <w:rFonts w:ascii="Courier New" w:hAnsi="Courier New" w:cs="Courier New"/>
          <w:sz w:val="16"/>
          <w:szCs w:val="16"/>
        </w:rPr>
      </w:pPr>
      <w:r w:rsidRPr="00722EDE">
        <w:rPr>
          <w:rFonts w:ascii="Courier New" w:hAnsi="Courier New" w:cs="Courier New"/>
          <w:sz w:val="16"/>
          <w:szCs w:val="16"/>
        </w:rPr>
        <w:t xml:space="preserve">Sec-WebSocket-Protocol:   </w:t>
      </w:r>
      <w:r w:rsidR="00465794" w:rsidRPr="00722EDE">
        <w:rPr>
          <w:rFonts w:ascii="Courier New" w:hAnsi="Courier New" w:cs="Courier New"/>
          <w:sz w:val="16"/>
          <w:szCs w:val="16"/>
        </w:rPr>
        <w:t>oneM2M.R2.0.JSON</w:t>
      </w:r>
    </w:p>
    <w:p w14:paraId="55468648" w14:textId="77777777" w:rsidR="00D440E8" w:rsidRPr="00722EDE" w:rsidRDefault="00D440E8" w:rsidP="00D440E8">
      <w:pPr>
        <w:rPr>
          <w:lang w:eastAsia="ja-JP"/>
        </w:rPr>
      </w:pPr>
      <w:r w:rsidRPr="00722EDE">
        <w:t>are equivalent headers, expressing that the WebSocke</w:t>
      </w:r>
      <w:r w:rsidR="00EA4472" w:rsidRPr="00722EDE">
        <w:t>t</w:t>
      </w:r>
      <w:r w:rsidRPr="00722EDE">
        <w:t xml:space="preserve"> client supports both application subprotocols, </w:t>
      </w:r>
      <w:r w:rsidR="00465794" w:rsidRPr="00722EDE">
        <w:t>oneM2M.R2.0.XML and oneM2M.R2.0.XML. The order of names indicated in the Sec-WebSocket-Protocol header specifies the client</w:t>
      </w:r>
      <w:r w:rsidR="00E97C9D" w:rsidRPr="00722EDE">
        <w:t>'</w:t>
      </w:r>
      <w:r w:rsidR="00465794" w:rsidRPr="00722EDE">
        <w:t>s preference</w:t>
      </w:r>
      <w:r w:rsidRPr="00722EDE">
        <w:t xml:space="preserve">. </w:t>
      </w:r>
    </w:p>
    <w:p w14:paraId="0D9A5D76" w14:textId="77777777" w:rsidR="00F84C5A" w:rsidRPr="00722EDE" w:rsidRDefault="00F84C5A" w:rsidP="001357EB">
      <w:pPr>
        <w:pStyle w:val="Heading4"/>
        <w:numPr>
          <w:ilvl w:val="3"/>
          <w:numId w:val="54"/>
        </w:numPr>
        <w:tabs>
          <w:tab w:val="left" w:pos="1140"/>
        </w:tabs>
        <w:rPr>
          <w:lang w:eastAsia="ja-JP"/>
        </w:rPr>
      </w:pPr>
      <w:bookmarkStart w:id="81" w:name="_Toc487008952"/>
      <w:bookmarkStart w:id="82" w:name="_Toc487009032"/>
      <w:bookmarkStart w:id="83" w:name="_Toc487010337"/>
      <w:r w:rsidRPr="00722EDE">
        <w:rPr>
          <w:lang w:eastAsia="ja-JP"/>
        </w:rPr>
        <w:t>Sec-WebSocket-Extensions header</w:t>
      </w:r>
      <w:bookmarkEnd w:id="81"/>
      <w:bookmarkEnd w:id="82"/>
      <w:bookmarkEnd w:id="83"/>
    </w:p>
    <w:p w14:paraId="76004185" w14:textId="77777777" w:rsidR="00F84C5A" w:rsidRPr="00722EDE" w:rsidRDefault="00F84C5A" w:rsidP="00F84C5A">
      <w:pPr>
        <w:rPr>
          <w:lang w:eastAsia="ja-JP"/>
        </w:rPr>
      </w:pPr>
      <w:r w:rsidRPr="00722EDE">
        <w:rPr>
          <w:lang w:eastAsia="ja-JP"/>
        </w:rPr>
        <w:t xml:space="preserve">The Sec-WebSocket-Extensions header may be used to negotiate the use of per-message compression as specified in </w:t>
      </w:r>
      <w:r w:rsidR="00E97C9D" w:rsidRPr="00722EDE">
        <w:rPr>
          <w:lang w:eastAsia="ja-JP"/>
        </w:rPr>
        <w:t xml:space="preserve">IETF </w:t>
      </w:r>
      <w:r w:rsidRPr="00722EDE">
        <w:rPr>
          <w:lang w:eastAsia="ja-JP"/>
        </w:rPr>
        <w:t>RFC 7692</w:t>
      </w:r>
      <w:r w:rsidR="003A696A" w:rsidRPr="00722EDE">
        <w:rPr>
          <w:lang w:eastAsia="ja-JP"/>
        </w:rPr>
        <w:t xml:space="preserve"> [</w:t>
      </w:r>
      <w:r w:rsidR="003A696A" w:rsidRPr="00722EDE">
        <w:rPr>
          <w:lang w:eastAsia="ja-JP"/>
        </w:rPr>
        <w:fldChar w:fldCharType="begin"/>
      </w:r>
      <w:r w:rsidR="003A696A" w:rsidRPr="00722EDE">
        <w:rPr>
          <w:lang w:eastAsia="ja-JP"/>
        </w:rPr>
        <w:instrText xml:space="preserve">REF REF_IETFRFC7692 \h </w:instrText>
      </w:r>
      <w:r w:rsidR="003A696A" w:rsidRPr="00722EDE">
        <w:rPr>
          <w:lang w:eastAsia="ja-JP"/>
        </w:rPr>
      </w:r>
      <w:r w:rsidR="003A696A" w:rsidRPr="00722EDE">
        <w:rPr>
          <w:lang w:eastAsia="ja-JP"/>
        </w:rPr>
        <w:fldChar w:fldCharType="separate"/>
      </w:r>
      <w:r w:rsidR="003A696A" w:rsidRPr="00722EDE">
        <w:rPr>
          <w:lang w:eastAsia="ja-JP"/>
        </w:rPr>
        <w:t>6</w:t>
      </w:r>
      <w:r w:rsidR="003A696A" w:rsidRPr="00722EDE">
        <w:rPr>
          <w:lang w:eastAsia="ja-JP"/>
        </w:rPr>
        <w:fldChar w:fldCharType="end"/>
      </w:r>
      <w:r w:rsidR="003A696A" w:rsidRPr="00722EDE">
        <w:rPr>
          <w:lang w:eastAsia="ja-JP"/>
        </w:rPr>
        <w:t>]</w:t>
      </w:r>
      <w:r w:rsidR="009F51FA" w:rsidRPr="00722EDE">
        <w:rPr>
          <w:lang w:eastAsia="ja-JP"/>
        </w:rPr>
        <w:t>.</w:t>
      </w:r>
    </w:p>
    <w:p w14:paraId="02DE7A5D" w14:textId="77777777" w:rsidR="00F84C5A" w:rsidRPr="00722EDE" w:rsidRDefault="00F84C5A" w:rsidP="00F84C5A">
      <w:pPr>
        <w:rPr>
          <w:lang w:eastAsia="ja-JP"/>
        </w:rPr>
      </w:pPr>
      <w:r w:rsidRPr="00722EDE">
        <w:rPr>
          <w:lang w:eastAsia="ja-JP"/>
        </w:rPr>
        <w:t>If the client handshake includes the header, e.g.</w:t>
      </w:r>
    </w:p>
    <w:p w14:paraId="2C08FCC1" w14:textId="77777777" w:rsidR="00F84C5A" w:rsidRPr="00722EDE" w:rsidRDefault="00F84C5A" w:rsidP="009F51FA">
      <w:pPr>
        <w:pStyle w:val="B10"/>
        <w:rPr>
          <w:rFonts w:ascii="Courier New" w:hAnsi="Courier New" w:cs="Courier New"/>
          <w:sz w:val="16"/>
          <w:szCs w:val="16"/>
          <w:lang w:eastAsia="ja-JP"/>
        </w:rPr>
      </w:pPr>
      <w:r w:rsidRPr="00722EDE">
        <w:rPr>
          <w:rFonts w:ascii="Courier New" w:hAnsi="Courier New" w:cs="Courier New"/>
          <w:sz w:val="16"/>
          <w:szCs w:val="16"/>
          <w:lang w:eastAsia="ja-JP"/>
        </w:rPr>
        <w:t>Sec-WebSocket-Extensions: permessage-deflate</w:t>
      </w:r>
    </w:p>
    <w:p w14:paraId="6FD55014" w14:textId="77777777" w:rsidR="00F84C5A" w:rsidRPr="00722EDE" w:rsidRDefault="00F84C5A" w:rsidP="00F84C5A">
      <w:pPr>
        <w:rPr>
          <w:lang w:eastAsia="ja-JP"/>
        </w:rPr>
      </w:pPr>
      <w:r w:rsidRPr="00722EDE">
        <w:rPr>
          <w:lang w:eastAsia="ja-JP"/>
        </w:rPr>
        <w:t xml:space="preserve">it indicates to the server the client’s preference to apply the compression mechanism defined in </w:t>
      </w:r>
      <w:r w:rsidR="00E97C9D" w:rsidRPr="00722EDE">
        <w:rPr>
          <w:lang w:eastAsia="ja-JP"/>
        </w:rPr>
        <w:t xml:space="preserve">IETF </w:t>
      </w:r>
      <w:r w:rsidRPr="00722EDE">
        <w:rPr>
          <w:lang w:eastAsia="ja-JP"/>
        </w:rPr>
        <w:t>RFC 7692</w:t>
      </w:r>
      <w:r w:rsidR="003A696A" w:rsidRPr="00722EDE">
        <w:rPr>
          <w:lang w:eastAsia="ja-JP"/>
        </w:rPr>
        <w:t xml:space="preserve"> [</w:t>
      </w:r>
      <w:r w:rsidR="003A696A" w:rsidRPr="00722EDE">
        <w:rPr>
          <w:lang w:eastAsia="ja-JP"/>
        </w:rPr>
        <w:fldChar w:fldCharType="begin"/>
      </w:r>
      <w:r w:rsidR="003A696A" w:rsidRPr="00722EDE">
        <w:rPr>
          <w:lang w:eastAsia="ja-JP"/>
        </w:rPr>
        <w:instrText xml:space="preserve">REF REF_IETFRFC7692 \h </w:instrText>
      </w:r>
      <w:r w:rsidR="003A696A" w:rsidRPr="00722EDE">
        <w:rPr>
          <w:lang w:eastAsia="ja-JP"/>
        </w:rPr>
      </w:r>
      <w:r w:rsidR="003A696A" w:rsidRPr="00722EDE">
        <w:rPr>
          <w:lang w:eastAsia="ja-JP"/>
        </w:rPr>
        <w:fldChar w:fldCharType="separate"/>
      </w:r>
      <w:r w:rsidR="003A696A" w:rsidRPr="00722EDE">
        <w:rPr>
          <w:lang w:eastAsia="ja-JP"/>
        </w:rPr>
        <w:t>6</w:t>
      </w:r>
      <w:r w:rsidR="003A696A" w:rsidRPr="00722EDE">
        <w:rPr>
          <w:lang w:eastAsia="ja-JP"/>
        </w:rPr>
        <w:fldChar w:fldCharType="end"/>
      </w:r>
      <w:r w:rsidR="003A696A" w:rsidRPr="00722EDE">
        <w:rPr>
          <w:lang w:eastAsia="ja-JP"/>
        </w:rPr>
        <w:t>]</w:t>
      </w:r>
      <w:r w:rsidRPr="00722EDE">
        <w:rPr>
          <w:lang w:eastAsia="ja-JP"/>
        </w:rPr>
        <w:t>. The header may include additional parameters as specified in</w:t>
      </w:r>
      <w:r w:rsidR="003A696A" w:rsidRPr="00722EDE">
        <w:rPr>
          <w:lang w:eastAsia="ja-JP"/>
        </w:rPr>
        <w:t xml:space="preserve"> </w:t>
      </w:r>
      <w:r w:rsidR="009F51FA" w:rsidRPr="00722EDE">
        <w:rPr>
          <w:lang w:eastAsia="ja-JP"/>
        </w:rPr>
        <w:t xml:space="preserve">IETF RFC 7692 </w:t>
      </w:r>
      <w:r w:rsidR="003A696A" w:rsidRPr="00722EDE">
        <w:rPr>
          <w:lang w:eastAsia="ja-JP"/>
        </w:rPr>
        <w:t>[</w:t>
      </w:r>
      <w:r w:rsidR="003A696A" w:rsidRPr="00722EDE">
        <w:rPr>
          <w:lang w:eastAsia="ja-JP"/>
        </w:rPr>
        <w:fldChar w:fldCharType="begin"/>
      </w:r>
      <w:r w:rsidR="003A696A" w:rsidRPr="00722EDE">
        <w:rPr>
          <w:lang w:eastAsia="ja-JP"/>
        </w:rPr>
        <w:instrText xml:space="preserve">REF REF_IETFRFC7692 \h </w:instrText>
      </w:r>
      <w:r w:rsidR="003A696A" w:rsidRPr="00722EDE">
        <w:rPr>
          <w:lang w:eastAsia="ja-JP"/>
        </w:rPr>
      </w:r>
      <w:r w:rsidR="003A696A" w:rsidRPr="00722EDE">
        <w:rPr>
          <w:lang w:eastAsia="ja-JP"/>
        </w:rPr>
        <w:fldChar w:fldCharType="separate"/>
      </w:r>
      <w:r w:rsidR="003A696A" w:rsidRPr="00722EDE">
        <w:rPr>
          <w:lang w:eastAsia="ja-JP"/>
        </w:rPr>
        <w:t>6</w:t>
      </w:r>
      <w:r w:rsidR="003A696A" w:rsidRPr="00722EDE">
        <w:rPr>
          <w:lang w:eastAsia="ja-JP"/>
        </w:rPr>
        <w:fldChar w:fldCharType="end"/>
      </w:r>
      <w:r w:rsidR="003A696A" w:rsidRPr="00722EDE">
        <w:rPr>
          <w:lang w:eastAsia="ja-JP"/>
        </w:rPr>
        <w:t>]</w:t>
      </w:r>
      <w:r w:rsidR="009F51FA" w:rsidRPr="00722EDE">
        <w:rPr>
          <w:lang w:eastAsia="ja-JP"/>
        </w:rPr>
        <w:t>.</w:t>
      </w:r>
    </w:p>
    <w:p w14:paraId="656E098C" w14:textId="77777777" w:rsidR="00F84C5A" w:rsidRPr="00722EDE" w:rsidRDefault="00F84C5A" w:rsidP="00F84C5A">
      <w:pPr>
        <w:rPr>
          <w:lang w:eastAsia="ja-JP"/>
        </w:rPr>
      </w:pPr>
      <w:r w:rsidRPr="00722EDE">
        <w:rPr>
          <w:lang w:eastAsia="ja-JP"/>
        </w:rPr>
        <w:t>When the server accepts use of message compression it responds with a Sec-WebSocket-Extensions header in the server handshake message as specified in clause</w:t>
      </w:r>
      <w:r w:rsidR="00924F26" w:rsidRPr="00722EDE">
        <w:rPr>
          <w:lang w:eastAsia="ja-JP"/>
        </w:rPr>
        <w:t xml:space="preserve"> 6</w:t>
      </w:r>
      <w:r w:rsidRPr="00722EDE">
        <w:rPr>
          <w:lang w:eastAsia="ja-JP"/>
        </w:rPr>
        <w:t>.2.3.6, and in this case compression is applied in both transmission directions. If the server handshake message does not include a Sec-WebSocket-Extensions header, compression shall not be applied.</w:t>
      </w:r>
    </w:p>
    <w:p w14:paraId="49712A7B" w14:textId="77777777" w:rsidR="00D84788" w:rsidRPr="00722EDE" w:rsidRDefault="00F84C5A" w:rsidP="001357EB">
      <w:pPr>
        <w:pStyle w:val="Heading4"/>
        <w:numPr>
          <w:ilvl w:val="3"/>
          <w:numId w:val="54"/>
        </w:numPr>
        <w:tabs>
          <w:tab w:val="left" w:pos="1140"/>
        </w:tabs>
        <w:rPr>
          <w:lang w:eastAsia="ja-JP"/>
        </w:rPr>
      </w:pPr>
      <w:bookmarkStart w:id="84" w:name="_Toc487008953"/>
      <w:bookmarkStart w:id="85" w:name="_Toc487009033"/>
      <w:bookmarkStart w:id="86" w:name="_Toc487010338"/>
      <w:r w:rsidRPr="00722EDE">
        <w:rPr>
          <w:lang w:eastAsia="ja-JP"/>
        </w:rPr>
        <w:t>Subprotocol names and serialization</w:t>
      </w:r>
      <w:r w:rsidR="00D84788" w:rsidRPr="00722EDE">
        <w:rPr>
          <w:rFonts w:hint="eastAsia"/>
          <w:lang w:eastAsia="ja-JP"/>
        </w:rPr>
        <w:t xml:space="preserve"> formats</w:t>
      </w:r>
      <w:bookmarkEnd w:id="84"/>
      <w:bookmarkEnd w:id="85"/>
      <w:bookmarkEnd w:id="86"/>
    </w:p>
    <w:p w14:paraId="15779CBC" w14:textId="77777777" w:rsidR="00F84C5A" w:rsidRPr="00722EDE" w:rsidRDefault="00F84C5A" w:rsidP="000E6E37">
      <w:pPr>
        <w:rPr>
          <w:lang w:eastAsia="ja-JP"/>
        </w:rPr>
      </w:pPr>
      <w:r w:rsidRPr="00722EDE">
        <w:rPr>
          <w:lang w:eastAsia="ja-JP"/>
        </w:rPr>
        <w:t>The Sec-WebSocket-Protocol hea</w:t>
      </w:r>
      <w:r w:rsidRPr="00722EDE">
        <w:t>d</w:t>
      </w:r>
      <w:r w:rsidRPr="00722EDE">
        <w:rPr>
          <w:lang w:eastAsia="ja-JP"/>
        </w:rPr>
        <w:t>er in the opening handshake is used to negotiate the application protocol layered on top of WebSocket. The application protocol addressed in this specification is the Release-2 versi</w:t>
      </w:r>
      <w:r w:rsidR="009F51FA" w:rsidRPr="00722EDE">
        <w:rPr>
          <w:lang w:eastAsia="ja-JP"/>
        </w:rPr>
        <w:t>on of the oneM2M Service Layer.</w:t>
      </w:r>
    </w:p>
    <w:p w14:paraId="28C488ED" w14:textId="70C97E94" w:rsidR="00F84C5A" w:rsidRPr="00722EDE" w:rsidRDefault="00F84C5A" w:rsidP="000E6E37">
      <w:pPr>
        <w:rPr>
          <w:lang w:eastAsia="ja-JP"/>
        </w:rPr>
      </w:pPr>
      <w:r w:rsidRPr="00722EDE">
        <w:rPr>
          <w:lang w:eastAsia="ja-JP"/>
        </w:rPr>
        <w:t xml:space="preserve">The oneM2M Service Layer Protocol consists of the exchange of serialized representations of request and response primitives as defined in </w:t>
      </w:r>
      <w:r w:rsidR="00E97C9D" w:rsidRPr="00722EDE">
        <w:rPr>
          <w:lang w:eastAsia="ja-JP"/>
        </w:rPr>
        <w:t xml:space="preserve">oneM2M </w:t>
      </w:r>
      <w:r w:rsidRPr="00722EDE">
        <w:rPr>
          <w:lang w:eastAsia="ja-JP"/>
        </w:rPr>
        <w:t xml:space="preserve">TS-0001 </w:t>
      </w:r>
      <w:r w:rsidR="003A696A" w:rsidRPr="00722EDE">
        <w:rPr>
          <w:lang w:eastAsia="ja-JP"/>
        </w:rPr>
        <w:t>[</w:t>
      </w:r>
      <w:r w:rsidR="003A696A" w:rsidRPr="00722EDE">
        <w:rPr>
          <w:lang w:eastAsia="ja-JP"/>
        </w:rPr>
        <w:fldChar w:fldCharType="begin"/>
      </w:r>
      <w:r w:rsidR="003A696A" w:rsidRPr="00722EDE">
        <w:rPr>
          <w:lang w:eastAsia="ja-JP"/>
        </w:rPr>
        <w:instrText xml:space="preserve">REF REF_ONEM2MTS_0001 \h </w:instrText>
      </w:r>
      <w:r w:rsidR="003A696A" w:rsidRPr="00722EDE">
        <w:rPr>
          <w:lang w:eastAsia="ja-JP"/>
        </w:rPr>
      </w:r>
      <w:r w:rsidR="003A696A" w:rsidRPr="00722EDE">
        <w:rPr>
          <w:lang w:eastAsia="ja-JP"/>
        </w:rPr>
        <w:fldChar w:fldCharType="separate"/>
      </w:r>
      <w:r w:rsidR="003A696A" w:rsidRPr="00722EDE">
        <w:rPr>
          <w:lang w:eastAsia="ja-JP"/>
        </w:rPr>
        <w:t>2</w:t>
      </w:r>
      <w:r w:rsidR="003A696A" w:rsidRPr="00722EDE">
        <w:rPr>
          <w:lang w:eastAsia="ja-JP"/>
        </w:rPr>
        <w:fldChar w:fldCharType="end"/>
      </w:r>
      <w:r w:rsidR="003A696A" w:rsidRPr="00722EDE">
        <w:rPr>
          <w:lang w:eastAsia="ja-JP"/>
        </w:rPr>
        <w:t>]</w:t>
      </w:r>
      <w:r w:rsidRPr="00722EDE">
        <w:rPr>
          <w:lang w:eastAsia="ja-JP"/>
        </w:rPr>
        <w:t xml:space="preserve"> and </w:t>
      </w:r>
      <w:r w:rsidR="00E97C9D" w:rsidRPr="00722EDE">
        <w:rPr>
          <w:lang w:eastAsia="ja-JP"/>
        </w:rPr>
        <w:t xml:space="preserve">oneM2M </w:t>
      </w:r>
      <w:r w:rsidRPr="00722EDE">
        <w:rPr>
          <w:lang w:eastAsia="ja-JP"/>
        </w:rPr>
        <w:t>TS-0004</w:t>
      </w:r>
      <w:r w:rsidR="003A696A" w:rsidRPr="00722EDE">
        <w:rPr>
          <w:lang w:eastAsia="ja-JP"/>
        </w:rPr>
        <w:t xml:space="preserve"> [</w:t>
      </w:r>
      <w:r w:rsidR="003A696A" w:rsidRPr="00722EDE">
        <w:rPr>
          <w:lang w:eastAsia="ja-JP"/>
        </w:rPr>
        <w:fldChar w:fldCharType="begin"/>
      </w:r>
      <w:r w:rsidR="003A696A" w:rsidRPr="00722EDE">
        <w:rPr>
          <w:lang w:eastAsia="ja-JP"/>
        </w:rPr>
        <w:instrText xml:space="preserve">REF REF_ONEM2MTS_0004 \h </w:instrText>
      </w:r>
      <w:r w:rsidR="003A696A" w:rsidRPr="00722EDE">
        <w:rPr>
          <w:lang w:eastAsia="ja-JP"/>
        </w:rPr>
      </w:r>
      <w:r w:rsidR="003A696A" w:rsidRPr="00722EDE">
        <w:rPr>
          <w:lang w:eastAsia="ja-JP"/>
        </w:rPr>
        <w:fldChar w:fldCharType="separate"/>
      </w:r>
      <w:r w:rsidR="003A696A" w:rsidRPr="00722EDE">
        <w:rPr>
          <w:lang w:eastAsia="ja-JP"/>
        </w:rPr>
        <w:t>5</w:t>
      </w:r>
      <w:r w:rsidR="003A696A" w:rsidRPr="00722EDE">
        <w:rPr>
          <w:lang w:eastAsia="ja-JP"/>
        </w:rPr>
        <w:fldChar w:fldCharType="end"/>
      </w:r>
      <w:r w:rsidR="003A696A" w:rsidRPr="00722EDE">
        <w:rPr>
          <w:lang w:eastAsia="ja-JP"/>
        </w:rPr>
        <w:t>]</w:t>
      </w:r>
      <w:r w:rsidRPr="00722EDE">
        <w:rPr>
          <w:lang w:eastAsia="ja-JP"/>
        </w:rPr>
        <w:t xml:space="preserve">. This version of the specification allows use of the serialization formats listed in </w:t>
      </w:r>
      <w:r w:rsidR="00C938F2">
        <w:rPr>
          <w:lang w:eastAsia="ja-JP"/>
        </w:rPr>
        <w:t>t</w:t>
      </w:r>
      <w:r w:rsidRPr="00722EDE">
        <w:rPr>
          <w:lang w:eastAsia="ja-JP"/>
        </w:rPr>
        <w:t xml:space="preserve">able </w:t>
      </w:r>
      <w:r w:rsidR="00924F26" w:rsidRPr="00722EDE">
        <w:rPr>
          <w:lang w:eastAsia="ja-JP"/>
        </w:rPr>
        <w:t>6</w:t>
      </w:r>
      <w:r w:rsidRPr="00722EDE">
        <w:rPr>
          <w:lang w:eastAsia="ja-JP"/>
        </w:rPr>
        <w:t>.2.2.9-1. Both, protocol version and serialization format are associated with a specific subprotocol name.</w:t>
      </w:r>
    </w:p>
    <w:p w14:paraId="16C5C185" w14:textId="77777777" w:rsidR="00F84C5A" w:rsidRPr="00722EDE" w:rsidRDefault="00F84C5A" w:rsidP="000E6E37">
      <w:pPr>
        <w:rPr>
          <w:lang w:eastAsia="ja-JP"/>
        </w:rPr>
      </w:pPr>
      <w:r w:rsidRPr="00722EDE">
        <w:rPr>
          <w:lang w:eastAsia="ja-JP"/>
        </w:rPr>
        <w:t xml:space="preserve">Table </w:t>
      </w:r>
      <w:r w:rsidR="00924F26" w:rsidRPr="00722EDE">
        <w:rPr>
          <w:lang w:eastAsia="ja-JP"/>
        </w:rPr>
        <w:t>6</w:t>
      </w:r>
      <w:r w:rsidRPr="00722EDE">
        <w:rPr>
          <w:lang w:eastAsia="ja-JP"/>
        </w:rPr>
        <w:t>.2.2.9-1 lists the serialization formats, associated subprotocols names and opcode setting of the WebSocket Frame protocol applicable for the present version of this specification.</w:t>
      </w:r>
    </w:p>
    <w:p w14:paraId="3B9DC17D" w14:textId="77777777" w:rsidR="00F84C5A" w:rsidRPr="00722EDE" w:rsidRDefault="00F84C5A" w:rsidP="00AC0076">
      <w:pPr>
        <w:pStyle w:val="TH"/>
        <w:rPr>
          <w:rFonts w:eastAsia="Malgun Gothic"/>
          <w:lang w:eastAsia="ko-KR"/>
        </w:rPr>
      </w:pPr>
      <w:r w:rsidRPr="00722EDE">
        <w:t xml:space="preserve">Table </w:t>
      </w:r>
      <w:r w:rsidR="00924F26" w:rsidRPr="00722EDE">
        <w:t>6</w:t>
      </w:r>
      <w:r w:rsidRPr="00722EDE">
        <w:t>.2.2.9</w:t>
      </w:r>
      <w:r w:rsidRPr="00722EDE">
        <w:noBreakHyphen/>
        <w:t>1: Applicable Subprotocol names</w:t>
      </w: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98"/>
        <w:gridCol w:w="2070"/>
        <w:gridCol w:w="1710"/>
        <w:gridCol w:w="3510"/>
      </w:tblGrid>
      <w:tr w:rsidR="00F84C5A" w:rsidRPr="00722EDE" w14:paraId="4DDE13A5" w14:textId="77777777" w:rsidTr="00F76627">
        <w:trPr>
          <w:jc w:val="center"/>
        </w:trPr>
        <w:tc>
          <w:tcPr>
            <w:tcW w:w="1998" w:type="dxa"/>
            <w:tcBorders>
              <w:top w:val="single" w:sz="4" w:space="0" w:color="auto"/>
              <w:left w:val="single" w:sz="4" w:space="0" w:color="auto"/>
              <w:bottom w:val="single" w:sz="4" w:space="0" w:color="auto"/>
              <w:right w:val="single" w:sz="4" w:space="0" w:color="auto"/>
            </w:tcBorders>
            <w:shd w:val="clear" w:color="auto" w:fill="BFBFBF"/>
            <w:hideMark/>
          </w:tcPr>
          <w:p w14:paraId="2E14BEC3" w14:textId="77777777" w:rsidR="00F84C5A" w:rsidRPr="00722EDE" w:rsidRDefault="00F84C5A" w:rsidP="002B5F88">
            <w:pPr>
              <w:pStyle w:val="TAH"/>
              <w:rPr>
                <w:lang w:eastAsia="ja-JP"/>
              </w:rPr>
            </w:pPr>
            <w:r w:rsidRPr="00722EDE">
              <w:rPr>
                <w:lang w:eastAsia="ja-JP"/>
              </w:rPr>
              <w:t>Serialization Format</w:t>
            </w:r>
          </w:p>
        </w:tc>
        <w:tc>
          <w:tcPr>
            <w:tcW w:w="2070" w:type="dxa"/>
            <w:tcBorders>
              <w:top w:val="single" w:sz="4" w:space="0" w:color="auto"/>
              <w:left w:val="single" w:sz="4" w:space="0" w:color="auto"/>
              <w:bottom w:val="single" w:sz="4" w:space="0" w:color="auto"/>
              <w:right w:val="single" w:sz="4" w:space="0" w:color="auto"/>
            </w:tcBorders>
            <w:shd w:val="clear" w:color="auto" w:fill="BFBFBF"/>
          </w:tcPr>
          <w:p w14:paraId="6CE71D52" w14:textId="77777777" w:rsidR="00F84C5A" w:rsidRPr="00722EDE" w:rsidRDefault="00F84C5A" w:rsidP="002B5F88">
            <w:pPr>
              <w:pStyle w:val="TAH"/>
              <w:rPr>
                <w:lang w:eastAsia="ja-JP"/>
              </w:rPr>
            </w:pPr>
            <w:r w:rsidRPr="00722EDE">
              <w:rPr>
                <w:lang w:eastAsia="ja-JP"/>
              </w:rPr>
              <w:t>Subprotocol Name</w:t>
            </w:r>
          </w:p>
        </w:tc>
        <w:tc>
          <w:tcPr>
            <w:tcW w:w="1710" w:type="dxa"/>
            <w:tcBorders>
              <w:top w:val="single" w:sz="4" w:space="0" w:color="auto"/>
              <w:left w:val="single" w:sz="4" w:space="0" w:color="auto"/>
              <w:bottom w:val="single" w:sz="4" w:space="0" w:color="auto"/>
              <w:right w:val="single" w:sz="4" w:space="0" w:color="auto"/>
            </w:tcBorders>
            <w:shd w:val="clear" w:color="auto" w:fill="BFBFBF"/>
          </w:tcPr>
          <w:p w14:paraId="795CD4DD" w14:textId="77777777" w:rsidR="00F84C5A" w:rsidRPr="00722EDE" w:rsidRDefault="00F84C5A" w:rsidP="002B5F88">
            <w:pPr>
              <w:pStyle w:val="TAH"/>
              <w:rPr>
                <w:lang w:eastAsia="ja-JP"/>
              </w:rPr>
            </w:pPr>
            <w:r w:rsidRPr="00722EDE">
              <w:rPr>
                <w:lang w:eastAsia="ja-JP"/>
              </w:rPr>
              <w:t>WS opcode</w:t>
            </w:r>
          </w:p>
        </w:tc>
        <w:tc>
          <w:tcPr>
            <w:tcW w:w="3510" w:type="dxa"/>
            <w:tcBorders>
              <w:top w:val="single" w:sz="4" w:space="0" w:color="auto"/>
              <w:left w:val="single" w:sz="4" w:space="0" w:color="auto"/>
              <w:bottom w:val="single" w:sz="4" w:space="0" w:color="auto"/>
              <w:right w:val="single" w:sz="4" w:space="0" w:color="auto"/>
            </w:tcBorders>
            <w:shd w:val="clear" w:color="auto" w:fill="BFBFBF"/>
            <w:hideMark/>
          </w:tcPr>
          <w:p w14:paraId="795F08B5" w14:textId="77777777" w:rsidR="00F84C5A" w:rsidRPr="00722EDE" w:rsidRDefault="00F84C5A" w:rsidP="002B5F88">
            <w:pPr>
              <w:pStyle w:val="TAH"/>
              <w:rPr>
                <w:lang w:eastAsia="ja-JP"/>
              </w:rPr>
            </w:pPr>
            <w:r w:rsidRPr="00722EDE">
              <w:rPr>
                <w:lang w:eastAsia="ja-JP"/>
              </w:rPr>
              <w:t>Notes</w:t>
            </w:r>
          </w:p>
        </w:tc>
      </w:tr>
      <w:tr w:rsidR="00F84C5A" w:rsidRPr="00722EDE" w14:paraId="4438DB98" w14:textId="77777777" w:rsidTr="00F76627">
        <w:trPr>
          <w:jc w:val="center"/>
        </w:trPr>
        <w:tc>
          <w:tcPr>
            <w:tcW w:w="1998" w:type="dxa"/>
            <w:tcBorders>
              <w:top w:val="single" w:sz="4" w:space="0" w:color="auto"/>
              <w:left w:val="single" w:sz="4" w:space="0" w:color="auto"/>
              <w:bottom w:val="single" w:sz="4" w:space="0" w:color="auto"/>
              <w:right w:val="single" w:sz="4" w:space="0" w:color="auto"/>
            </w:tcBorders>
          </w:tcPr>
          <w:p w14:paraId="5BA47F93" w14:textId="77777777" w:rsidR="00F84C5A" w:rsidRPr="00722EDE" w:rsidRDefault="00F84C5A" w:rsidP="002B5F88">
            <w:pPr>
              <w:pStyle w:val="TAC"/>
              <w:rPr>
                <w:lang w:eastAsia="ko-KR"/>
              </w:rPr>
            </w:pPr>
            <w:r w:rsidRPr="00722EDE">
              <w:rPr>
                <w:lang w:eastAsia="ko-KR"/>
              </w:rPr>
              <w:t>JSON</w:t>
            </w:r>
          </w:p>
        </w:tc>
        <w:tc>
          <w:tcPr>
            <w:tcW w:w="2070" w:type="dxa"/>
            <w:tcBorders>
              <w:top w:val="single" w:sz="4" w:space="0" w:color="auto"/>
              <w:left w:val="single" w:sz="4" w:space="0" w:color="auto"/>
              <w:bottom w:val="single" w:sz="4" w:space="0" w:color="auto"/>
              <w:right w:val="single" w:sz="4" w:space="0" w:color="auto"/>
            </w:tcBorders>
          </w:tcPr>
          <w:p w14:paraId="50BF140D" w14:textId="77777777" w:rsidR="00F84C5A" w:rsidRPr="00722EDE" w:rsidRDefault="00F84C5A" w:rsidP="002B5F88">
            <w:pPr>
              <w:pStyle w:val="TAC"/>
              <w:rPr>
                <w:lang w:eastAsia="ja-JP"/>
              </w:rPr>
            </w:pPr>
            <w:r w:rsidRPr="00722EDE">
              <w:rPr>
                <w:lang w:eastAsia="ja-JP"/>
              </w:rPr>
              <w:t>oneM2M.R2.0.json</w:t>
            </w:r>
          </w:p>
        </w:tc>
        <w:tc>
          <w:tcPr>
            <w:tcW w:w="1710" w:type="dxa"/>
            <w:tcBorders>
              <w:top w:val="single" w:sz="4" w:space="0" w:color="auto"/>
              <w:left w:val="single" w:sz="4" w:space="0" w:color="auto"/>
              <w:bottom w:val="single" w:sz="4" w:space="0" w:color="auto"/>
              <w:right w:val="single" w:sz="4" w:space="0" w:color="auto"/>
            </w:tcBorders>
          </w:tcPr>
          <w:p w14:paraId="4D7114E8" w14:textId="77777777" w:rsidR="00F84C5A" w:rsidRPr="00722EDE" w:rsidRDefault="00F84C5A" w:rsidP="002B5F88">
            <w:pPr>
              <w:pStyle w:val="TAC"/>
              <w:rPr>
                <w:lang w:eastAsia="ja-JP"/>
              </w:rPr>
            </w:pPr>
            <w:r w:rsidRPr="00722EDE">
              <w:t>x1 (</w:t>
            </w:r>
            <w:r w:rsidR="00E97C9D" w:rsidRPr="00722EDE">
              <w:t>"</w:t>
            </w:r>
            <w:r w:rsidRPr="00722EDE">
              <w:t>text frame</w:t>
            </w:r>
            <w:r w:rsidR="00E97C9D" w:rsidRPr="00722EDE">
              <w:t>"</w:t>
            </w:r>
            <w:r w:rsidRPr="00722EDE">
              <w:t>)</w:t>
            </w:r>
          </w:p>
        </w:tc>
        <w:tc>
          <w:tcPr>
            <w:tcW w:w="3510" w:type="dxa"/>
            <w:tcBorders>
              <w:top w:val="single" w:sz="4" w:space="0" w:color="auto"/>
              <w:left w:val="single" w:sz="4" w:space="0" w:color="auto"/>
              <w:bottom w:val="single" w:sz="4" w:space="0" w:color="auto"/>
              <w:right w:val="single" w:sz="4" w:space="0" w:color="auto"/>
            </w:tcBorders>
          </w:tcPr>
          <w:p w14:paraId="063BEE7D" w14:textId="77777777" w:rsidR="00F84C5A" w:rsidRPr="00722EDE" w:rsidRDefault="00F84C5A" w:rsidP="003A696A">
            <w:pPr>
              <w:pStyle w:val="TAC"/>
              <w:rPr>
                <w:lang w:eastAsia="ja-JP"/>
              </w:rPr>
            </w:pPr>
            <w:r w:rsidRPr="00722EDE">
              <w:rPr>
                <w:lang w:eastAsia="ja-JP"/>
              </w:rPr>
              <w:t xml:space="preserve">See clause 8.4 in </w:t>
            </w:r>
            <w:r w:rsidR="00E97C9D" w:rsidRPr="00722EDE">
              <w:rPr>
                <w:lang w:eastAsia="ja-JP"/>
              </w:rPr>
              <w:t xml:space="preserve">oneM2M </w:t>
            </w:r>
            <w:r w:rsidRPr="00722EDE">
              <w:rPr>
                <w:lang w:eastAsia="ja-JP"/>
              </w:rPr>
              <w:t xml:space="preserve">TS-0004 </w:t>
            </w:r>
            <w:r w:rsidR="003A696A" w:rsidRPr="00722EDE">
              <w:rPr>
                <w:lang w:eastAsia="ja-JP"/>
              </w:rPr>
              <w:t>[</w:t>
            </w:r>
            <w:r w:rsidR="003A696A" w:rsidRPr="00722EDE">
              <w:rPr>
                <w:lang w:eastAsia="ja-JP"/>
              </w:rPr>
              <w:fldChar w:fldCharType="begin"/>
            </w:r>
            <w:r w:rsidR="003A696A" w:rsidRPr="00722EDE">
              <w:rPr>
                <w:lang w:eastAsia="ja-JP"/>
              </w:rPr>
              <w:instrText xml:space="preserve">REF REF_ONEM2MTS_0004 \h </w:instrText>
            </w:r>
            <w:r w:rsidR="003A696A" w:rsidRPr="00722EDE">
              <w:rPr>
                <w:lang w:eastAsia="ja-JP"/>
              </w:rPr>
            </w:r>
            <w:r w:rsidR="003A696A" w:rsidRPr="00722EDE">
              <w:rPr>
                <w:lang w:eastAsia="ja-JP"/>
              </w:rPr>
              <w:fldChar w:fldCharType="separate"/>
            </w:r>
            <w:r w:rsidR="003A696A" w:rsidRPr="00722EDE">
              <w:rPr>
                <w:lang w:eastAsia="ja-JP"/>
              </w:rPr>
              <w:t>5</w:t>
            </w:r>
            <w:r w:rsidR="003A696A" w:rsidRPr="00722EDE">
              <w:rPr>
                <w:lang w:eastAsia="ja-JP"/>
              </w:rPr>
              <w:fldChar w:fldCharType="end"/>
            </w:r>
            <w:r w:rsidR="003A696A" w:rsidRPr="00722EDE">
              <w:rPr>
                <w:lang w:eastAsia="ja-JP"/>
              </w:rPr>
              <w:t>]</w:t>
            </w:r>
          </w:p>
        </w:tc>
      </w:tr>
      <w:tr w:rsidR="00F84C5A" w:rsidRPr="00722EDE" w14:paraId="71E026C1" w14:textId="77777777" w:rsidTr="00F76627">
        <w:trPr>
          <w:jc w:val="center"/>
        </w:trPr>
        <w:tc>
          <w:tcPr>
            <w:tcW w:w="1998" w:type="dxa"/>
            <w:tcBorders>
              <w:top w:val="single" w:sz="4" w:space="0" w:color="auto"/>
              <w:left w:val="single" w:sz="4" w:space="0" w:color="auto"/>
              <w:bottom w:val="single" w:sz="4" w:space="0" w:color="auto"/>
              <w:right w:val="single" w:sz="4" w:space="0" w:color="auto"/>
            </w:tcBorders>
          </w:tcPr>
          <w:p w14:paraId="544D3A2C" w14:textId="77777777" w:rsidR="00F84C5A" w:rsidRPr="00722EDE" w:rsidRDefault="00F84C5A" w:rsidP="002B5F88">
            <w:pPr>
              <w:pStyle w:val="TAC"/>
            </w:pPr>
            <w:r w:rsidRPr="00722EDE">
              <w:t>XML</w:t>
            </w:r>
          </w:p>
        </w:tc>
        <w:tc>
          <w:tcPr>
            <w:tcW w:w="2070" w:type="dxa"/>
            <w:tcBorders>
              <w:top w:val="single" w:sz="4" w:space="0" w:color="auto"/>
              <w:left w:val="single" w:sz="4" w:space="0" w:color="auto"/>
              <w:bottom w:val="single" w:sz="4" w:space="0" w:color="auto"/>
              <w:right w:val="single" w:sz="4" w:space="0" w:color="auto"/>
            </w:tcBorders>
          </w:tcPr>
          <w:p w14:paraId="31BD8FAA" w14:textId="77777777" w:rsidR="00F84C5A" w:rsidRPr="00722EDE" w:rsidRDefault="00F84C5A" w:rsidP="002B5F88">
            <w:pPr>
              <w:pStyle w:val="TAC"/>
              <w:rPr>
                <w:lang w:eastAsia="ja-JP"/>
              </w:rPr>
            </w:pPr>
            <w:r w:rsidRPr="00722EDE">
              <w:rPr>
                <w:lang w:eastAsia="ja-JP"/>
              </w:rPr>
              <w:t>oneM2M.R2.0.xml</w:t>
            </w:r>
          </w:p>
        </w:tc>
        <w:tc>
          <w:tcPr>
            <w:tcW w:w="1710" w:type="dxa"/>
            <w:tcBorders>
              <w:top w:val="single" w:sz="4" w:space="0" w:color="auto"/>
              <w:left w:val="single" w:sz="4" w:space="0" w:color="auto"/>
              <w:bottom w:val="single" w:sz="4" w:space="0" w:color="auto"/>
              <w:right w:val="single" w:sz="4" w:space="0" w:color="auto"/>
            </w:tcBorders>
          </w:tcPr>
          <w:p w14:paraId="503D32E4" w14:textId="77777777" w:rsidR="00F84C5A" w:rsidRPr="00722EDE" w:rsidRDefault="00F84C5A" w:rsidP="002B5F88">
            <w:pPr>
              <w:pStyle w:val="TAC"/>
              <w:rPr>
                <w:lang w:eastAsia="ja-JP"/>
              </w:rPr>
            </w:pPr>
            <w:r w:rsidRPr="00722EDE">
              <w:t>x1 (</w:t>
            </w:r>
            <w:r w:rsidR="00E97C9D" w:rsidRPr="00722EDE">
              <w:t>"</w:t>
            </w:r>
            <w:r w:rsidRPr="00722EDE">
              <w:t>text frame</w:t>
            </w:r>
            <w:r w:rsidR="00E97C9D" w:rsidRPr="00722EDE">
              <w:t>"</w:t>
            </w:r>
            <w:r w:rsidRPr="00722EDE">
              <w:t>)</w:t>
            </w:r>
          </w:p>
        </w:tc>
        <w:tc>
          <w:tcPr>
            <w:tcW w:w="3510" w:type="dxa"/>
            <w:tcBorders>
              <w:top w:val="single" w:sz="4" w:space="0" w:color="auto"/>
              <w:left w:val="single" w:sz="4" w:space="0" w:color="auto"/>
              <w:bottom w:val="single" w:sz="4" w:space="0" w:color="auto"/>
              <w:right w:val="single" w:sz="4" w:space="0" w:color="auto"/>
            </w:tcBorders>
          </w:tcPr>
          <w:p w14:paraId="56D62F44" w14:textId="77777777" w:rsidR="00F84C5A" w:rsidRPr="00722EDE" w:rsidRDefault="00F84C5A" w:rsidP="003A696A">
            <w:pPr>
              <w:pStyle w:val="TAC"/>
              <w:rPr>
                <w:lang w:eastAsia="ko-KR"/>
              </w:rPr>
            </w:pPr>
            <w:r w:rsidRPr="00722EDE">
              <w:rPr>
                <w:lang w:eastAsia="ja-JP"/>
              </w:rPr>
              <w:t xml:space="preserve">See clause 8.3 in </w:t>
            </w:r>
            <w:r w:rsidR="00E97C9D" w:rsidRPr="00722EDE">
              <w:rPr>
                <w:lang w:eastAsia="ja-JP"/>
              </w:rPr>
              <w:t xml:space="preserve">oneM2M </w:t>
            </w:r>
            <w:r w:rsidRPr="00722EDE">
              <w:rPr>
                <w:lang w:eastAsia="ja-JP"/>
              </w:rPr>
              <w:t xml:space="preserve">TS-0004 </w:t>
            </w:r>
            <w:r w:rsidR="003A696A" w:rsidRPr="00722EDE">
              <w:rPr>
                <w:lang w:eastAsia="ja-JP"/>
              </w:rPr>
              <w:t>[</w:t>
            </w:r>
            <w:r w:rsidR="003A696A" w:rsidRPr="00722EDE">
              <w:rPr>
                <w:lang w:eastAsia="ja-JP"/>
              </w:rPr>
              <w:fldChar w:fldCharType="begin"/>
            </w:r>
            <w:r w:rsidR="003A696A" w:rsidRPr="00722EDE">
              <w:rPr>
                <w:lang w:eastAsia="ja-JP"/>
              </w:rPr>
              <w:instrText xml:space="preserve">REF REF_ONEM2MTS_0004 \h </w:instrText>
            </w:r>
            <w:r w:rsidR="003A696A" w:rsidRPr="00722EDE">
              <w:rPr>
                <w:lang w:eastAsia="ja-JP"/>
              </w:rPr>
            </w:r>
            <w:r w:rsidR="003A696A" w:rsidRPr="00722EDE">
              <w:rPr>
                <w:lang w:eastAsia="ja-JP"/>
              </w:rPr>
              <w:fldChar w:fldCharType="separate"/>
            </w:r>
            <w:r w:rsidR="003A696A" w:rsidRPr="00722EDE">
              <w:rPr>
                <w:lang w:eastAsia="ja-JP"/>
              </w:rPr>
              <w:t>5</w:t>
            </w:r>
            <w:r w:rsidR="003A696A" w:rsidRPr="00722EDE">
              <w:rPr>
                <w:lang w:eastAsia="ja-JP"/>
              </w:rPr>
              <w:fldChar w:fldCharType="end"/>
            </w:r>
            <w:r w:rsidR="003A696A" w:rsidRPr="00722EDE">
              <w:rPr>
                <w:lang w:eastAsia="ja-JP"/>
              </w:rPr>
              <w:t>]</w:t>
            </w:r>
          </w:p>
        </w:tc>
      </w:tr>
      <w:tr w:rsidR="00F84C5A" w:rsidRPr="00722EDE" w14:paraId="0B71D863" w14:textId="77777777" w:rsidTr="00F76627">
        <w:trPr>
          <w:jc w:val="center"/>
        </w:trPr>
        <w:tc>
          <w:tcPr>
            <w:tcW w:w="1998" w:type="dxa"/>
            <w:tcBorders>
              <w:top w:val="single" w:sz="4" w:space="0" w:color="auto"/>
              <w:left w:val="single" w:sz="4" w:space="0" w:color="auto"/>
              <w:bottom w:val="single" w:sz="4" w:space="0" w:color="auto"/>
              <w:right w:val="single" w:sz="4" w:space="0" w:color="auto"/>
            </w:tcBorders>
          </w:tcPr>
          <w:p w14:paraId="3F3BBF43" w14:textId="77777777" w:rsidR="00F84C5A" w:rsidRPr="00722EDE" w:rsidRDefault="00F84C5A" w:rsidP="002B5F88">
            <w:pPr>
              <w:pStyle w:val="TAC"/>
              <w:rPr>
                <w:lang w:eastAsia="ko-KR"/>
              </w:rPr>
            </w:pPr>
            <w:r w:rsidRPr="00722EDE">
              <w:rPr>
                <w:lang w:eastAsia="ko-KR"/>
              </w:rPr>
              <w:t>CBOR</w:t>
            </w:r>
          </w:p>
        </w:tc>
        <w:tc>
          <w:tcPr>
            <w:tcW w:w="2070" w:type="dxa"/>
            <w:tcBorders>
              <w:top w:val="single" w:sz="4" w:space="0" w:color="auto"/>
              <w:left w:val="single" w:sz="4" w:space="0" w:color="auto"/>
              <w:bottom w:val="single" w:sz="4" w:space="0" w:color="auto"/>
              <w:right w:val="single" w:sz="4" w:space="0" w:color="auto"/>
            </w:tcBorders>
          </w:tcPr>
          <w:p w14:paraId="72253EA2" w14:textId="77777777" w:rsidR="00F84C5A" w:rsidRPr="00722EDE" w:rsidRDefault="00F84C5A" w:rsidP="002B5F88">
            <w:pPr>
              <w:pStyle w:val="TAC"/>
              <w:rPr>
                <w:lang w:eastAsia="ja-JP"/>
              </w:rPr>
            </w:pPr>
            <w:r w:rsidRPr="00722EDE">
              <w:rPr>
                <w:lang w:eastAsia="ja-JP"/>
              </w:rPr>
              <w:t>oneM2M.R2.0.cbor</w:t>
            </w:r>
          </w:p>
        </w:tc>
        <w:tc>
          <w:tcPr>
            <w:tcW w:w="1710" w:type="dxa"/>
            <w:tcBorders>
              <w:top w:val="single" w:sz="4" w:space="0" w:color="auto"/>
              <w:left w:val="single" w:sz="4" w:space="0" w:color="auto"/>
              <w:bottom w:val="single" w:sz="4" w:space="0" w:color="auto"/>
              <w:right w:val="single" w:sz="4" w:space="0" w:color="auto"/>
            </w:tcBorders>
          </w:tcPr>
          <w:p w14:paraId="19E0D021" w14:textId="77777777" w:rsidR="00F84C5A" w:rsidRPr="00722EDE" w:rsidRDefault="00F84C5A" w:rsidP="002B5F88">
            <w:pPr>
              <w:pStyle w:val="TAC"/>
              <w:rPr>
                <w:lang w:eastAsia="ja-JP"/>
              </w:rPr>
            </w:pPr>
            <w:r w:rsidRPr="00722EDE">
              <w:t>x2 (</w:t>
            </w:r>
            <w:r w:rsidR="00E97C9D" w:rsidRPr="00722EDE">
              <w:t>"</w:t>
            </w:r>
            <w:r w:rsidRPr="00722EDE">
              <w:t>binary frame</w:t>
            </w:r>
            <w:r w:rsidR="00E97C9D" w:rsidRPr="00722EDE">
              <w:t>"</w:t>
            </w:r>
            <w:r w:rsidRPr="00722EDE">
              <w:t>)</w:t>
            </w:r>
          </w:p>
        </w:tc>
        <w:tc>
          <w:tcPr>
            <w:tcW w:w="3510" w:type="dxa"/>
            <w:tcBorders>
              <w:top w:val="single" w:sz="4" w:space="0" w:color="auto"/>
              <w:left w:val="single" w:sz="4" w:space="0" w:color="auto"/>
              <w:bottom w:val="single" w:sz="4" w:space="0" w:color="auto"/>
              <w:right w:val="single" w:sz="4" w:space="0" w:color="auto"/>
            </w:tcBorders>
          </w:tcPr>
          <w:p w14:paraId="609D3E74" w14:textId="77777777" w:rsidR="00F84C5A" w:rsidRPr="00722EDE" w:rsidRDefault="00F84C5A" w:rsidP="003A696A">
            <w:pPr>
              <w:pStyle w:val="TAC"/>
              <w:rPr>
                <w:lang w:eastAsia="ja-JP"/>
              </w:rPr>
            </w:pPr>
            <w:r w:rsidRPr="00722EDE">
              <w:rPr>
                <w:lang w:eastAsia="ja-JP"/>
              </w:rPr>
              <w:t>See clause 8.</w:t>
            </w:r>
            <w:r w:rsidR="0065104F" w:rsidRPr="00722EDE">
              <w:rPr>
                <w:lang w:eastAsia="ja-JP"/>
              </w:rPr>
              <w:t>5</w:t>
            </w:r>
            <w:r w:rsidRPr="00722EDE">
              <w:rPr>
                <w:lang w:eastAsia="ja-JP"/>
              </w:rPr>
              <w:t xml:space="preserve"> in </w:t>
            </w:r>
            <w:r w:rsidR="00E97C9D" w:rsidRPr="00722EDE">
              <w:rPr>
                <w:lang w:eastAsia="ja-JP"/>
              </w:rPr>
              <w:t xml:space="preserve">oneM2M </w:t>
            </w:r>
            <w:r w:rsidRPr="00722EDE">
              <w:rPr>
                <w:lang w:eastAsia="ja-JP"/>
              </w:rPr>
              <w:t xml:space="preserve">TS-0004 </w:t>
            </w:r>
            <w:r w:rsidR="003A696A" w:rsidRPr="00722EDE">
              <w:rPr>
                <w:lang w:eastAsia="ja-JP"/>
              </w:rPr>
              <w:t>[</w:t>
            </w:r>
            <w:r w:rsidR="003A696A" w:rsidRPr="00722EDE">
              <w:rPr>
                <w:lang w:eastAsia="ja-JP"/>
              </w:rPr>
              <w:fldChar w:fldCharType="begin"/>
            </w:r>
            <w:r w:rsidR="003A696A" w:rsidRPr="00722EDE">
              <w:rPr>
                <w:lang w:eastAsia="ja-JP"/>
              </w:rPr>
              <w:instrText xml:space="preserve">REF REF_ONEM2MTS_0004 \h </w:instrText>
            </w:r>
            <w:r w:rsidR="003A696A" w:rsidRPr="00722EDE">
              <w:rPr>
                <w:lang w:eastAsia="ja-JP"/>
              </w:rPr>
            </w:r>
            <w:r w:rsidR="003A696A" w:rsidRPr="00722EDE">
              <w:rPr>
                <w:lang w:eastAsia="ja-JP"/>
              </w:rPr>
              <w:fldChar w:fldCharType="separate"/>
            </w:r>
            <w:r w:rsidR="003A696A" w:rsidRPr="00722EDE">
              <w:rPr>
                <w:lang w:eastAsia="ja-JP"/>
              </w:rPr>
              <w:t>5</w:t>
            </w:r>
            <w:r w:rsidR="003A696A" w:rsidRPr="00722EDE">
              <w:rPr>
                <w:lang w:eastAsia="ja-JP"/>
              </w:rPr>
              <w:fldChar w:fldCharType="end"/>
            </w:r>
            <w:r w:rsidR="003A696A" w:rsidRPr="00722EDE">
              <w:rPr>
                <w:lang w:eastAsia="ja-JP"/>
              </w:rPr>
              <w:t>]</w:t>
            </w:r>
          </w:p>
        </w:tc>
      </w:tr>
    </w:tbl>
    <w:p w14:paraId="29870530" w14:textId="77777777" w:rsidR="00680C2D" w:rsidRPr="00722EDE" w:rsidRDefault="00680C2D" w:rsidP="00F76627">
      <w:pPr>
        <w:rPr>
          <w:lang w:eastAsia="ja-JP"/>
        </w:rPr>
      </w:pPr>
    </w:p>
    <w:p w14:paraId="3BDED742" w14:textId="77777777" w:rsidR="00D84788" w:rsidRPr="00722EDE" w:rsidRDefault="00D84788" w:rsidP="001357EB">
      <w:pPr>
        <w:pStyle w:val="Heading3"/>
        <w:numPr>
          <w:ilvl w:val="2"/>
          <w:numId w:val="54"/>
        </w:numPr>
        <w:tabs>
          <w:tab w:val="left" w:pos="1140"/>
        </w:tabs>
        <w:rPr>
          <w:lang w:eastAsia="ja-JP"/>
        </w:rPr>
      </w:pPr>
      <w:bookmarkStart w:id="87" w:name="_Toc487008954"/>
      <w:bookmarkStart w:id="88" w:name="_Toc487009034"/>
      <w:bookmarkStart w:id="89" w:name="_Toc487010339"/>
      <w:r w:rsidRPr="00722EDE">
        <w:rPr>
          <w:rFonts w:hint="eastAsia"/>
          <w:lang w:eastAsia="ja-JP"/>
        </w:rPr>
        <w:t>Server handshake format</w:t>
      </w:r>
      <w:bookmarkEnd w:id="87"/>
      <w:bookmarkEnd w:id="88"/>
      <w:bookmarkEnd w:id="89"/>
    </w:p>
    <w:p w14:paraId="6EF4CA21" w14:textId="77777777" w:rsidR="00D84788" w:rsidRPr="00722EDE" w:rsidRDefault="00D84788" w:rsidP="001357EB">
      <w:pPr>
        <w:pStyle w:val="Heading4"/>
        <w:numPr>
          <w:ilvl w:val="3"/>
          <w:numId w:val="54"/>
        </w:numPr>
        <w:tabs>
          <w:tab w:val="left" w:pos="1140"/>
        </w:tabs>
        <w:rPr>
          <w:lang w:eastAsia="ja-JP"/>
        </w:rPr>
      </w:pPr>
      <w:bookmarkStart w:id="90" w:name="_Toc487008955"/>
      <w:bookmarkStart w:id="91" w:name="_Toc487009035"/>
      <w:bookmarkStart w:id="92" w:name="_Toc487010340"/>
      <w:r w:rsidRPr="00722EDE">
        <w:rPr>
          <w:rFonts w:hint="eastAsia"/>
          <w:lang w:eastAsia="ja-JP"/>
        </w:rPr>
        <w:t>Format of status-line</w:t>
      </w:r>
      <w:bookmarkEnd w:id="90"/>
      <w:bookmarkEnd w:id="91"/>
      <w:bookmarkEnd w:id="92"/>
    </w:p>
    <w:p w14:paraId="3FFB34F2" w14:textId="77777777" w:rsidR="00332F4D" w:rsidRPr="00722EDE" w:rsidRDefault="00332F4D" w:rsidP="00332F4D">
      <w:r w:rsidRPr="00722EDE">
        <w:t xml:space="preserve">The status-line of a server handshake shall begin with the HTTP version set to </w:t>
      </w:r>
      <w:r w:rsidR="00E97C9D" w:rsidRPr="00722EDE">
        <w:t>"</w:t>
      </w:r>
      <w:r w:rsidRPr="00722EDE">
        <w:rPr>
          <w:rFonts w:ascii="Courier New" w:hAnsi="Courier New" w:cs="Courier New"/>
        </w:rPr>
        <w:t>HTTP/1.1</w:t>
      </w:r>
      <w:r w:rsidR="00E97C9D" w:rsidRPr="00722EDE">
        <w:t>"</w:t>
      </w:r>
      <w:r w:rsidRPr="00722EDE">
        <w:t xml:space="preserve">, followed by the status code and reason phrase as defined in </w:t>
      </w:r>
      <w:r w:rsidR="00537539" w:rsidRPr="00722EDE">
        <w:rPr>
          <w:rFonts w:hint="eastAsia"/>
          <w:lang w:eastAsia="ja-JP"/>
        </w:rPr>
        <w:t xml:space="preserve">IETF </w:t>
      </w:r>
      <w:r w:rsidRPr="00722EDE">
        <w:t>RFC</w:t>
      </w:r>
      <w:r w:rsidR="00680C2D" w:rsidRPr="00722EDE">
        <w:t xml:space="preserve"> </w:t>
      </w:r>
      <w:r w:rsidRPr="00722EDE">
        <w:t>6455</w:t>
      </w:r>
      <w:r w:rsidR="0069151D" w:rsidRPr="00722EDE">
        <w:t xml:space="preserve"> </w:t>
      </w:r>
      <w:r w:rsidR="00537539" w:rsidRPr="00722EDE">
        <w:rPr>
          <w:rFonts w:hint="eastAsia"/>
          <w:lang w:eastAsia="ja-JP"/>
        </w:rPr>
        <w:t>[</w:t>
      </w:r>
      <w:r w:rsidR="00EA4472" w:rsidRPr="00722EDE">
        <w:rPr>
          <w:lang w:eastAsia="ja-JP"/>
        </w:rPr>
        <w:fldChar w:fldCharType="begin"/>
      </w:r>
      <w:r w:rsidR="003A696A" w:rsidRPr="00722EDE">
        <w:rPr>
          <w:lang w:eastAsia="ja-JP"/>
        </w:rPr>
        <w:instrText xml:space="preserve">REF REF_IETFRFC6455  \h </w:instrText>
      </w:r>
      <w:r w:rsidR="00EA4472" w:rsidRPr="00722EDE">
        <w:rPr>
          <w:lang w:eastAsia="ja-JP"/>
        </w:rPr>
      </w:r>
      <w:r w:rsidR="00EA4472" w:rsidRPr="00722EDE">
        <w:rPr>
          <w:lang w:eastAsia="ja-JP"/>
        </w:rPr>
        <w:fldChar w:fldCharType="separate"/>
      </w:r>
      <w:r w:rsidR="003A696A" w:rsidRPr="00722EDE">
        <w:t>1</w:t>
      </w:r>
      <w:r w:rsidR="00EA4472" w:rsidRPr="00722EDE">
        <w:rPr>
          <w:lang w:eastAsia="ja-JP"/>
        </w:rPr>
        <w:fldChar w:fldCharType="end"/>
      </w:r>
      <w:r w:rsidRPr="00722EDE">
        <w:t>]. When the WebSocket connection is established successfully, the status-line may look as follows:</w:t>
      </w:r>
    </w:p>
    <w:p w14:paraId="232B038E" w14:textId="77777777" w:rsidR="00332F4D" w:rsidRPr="00722EDE" w:rsidRDefault="00332F4D" w:rsidP="00310B6C">
      <w:pPr>
        <w:pStyle w:val="B10"/>
        <w:rPr>
          <w:rFonts w:ascii="Courier New" w:hAnsi="Courier New" w:cs="Courier New"/>
          <w:sz w:val="16"/>
          <w:szCs w:val="16"/>
        </w:rPr>
      </w:pPr>
      <w:r w:rsidRPr="00722EDE">
        <w:rPr>
          <w:rFonts w:ascii="Courier New" w:hAnsi="Courier New" w:cs="Courier New"/>
          <w:sz w:val="16"/>
          <w:szCs w:val="16"/>
        </w:rPr>
        <w:t>HTTP/1.1 101 Switching Protocols</w:t>
      </w:r>
    </w:p>
    <w:p w14:paraId="443417AE" w14:textId="77777777" w:rsidR="00332F4D" w:rsidRPr="00722EDE" w:rsidRDefault="0065104F" w:rsidP="00332F4D">
      <w:pPr>
        <w:rPr>
          <w:lang w:eastAsia="ja-JP"/>
        </w:rPr>
      </w:pPr>
      <w:r w:rsidRPr="00722EDE">
        <w:rPr>
          <w:lang w:eastAsia="ja-JP"/>
        </w:rPr>
        <w:t xml:space="preserve">For </w:t>
      </w:r>
      <w:r w:rsidR="00332F4D" w:rsidRPr="00722EDE">
        <w:rPr>
          <w:lang w:eastAsia="ja-JP"/>
        </w:rPr>
        <w:t xml:space="preserve">the unsuccessful </w:t>
      </w:r>
      <w:r w:rsidRPr="00722EDE">
        <w:rPr>
          <w:lang w:eastAsia="ja-JP"/>
        </w:rPr>
        <w:t xml:space="preserve">connection establishment, </w:t>
      </w:r>
      <w:r w:rsidR="00332F4D" w:rsidRPr="00722EDE">
        <w:rPr>
          <w:lang w:eastAsia="ja-JP"/>
        </w:rPr>
        <w:t>any appropriate HTTP error status code shall be returned with optional addition of a corresponding reason phrase.</w:t>
      </w:r>
    </w:p>
    <w:p w14:paraId="1D7D57CA" w14:textId="77777777" w:rsidR="00D84788" w:rsidRPr="00722EDE" w:rsidRDefault="00D84788" w:rsidP="001357EB">
      <w:pPr>
        <w:pStyle w:val="Heading4"/>
        <w:numPr>
          <w:ilvl w:val="3"/>
          <w:numId w:val="54"/>
        </w:numPr>
        <w:tabs>
          <w:tab w:val="left" w:pos="1140"/>
        </w:tabs>
        <w:rPr>
          <w:lang w:eastAsia="ja-JP"/>
        </w:rPr>
      </w:pPr>
      <w:bookmarkStart w:id="93" w:name="_Toc487008956"/>
      <w:bookmarkStart w:id="94" w:name="_Toc487009036"/>
      <w:bookmarkStart w:id="95" w:name="_Toc487010341"/>
      <w:r w:rsidRPr="00722EDE">
        <w:rPr>
          <w:rFonts w:hint="eastAsia"/>
          <w:lang w:eastAsia="ja-JP"/>
        </w:rPr>
        <w:t>Upgrade header</w:t>
      </w:r>
      <w:bookmarkEnd w:id="93"/>
      <w:bookmarkEnd w:id="94"/>
      <w:bookmarkEnd w:id="95"/>
    </w:p>
    <w:p w14:paraId="6C9D913C" w14:textId="77777777" w:rsidR="00332F4D" w:rsidRPr="00722EDE" w:rsidRDefault="00332F4D" w:rsidP="00332F4D">
      <w:pPr>
        <w:rPr>
          <w:lang w:eastAsia="ja-JP"/>
        </w:rPr>
      </w:pPr>
      <w:r w:rsidRPr="00722EDE">
        <w:rPr>
          <w:lang w:eastAsia="ja-JP"/>
        </w:rPr>
        <w:t>The Upgrade header shall be present in each server handshake message with value WebSocket as follows:</w:t>
      </w:r>
    </w:p>
    <w:p w14:paraId="73D9951E" w14:textId="77777777" w:rsidR="00332F4D" w:rsidRPr="00722EDE" w:rsidRDefault="00332F4D" w:rsidP="00310B6C">
      <w:pPr>
        <w:pStyle w:val="B10"/>
        <w:rPr>
          <w:rFonts w:ascii="Courier New" w:hAnsi="Courier New" w:cs="Courier New"/>
          <w:sz w:val="16"/>
          <w:szCs w:val="16"/>
        </w:rPr>
      </w:pPr>
      <w:r w:rsidRPr="00722EDE">
        <w:rPr>
          <w:rFonts w:ascii="Courier New" w:hAnsi="Courier New" w:cs="Courier New"/>
          <w:sz w:val="16"/>
          <w:szCs w:val="16"/>
        </w:rPr>
        <w:t>Upgrade: WebSocket</w:t>
      </w:r>
    </w:p>
    <w:p w14:paraId="7D3A9682" w14:textId="77777777" w:rsidR="00D84788" w:rsidRPr="00722EDE" w:rsidRDefault="00D84788" w:rsidP="001357EB">
      <w:pPr>
        <w:pStyle w:val="Heading4"/>
        <w:numPr>
          <w:ilvl w:val="3"/>
          <w:numId w:val="54"/>
        </w:numPr>
        <w:tabs>
          <w:tab w:val="left" w:pos="1140"/>
        </w:tabs>
        <w:rPr>
          <w:lang w:eastAsia="ja-JP"/>
        </w:rPr>
      </w:pPr>
      <w:bookmarkStart w:id="96" w:name="_Toc487008957"/>
      <w:bookmarkStart w:id="97" w:name="_Toc487009037"/>
      <w:bookmarkStart w:id="98" w:name="_Toc487010342"/>
      <w:r w:rsidRPr="00722EDE">
        <w:rPr>
          <w:rFonts w:hint="eastAsia"/>
          <w:lang w:eastAsia="ja-JP"/>
        </w:rPr>
        <w:t>Connection header</w:t>
      </w:r>
      <w:bookmarkEnd w:id="96"/>
      <w:bookmarkEnd w:id="97"/>
      <w:bookmarkEnd w:id="98"/>
    </w:p>
    <w:p w14:paraId="4BACE7BF" w14:textId="77777777" w:rsidR="00332F4D" w:rsidRPr="00722EDE" w:rsidRDefault="00332F4D" w:rsidP="00332F4D">
      <w:pPr>
        <w:rPr>
          <w:lang w:eastAsia="ja-JP"/>
        </w:rPr>
      </w:pPr>
      <w:r w:rsidRPr="00722EDE">
        <w:rPr>
          <w:lang w:eastAsia="ja-JP"/>
        </w:rPr>
        <w:t>The Connection header shall be present in each server handshake message with value Upgrade as follows:</w:t>
      </w:r>
    </w:p>
    <w:p w14:paraId="4343613B" w14:textId="77777777" w:rsidR="00332F4D" w:rsidRPr="00722EDE" w:rsidRDefault="00332F4D" w:rsidP="00310B6C">
      <w:pPr>
        <w:pStyle w:val="B10"/>
        <w:rPr>
          <w:rFonts w:ascii="Courier New" w:hAnsi="Courier New" w:cs="Courier New"/>
          <w:sz w:val="16"/>
          <w:szCs w:val="16"/>
        </w:rPr>
      </w:pPr>
      <w:r w:rsidRPr="00722EDE">
        <w:rPr>
          <w:rFonts w:ascii="Courier New" w:hAnsi="Courier New" w:cs="Courier New"/>
          <w:sz w:val="16"/>
          <w:szCs w:val="16"/>
        </w:rPr>
        <w:t>Connection: Upgrade</w:t>
      </w:r>
    </w:p>
    <w:p w14:paraId="0AF5DBEB" w14:textId="77777777" w:rsidR="00332F4D" w:rsidRPr="00722EDE" w:rsidRDefault="00D84788" w:rsidP="001357EB">
      <w:pPr>
        <w:pStyle w:val="Heading4"/>
        <w:numPr>
          <w:ilvl w:val="3"/>
          <w:numId w:val="54"/>
        </w:numPr>
        <w:tabs>
          <w:tab w:val="left" w:pos="1140"/>
        </w:tabs>
        <w:rPr>
          <w:lang w:eastAsia="ja-JP"/>
        </w:rPr>
      </w:pPr>
      <w:bookmarkStart w:id="99" w:name="_Toc487008958"/>
      <w:bookmarkStart w:id="100" w:name="_Toc487009038"/>
      <w:bookmarkStart w:id="101" w:name="_Toc487010343"/>
      <w:r w:rsidRPr="00722EDE">
        <w:rPr>
          <w:rFonts w:hint="eastAsia"/>
          <w:lang w:eastAsia="ja-JP"/>
        </w:rPr>
        <w:t>Sec-WebSocket-Accept header</w:t>
      </w:r>
      <w:bookmarkEnd w:id="99"/>
      <w:bookmarkEnd w:id="100"/>
      <w:bookmarkEnd w:id="101"/>
    </w:p>
    <w:p w14:paraId="150284CA" w14:textId="77777777" w:rsidR="00332F4D" w:rsidRPr="00722EDE" w:rsidRDefault="00332F4D" w:rsidP="00332F4D">
      <w:pPr>
        <w:rPr>
          <w:lang w:eastAsia="ja-JP"/>
        </w:rPr>
      </w:pPr>
      <w:r w:rsidRPr="00722EDE">
        <w:rPr>
          <w:lang w:eastAsia="ja-JP"/>
        </w:rPr>
        <w:t xml:space="preserve">The </w:t>
      </w:r>
      <w:r w:rsidRPr="00722EDE">
        <w:t xml:space="preserve">Sec-WebSocket-Accept </w:t>
      </w:r>
      <w:r w:rsidRPr="00722EDE">
        <w:rPr>
          <w:lang w:eastAsia="ja-JP"/>
        </w:rPr>
        <w:t>header shall be present in each server handshake message. The</w:t>
      </w:r>
      <w:r w:rsidRPr="00722EDE">
        <w:t xml:space="preserve"> </w:t>
      </w:r>
      <w:r w:rsidRPr="00722EDE">
        <w:rPr>
          <w:lang w:eastAsia="ja-JP"/>
        </w:rPr>
        <w:t xml:space="preserve">header field shall be constructed from the Sec-WebSocket-Key value and the GUID as specified in section 4.2.2 of </w:t>
      </w:r>
      <w:r w:rsidR="00537539" w:rsidRPr="00722EDE">
        <w:rPr>
          <w:rFonts w:hint="eastAsia"/>
          <w:lang w:eastAsia="ja-JP"/>
        </w:rPr>
        <w:t xml:space="preserve">IETF </w:t>
      </w:r>
      <w:r w:rsidRPr="00722EDE">
        <w:rPr>
          <w:lang w:eastAsia="ja-JP"/>
        </w:rPr>
        <w:t>RFC</w:t>
      </w:r>
      <w:r w:rsidR="0069151D" w:rsidRPr="00722EDE">
        <w:rPr>
          <w:lang w:eastAsia="ja-JP"/>
        </w:rPr>
        <w:t xml:space="preserve"> </w:t>
      </w:r>
      <w:r w:rsidRPr="00722EDE">
        <w:rPr>
          <w:lang w:eastAsia="ja-JP"/>
        </w:rPr>
        <w:t>6455</w:t>
      </w:r>
      <w:r w:rsidR="0069151D" w:rsidRPr="00722EDE">
        <w:rPr>
          <w:lang w:eastAsia="ja-JP"/>
        </w:rPr>
        <w:t xml:space="preserve"> </w:t>
      </w:r>
      <w:r w:rsidR="00537539" w:rsidRPr="00722EDE">
        <w:rPr>
          <w:rFonts w:hint="eastAsia"/>
          <w:lang w:eastAsia="ja-JP"/>
        </w:rPr>
        <w:t>[</w:t>
      </w:r>
      <w:r w:rsidR="00EA4472" w:rsidRPr="00722EDE">
        <w:rPr>
          <w:lang w:eastAsia="ja-JP"/>
        </w:rPr>
        <w:fldChar w:fldCharType="begin"/>
      </w:r>
      <w:r w:rsidR="003A696A" w:rsidRPr="00722EDE">
        <w:rPr>
          <w:lang w:eastAsia="ja-JP"/>
        </w:rPr>
        <w:instrText xml:space="preserve">REF REF_IETFRFC6455  \h </w:instrText>
      </w:r>
      <w:r w:rsidR="00EA4472" w:rsidRPr="00722EDE">
        <w:rPr>
          <w:lang w:eastAsia="ja-JP"/>
        </w:rPr>
      </w:r>
      <w:r w:rsidR="00EA4472" w:rsidRPr="00722EDE">
        <w:rPr>
          <w:lang w:eastAsia="ja-JP"/>
        </w:rPr>
        <w:fldChar w:fldCharType="separate"/>
      </w:r>
      <w:r w:rsidR="003A696A" w:rsidRPr="00722EDE">
        <w:t>1</w:t>
      </w:r>
      <w:r w:rsidR="00EA4472" w:rsidRPr="00722EDE">
        <w:rPr>
          <w:lang w:eastAsia="ja-JP"/>
        </w:rPr>
        <w:fldChar w:fldCharType="end"/>
      </w:r>
      <w:r w:rsidRPr="00722EDE">
        <w:rPr>
          <w:lang w:eastAsia="ja-JP"/>
        </w:rPr>
        <w:t>]. It may look e.g. as follows:</w:t>
      </w:r>
    </w:p>
    <w:p w14:paraId="1CACF8A0" w14:textId="77777777" w:rsidR="00332F4D" w:rsidRPr="00722EDE" w:rsidRDefault="00332F4D" w:rsidP="00310B6C">
      <w:pPr>
        <w:pStyle w:val="B10"/>
        <w:rPr>
          <w:rFonts w:ascii="Courier New" w:hAnsi="Courier New" w:cs="Courier New"/>
          <w:sz w:val="16"/>
          <w:szCs w:val="16"/>
        </w:rPr>
      </w:pPr>
      <w:r w:rsidRPr="00722EDE">
        <w:rPr>
          <w:rFonts w:ascii="Courier New" w:hAnsi="Courier New" w:cs="Courier New"/>
          <w:sz w:val="16"/>
          <w:szCs w:val="16"/>
        </w:rPr>
        <w:t>Sec-WebSocket-Accept: FuSSKANnI7C/6/FrPMt70mfBY8E=</w:t>
      </w:r>
    </w:p>
    <w:p w14:paraId="32CAD14A" w14:textId="77777777" w:rsidR="00D84788" w:rsidRPr="00722EDE" w:rsidRDefault="00332F4D" w:rsidP="001357EB">
      <w:pPr>
        <w:pStyle w:val="Heading4"/>
        <w:numPr>
          <w:ilvl w:val="3"/>
          <w:numId w:val="54"/>
        </w:numPr>
        <w:tabs>
          <w:tab w:val="left" w:pos="1140"/>
        </w:tabs>
        <w:rPr>
          <w:lang w:eastAsia="ja-JP"/>
        </w:rPr>
      </w:pPr>
      <w:bookmarkStart w:id="102" w:name="_Toc487008959"/>
      <w:bookmarkStart w:id="103" w:name="_Toc487009039"/>
      <w:bookmarkStart w:id="104" w:name="_Toc487010344"/>
      <w:r w:rsidRPr="00722EDE">
        <w:rPr>
          <w:rFonts w:hint="eastAsia"/>
          <w:lang w:eastAsia="ja-JP"/>
        </w:rPr>
        <w:t>Sec-WebSocket-Protocol header</w:t>
      </w:r>
      <w:bookmarkEnd w:id="102"/>
      <w:bookmarkEnd w:id="103"/>
      <w:bookmarkEnd w:id="104"/>
    </w:p>
    <w:p w14:paraId="29CBE272" w14:textId="14451A2B" w:rsidR="00332F4D" w:rsidRPr="00722EDE" w:rsidRDefault="00332F4D" w:rsidP="00332F4D">
      <w:pPr>
        <w:rPr>
          <w:lang w:eastAsia="ja-JP"/>
        </w:rPr>
      </w:pPr>
      <w:r w:rsidRPr="00722EDE">
        <w:rPr>
          <w:lang w:eastAsia="ja-JP"/>
        </w:rPr>
        <w:t xml:space="preserve">The </w:t>
      </w:r>
      <w:r w:rsidRPr="00722EDE">
        <w:t xml:space="preserve">Sec-WebSocket-Protocol </w:t>
      </w:r>
      <w:r w:rsidRPr="00722EDE">
        <w:rPr>
          <w:lang w:eastAsia="ja-JP"/>
        </w:rPr>
        <w:t xml:space="preserve">header shall be present in a </w:t>
      </w:r>
      <w:r w:rsidR="00E826EE" w:rsidRPr="00722EDE">
        <w:rPr>
          <w:lang w:eastAsia="ja-JP"/>
        </w:rPr>
        <w:t>server</w:t>
      </w:r>
      <w:r w:rsidRPr="00722EDE">
        <w:rPr>
          <w:lang w:eastAsia="ja-JP"/>
        </w:rPr>
        <w:t xml:space="preserve"> handshake message. It indicates to the client that the server accepts </w:t>
      </w:r>
      <w:r w:rsidR="00E826EE" w:rsidRPr="00722EDE">
        <w:rPr>
          <w:lang w:eastAsia="ja-JP"/>
        </w:rPr>
        <w:t xml:space="preserve">(one of) </w:t>
      </w:r>
      <w:r w:rsidRPr="00722EDE">
        <w:rPr>
          <w:lang w:eastAsia="ja-JP"/>
        </w:rPr>
        <w:t>the subprotocol</w:t>
      </w:r>
      <w:r w:rsidR="00E826EE" w:rsidRPr="00722EDE">
        <w:rPr>
          <w:lang w:eastAsia="ja-JP"/>
        </w:rPr>
        <w:t>(s)</w:t>
      </w:r>
      <w:r w:rsidR="00310B6C" w:rsidRPr="00722EDE">
        <w:rPr>
          <w:lang w:eastAsia="ja-JP"/>
        </w:rPr>
        <w:t xml:space="preserve"> indicated by the client.</w:t>
      </w:r>
    </w:p>
    <w:p w14:paraId="0DBAEBBC" w14:textId="77777777" w:rsidR="00332F4D" w:rsidRPr="00722EDE" w:rsidRDefault="00332F4D" w:rsidP="00332F4D">
      <w:pPr>
        <w:rPr>
          <w:lang w:eastAsia="ja-JP"/>
        </w:rPr>
      </w:pPr>
      <w:r w:rsidRPr="00722EDE">
        <w:rPr>
          <w:rFonts w:hint="eastAsia"/>
          <w:lang w:eastAsia="ja-JP"/>
        </w:rPr>
        <w:t xml:space="preserve">The </w:t>
      </w:r>
      <w:r w:rsidR="00E826EE" w:rsidRPr="00722EDE">
        <w:rPr>
          <w:lang w:eastAsia="ja-JP"/>
        </w:rPr>
        <w:t>server</w:t>
      </w:r>
      <w:r w:rsidRPr="00722EDE">
        <w:rPr>
          <w:rFonts w:hint="eastAsia"/>
          <w:lang w:eastAsia="ja-JP"/>
        </w:rPr>
        <w:t xml:space="preserve"> compliant with </w:t>
      </w:r>
      <w:r w:rsidR="00E826EE" w:rsidRPr="00722EDE">
        <w:rPr>
          <w:lang w:eastAsia="ja-JP"/>
        </w:rPr>
        <w:t>this</w:t>
      </w:r>
      <w:r w:rsidRPr="00722EDE">
        <w:rPr>
          <w:lang w:eastAsia="ja-JP"/>
        </w:rPr>
        <w:t xml:space="preserve"> specification shall select </w:t>
      </w:r>
      <w:r w:rsidR="00E826EE" w:rsidRPr="00722EDE">
        <w:rPr>
          <w:lang w:eastAsia="ja-JP"/>
        </w:rPr>
        <w:t>one of the subprotocol names indicated in the Sec-WebSocket-Protocol header of the client handshake message and set the value of the Sec-WebSocket-Protocol header of the server handshake message accordingly</w:t>
      </w:r>
      <w:r w:rsidRPr="00722EDE">
        <w:rPr>
          <w:lang w:eastAsia="ja-JP"/>
        </w:rPr>
        <w:t>.</w:t>
      </w:r>
    </w:p>
    <w:p w14:paraId="56F2473D" w14:textId="77777777" w:rsidR="00160BC3" w:rsidRPr="00722EDE" w:rsidRDefault="00160BC3" w:rsidP="001357EB">
      <w:pPr>
        <w:pStyle w:val="Heading4"/>
        <w:numPr>
          <w:ilvl w:val="3"/>
          <w:numId w:val="54"/>
        </w:numPr>
        <w:tabs>
          <w:tab w:val="left" w:pos="1140"/>
        </w:tabs>
      </w:pPr>
      <w:bookmarkStart w:id="105" w:name="_Toc487008960"/>
      <w:bookmarkStart w:id="106" w:name="_Toc487009040"/>
      <w:bookmarkStart w:id="107" w:name="_Toc487010345"/>
      <w:r w:rsidRPr="00722EDE">
        <w:t>Sec-WebSocket-Extensions header</w:t>
      </w:r>
      <w:bookmarkEnd w:id="105"/>
      <w:bookmarkEnd w:id="106"/>
      <w:bookmarkEnd w:id="107"/>
    </w:p>
    <w:p w14:paraId="27A3D4FD" w14:textId="77777777" w:rsidR="00160BC3" w:rsidRPr="00722EDE" w:rsidRDefault="00160BC3" w:rsidP="00160BC3">
      <w:r w:rsidRPr="00722EDE">
        <w:t xml:space="preserve">If the optional Sec-WebSocket-Extensions header with value </w:t>
      </w:r>
      <w:r w:rsidR="00E97C9D" w:rsidRPr="00722EDE">
        <w:t>"</w:t>
      </w:r>
      <w:r w:rsidRPr="00722EDE">
        <w:rPr>
          <w:rFonts w:ascii="Courier New" w:hAnsi="Courier New" w:cs="Courier New"/>
        </w:rPr>
        <w:t>permessage-deflate</w:t>
      </w:r>
      <w:r w:rsidR="00E97C9D" w:rsidRPr="00722EDE">
        <w:t>"</w:t>
      </w:r>
      <w:r w:rsidRPr="00722EDE">
        <w:t xml:space="preserve"> was included in the client handshake message, the Sec-WebSocket-Extensions header with same value shall also be included into the server handshake message, if the server accepts usage of message compression, and apply message compression in the transmit direction and message decompression in the receive direction as defined in </w:t>
      </w:r>
      <w:r w:rsidR="00E97C9D" w:rsidRPr="00722EDE">
        <w:t xml:space="preserve">IETF </w:t>
      </w:r>
      <w:r w:rsidRPr="00722EDE">
        <w:t>RFC</w:t>
      </w:r>
      <w:r w:rsidR="0069151D" w:rsidRPr="00722EDE">
        <w:t xml:space="preserve"> </w:t>
      </w:r>
      <w:r w:rsidRPr="00722EDE">
        <w:t>7692</w:t>
      </w:r>
      <w:r w:rsidR="003A696A" w:rsidRPr="00722EDE">
        <w:t xml:space="preserve"> [</w:t>
      </w:r>
      <w:r w:rsidR="003A696A" w:rsidRPr="00722EDE">
        <w:fldChar w:fldCharType="begin"/>
      </w:r>
      <w:r w:rsidR="003A696A" w:rsidRPr="00722EDE">
        <w:instrText xml:space="preserve">REF REF_IETFRFC7692 \h </w:instrText>
      </w:r>
      <w:r w:rsidR="003A696A" w:rsidRPr="00722EDE">
        <w:fldChar w:fldCharType="separate"/>
      </w:r>
      <w:r w:rsidR="003A696A" w:rsidRPr="00722EDE">
        <w:rPr>
          <w:lang w:eastAsia="ja-JP"/>
        </w:rPr>
        <w:t>6</w:t>
      </w:r>
      <w:r w:rsidR="003A696A" w:rsidRPr="00722EDE">
        <w:fldChar w:fldCharType="end"/>
      </w:r>
      <w:r w:rsidR="003A696A" w:rsidRPr="00722EDE">
        <w:t>]</w:t>
      </w:r>
      <w:r w:rsidRPr="00722EDE">
        <w:t>.</w:t>
      </w:r>
    </w:p>
    <w:p w14:paraId="532EC1FB" w14:textId="77777777" w:rsidR="00160BC3" w:rsidRPr="00722EDE" w:rsidRDefault="00160BC3" w:rsidP="00160BC3">
      <w:r w:rsidRPr="00722EDE">
        <w:t xml:space="preserve">If the server does not accept message compression, it shall not include the </w:t>
      </w:r>
      <w:r w:rsidRPr="00722EDE">
        <w:rPr>
          <w:rFonts w:ascii="Courier New" w:hAnsi="Courier New" w:cs="Courier New"/>
        </w:rPr>
        <w:t>Sec-WebSocket-Extensions</w:t>
      </w:r>
      <w:r w:rsidRPr="00722EDE">
        <w:t xml:space="preserve"> header.</w:t>
      </w:r>
    </w:p>
    <w:p w14:paraId="43D48C61" w14:textId="77777777" w:rsidR="009A0AA7" w:rsidRPr="00722EDE" w:rsidRDefault="009A0AA7" w:rsidP="001357EB">
      <w:pPr>
        <w:pStyle w:val="Heading2"/>
        <w:numPr>
          <w:ilvl w:val="1"/>
          <w:numId w:val="54"/>
        </w:numPr>
        <w:tabs>
          <w:tab w:val="left" w:pos="1140"/>
        </w:tabs>
        <w:rPr>
          <w:lang w:eastAsia="ja-JP"/>
        </w:rPr>
      </w:pPr>
      <w:bookmarkStart w:id="108" w:name="_Toc487008961"/>
      <w:bookmarkStart w:id="109" w:name="_Toc487009041"/>
      <w:bookmarkStart w:id="110" w:name="_Toc487010346"/>
      <w:r w:rsidRPr="00722EDE">
        <w:rPr>
          <w:rFonts w:hint="eastAsia"/>
          <w:lang w:eastAsia="ja-JP"/>
        </w:rPr>
        <w:t>Closing WebSocket connection</w:t>
      </w:r>
      <w:bookmarkEnd w:id="108"/>
      <w:bookmarkEnd w:id="109"/>
      <w:bookmarkEnd w:id="110"/>
    </w:p>
    <w:p w14:paraId="4C1A490B" w14:textId="77777777" w:rsidR="009A0AA7" w:rsidRPr="00722EDE" w:rsidRDefault="009A0AA7" w:rsidP="009A0AA7">
      <w:r w:rsidRPr="00722EDE">
        <w:t xml:space="preserve">Compliant with section 7 of </w:t>
      </w:r>
      <w:r w:rsidR="00E97C9D" w:rsidRPr="00722EDE">
        <w:t xml:space="preserve">IETF </w:t>
      </w:r>
      <w:r w:rsidRPr="00722EDE">
        <w:t>RFC</w:t>
      </w:r>
      <w:r w:rsidR="0069151D" w:rsidRPr="00722EDE">
        <w:t xml:space="preserve"> </w:t>
      </w:r>
      <w:r w:rsidRPr="00722EDE">
        <w:t>6455</w:t>
      </w:r>
      <w:r w:rsidR="0069151D" w:rsidRPr="00722EDE">
        <w:t xml:space="preserve"> </w:t>
      </w:r>
      <w:r w:rsidR="00EA4472" w:rsidRPr="00722EDE">
        <w:t>[</w:t>
      </w:r>
      <w:r w:rsidR="00EA4472" w:rsidRPr="00722EDE">
        <w:fldChar w:fldCharType="begin"/>
      </w:r>
      <w:r w:rsidR="003A696A" w:rsidRPr="00722EDE">
        <w:instrText xml:space="preserve">REF REF_IETFRFC6455  \h </w:instrText>
      </w:r>
      <w:r w:rsidR="00EA4472" w:rsidRPr="00722EDE">
        <w:fldChar w:fldCharType="separate"/>
      </w:r>
      <w:r w:rsidR="003A696A" w:rsidRPr="00722EDE">
        <w:t>1</w:t>
      </w:r>
      <w:r w:rsidR="00EA4472" w:rsidRPr="00722EDE">
        <w:fldChar w:fldCharType="end"/>
      </w:r>
      <w:r w:rsidRPr="00722EDE">
        <w:t>] a WebSocket connection shall be closed by sending a Connection Close Frame (opcode x8). Both, client and server may initiate a closing handshake of an existing WebSocket connection at any time.</w:t>
      </w:r>
    </w:p>
    <w:p w14:paraId="277102BD" w14:textId="1F18932F" w:rsidR="009A0AA7" w:rsidRPr="00722EDE" w:rsidRDefault="009A0AA7" w:rsidP="009A0AA7">
      <w:r w:rsidRPr="00722EDE">
        <w:t xml:space="preserve">WebSocket connections should be kept open for as long as possible considering any given constraints due to communication policies and power saving requirements. Unless communication policies enforce the closing of network access, it is left to implementation to decide when exactly the closing of </w:t>
      </w:r>
      <w:r w:rsidR="00310B6C" w:rsidRPr="00722EDE">
        <w:t>a WebSocket shall be triggered.</w:t>
      </w:r>
    </w:p>
    <w:p w14:paraId="3582DB09" w14:textId="77777777" w:rsidR="0095467D" w:rsidRPr="00722EDE" w:rsidRDefault="0095467D" w:rsidP="001357EB">
      <w:pPr>
        <w:pStyle w:val="Heading2"/>
        <w:numPr>
          <w:ilvl w:val="1"/>
          <w:numId w:val="54"/>
        </w:numPr>
        <w:tabs>
          <w:tab w:val="left" w:pos="1140"/>
        </w:tabs>
        <w:rPr>
          <w:lang w:eastAsia="ja-JP"/>
        </w:rPr>
      </w:pPr>
      <w:bookmarkStart w:id="111" w:name="_Toc487008962"/>
      <w:bookmarkStart w:id="112" w:name="_Toc487009042"/>
      <w:bookmarkStart w:id="113" w:name="_Toc487010347"/>
      <w:r w:rsidRPr="00722EDE">
        <w:rPr>
          <w:lang w:eastAsia="ja-JP"/>
        </w:rPr>
        <w:t>Registration procedure</w:t>
      </w:r>
      <w:bookmarkEnd w:id="111"/>
      <w:bookmarkEnd w:id="112"/>
      <w:bookmarkEnd w:id="113"/>
    </w:p>
    <w:p w14:paraId="7819C1F5" w14:textId="77777777" w:rsidR="00B56DAE" w:rsidRPr="00722EDE" w:rsidRDefault="00B56DAE" w:rsidP="0095467D">
      <w:pPr>
        <w:rPr>
          <w:lang w:eastAsia="ja-JP"/>
        </w:rPr>
      </w:pPr>
      <w:r w:rsidRPr="00722EDE">
        <w:rPr>
          <w:lang w:eastAsia="ja-JP"/>
        </w:rPr>
        <w:t xml:space="preserve">A oneM2M entity (AE or CSE) not yet registered to its registrar CSE needs to be preconfigured with various parameters as specified in </w:t>
      </w:r>
      <w:r w:rsidR="00537539" w:rsidRPr="00722EDE">
        <w:rPr>
          <w:rFonts w:hint="eastAsia"/>
          <w:lang w:eastAsia="ja-JP"/>
        </w:rPr>
        <w:t xml:space="preserve">oneM2M </w:t>
      </w:r>
      <w:r w:rsidRPr="00722EDE">
        <w:rPr>
          <w:lang w:eastAsia="ja-JP"/>
        </w:rPr>
        <w:t xml:space="preserve">TS-0001 </w:t>
      </w:r>
      <w:r w:rsidR="003A696A" w:rsidRPr="00722EDE">
        <w:rPr>
          <w:lang w:eastAsia="ja-JP"/>
        </w:rPr>
        <w:t>[</w:t>
      </w:r>
      <w:r w:rsidR="003A696A" w:rsidRPr="00722EDE">
        <w:rPr>
          <w:lang w:eastAsia="ja-JP"/>
        </w:rPr>
        <w:fldChar w:fldCharType="begin"/>
      </w:r>
      <w:r w:rsidR="003A696A" w:rsidRPr="00722EDE">
        <w:rPr>
          <w:lang w:eastAsia="ja-JP"/>
        </w:rPr>
        <w:instrText xml:space="preserve">REF REF_ONEM2MTS_0001 \h </w:instrText>
      </w:r>
      <w:r w:rsidR="003A696A" w:rsidRPr="00722EDE">
        <w:rPr>
          <w:lang w:eastAsia="ja-JP"/>
        </w:rPr>
      </w:r>
      <w:r w:rsidR="003A696A" w:rsidRPr="00722EDE">
        <w:rPr>
          <w:lang w:eastAsia="ja-JP"/>
        </w:rPr>
        <w:fldChar w:fldCharType="separate"/>
      </w:r>
      <w:r w:rsidR="003A696A" w:rsidRPr="00722EDE">
        <w:rPr>
          <w:lang w:eastAsia="ja-JP"/>
        </w:rPr>
        <w:t>2</w:t>
      </w:r>
      <w:r w:rsidR="003A696A" w:rsidRPr="00722EDE">
        <w:rPr>
          <w:lang w:eastAsia="ja-JP"/>
        </w:rPr>
        <w:fldChar w:fldCharType="end"/>
      </w:r>
      <w:r w:rsidR="003A696A" w:rsidRPr="00722EDE">
        <w:rPr>
          <w:lang w:eastAsia="ja-JP"/>
        </w:rPr>
        <w:t>]</w:t>
      </w:r>
      <w:r w:rsidRPr="00722EDE">
        <w:rPr>
          <w:lang w:eastAsia="ja-JP"/>
        </w:rPr>
        <w:t xml:space="preserve"> and </w:t>
      </w:r>
      <w:r w:rsidR="00537539" w:rsidRPr="00722EDE">
        <w:rPr>
          <w:rFonts w:hint="eastAsia"/>
          <w:lang w:eastAsia="ja-JP"/>
        </w:rPr>
        <w:t xml:space="preserve">oneM2M </w:t>
      </w:r>
      <w:r w:rsidRPr="00722EDE">
        <w:rPr>
          <w:lang w:eastAsia="ja-JP"/>
        </w:rPr>
        <w:t xml:space="preserve">TS-0003 </w:t>
      </w:r>
      <w:r w:rsidR="003A696A" w:rsidRPr="00722EDE">
        <w:rPr>
          <w:lang w:eastAsia="ja-JP"/>
        </w:rPr>
        <w:t>[</w:t>
      </w:r>
      <w:r w:rsidR="003A696A" w:rsidRPr="00722EDE">
        <w:rPr>
          <w:lang w:eastAsia="ja-JP"/>
        </w:rPr>
        <w:fldChar w:fldCharType="begin"/>
      </w:r>
      <w:r w:rsidR="003A696A" w:rsidRPr="00722EDE">
        <w:rPr>
          <w:lang w:eastAsia="ja-JP"/>
        </w:rPr>
        <w:instrText xml:space="preserve">REF REF_ONEM2MTS_0003 \h </w:instrText>
      </w:r>
      <w:r w:rsidR="003A696A" w:rsidRPr="00722EDE">
        <w:rPr>
          <w:lang w:eastAsia="ja-JP"/>
        </w:rPr>
      </w:r>
      <w:r w:rsidR="003A696A" w:rsidRPr="00722EDE">
        <w:rPr>
          <w:lang w:eastAsia="ja-JP"/>
        </w:rPr>
        <w:fldChar w:fldCharType="separate"/>
      </w:r>
      <w:r w:rsidR="003A696A" w:rsidRPr="00722EDE">
        <w:rPr>
          <w:lang w:eastAsia="ja-JP"/>
        </w:rPr>
        <w:t>4</w:t>
      </w:r>
      <w:r w:rsidR="003A696A" w:rsidRPr="00722EDE">
        <w:rPr>
          <w:lang w:eastAsia="ja-JP"/>
        </w:rPr>
        <w:fldChar w:fldCharType="end"/>
      </w:r>
      <w:r w:rsidR="003A696A" w:rsidRPr="00722EDE">
        <w:rPr>
          <w:lang w:eastAsia="ja-JP"/>
        </w:rPr>
        <w:t>]</w:t>
      </w:r>
      <w:r w:rsidRPr="00722EDE">
        <w:rPr>
          <w:lang w:eastAsia="ja-JP"/>
        </w:rPr>
        <w:t xml:space="preserve"> in order to be able to send the registration request primitive (i.e. create </w:t>
      </w:r>
      <w:r w:rsidRPr="00722EDE">
        <w:rPr>
          <w:i/>
          <w:lang w:eastAsia="ja-JP"/>
        </w:rPr>
        <w:t>&lt;AE&gt;</w:t>
      </w:r>
      <w:r w:rsidRPr="00722EDE">
        <w:rPr>
          <w:lang w:eastAsia="ja-JP"/>
        </w:rPr>
        <w:t xml:space="preserve"> or create </w:t>
      </w:r>
      <w:r w:rsidRPr="00722EDE">
        <w:rPr>
          <w:i/>
          <w:lang w:eastAsia="ja-JP"/>
        </w:rPr>
        <w:t>&lt;remoteCSE&gt;</w:t>
      </w:r>
      <w:r w:rsidRPr="00722EDE">
        <w:rPr>
          <w:lang w:eastAsia="ja-JP"/>
        </w:rPr>
        <w:t xml:space="preserve"> request primitive). To establish a WebSocket connection, the WebSocket client </w:t>
      </w:r>
      <w:r w:rsidR="00E97C9D" w:rsidRPr="00722EDE">
        <w:rPr>
          <w:lang w:eastAsia="ja-JP"/>
        </w:rPr>
        <w:t>shall</w:t>
      </w:r>
      <w:r w:rsidRPr="00722EDE">
        <w:rPr>
          <w:lang w:eastAsia="ja-JP"/>
        </w:rPr>
        <w:t xml:space="preserve"> be configured with an applicable point of access of its registrar CSE which includes FQDN or IP address and the port number.</w:t>
      </w:r>
    </w:p>
    <w:p w14:paraId="0F32BE1B" w14:textId="77777777" w:rsidR="0095467D" w:rsidRPr="00722EDE" w:rsidRDefault="00B56DAE" w:rsidP="0095467D">
      <w:pPr>
        <w:rPr>
          <w:lang w:eastAsia="ja-JP"/>
        </w:rPr>
      </w:pPr>
      <w:r w:rsidRPr="00722EDE">
        <w:rPr>
          <w:rFonts w:hint="eastAsia"/>
          <w:lang w:eastAsia="ja-JP"/>
        </w:rPr>
        <w:t>After</w:t>
      </w:r>
      <w:r w:rsidR="0095467D" w:rsidRPr="00722EDE">
        <w:rPr>
          <w:lang w:eastAsia="ja-JP"/>
        </w:rPr>
        <w:t xml:space="preserve"> the Registration procedure </w:t>
      </w:r>
      <w:r w:rsidRPr="00722EDE">
        <w:rPr>
          <w:rFonts w:hint="eastAsia"/>
          <w:lang w:eastAsia="ja-JP"/>
        </w:rPr>
        <w:t xml:space="preserve">has been </w:t>
      </w:r>
      <w:r w:rsidR="0095467D" w:rsidRPr="00722EDE">
        <w:rPr>
          <w:lang w:eastAsia="ja-JP"/>
        </w:rPr>
        <w:t xml:space="preserve">successfully </w:t>
      </w:r>
      <w:r w:rsidRPr="00722EDE">
        <w:rPr>
          <w:rFonts w:hint="eastAsia"/>
          <w:lang w:eastAsia="ja-JP"/>
        </w:rPr>
        <w:t>completed</w:t>
      </w:r>
      <w:r w:rsidR="0095467D" w:rsidRPr="00722EDE">
        <w:rPr>
          <w:lang w:eastAsia="ja-JP"/>
        </w:rPr>
        <w:t xml:space="preserve">, the WebSocket Server (e.g. Registrar CSE for WebSocket Client) shall enable routing </w:t>
      </w:r>
      <w:r w:rsidRPr="00722EDE">
        <w:rPr>
          <w:rFonts w:hint="eastAsia"/>
          <w:lang w:eastAsia="ja-JP"/>
        </w:rPr>
        <w:t xml:space="preserve">of any </w:t>
      </w:r>
      <w:r w:rsidR="0095467D" w:rsidRPr="00722EDE">
        <w:rPr>
          <w:lang w:eastAsia="ja-JP"/>
        </w:rPr>
        <w:t>incoming oneM2M primitive</w:t>
      </w:r>
      <w:r w:rsidRPr="00722EDE">
        <w:rPr>
          <w:rFonts w:hint="eastAsia"/>
          <w:lang w:eastAsia="ja-JP"/>
        </w:rPr>
        <w:t>s</w:t>
      </w:r>
      <w:r w:rsidR="0095467D" w:rsidRPr="00722EDE">
        <w:rPr>
          <w:lang w:eastAsia="ja-JP"/>
        </w:rPr>
        <w:t xml:space="preserve"> to </w:t>
      </w:r>
      <w:r w:rsidRPr="00722EDE">
        <w:rPr>
          <w:rFonts w:hint="eastAsia"/>
          <w:lang w:eastAsia="ja-JP"/>
        </w:rPr>
        <w:t>this registree</w:t>
      </w:r>
      <w:r w:rsidR="0095467D" w:rsidRPr="00722EDE">
        <w:rPr>
          <w:lang w:eastAsia="ja-JP"/>
        </w:rPr>
        <w:t>.</w:t>
      </w:r>
    </w:p>
    <w:p w14:paraId="28B3CD14" w14:textId="77777777" w:rsidR="0095467D" w:rsidRPr="00722EDE" w:rsidRDefault="0095467D" w:rsidP="0095467D">
      <w:pPr>
        <w:rPr>
          <w:lang w:eastAsia="ja-JP"/>
        </w:rPr>
      </w:pPr>
      <w:r w:rsidRPr="00722EDE">
        <w:rPr>
          <w:lang w:eastAsia="ja-JP"/>
        </w:rPr>
        <w:t xml:space="preserve">Thus until the </w:t>
      </w:r>
      <w:r w:rsidR="00B56DAE" w:rsidRPr="00722EDE">
        <w:rPr>
          <w:rFonts w:hint="eastAsia"/>
          <w:lang w:eastAsia="ja-JP"/>
        </w:rPr>
        <w:t xml:space="preserve">Before the </w:t>
      </w:r>
      <w:r w:rsidRPr="00722EDE">
        <w:rPr>
          <w:lang w:eastAsia="ja-JP"/>
        </w:rPr>
        <w:t xml:space="preserve">Registration procedure is successfully completed, </w:t>
      </w:r>
      <w:r w:rsidR="00B56DAE" w:rsidRPr="00722EDE">
        <w:rPr>
          <w:rFonts w:hint="eastAsia"/>
          <w:lang w:eastAsia="ja-JP"/>
        </w:rPr>
        <w:t xml:space="preserve">any </w:t>
      </w:r>
      <w:r w:rsidRPr="00722EDE">
        <w:rPr>
          <w:lang w:eastAsia="ja-JP"/>
        </w:rPr>
        <w:t>incoming oneM2M primitive</w:t>
      </w:r>
      <w:r w:rsidR="00B56DAE" w:rsidRPr="00722EDE">
        <w:rPr>
          <w:rFonts w:hint="eastAsia"/>
          <w:lang w:eastAsia="ja-JP"/>
        </w:rPr>
        <w:t>s</w:t>
      </w:r>
      <w:r w:rsidRPr="00722EDE">
        <w:rPr>
          <w:lang w:eastAsia="ja-JP"/>
        </w:rPr>
        <w:t xml:space="preserve"> to the WebClient shall be rejected by the Receiver (e.g. registrar CSE).</w:t>
      </w:r>
    </w:p>
    <w:p w14:paraId="14CF45BF" w14:textId="77777777" w:rsidR="00B56DAE" w:rsidRPr="00722EDE" w:rsidRDefault="00B56DAE" w:rsidP="0095467D">
      <w:pPr>
        <w:rPr>
          <w:lang w:eastAsia="ja-JP"/>
        </w:rPr>
      </w:pPr>
      <w:r w:rsidRPr="00722EDE">
        <w:rPr>
          <w:lang w:eastAsia="ja-JP"/>
        </w:rPr>
        <w:t xml:space="preserve">Closing of the WebSocket connection after registration does not impact the registration status of an AE or CSE to its registrar, unless an explicit de-registration procedure is performed by deletion of the respective </w:t>
      </w:r>
      <w:r w:rsidRPr="00722EDE">
        <w:rPr>
          <w:i/>
          <w:lang w:eastAsia="ja-JP"/>
        </w:rPr>
        <w:t>&lt;AE&gt;</w:t>
      </w:r>
      <w:r w:rsidRPr="00722EDE">
        <w:rPr>
          <w:lang w:eastAsia="ja-JP"/>
        </w:rPr>
        <w:t xml:space="preserve"> or </w:t>
      </w:r>
      <w:r w:rsidRPr="00722EDE">
        <w:rPr>
          <w:i/>
          <w:lang w:eastAsia="ja-JP"/>
        </w:rPr>
        <w:t>&lt;remoteCSE&gt;</w:t>
      </w:r>
      <w:r w:rsidRPr="00722EDE">
        <w:rPr>
          <w:lang w:eastAsia="ja-JP"/>
        </w:rPr>
        <w:t xml:space="preserve"> resource instance.</w:t>
      </w:r>
    </w:p>
    <w:p w14:paraId="6EB35CD1" w14:textId="77777777" w:rsidR="00D37FB8" w:rsidRPr="00722EDE" w:rsidRDefault="003018CB" w:rsidP="001357EB">
      <w:pPr>
        <w:pStyle w:val="Heading2"/>
        <w:numPr>
          <w:ilvl w:val="1"/>
          <w:numId w:val="54"/>
        </w:numPr>
        <w:tabs>
          <w:tab w:val="left" w:pos="1140"/>
        </w:tabs>
        <w:rPr>
          <w:lang w:eastAsia="ja-JP"/>
        </w:rPr>
      </w:pPr>
      <w:bookmarkStart w:id="114" w:name="_Toc487008963"/>
      <w:bookmarkStart w:id="115" w:name="_Toc487009043"/>
      <w:bookmarkStart w:id="116" w:name="_Toc487010348"/>
      <w:r w:rsidRPr="00722EDE">
        <w:rPr>
          <w:rFonts w:hint="eastAsia"/>
          <w:lang w:eastAsia="ja-JP"/>
        </w:rPr>
        <w:t xml:space="preserve">Handling of </w:t>
      </w:r>
      <w:r w:rsidR="00D37FB8" w:rsidRPr="00722EDE">
        <w:rPr>
          <w:rFonts w:hint="eastAsia"/>
          <w:lang w:eastAsia="ja-JP"/>
        </w:rPr>
        <w:t>Non-Registration Request</w:t>
      </w:r>
      <w:bookmarkEnd w:id="114"/>
      <w:bookmarkEnd w:id="115"/>
      <w:bookmarkEnd w:id="116"/>
    </w:p>
    <w:p w14:paraId="71FCB31C" w14:textId="77777777" w:rsidR="003018CB" w:rsidRPr="00722EDE" w:rsidRDefault="003018CB" w:rsidP="003018CB">
      <w:r w:rsidRPr="00722EDE">
        <w:t xml:space="preserve">Registered entities (AE and CSE) are allowed to send and receive non-registration request primitives. A WebSocket connection should support any of the transfer modes defined in clause 8.2 of </w:t>
      </w:r>
      <w:r w:rsidR="00B237DD" w:rsidRPr="00722EDE">
        <w:rPr>
          <w:rFonts w:hint="eastAsia"/>
          <w:lang w:eastAsia="ja-JP"/>
        </w:rPr>
        <w:t xml:space="preserve">oneM2M </w:t>
      </w:r>
      <w:r w:rsidRPr="00722EDE">
        <w:t>TS-0001</w:t>
      </w:r>
      <w:r w:rsidR="003A696A" w:rsidRPr="00722EDE">
        <w:t xml:space="preserve"> [</w:t>
      </w:r>
      <w:r w:rsidR="003A696A" w:rsidRPr="00722EDE">
        <w:fldChar w:fldCharType="begin"/>
      </w:r>
      <w:r w:rsidR="003A696A" w:rsidRPr="00722EDE">
        <w:instrText xml:space="preserve">REF REF_ONEM2MTS_0001 \h </w:instrText>
      </w:r>
      <w:r w:rsidR="003A696A" w:rsidRPr="00722EDE">
        <w:fldChar w:fldCharType="separate"/>
      </w:r>
      <w:r w:rsidR="003A696A" w:rsidRPr="00722EDE">
        <w:rPr>
          <w:lang w:eastAsia="ja-JP"/>
        </w:rPr>
        <w:t>2</w:t>
      </w:r>
      <w:r w:rsidR="003A696A" w:rsidRPr="00722EDE">
        <w:fldChar w:fldCharType="end"/>
      </w:r>
      <w:r w:rsidR="003A696A" w:rsidRPr="00722EDE">
        <w:t>]</w:t>
      </w:r>
      <w:r w:rsidRPr="00722EDE">
        <w:t>, i.e. blocking requests, and non-blocking requests for both synchronous and asynchronous cases.</w:t>
      </w:r>
    </w:p>
    <w:p w14:paraId="06703CAD" w14:textId="77777777" w:rsidR="003018CB" w:rsidRPr="00722EDE" w:rsidRDefault="003018CB" w:rsidP="003018CB">
      <w:r w:rsidRPr="00722EDE">
        <w:t>When sending blocking requests, the WebSocket connection shall not be closed before the response is received, or before any configured timeout period has expired.</w:t>
      </w:r>
    </w:p>
    <w:p w14:paraId="1AD463EF" w14:textId="20AAD798" w:rsidR="00D37FB8" w:rsidRDefault="003018CB" w:rsidP="003018CB">
      <w:r w:rsidRPr="00722EDE">
        <w:t>When sending non-blocking requests, the WebSocket connection shall not be closed before the acknowledgment response is received, or before any configured timeout period has expired. If the entities</w:t>
      </w:r>
      <w:r w:rsidR="00002CB4" w:rsidRPr="00722EDE">
        <w:t>'</w:t>
      </w:r>
      <w:r w:rsidRPr="00722EDE">
        <w:t xml:space="preserve"> communication policies and power saving requirements allow, the connection should be kept open at least until an ongoing procedure has fully completed, i.e. requesting of the result in synchronous mode or completion of Notify procedure in asynchronous mode.</w:t>
      </w:r>
    </w:p>
    <w:p w14:paraId="551D97A4" w14:textId="2C2A5D6D" w:rsidR="001B6B67" w:rsidRPr="00722EDE" w:rsidRDefault="001B6B67" w:rsidP="003018CB">
      <w:r>
        <w:t>If no WebSocket connection with a client exists when a Notify request primitive for this client becomes available at the server side, it should be stored and sent when the WebSocket connection is opened again by the client.</w:t>
      </w:r>
    </w:p>
    <w:p w14:paraId="610A8C4F" w14:textId="77777777" w:rsidR="00D37FB8" w:rsidRPr="00722EDE" w:rsidRDefault="003018CB" w:rsidP="001357EB">
      <w:pPr>
        <w:pStyle w:val="Heading2"/>
        <w:numPr>
          <w:ilvl w:val="1"/>
          <w:numId w:val="54"/>
        </w:numPr>
        <w:tabs>
          <w:tab w:val="left" w:pos="1140"/>
        </w:tabs>
        <w:rPr>
          <w:lang w:eastAsia="ja-JP"/>
        </w:rPr>
      </w:pPr>
      <w:bookmarkStart w:id="117" w:name="_Toc487008964"/>
      <w:bookmarkStart w:id="118" w:name="_Toc487009044"/>
      <w:bookmarkStart w:id="119" w:name="_Toc487010349"/>
      <w:r w:rsidRPr="00722EDE">
        <w:rPr>
          <w:rFonts w:hint="eastAsia"/>
          <w:lang w:eastAsia="ja-JP"/>
        </w:rPr>
        <w:t>Use of proxy servers</w:t>
      </w:r>
      <w:bookmarkEnd w:id="117"/>
      <w:bookmarkEnd w:id="118"/>
      <w:bookmarkEnd w:id="119"/>
    </w:p>
    <w:p w14:paraId="6CB58D49" w14:textId="27CB903C" w:rsidR="003018CB" w:rsidRPr="00722EDE" w:rsidRDefault="001B6B67" w:rsidP="003018CB">
      <w:pPr>
        <w:rPr>
          <w:lang w:eastAsia="ja-JP"/>
        </w:rPr>
      </w:pPr>
      <w:r w:rsidRPr="00722EDE">
        <w:rPr>
          <w:lang w:eastAsia="ja-JP"/>
        </w:rPr>
        <w:t>The connection to a proxy shall be requested by sending a request-line with the method token "</w:t>
      </w:r>
      <w:r w:rsidRPr="00722EDE">
        <w:rPr>
          <w:rFonts w:ascii="Courier New" w:hAnsi="Courier New" w:cs="Courier New"/>
          <w:lang w:eastAsia="ja-JP"/>
        </w:rPr>
        <w:t>CONNECT</w:t>
      </w:r>
      <w:r w:rsidRPr="00722EDE">
        <w:rPr>
          <w:lang w:eastAsia="ja-JP"/>
        </w:rPr>
        <w:t>", followed by the request target host and port of the WebSocket server and the HTTP version set to "</w:t>
      </w:r>
      <w:r w:rsidRPr="00722EDE">
        <w:rPr>
          <w:rFonts w:ascii="Courier New" w:hAnsi="Courier New" w:cs="Courier New"/>
          <w:lang w:eastAsia="ja-JP"/>
        </w:rPr>
        <w:t>HTTP/1.1</w:t>
      </w:r>
      <w:r w:rsidRPr="00722EDE">
        <w:rPr>
          <w:lang w:eastAsia="ja-JP"/>
        </w:rPr>
        <w:t xml:space="preserve">" </w:t>
      </w:r>
      <w:r>
        <w:rPr>
          <w:lang w:eastAsia="ja-JP"/>
        </w:rPr>
        <w:t xml:space="preserve">for example </w:t>
      </w:r>
      <w:r w:rsidRPr="00722EDE">
        <w:rPr>
          <w:lang w:eastAsia="ja-JP"/>
        </w:rPr>
        <w:t>as follows:</w:t>
      </w:r>
    </w:p>
    <w:p w14:paraId="0BFA1A84" w14:textId="77777777" w:rsidR="003018CB" w:rsidRPr="00722EDE" w:rsidRDefault="003018CB" w:rsidP="00310B6C">
      <w:pPr>
        <w:pStyle w:val="B10"/>
        <w:rPr>
          <w:lang w:eastAsia="ja-JP"/>
        </w:rPr>
      </w:pPr>
      <w:r w:rsidRPr="00722EDE">
        <w:rPr>
          <w:lang w:eastAsia="ja-JP"/>
        </w:rPr>
        <w:t>CONNECT WSserver.example.com:80 HTTP/1.1</w:t>
      </w:r>
    </w:p>
    <w:p w14:paraId="14D7EA23" w14:textId="77777777" w:rsidR="006B53D0" w:rsidRPr="00722EDE" w:rsidRDefault="006B53D0" w:rsidP="001357EB">
      <w:pPr>
        <w:pStyle w:val="Heading1"/>
        <w:numPr>
          <w:ilvl w:val="0"/>
          <w:numId w:val="54"/>
        </w:numPr>
        <w:tabs>
          <w:tab w:val="left" w:pos="1140"/>
        </w:tabs>
        <w:rPr>
          <w:lang w:eastAsia="ja-JP"/>
        </w:rPr>
      </w:pPr>
      <w:bookmarkStart w:id="120" w:name="_Toc487008965"/>
      <w:bookmarkStart w:id="121" w:name="_Toc487009045"/>
      <w:bookmarkStart w:id="122" w:name="_Toc487010350"/>
      <w:r w:rsidRPr="00722EDE">
        <w:rPr>
          <w:rFonts w:hint="eastAsia"/>
          <w:lang w:eastAsia="ja-JP"/>
        </w:rPr>
        <w:t>Security Aspects</w:t>
      </w:r>
      <w:bookmarkEnd w:id="120"/>
      <w:bookmarkEnd w:id="121"/>
      <w:bookmarkEnd w:id="122"/>
    </w:p>
    <w:p w14:paraId="3A3DEC53" w14:textId="0CD33BBB" w:rsidR="0095194E" w:rsidRPr="00722EDE" w:rsidRDefault="0095194E" w:rsidP="00310B6C">
      <w:pPr>
        <w:keepNext/>
        <w:keepLines/>
        <w:rPr>
          <w:lang w:eastAsia="ja-JP"/>
        </w:rPr>
      </w:pPr>
      <w:r w:rsidRPr="00722EDE">
        <w:rPr>
          <w:lang w:eastAsia="ja-JP"/>
        </w:rPr>
        <w:t xml:space="preserve">Authentication and Transport Layer Security can be established when the oneM2M entity which hosts the WebSocket Server can be addressed with the wss URI scheme. When using the wss URI scheme, one of the Security Association Establishment Frameworks (SAEF) as defined in </w:t>
      </w:r>
      <w:r w:rsidR="00002CB4" w:rsidRPr="00722EDE">
        <w:rPr>
          <w:lang w:eastAsia="ja-JP"/>
        </w:rPr>
        <w:t xml:space="preserve">oneM2M </w:t>
      </w:r>
      <w:r w:rsidRPr="00722EDE">
        <w:rPr>
          <w:lang w:eastAsia="ja-JP"/>
        </w:rPr>
        <w:t xml:space="preserve">TS-0003 </w:t>
      </w:r>
      <w:r w:rsidR="003A696A" w:rsidRPr="00722EDE">
        <w:rPr>
          <w:lang w:eastAsia="ja-JP"/>
        </w:rPr>
        <w:t>[</w:t>
      </w:r>
      <w:r w:rsidR="003A696A" w:rsidRPr="00722EDE">
        <w:rPr>
          <w:lang w:eastAsia="ja-JP"/>
        </w:rPr>
        <w:fldChar w:fldCharType="begin"/>
      </w:r>
      <w:r w:rsidR="003A696A" w:rsidRPr="00722EDE">
        <w:rPr>
          <w:lang w:eastAsia="ja-JP"/>
        </w:rPr>
        <w:instrText xml:space="preserve">REF REF_ONEM2MTS_0003 \h </w:instrText>
      </w:r>
      <w:r w:rsidR="00310B6C" w:rsidRPr="00722EDE">
        <w:rPr>
          <w:lang w:eastAsia="ja-JP"/>
        </w:rPr>
        <w:instrText xml:space="preserve"> \* MERGEFORMAT </w:instrText>
      </w:r>
      <w:r w:rsidR="003A696A" w:rsidRPr="00722EDE">
        <w:rPr>
          <w:lang w:eastAsia="ja-JP"/>
        </w:rPr>
      </w:r>
      <w:r w:rsidR="003A696A" w:rsidRPr="00722EDE">
        <w:rPr>
          <w:lang w:eastAsia="ja-JP"/>
        </w:rPr>
        <w:fldChar w:fldCharType="separate"/>
      </w:r>
      <w:r w:rsidR="003A696A" w:rsidRPr="00722EDE">
        <w:rPr>
          <w:lang w:eastAsia="ja-JP"/>
        </w:rPr>
        <w:t>4</w:t>
      </w:r>
      <w:r w:rsidR="003A696A" w:rsidRPr="00722EDE">
        <w:rPr>
          <w:lang w:eastAsia="ja-JP"/>
        </w:rPr>
        <w:fldChar w:fldCharType="end"/>
      </w:r>
      <w:r w:rsidR="003A696A" w:rsidRPr="00722EDE">
        <w:rPr>
          <w:lang w:eastAsia="ja-JP"/>
        </w:rPr>
        <w:t>]</w:t>
      </w:r>
      <w:r w:rsidRPr="00722EDE">
        <w:rPr>
          <w:lang w:eastAsia="ja-JP"/>
        </w:rPr>
        <w:t xml:space="preserve"> shall be applied to provide mutually authenticated Transport Layer Security between the communicating entities prior to sending the WebSocket client handshake.</w:t>
      </w:r>
    </w:p>
    <w:p w14:paraId="749FFB0D" w14:textId="1EA73D9E" w:rsidR="0095194E" w:rsidRPr="00722EDE" w:rsidRDefault="0095194E" w:rsidP="00310B6C">
      <w:pPr>
        <w:keepNext/>
        <w:keepLines/>
        <w:rPr>
          <w:lang w:eastAsia="ja-JP"/>
        </w:rPr>
      </w:pPr>
      <w:r w:rsidRPr="00722EDE">
        <w:rPr>
          <w:lang w:eastAsia="ja-JP"/>
        </w:rPr>
        <w:t xml:space="preserve">The SAEF is accomplished by successful completion of a TLS handshake procedure before the client sends its opening handshake message. The details of SAEF and possibly required Remote Security Provisioning Frameworks are specified in </w:t>
      </w:r>
      <w:r w:rsidR="00002CB4" w:rsidRPr="00722EDE">
        <w:rPr>
          <w:lang w:eastAsia="ja-JP"/>
        </w:rPr>
        <w:t xml:space="preserve">oneM2M </w:t>
      </w:r>
      <w:r w:rsidRPr="00722EDE">
        <w:rPr>
          <w:lang w:eastAsia="ja-JP"/>
        </w:rPr>
        <w:t>TS-0003</w:t>
      </w:r>
      <w:r w:rsidR="003A696A" w:rsidRPr="00722EDE">
        <w:rPr>
          <w:lang w:eastAsia="ja-JP"/>
        </w:rPr>
        <w:t xml:space="preserve"> [</w:t>
      </w:r>
      <w:r w:rsidR="003A696A" w:rsidRPr="00722EDE">
        <w:rPr>
          <w:lang w:eastAsia="ja-JP"/>
        </w:rPr>
        <w:fldChar w:fldCharType="begin"/>
      </w:r>
      <w:r w:rsidR="003A696A" w:rsidRPr="00722EDE">
        <w:rPr>
          <w:lang w:eastAsia="ja-JP"/>
        </w:rPr>
        <w:instrText xml:space="preserve">REF REF_ONEM2MTS_0003 \h </w:instrText>
      </w:r>
      <w:r w:rsidR="00310B6C" w:rsidRPr="00722EDE">
        <w:rPr>
          <w:lang w:eastAsia="ja-JP"/>
        </w:rPr>
        <w:instrText xml:space="preserve"> \* MERGEFORMAT </w:instrText>
      </w:r>
      <w:r w:rsidR="003A696A" w:rsidRPr="00722EDE">
        <w:rPr>
          <w:lang w:eastAsia="ja-JP"/>
        </w:rPr>
      </w:r>
      <w:r w:rsidR="003A696A" w:rsidRPr="00722EDE">
        <w:rPr>
          <w:lang w:eastAsia="ja-JP"/>
        </w:rPr>
        <w:fldChar w:fldCharType="separate"/>
      </w:r>
      <w:r w:rsidR="003A696A" w:rsidRPr="00722EDE">
        <w:rPr>
          <w:lang w:eastAsia="ja-JP"/>
        </w:rPr>
        <w:t>4</w:t>
      </w:r>
      <w:r w:rsidR="003A696A" w:rsidRPr="00722EDE">
        <w:rPr>
          <w:lang w:eastAsia="ja-JP"/>
        </w:rPr>
        <w:fldChar w:fldCharType="end"/>
      </w:r>
      <w:r w:rsidR="003A696A" w:rsidRPr="00722EDE">
        <w:rPr>
          <w:lang w:eastAsia="ja-JP"/>
        </w:rPr>
        <w:t>]</w:t>
      </w:r>
      <w:r w:rsidRPr="00722EDE">
        <w:rPr>
          <w:lang w:eastAsia="ja-JP"/>
        </w:rPr>
        <w:t>.</w:t>
      </w:r>
    </w:p>
    <w:p w14:paraId="386F05D4" w14:textId="77777777" w:rsidR="0095194E" w:rsidRPr="00722EDE" w:rsidRDefault="0095194E" w:rsidP="00310B6C">
      <w:pPr>
        <w:keepNext/>
        <w:keepLines/>
        <w:rPr>
          <w:lang w:eastAsia="ja-JP"/>
        </w:rPr>
      </w:pPr>
      <w:r w:rsidRPr="00722EDE">
        <w:rPr>
          <w:lang w:eastAsia="ja-JP"/>
        </w:rPr>
        <w:t>In special deployment scenarios, e.g. when the communicating oneM2M entities using WebSocket binding are located in a secure environment and/or implemented on the same device, Transport Layer Security may not be required. In such scenarios unsecured WebSocket communication addressed with the ws URI scheme may be adequate.</w:t>
      </w:r>
    </w:p>
    <w:p w14:paraId="6B16DB5F" w14:textId="77777777" w:rsidR="00310B6C" w:rsidRPr="00722EDE" w:rsidRDefault="00310B6C">
      <w:pPr>
        <w:overflowPunct/>
        <w:autoSpaceDE/>
        <w:autoSpaceDN/>
        <w:adjustRightInd/>
        <w:spacing w:after="0"/>
        <w:textAlignment w:val="auto"/>
        <w:rPr>
          <w:rFonts w:ascii="Arial" w:hAnsi="Arial"/>
          <w:sz w:val="36"/>
        </w:rPr>
      </w:pPr>
      <w:bookmarkStart w:id="123" w:name="_Toc487008966"/>
      <w:bookmarkStart w:id="124" w:name="_Toc487009046"/>
      <w:r w:rsidRPr="00722EDE">
        <w:br w:type="page"/>
      </w:r>
    </w:p>
    <w:p w14:paraId="163F6345" w14:textId="557CA0EC" w:rsidR="00736B33" w:rsidRPr="00722EDE" w:rsidRDefault="00310B6C" w:rsidP="00310B6C">
      <w:pPr>
        <w:pStyle w:val="Heading8"/>
      </w:pPr>
      <w:bookmarkStart w:id="125" w:name="_Toc487010351"/>
      <w:r w:rsidRPr="00722EDE">
        <w:t>Annex A (i</w:t>
      </w:r>
      <w:r w:rsidR="00736B33" w:rsidRPr="00722EDE">
        <w:t>nformative):</w:t>
      </w:r>
      <w:r w:rsidR="00736B33" w:rsidRPr="00722EDE">
        <w:br/>
        <w:t>Example Procedures</w:t>
      </w:r>
      <w:bookmarkEnd w:id="123"/>
      <w:bookmarkEnd w:id="124"/>
      <w:bookmarkEnd w:id="125"/>
    </w:p>
    <w:p w14:paraId="18D00BF6" w14:textId="7D09E641" w:rsidR="00736B33" w:rsidRPr="00722EDE" w:rsidRDefault="00736B33" w:rsidP="00AD22AA">
      <w:pPr>
        <w:pStyle w:val="Heading1"/>
      </w:pPr>
      <w:bookmarkStart w:id="126" w:name="_Toc487009047"/>
      <w:bookmarkStart w:id="127" w:name="_Toc487010352"/>
      <w:bookmarkStart w:id="128" w:name="_Toc487008967"/>
      <w:r w:rsidRPr="00722EDE">
        <w:t>A.1</w:t>
      </w:r>
      <w:r w:rsidRPr="00722EDE">
        <w:tab/>
        <w:t xml:space="preserve">AE Registration and creation of a </w:t>
      </w:r>
      <w:r w:rsidR="00916561">
        <w:t>c</w:t>
      </w:r>
      <w:r w:rsidRPr="00722EDE">
        <w:t>ontainer child resource</w:t>
      </w:r>
      <w:bookmarkEnd w:id="126"/>
      <w:bookmarkEnd w:id="127"/>
      <w:r w:rsidRPr="00722EDE">
        <w:t xml:space="preserve"> </w:t>
      </w:r>
      <w:bookmarkEnd w:id="128"/>
    </w:p>
    <w:p w14:paraId="00679132" w14:textId="65F526C5" w:rsidR="00736B33" w:rsidRPr="00722EDE" w:rsidRDefault="00736B33" w:rsidP="002B5F88">
      <w:r w:rsidRPr="00722EDE">
        <w:t xml:space="preserve">Figure A.1-1 illustrates a message flow for registration of an ADN-AE to an IN-CSE as described in clause 7.3.5.2.1 of </w:t>
      </w:r>
      <w:r w:rsidR="0069151D" w:rsidRPr="00722EDE">
        <w:t xml:space="preserve">oneM2M </w:t>
      </w:r>
      <w:r w:rsidRPr="00722EDE">
        <w:t xml:space="preserve">TS-0004 </w:t>
      </w:r>
      <w:r w:rsidR="003A696A" w:rsidRPr="00722EDE">
        <w:t>[</w:t>
      </w:r>
      <w:r w:rsidR="003A696A" w:rsidRPr="00722EDE">
        <w:fldChar w:fldCharType="begin"/>
      </w:r>
      <w:r w:rsidR="003A696A" w:rsidRPr="00722EDE">
        <w:instrText xml:space="preserve">REF REF_ONEM2MTS_0004 \h </w:instrText>
      </w:r>
      <w:r w:rsidR="003A696A" w:rsidRPr="00722EDE">
        <w:fldChar w:fldCharType="separate"/>
      </w:r>
      <w:r w:rsidR="003A696A" w:rsidRPr="00722EDE">
        <w:rPr>
          <w:lang w:eastAsia="ja-JP"/>
        </w:rPr>
        <w:t>5</w:t>
      </w:r>
      <w:r w:rsidR="003A696A" w:rsidRPr="00722EDE">
        <w:fldChar w:fldCharType="end"/>
      </w:r>
      <w:r w:rsidR="003A696A" w:rsidRPr="00722EDE">
        <w:t>]</w:t>
      </w:r>
      <w:r w:rsidRPr="00722EDE">
        <w:t xml:space="preserve"> with WebSocket mapping and subsequent creation of a &lt;</w:t>
      </w:r>
      <w:r w:rsidR="00916561">
        <w:t>c</w:t>
      </w:r>
      <w:r w:rsidRPr="00722EDE">
        <w:t>ontainer&gt; child resource.</w:t>
      </w:r>
    </w:p>
    <w:p w14:paraId="2039E0D1" w14:textId="77777777" w:rsidR="00736B33" w:rsidRPr="00722EDE" w:rsidRDefault="00736B33" w:rsidP="002B5F88">
      <w:pPr>
        <w:pStyle w:val="FL"/>
      </w:pPr>
      <w:r w:rsidRPr="00722EDE">
        <w:object w:dxaOrig="7442" w:dyaOrig="11050" w14:anchorId="694BFB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520.8pt" o:ole="">
            <v:imagedata r:id="rId10" o:title=""/>
          </v:shape>
          <o:OLEObject Type="Embed" ProgID="Visio.Drawing.11" ShapeID="_x0000_i1025" DrawAspect="Content" ObjectID="_1585742177" r:id="rId11"/>
        </w:object>
      </w:r>
    </w:p>
    <w:p w14:paraId="67726780" w14:textId="77777777" w:rsidR="00736B33" w:rsidRPr="00722EDE" w:rsidRDefault="00736B33" w:rsidP="009E6742">
      <w:pPr>
        <w:pStyle w:val="TF"/>
      </w:pPr>
      <w:r w:rsidRPr="00722EDE">
        <w:t>Figure A.</w:t>
      </w:r>
      <w:r w:rsidR="00002CB4" w:rsidRPr="00722EDE">
        <w:t>1</w:t>
      </w:r>
      <w:r w:rsidRPr="00722EDE">
        <w:t>-1:</w:t>
      </w:r>
      <w:r w:rsidR="0065104F" w:rsidRPr="00722EDE">
        <w:t xml:space="preserve"> Message flow for registration of an ADN-AE to an IN-CSE</w:t>
      </w:r>
    </w:p>
    <w:p w14:paraId="2AF97CDB" w14:textId="77777777" w:rsidR="00736B33" w:rsidRPr="00722EDE" w:rsidRDefault="00736B33" w:rsidP="00736B33">
      <w:r w:rsidRPr="00722EDE">
        <w:t>In the considered example, the WebSocket protocol is used to send JSON serialized request and response primitives in text format.</w:t>
      </w:r>
    </w:p>
    <w:p w14:paraId="4037B1DA" w14:textId="77777777" w:rsidR="00736B33" w:rsidRPr="00722EDE" w:rsidRDefault="00736B33" w:rsidP="00736B33">
      <w:r w:rsidRPr="00722EDE">
        <w:t>The message flow may look as follows:</w:t>
      </w:r>
    </w:p>
    <w:p w14:paraId="33AEDF4C" w14:textId="77777777" w:rsidR="00736B33" w:rsidRPr="00722EDE" w:rsidRDefault="00736B33" w:rsidP="00310B6C">
      <w:pPr>
        <w:pStyle w:val="BN"/>
        <w:numPr>
          <w:ilvl w:val="0"/>
          <w:numId w:val="55"/>
        </w:numPr>
      </w:pPr>
      <w:r w:rsidRPr="00722EDE">
        <w:t xml:space="preserve">TCP connection establishment and Security Association Establishment as defined in </w:t>
      </w:r>
      <w:r w:rsidR="00E54AF8" w:rsidRPr="00722EDE">
        <w:t xml:space="preserve">oneM2M </w:t>
      </w:r>
      <w:r w:rsidRPr="00722EDE">
        <w:t xml:space="preserve">TS-0003 </w:t>
      </w:r>
      <w:r w:rsidR="003A696A" w:rsidRPr="00722EDE">
        <w:t>[</w:t>
      </w:r>
      <w:r w:rsidR="003A696A" w:rsidRPr="00722EDE">
        <w:fldChar w:fldCharType="begin"/>
      </w:r>
      <w:r w:rsidR="003A696A" w:rsidRPr="00722EDE">
        <w:instrText xml:space="preserve">REF REF_ONEM2MTS_0003 \h </w:instrText>
      </w:r>
      <w:r w:rsidR="003A696A" w:rsidRPr="00722EDE">
        <w:fldChar w:fldCharType="separate"/>
      </w:r>
      <w:r w:rsidR="003A696A" w:rsidRPr="00722EDE">
        <w:rPr>
          <w:lang w:eastAsia="ja-JP"/>
        </w:rPr>
        <w:t>4</w:t>
      </w:r>
      <w:r w:rsidR="003A696A" w:rsidRPr="00722EDE">
        <w:fldChar w:fldCharType="end"/>
      </w:r>
      <w:r w:rsidR="003A696A" w:rsidRPr="00722EDE">
        <w:t>]</w:t>
      </w:r>
      <w:r w:rsidRPr="00722EDE">
        <w:t xml:space="preserve"> based on TLS handshake procedure is accomplished.</w:t>
      </w:r>
    </w:p>
    <w:p w14:paraId="56B93E0D" w14:textId="54EA55FC" w:rsidR="00736B33" w:rsidRPr="00722EDE" w:rsidRDefault="00736B33" w:rsidP="002B5F88">
      <w:pPr>
        <w:pStyle w:val="BN"/>
      </w:pPr>
      <w:r w:rsidRPr="00722EDE">
        <w:t>The WSS client sends e.g. the following opening handshake message, offering to use either JSON or XML ser</w:t>
      </w:r>
      <w:r w:rsidR="00310B6C" w:rsidRPr="00722EDE">
        <w:t xml:space="preserve">ialization of primitives: </w:t>
      </w:r>
    </w:p>
    <w:p w14:paraId="1B8E5197" w14:textId="77777777" w:rsidR="006201EE" w:rsidRPr="00722EDE" w:rsidRDefault="00736B33" w:rsidP="00310B6C">
      <w:pPr>
        <w:pStyle w:val="B20"/>
        <w:rPr>
          <w:rFonts w:ascii="Courier New" w:hAnsi="Courier New" w:cs="Courier New"/>
          <w:sz w:val="16"/>
          <w:szCs w:val="16"/>
        </w:rPr>
      </w:pPr>
      <w:r w:rsidRPr="00722EDE">
        <w:rPr>
          <w:rFonts w:ascii="Courier New" w:hAnsi="Courier New" w:cs="Courier New"/>
          <w:sz w:val="16"/>
          <w:szCs w:val="16"/>
        </w:rPr>
        <w:t>GET / HTTP/1.1</w:t>
      </w:r>
    </w:p>
    <w:p w14:paraId="3DDCD1AB" w14:textId="77777777" w:rsidR="006201EE" w:rsidRPr="00722EDE" w:rsidRDefault="00736B33" w:rsidP="00310B6C">
      <w:pPr>
        <w:pStyle w:val="B20"/>
        <w:rPr>
          <w:rFonts w:ascii="Courier New" w:hAnsi="Courier New" w:cs="Courier New"/>
          <w:sz w:val="16"/>
          <w:szCs w:val="16"/>
        </w:rPr>
      </w:pPr>
      <w:r w:rsidRPr="00722EDE">
        <w:rPr>
          <w:rFonts w:ascii="Courier New" w:hAnsi="Courier New" w:cs="Courier New"/>
          <w:sz w:val="16"/>
          <w:szCs w:val="16"/>
        </w:rPr>
        <w:t>Host: mncse1234.net:9000</w:t>
      </w:r>
    </w:p>
    <w:p w14:paraId="5B644F5B" w14:textId="77777777" w:rsidR="006201EE" w:rsidRPr="00722EDE" w:rsidRDefault="00736B33" w:rsidP="00310B6C">
      <w:pPr>
        <w:pStyle w:val="B20"/>
        <w:rPr>
          <w:rFonts w:ascii="Courier New" w:hAnsi="Courier New" w:cs="Courier New"/>
          <w:sz w:val="16"/>
          <w:szCs w:val="16"/>
        </w:rPr>
      </w:pPr>
      <w:r w:rsidRPr="00722EDE">
        <w:rPr>
          <w:rFonts w:ascii="Courier New" w:hAnsi="Courier New" w:cs="Courier New"/>
          <w:sz w:val="16"/>
          <w:szCs w:val="16"/>
        </w:rPr>
        <w:t>Upgrade: WebSocket</w:t>
      </w:r>
    </w:p>
    <w:p w14:paraId="324545C7" w14:textId="77777777" w:rsidR="006201EE" w:rsidRPr="00722EDE" w:rsidRDefault="00736B33" w:rsidP="00310B6C">
      <w:pPr>
        <w:pStyle w:val="B20"/>
        <w:rPr>
          <w:rFonts w:ascii="Courier New" w:hAnsi="Courier New" w:cs="Courier New"/>
          <w:sz w:val="16"/>
          <w:szCs w:val="16"/>
        </w:rPr>
      </w:pPr>
      <w:r w:rsidRPr="00722EDE">
        <w:rPr>
          <w:rFonts w:ascii="Courier New" w:hAnsi="Courier New" w:cs="Courier New"/>
          <w:sz w:val="16"/>
          <w:szCs w:val="16"/>
        </w:rPr>
        <w:t>Connection: Upgrade</w:t>
      </w:r>
    </w:p>
    <w:p w14:paraId="2692B677" w14:textId="77777777" w:rsidR="006201EE" w:rsidRPr="00722EDE" w:rsidRDefault="00736B33" w:rsidP="00310B6C">
      <w:pPr>
        <w:pStyle w:val="B20"/>
        <w:rPr>
          <w:rFonts w:ascii="Courier New" w:hAnsi="Courier New" w:cs="Courier New"/>
          <w:sz w:val="16"/>
          <w:szCs w:val="16"/>
        </w:rPr>
      </w:pPr>
      <w:r w:rsidRPr="00722EDE">
        <w:rPr>
          <w:rFonts w:ascii="Courier New" w:hAnsi="Courier New" w:cs="Courier New"/>
          <w:sz w:val="16"/>
          <w:szCs w:val="16"/>
        </w:rPr>
        <w:t>Sec-WebSocket-Key: ud63env87LQLd4uIV20/oQ==</w:t>
      </w:r>
    </w:p>
    <w:p w14:paraId="656EBE88" w14:textId="77777777" w:rsidR="006201EE" w:rsidRPr="00722EDE" w:rsidRDefault="00736B33" w:rsidP="00310B6C">
      <w:pPr>
        <w:pStyle w:val="B20"/>
        <w:rPr>
          <w:rFonts w:ascii="Courier New" w:hAnsi="Courier New" w:cs="Courier New"/>
          <w:sz w:val="16"/>
          <w:szCs w:val="16"/>
        </w:rPr>
      </w:pPr>
      <w:r w:rsidRPr="00722EDE">
        <w:rPr>
          <w:rFonts w:ascii="Courier New" w:hAnsi="Courier New" w:cs="Courier New"/>
          <w:sz w:val="16"/>
          <w:szCs w:val="16"/>
        </w:rPr>
        <w:t>Sec-WebSocket-Protocol: oneM2M.R2.0.json, oneM2M.R2.0.xml</w:t>
      </w:r>
    </w:p>
    <w:p w14:paraId="6490564C" w14:textId="77777777" w:rsidR="00736B33" w:rsidRPr="00722EDE" w:rsidRDefault="00736B33" w:rsidP="00310B6C">
      <w:pPr>
        <w:pStyle w:val="B20"/>
        <w:rPr>
          <w:rFonts w:ascii="Courier New" w:hAnsi="Courier New" w:cs="Courier New"/>
          <w:sz w:val="16"/>
          <w:szCs w:val="16"/>
        </w:rPr>
      </w:pPr>
      <w:r w:rsidRPr="00722EDE">
        <w:rPr>
          <w:rFonts w:ascii="Courier New" w:hAnsi="Courier New" w:cs="Courier New"/>
          <w:sz w:val="16"/>
          <w:szCs w:val="16"/>
        </w:rPr>
        <w:t>Sec-WebSocket-Version: 13</w:t>
      </w:r>
    </w:p>
    <w:p w14:paraId="104B9B39" w14:textId="77777777" w:rsidR="006201EE" w:rsidRPr="00722EDE" w:rsidRDefault="00736B33" w:rsidP="002B5F88">
      <w:pPr>
        <w:pStyle w:val="BN"/>
      </w:pPr>
      <w:r w:rsidRPr="00722EDE">
        <w:t>The WSS server selects use of JSON serialization and responds the following handshake message:</w:t>
      </w:r>
    </w:p>
    <w:p w14:paraId="3F8E859E" w14:textId="77777777" w:rsidR="006201EE" w:rsidRPr="00722EDE" w:rsidRDefault="00736B33" w:rsidP="00310B6C">
      <w:pPr>
        <w:pStyle w:val="B20"/>
        <w:rPr>
          <w:rFonts w:ascii="Courier New" w:hAnsi="Courier New" w:cs="Courier New"/>
          <w:sz w:val="16"/>
          <w:szCs w:val="16"/>
        </w:rPr>
      </w:pPr>
      <w:r w:rsidRPr="00722EDE">
        <w:rPr>
          <w:rFonts w:ascii="Courier New" w:hAnsi="Courier New" w:cs="Courier New"/>
          <w:sz w:val="16"/>
          <w:szCs w:val="16"/>
        </w:rPr>
        <w:t>Request-Version:  HTTP/1.1</w:t>
      </w:r>
    </w:p>
    <w:p w14:paraId="59A8C2CF" w14:textId="77777777" w:rsidR="006201EE" w:rsidRPr="00722EDE" w:rsidRDefault="00736B33" w:rsidP="00310B6C">
      <w:pPr>
        <w:pStyle w:val="B20"/>
        <w:rPr>
          <w:rFonts w:ascii="Courier New" w:hAnsi="Courier New" w:cs="Courier New"/>
          <w:sz w:val="16"/>
          <w:szCs w:val="16"/>
        </w:rPr>
      </w:pPr>
      <w:r w:rsidRPr="00722EDE">
        <w:rPr>
          <w:rFonts w:ascii="Courier New" w:hAnsi="Courier New" w:cs="Courier New"/>
          <w:sz w:val="16"/>
          <w:szCs w:val="16"/>
        </w:rPr>
        <w:t>Status-Code: 101</w:t>
      </w:r>
    </w:p>
    <w:p w14:paraId="3A4652D2" w14:textId="77777777" w:rsidR="006201EE" w:rsidRPr="00722EDE" w:rsidRDefault="00736B33" w:rsidP="00310B6C">
      <w:pPr>
        <w:pStyle w:val="B20"/>
        <w:rPr>
          <w:rFonts w:ascii="Courier New" w:hAnsi="Courier New" w:cs="Courier New"/>
          <w:sz w:val="16"/>
          <w:szCs w:val="16"/>
        </w:rPr>
      </w:pPr>
      <w:r w:rsidRPr="00722EDE">
        <w:rPr>
          <w:rFonts w:ascii="Courier New" w:hAnsi="Courier New" w:cs="Courier New"/>
          <w:sz w:val="16"/>
          <w:szCs w:val="16"/>
        </w:rPr>
        <w:t>Response-Phrase: Switching Protocols</w:t>
      </w:r>
    </w:p>
    <w:p w14:paraId="36E4110A" w14:textId="77777777" w:rsidR="006201EE" w:rsidRPr="00722EDE" w:rsidRDefault="00736B33" w:rsidP="00310B6C">
      <w:pPr>
        <w:pStyle w:val="B20"/>
        <w:rPr>
          <w:rFonts w:ascii="Courier New" w:hAnsi="Courier New" w:cs="Courier New"/>
          <w:sz w:val="16"/>
          <w:szCs w:val="16"/>
        </w:rPr>
      </w:pPr>
      <w:r w:rsidRPr="00722EDE">
        <w:rPr>
          <w:rFonts w:ascii="Courier New" w:hAnsi="Courier New" w:cs="Courier New"/>
          <w:sz w:val="16"/>
          <w:szCs w:val="16"/>
        </w:rPr>
        <w:t>Upgrade: WebSocket</w:t>
      </w:r>
    </w:p>
    <w:p w14:paraId="666E82CC" w14:textId="77777777" w:rsidR="006201EE" w:rsidRPr="00722EDE" w:rsidRDefault="00736B33" w:rsidP="00310B6C">
      <w:pPr>
        <w:pStyle w:val="B20"/>
        <w:rPr>
          <w:rFonts w:ascii="Courier New" w:hAnsi="Courier New" w:cs="Courier New"/>
          <w:sz w:val="16"/>
          <w:szCs w:val="16"/>
        </w:rPr>
      </w:pPr>
      <w:r w:rsidRPr="00722EDE">
        <w:rPr>
          <w:rFonts w:ascii="Courier New" w:hAnsi="Courier New" w:cs="Courier New"/>
          <w:sz w:val="16"/>
          <w:szCs w:val="16"/>
        </w:rPr>
        <w:t>Connection: Upgrade</w:t>
      </w:r>
    </w:p>
    <w:p w14:paraId="389CC7F7" w14:textId="77777777" w:rsidR="006201EE" w:rsidRPr="00722EDE" w:rsidRDefault="00736B33" w:rsidP="00310B6C">
      <w:pPr>
        <w:pStyle w:val="B20"/>
        <w:rPr>
          <w:rFonts w:ascii="Courier New" w:hAnsi="Courier New" w:cs="Courier New"/>
          <w:sz w:val="16"/>
          <w:szCs w:val="16"/>
        </w:rPr>
      </w:pPr>
      <w:r w:rsidRPr="00722EDE">
        <w:rPr>
          <w:rFonts w:ascii="Courier New" w:hAnsi="Courier New" w:cs="Courier New"/>
          <w:sz w:val="16"/>
          <w:szCs w:val="16"/>
        </w:rPr>
        <w:t>Sec-WebSocket-Protocol: oneM2M.R2.0.json</w:t>
      </w:r>
    </w:p>
    <w:p w14:paraId="71B0323C" w14:textId="77777777" w:rsidR="00736B33" w:rsidRPr="00722EDE" w:rsidRDefault="00736B33" w:rsidP="00310B6C">
      <w:pPr>
        <w:pStyle w:val="B20"/>
        <w:rPr>
          <w:rFonts w:ascii="Courier New" w:hAnsi="Courier New" w:cs="Courier New"/>
          <w:sz w:val="16"/>
          <w:szCs w:val="16"/>
        </w:rPr>
      </w:pPr>
      <w:r w:rsidRPr="00722EDE">
        <w:rPr>
          <w:rFonts w:ascii="Courier New" w:hAnsi="Courier New" w:cs="Courier New"/>
          <w:sz w:val="16"/>
          <w:szCs w:val="16"/>
        </w:rPr>
        <w:t>Sec-WebSocket-Accept: FuSSKANnI7C/6/FrPMt70mfBY8E=</w:t>
      </w:r>
    </w:p>
    <w:p w14:paraId="0F840A08" w14:textId="3CF17DA3" w:rsidR="00736B33" w:rsidRPr="00722EDE" w:rsidRDefault="00736B33" w:rsidP="002B5F88">
      <w:pPr>
        <w:pStyle w:val="BN"/>
      </w:pPr>
      <w:r w:rsidRPr="00722EDE">
        <w:t>The AE sends the following request primitive in textual JSON serialized format</w:t>
      </w:r>
      <w:r w:rsidR="00310B6C" w:rsidRPr="00722EDE">
        <w:t>:</w:t>
      </w:r>
    </w:p>
    <w:p w14:paraId="57818D7A" w14:textId="77777777" w:rsidR="00736B33" w:rsidRPr="00722EDE" w:rsidRDefault="00736B33" w:rsidP="00310B6C">
      <w:pPr>
        <w:pStyle w:val="B20"/>
        <w:ind w:left="709" w:firstLine="0"/>
        <w:rPr>
          <w:rFonts w:ascii="Courier New" w:hAnsi="Courier New" w:cs="Courier New"/>
          <w:sz w:val="16"/>
          <w:szCs w:val="16"/>
        </w:rPr>
      </w:pPr>
      <w:r w:rsidRPr="00722EDE">
        <w:rPr>
          <w:rFonts w:ascii="Courier New" w:hAnsi="Courier New" w:cs="Courier New"/>
          <w:sz w:val="16"/>
          <w:szCs w:val="16"/>
        </w:rPr>
        <w:t>{"op":1,"to":"//example.net/mncse1234","rqi":"A1000", "rcn":7,"pc":{"m2m:ae":{"rn":"SmartHomeApplication", "api":"Na56", "apn":"app1234"}},"ty":2}</w:t>
      </w:r>
    </w:p>
    <w:p w14:paraId="201D607B" w14:textId="176DAEEF" w:rsidR="00736B33" w:rsidRPr="00722EDE" w:rsidRDefault="00310B6C" w:rsidP="00310B6C">
      <w:pPr>
        <w:pStyle w:val="B10"/>
      </w:pPr>
      <w:r w:rsidRPr="00722EDE">
        <w:tab/>
      </w:r>
      <w:r w:rsidR="00736B33" w:rsidRPr="00722EDE">
        <w:t>The above JSON object is mapped by the WS client into a data frame of the WebSocket Framing protocol in utf-8 text format, the 4-bit opcode in the WebSocket Base Framing Protocol of the first message fragment is set to x1 (</w:t>
      </w:r>
      <w:r w:rsidR="00002CB4" w:rsidRPr="00722EDE">
        <w:t>"</w:t>
      </w:r>
      <w:r w:rsidR="00736B33" w:rsidRPr="00722EDE">
        <w:t>text frame</w:t>
      </w:r>
      <w:r w:rsidR="00002CB4" w:rsidRPr="00722EDE">
        <w:t>"</w:t>
      </w:r>
      <w:r w:rsidR="00736B33" w:rsidRPr="00722EDE">
        <w:t>).</w:t>
      </w:r>
    </w:p>
    <w:p w14:paraId="220B1C63" w14:textId="77777777" w:rsidR="00736B33" w:rsidRPr="00722EDE" w:rsidRDefault="00736B33" w:rsidP="002B5F88">
      <w:pPr>
        <w:pStyle w:val="BN"/>
      </w:pPr>
      <w:r w:rsidRPr="00722EDE">
        <w:t>The IN-CSE validates the privilege of the originator to create an &lt;AE&gt; resource, and accepts the request to create the resource.</w:t>
      </w:r>
    </w:p>
    <w:p w14:paraId="1F4CC34E" w14:textId="77777777" w:rsidR="00736B33" w:rsidRPr="00722EDE" w:rsidRDefault="00736B33" w:rsidP="002B5F88">
      <w:pPr>
        <w:pStyle w:val="BN"/>
      </w:pPr>
      <w:r w:rsidRPr="00722EDE">
        <w:t>The IN-CSE acknowledges the success of the request by responding the following JSON serialized response primitive. The response primitive includes all attributes of &lt;AE&gt; instance created in Step 5.</w:t>
      </w:r>
    </w:p>
    <w:p w14:paraId="5EED49CC" w14:textId="77777777" w:rsidR="00736B33" w:rsidRPr="00722EDE" w:rsidRDefault="00736B33" w:rsidP="00310B6C">
      <w:pPr>
        <w:pStyle w:val="B20"/>
        <w:ind w:left="709" w:firstLine="0"/>
        <w:rPr>
          <w:rFonts w:ascii="Courier New" w:hAnsi="Courier New" w:cs="Courier New"/>
          <w:sz w:val="16"/>
          <w:szCs w:val="16"/>
        </w:rPr>
      </w:pPr>
      <w:r w:rsidRPr="00722EDE">
        <w:rPr>
          <w:rFonts w:ascii="Courier New" w:hAnsi="Courier New" w:cs="Courier New"/>
          <w:sz w:val="16"/>
          <w:szCs w:val="16"/>
        </w:rPr>
        <w:t>{"rsc":2001,"rqi":"A1000","pc":{"m2m:ae":{"rn":"SmartHomeApplication","ty":2,"ri":"ae1","api":"Na56","apn":"app1234","pi":"cb1","ct":"20160506T153208", "lt":"20160506T153208","acpi":["acp1","acp2"],"et":"20180506T153208", "aei":"S_SAH25"}}}</w:t>
      </w:r>
    </w:p>
    <w:p w14:paraId="729DCA2E" w14:textId="3C46296D" w:rsidR="001905FB" w:rsidRDefault="001905FB" w:rsidP="006B368E">
      <w:pPr>
        <w:pStyle w:val="B10"/>
        <w:ind w:left="1530" w:hanging="810"/>
      </w:pPr>
      <w:r>
        <w:t xml:space="preserve">NOTE:  </w:t>
      </w:r>
      <w:r w:rsidR="004A6F5B">
        <w:tab/>
      </w:r>
      <w:r>
        <w:t xml:space="preserve">JSON serialized primitives are not </w:t>
      </w:r>
      <w:r>
        <w:rPr>
          <w:lang w:eastAsia="ja-JP"/>
        </w:rPr>
        <w:t>encapsulated under member names “m2m:rqp” and “m2m:rsp”</w:t>
      </w:r>
      <w:r>
        <w:t xml:space="preserve"> as in XML serialized representations, which allows differentiation between request and response primitives (see clause 8.4 of TS-0004 [5]). JSON serialized primitives can be differentiated by the presence of mandatory members such as “op” in request primitives  (see step 4) above), and “rsc” in response primitives.</w:t>
      </w:r>
    </w:p>
    <w:p w14:paraId="5034F55E" w14:textId="559C921A" w:rsidR="00736B33" w:rsidRPr="00722EDE" w:rsidRDefault="00736B33" w:rsidP="006B368E">
      <w:pPr>
        <w:pStyle w:val="B10"/>
        <w:ind w:hanging="1"/>
      </w:pPr>
      <w:r w:rsidRPr="00722EDE">
        <w:t>The above JSON object is mapped by the WS server into a data frame of the WebSocket Framing protocol in utf-8 text format, the 4-bit opcode in the WebSocket Base Framing Protocol of the first message fragment is set to x1 (</w:t>
      </w:r>
      <w:r w:rsidR="00002CB4" w:rsidRPr="00722EDE">
        <w:t>"</w:t>
      </w:r>
      <w:r w:rsidRPr="00722EDE">
        <w:t>text frame</w:t>
      </w:r>
      <w:r w:rsidR="00002CB4" w:rsidRPr="00722EDE">
        <w:t>"</w:t>
      </w:r>
      <w:r w:rsidRPr="00722EDE">
        <w:t>).</w:t>
      </w:r>
    </w:p>
    <w:p w14:paraId="5C58BED2" w14:textId="08DD361A" w:rsidR="004A6F5B" w:rsidRPr="00722EDE" w:rsidRDefault="004A6F5B" w:rsidP="004A6F5B">
      <w:pPr>
        <w:pStyle w:val="BN"/>
      </w:pPr>
      <w:r w:rsidRPr="00722EDE">
        <w:t>The AE sends in textual JSON serialized format the following request primitive to create a &lt;</w:t>
      </w:r>
      <w:r>
        <w:t>c</w:t>
      </w:r>
      <w:r w:rsidRPr="00722EDE">
        <w:t>ontainer&gt; resource as child resource of the &lt;AE&gt; created in Step 5:</w:t>
      </w:r>
    </w:p>
    <w:p w14:paraId="53D08A37" w14:textId="29713174" w:rsidR="00736B33" w:rsidRPr="00722EDE" w:rsidRDefault="004A6F5B" w:rsidP="004A6F5B">
      <w:pPr>
        <w:pStyle w:val="B20"/>
        <w:ind w:left="709" w:firstLine="0"/>
        <w:rPr>
          <w:rFonts w:ascii="Courier New" w:hAnsi="Courier New" w:cs="Courier New"/>
          <w:sz w:val="16"/>
          <w:szCs w:val="16"/>
        </w:rPr>
      </w:pPr>
      <w:r w:rsidRPr="00722EDE">
        <w:rPr>
          <w:rFonts w:ascii="Courier New" w:hAnsi="Courier New" w:cs="Courier New"/>
          <w:sz w:val="16"/>
          <w:szCs w:val="16"/>
        </w:rPr>
        <w:t>{"op":1,"to":"//example.net/mncse1234/SmartHomeApplication",</w:t>
      </w:r>
      <w:r>
        <w:rPr>
          <w:rFonts w:ascii="Courier New" w:hAnsi="Courier New" w:cs="Courier New"/>
          <w:sz w:val="16"/>
          <w:szCs w:val="16"/>
        </w:rPr>
        <w:t>”fr”:”</w:t>
      </w:r>
      <w:r w:rsidRPr="00722EDE">
        <w:rPr>
          <w:rFonts w:ascii="Courier New" w:hAnsi="Courier New" w:cs="Courier New"/>
          <w:sz w:val="16"/>
          <w:szCs w:val="16"/>
        </w:rPr>
        <w:t>S_SAH25</w:t>
      </w:r>
      <w:r>
        <w:rPr>
          <w:rFonts w:ascii="Courier New" w:hAnsi="Courier New" w:cs="Courier New"/>
          <w:sz w:val="16"/>
          <w:szCs w:val="16"/>
        </w:rPr>
        <w:t>”,</w:t>
      </w:r>
      <w:r w:rsidRPr="00722EDE">
        <w:rPr>
          <w:rFonts w:ascii="Courier New" w:hAnsi="Courier New" w:cs="Courier New"/>
          <w:sz w:val="16"/>
          <w:szCs w:val="16"/>
        </w:rPr>
        <w:t>"rqi":"A1001","rcn":7,"pc":{"m2m:cnt":{"rn":"SmartHomeContainer","mbs":100000, "mni":500}},"ty":3}</w:t>
      </w:r>
    </w:p>
    <w:p w14:paraId="02534450" w14:textId="580A0D97" w:rsidR="00736B33" w:rsidRPr="00722EDE" w:rsidRDefault="00310B6C" w:rsidP="00310B6C">
      <w:pPr>
        <w:pStyle w:val="B10"/>
      </w:pPr>
      <w:r w:rsidRPr="00722EDE">
        <w:tab/>
      </w:r>
      <w:r w:rsidR="00736B33" w:rsidRPr="00722EDE">
        <w:t>The above JSON object is mapped by the WS client into a data frame of the WebSocket Framing protocol in utf-8 text format, the 4-bit opcode in the WebSocket Base Framing Protocol of the first message fragment is set to x1 (</w:t>
      </w:r>
      <w:r w:rsidR="00002CB4" w:rsidRPr="00722EDE">
        <w:t>"</w:t>
      </w:r>
      <w:r w:rsidR="00736B33" w:rsidRPr="00722EDE">
        <w:t>text frame</w:t>
      </w:r>
      <w:r w:rsidR="00002CB4" w:rsidRPr="00722EDE">
        <w:t>"</w:t>
      </w:r>
      <w:r w:rsidR="00736B33" w:rsidRPr="00722EDE">
        <w:t>).</w:t>
      </w:r>
    </w:p>
    <w:p w14:paraId="4F706CDB" w14:textId="7682F6D8" w:rsidR="00736B33" w:rsidRPr="00722EDE" w:rsidRDefault="00736B33" w:rsidP="002B5F88">
      <w:pPr>
        <w:pStyle w:val="BN"/>
      </w:pPr>
      <w:r w:rsidRPr="00722EDE">
        <w:t>The IN-CSE validates the privilege of the originator to create an &lt;</w:t>
      </w:r>
      <w:r w:rsidR="004A6F5B">
        <w:t>c</w:t>
      </w:r>
      <w:r w:rsidRPr="00722EDE">
        <w:t>ontainer&gt; resource under the &lt;AE&gt; resource created in step 5, and accepts the request to create the resource.</w:t>
      </w:r>
    </w:p>
    <w:p w14:paraId="270CE574" w14:textId="4DBED31D" w:rsidR="00736B33" w:rsidRPr="00722EDE" w:rsidRDefault="00736B33" w:rsidP="002B5F88">
      <w:pPr>
        <w:pStyle w:val="BN"/>
      </w:pPr>
      <w:r w:rsidRPr="00722EDE">
        <w:t>The IN-CSE acknowledges the success of the request by responding the following JSON serialized response primitive</w:t>
      </w:r>
      <w:r w:rsidR="00BD3048">
        <w:t>:</w:t>
      </w:r>
    </w:p>
    <w:p w14:paraId="34CB6018" w14:textId="77777777" w:rsidR="00736B33" w:rsidRPr="00722EDE" w:rsidRDefault="00736B33" w:rsidP="00310B6C">
      <w:pPr>
        <w:pStyle w:val="B20"/>
        <w:ind w:left="709" w:firstLine="0"/>
        <w:rPr>
          <w:rFonts w:ascii="Courier New" w:hAnsi="Courier New" w:cs="Courier New"/>
          <w:sz w:val="16"/>
          <w:szCs w:val="16"/>
        </w:rPr>
      </w:pPr>
      <w:r w:rsidRPr="00722EDE">
        <w:rPr>
          <w:rFonts w:ascii="Courier New" w:hAnsi="Courier New" w:cs="Courier New"/>
          <w:sz w:val="16"/>
          <w:szCs w:val="16"/>
        </w:rPr>
        <w:t>{"rsc":2001,"rqi":"A1001","pc":{"m2m:cnt":{"rn":"SmartHomeContainer", "ty":3,"ri":"cnt1","pi":"ae1","ct":"20160506T154048", "lt":"20160506T154048","acpi":["acp1"],"et":"20180506T154048","cr":" S_SAH25","st":0,"mni":500,"mbs":100000,"cni":0,"cbs":0,"mia":3600}}}</w:t>
      </w:r>
    </w:p>
    <w:p w14:paraId="79324119" w14:textId="14B84E5F" w:rsidR="00736B33" w:rsidRPr="00722EDE" w:rsidRDefault="00310B6C" w:rsidP="00310B6C">
      <w:pPr>
        <w:pStyle w:val="B10"/>
      </w:pPr>
      <w:r w:rsidRPr="00722EDE">
        <w:tab/>
      </w:r>
      <w:r w:rsidR="00736B33" w:rsidRPr="00722EDE">
        <w:t>The above JSON object is mapped by the WS server into a data frame of the WebSocket Framing protocol in utf-8 text format, the 4-bit opcode in the WebSocket Base Framing Protocol of the first message fragment is set to x1 (</w:t>
      </w:r>
      <w:r w:rsidR="00002CB4" w:rsidRPr="00722EDE">
        <w:t>"</w:t>
      </w:r>
      <w:r w:rsidR="00736B33" w:rsidRPr="00722EDE">
        <w:t>text frame</w:t>
      </w:r>
      <w:r w:rsidR="00002CB4" w:rsidRPr="00722EDE">
        <w:t>"</w:t>
      </w:r>
      <w:r w:rsidR="00736B33" w:rsidRPr="00722EDE">
        <w:t>).</w:t>
      </w:r>
    </w:p>
    <w:p w14:paraId="17F847C2" w14:textId="77777777" w:rsidR="00736B33" w:rsidRPr="00722EDE" w:rsidRDefault="00736B33" w:rsidP="002B5F88">
      <w:pPr>
        <w:pStyle w:val="BN"/>
      </w:pPr>
      <w:r w:rsidRPr="00722EDE">
        <w:t>Primitives of further subsequent CRUDN procedures may be transferred on the existing WebSocket connection.</w:t>
      </w:r>
    </w:p>
    <w:p w14:paraId="7E58CEB4" w14:textId="77777777" w:rsidR="00310B6C" w:rsidRPr="00722EDE" w:rsidRDefault="00310B6C">
      <w:pPr>
        <w:overflowPunct/>
        <w:autoSpaceDE/>
        <w:autoSpaceDN/>
        <w:adjustRightInd/>
        <w:spacing w:after="0"/>
        <w:textAlignment w:val="auto"/>
        <w:rPr>
          <w:rFonts w:ascii="Arial" w:hAnsi="Arial"/>
          <w:sz w:val="36"/>
        </w:rPr>
      </w:pPr>
      <w:bookmarkStart w:id="129" w:name="_Toc487008968"/>
      <w:bookmarkStart w:id="130" w:name="_Toc487009048"/>
      <w:r w:rsidRPr="00722EDE">
        <w:br w:type="page"/>
      </w:r>
    </w:p>
    <w:p w14:paraId="2AE591B4" w14:textId="7DA3574B" w:rsidR="00BB6418" w:rsidRPr="00722EDE" w:rsidRDefault="00BB6418" w:rsidP="00AD22AA">
      <w:pPr>
        <w:pStyle w:val="Heading1"/>
      </w:pPr>
      <w:bookmarkStart w:id="131" w:name="_Toc487010353"/>
      <w:r w:rsidRPr="00722EDE">
        <w:t>History</w:t>
      </w:r>
      <w:bookmarkEnd w:id="129"/>
      <w:bookmarkEnd w:id="130"/>
      <w:bookmarkEnd w:id="131"/>
    </w:p>
    <w:tbl>
      <w:tblPr>
        <w:tblW w:w="9639" w:type="dxa"/>
        <w:jc w:val="center"/>
        <w:tblLayout w:type="fixed"/>
        <w:tblCellMar>
          <w:left w:w="28" w:type="dxa"/>
          <w:right w:w="28" w:type="dxa"/>
        </w:tblCellMar>
        <w:tblLook w:val="04A0" w:firstRow="1" w:lastRow="0" w:firstColumn="1" w:lastColumn="0" w:noHBand="0" w:noVBand="1"/>
      </w:tblPr>
      <w:tblGrid>
        <w:gridCol w:w="1247"/>
        <w:gridCol w:w="1588"/>
        <w:gridCol w:w="6804"/>
      </w:tblGrid>
      <w:tr w:rsidR="00E05319" w:rsidRPr="00722EDE" w14:paraId="0FFED266" w14:textId="77777777" w:rsidTr="00C938F2">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14:paraId="38E3A35C" w14:textId="77777777" w:rsidR="00E05319" w:rsidRPr="00722EDE" w:rsidRDefault="00147924">
            <w:pPr>
              <w:keepNext/>
              <w:spacing w:before="60" w:after="60"/>
              <w:jc w:val="center"/>
              <w:rPr>
                <w:b/>
                <w:sz w:val="24"/>
              </w:rPr>
            </w:pPr>
            <w:r w:rsidRPr="00722EDE">
              <w:rPr>
                <w:b/>
                <w:sz w:val="24"/>
              </w:rPr>
              <w:t xml:space="preserve">Publication </w:t>
            </w:r>
            <w:r w:rsidR="00E05319" w:rsidRPr="00722EDE">
              <w:rPr>
                <w:b/>
                <w:sz w:val="24"/>
              </w:rPr>
              <w:t>history</w:t>
            </w:r>
          </w:p>
        </w:tc>
      </w:tr>
      <w:tr w:rsidR="00E05319" w:rsidRPr="00722EDE" w14:paraId="331D1EBB" w14:textId="77777777" w:rsidTr="00C938F2">
        <w:trPr>
          <w:cantSplit/>
          <w:jc w:val="center"/>
        </w:trPr>
        <w:tc>
          <w:tcPr>
            <w:tcW w:w="1247" w:type="dxa"/>
            <w:tcBorders>
              <w:top w:val="single" w:sz="6" w:space="0" w:color="auto"/>
              <w:left w:val="single" w:sz="6" w:space="0" w:color="auto"/>
              <w:bottom w:val="single" w:sz="6" w:space="0" w:color="auto"/>
              <w:right w:val="single" w:sz="6" w:space="0" w:color="auto"/>
            </w:tcBorders>
          </w:tcPr>
          <w:p w14:paraId="3DDA3B97" w14:textId="77777777" w:rsidR="00E05319" w:rsidRPr="00722EDE" w:rsidRDefault="00F76627">
            <w:pPr>
              <w:pStyle w:val="FP"/>
              <w:keepNext/>
              <w:spacing w:before="80" w:after="80"/>
              <w:ind w:left="57"/>
            </w:pPr>
            <w:r w:rsidRPr="00722EDE">
              <w:t>V2.0.0</w:t>
            </w:r>
          </w:p>
        </w:tc>
        <w:tc>
          <w:tcPr>
            <w:tcW w:w="1588" w:type="dxa"/>
            <w:tcBorders>
              <w:top w:val="single" w:sz="6" w:space="0" w:color="auto"/>
              <w:left w:val="single" w:sz="6" w:space="0" w:color="auto"/>
              <w:bottom w:val="single" w:sz="6" w:space="0" w:color="auto"/>
              <w:right w:val="single" w:sz="6" w:space="0" w:color="auto"/>
            </w:tcBorders>
          </w:tcPr>
          <w:p w14:paraId="782CF3F5" w14:textId="77777777" w:rsidR="00E05319" w:rsidRPr="00722EDE" w:rsidRDefault="006A5246">
            <w:pPr>
              <w:pStyle w:val="FP"/>
              <w:keepNext/>
              <w:spacing w:before="80" w:after="80"/>
              <w:ind w:left="57"/>
            </w:pPr>
            <w:r w:rsidRPr="00722EDE">
              <w:t>30-Aug-</w:t>
            </w:r>
            <w:r w:rsidR="00F76627" w:rsidRPr="00722EDE">
              <w:t>2016</w:t>
            </w:r>
          </w:p>
        </w:tc>
        <w:tc>
          <w:tcPr>
            <w:tcW w:w="6804" w:type="dxa"/>
            <w:tcBorders>
              <w:top w:val="single" w:sz="6" w:space="0" w:color="auto"/>
              <w:left w:val="nil"/>
              <w:bottom w:val="single" w:sz="6" w:space="0" w:color="auto"/>
              <w:right w:val="single" w:sz="6" w:space="0" w:color="auto"/>
            </w:tcBorders>
          </w:tcPr>
          <w:p w14:paraId="6F97F19E" w14:textId="77777777" w:rsidR="00E05319" w:rsidRPr="00722EDE" w:rsidRDefault="00F76627">
            <w:pPr>
              <w:pStyle w:val="FP"/>
              <w:keepNext/>
              <w:tabs>
                <w:tab w:val="left" w:pos="3118"/>
              </w:tabs>
              <w:spacing w:before="80" w:after="80"/>
              <w:ind w:left="57"/>
            </w:pPr>
            <w:r w:rsidRPr="00722EDE">
              <w:t>Release 2 - Publication</w:t>
            </w:r>
          </w:p>
        </w:tc>
      </w:tr>
      <w:tr w:rsidR="00C938F2" w:rsidRPr="00722EDE" w14:paraId="0F9E371B" w14:textId="77777777" w:rsidTr="00C938F2">
        <w:trPr>
          <w:cantSplit/>
          <w:jc w:val="center"/>
        </w:trPr>
        <w:tc>
          <w:tcPr>
            <w:tcW w:w="1247" w:type="dxa"/>
            <w:tcBorders>
              <w:top w:val="single" w:sz="6" w:space="0" w:color="auto"/>
              <w:left w:val="single" w:sz="6" w:space="0" w:color="auto"/>
              <w:bottom w:val="single" w:sz="6" w:space="0" w:color="auto"/>
              <w:right w:val="single" w:sz="6" w:space="0" w:color="auto"/>
            </w:tcBorders>
          </w:tcPr>
          <w:p w14:paraId="7F30A7CC" w14:textId="15DF4C27" w:rsidR="00C938F2" w:rsidRPr="00722EDE" w:rsidRDefault="00C938F2" w:rsidP="00C938F2">
            <w:pPr>
              <w:pStyle w:val="FP"/>
              <w:keepNext/>
              <w:spacing w:before="80" w:after="80"/>
              <w:ind w:left="57"/>
            </w:pPr>
            <w:r>
              <w:t>V2.1.2</w:t>
            </w:r>
          </w:p>
        </w:tc>
        <w:tc>
          <w:tcPr>
            <w:tcW w:w="1588" w:type="dxa"/>
            <w:tcBorders>
              <w:top w:val="single" w:sz="6" w:space="0" w:color="auto"/>
              <w:left w:val="single" w:sz="6" w:space="0" w:color="auto"/>
              <w:bottom w:val="single" w:sz="6" w:space="0" w:color="auto"/>
              <w:right w:val="single" w:sz="6" w:space="0" w:color="auto"/>
            </w:tcBorders>
          </w:tcPr>
          <w:p w14:paraId="08A24256" w14:textId="32791F1A" w:rsidR="00C938F2" w:rsidRPr="00722EDE" w:rsidRDefault="00C938F2" w:rsidP="00C938F2">
            <w:pPr>
              <w:pStyle w:val="FP"/>
              <w:keepNext/>
              <w:spacing w:before="80" w:after="80"/>
              <w:ind w:left="57"/>
            </w:pPr>
            <w:r>
              <w:t>12-Mar-2018</w:t>
            </w:r>
          </w:p>
        </w:tc>
        <w:tc>
          <w:tcPr>
            <w:tcW w:w="6804" w:type="dxa"/>
            <w:tcBorders>
              <w:top w:val="single" w:sz="6" w:space="0" w:color="auto"/>
              <w:left w:val="nil"/>
              <w:bottom w:val="single" w:sz="6" w:space="0" w:color="auto"/>
              <w:right w:val="single" w:sz="6" w:space="0" w:color="auto"/>
            </w:tcBorders>
          </w:tcPr>
          <w:p w14:paraId="53D78F38" w14:textId="6BAB055B" w:rsidR="00C938F2" w:rsidRPr="00722EDE" w:rsidRDefault="00C938F2" w:rsidP="00C938F2">
            <w:pPr>
              <w:pStyle w:val="FP"/>
              <w:keepNext/>
              <w:tabs>
                <w:tab w:val="left" w:pos="3261"/>
                <w:tab w:val="left" w:pos="4395"/>
              </w:tabs>
              <w:spacing w:before="80" w:after="80"/>
              <w:ind w:left="57"/>
            </w:pPr>
            <w:r>
              <w:t>Release 2A - Publication</w:t>
            </w:r>
          </w:p>
        </w:tc>
      </w:tr>
      <w:tr w:rsidR="00E05319" w:rsidRPr="00722EDE" w14:paraId="3746D538" w14:textId="77777777" w:rsidTr="00C938F2">
        <w:trPr>
          <w:cantSplit/>
          <w:jc w:val="center"/>
        </w:trPr>
        <w:tc>
          <w:tcPr>
            <w:tcW w:w="1247" w:type="dxa"/>
            <w:tcBorders>
              <w:top w:val="single" w:sz="6" w:space="0" w:color="auto"/>
              <w:left w:val="single" w:sz="6" w:space="0" w:color="auto"/>
              <w:bottom w:val="single" w:sz="6" w:space="0" w:color="auto"/>
              <w:right w:val="single" w:sz="6" w:space="0" w:color="auto"/>
            </w:tcBorders>
          </w:tcPr>
          <w:p w14:paraId="43B4BF88" w14:textId="77777777" w:rsidR="00E05319" w:rsidRPr="00722EDE" w:rsidRDefault="00E0531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08248B24" w14:textId="77777777" w:rsidR="00E05319" w:rsidRPr="00722EDE" w:rsidRDefault="00E05319">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7CFAA989" w14:textId="77777777" w:rsidR="00E05319" w:rsidRPr="00722EDE" w:rsidRDefault="00E05319">
            <w:pPr>
              <w:pStyle w:val="FP"/>
              <w:tabs>
                <w:tab w:val="left" w:pos="3261"/>
                <w:tab w:val="left" w:pos="4395"/>
              </w:tabs>
              <w:spacing w:before="80" w:after="80"/>
              <w:ind w:left="57"/>
            </w:pPr>
          </w:p>
        </w:tc>
      </w:tr>
      <w:tr w:rsidR="00E05319" w:rsidRPr="00722EDE" w14:paraId="0FA1E56C" w14:textId="77777777" w:rsidTr="00C938F2">
        <w:trPr>
          <w:cantSplit/>
          <w:jc w:val="center"/>
        </w:trPr>
        <w:tc>
          <w:tcPr>
            <w:tcW w:w="1247" w:type="dxa"/>
            <w:tcBorders>
              <w:top w:val="single" w:sz="6" w:space="0" w:color="auto"/>
              <w:left w:val="single" w:sz="6" w:space="0" w:color="auto"/>
              <w:bottom w:val="single" w:sz="6" w:space="0" w:color="auto"/>
              <w:right w:val="single" w:sz="6" w:space="0" w:color="auto"/>
            </w:tcBorders>
          </w:tcPr>
          <w:p w14:paraId="336EA747" w14:textId="77777777" w:rsidR="00E05319" w:rsidRPr="00722EDE" w:rsidRDefault="00E0531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371411C8" w14:textId="77777777" w:rsidR="00E05319" w:rsidRPr="00722EDE" w:rsidRDefault="00E05319">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17FAE7F8" w14:textId="77777777" w:rsidR="00E05319" w:rsidRPr="00722EDE" w:rsidRDefault="00E05319">
            <w:pPr>
              <w:pStyle w:val="FP"/>
              <w:tabs>
                <w:tab w:val="left" w:pos="3261"/>
                <w:tab w:val="left" w:pos="4395"/>
              </w:tabs>
              <w:spacing w:before="80" w:after="80"/>
              <w:ind w:left="57"/>
            </w:pPr>
          </w:p>
        </w:tc>
      </w:tr>
    </w:tbl>
    <w:p w14:paraId="50EB08EB" w14:textId="77777777" w:rsidR="00B553EE" w:rsidRPr="00722EDE" w:rsidRDefault="00B553EE" w:rsidP="00E05319">
      <w:pPr>
        <w:rPr>
          <w:rFonts w:ascii="Arial" w:hAnsi="Arial" w:cs="Arial"/>
          <w:sz w:val="18"/>
          <w:szCs w:val="18"/>
        </w:rPr>
      </w:pPr>
    </w:p>
    <w:tbl>
      <w:tblPr>
        <w:tblW w:w="9639" w:type="dxa"/>
        <w:jc w:val="center"/>
        <w:tblLayout w:type="fixed"/>
        <w:tblCellMar>
          <w:left w:w="28" w:type="dxa"/>
          <w:right w:w="28" w:type="dxa"/>
        </w:tblCellMar>
        <w:tblLook w:val="04A0" w:firstRow="1" w:lastRow="0" w:firstColumn="1" w:lastColumn="0" w:noHBand="0" w:noVBand="1"/>
      </w:tblPr>
      <w:tblGrid>
        <w:gridCol w:w="1247"/>
        <w:gridCol w:w="1588"/>
        <w:gridCol w:w="6804"/>
      </w:tblGrid>
      <w:tr w:rsidR="00773D5C" w:rsidRPr="00722EDE" w14:paraId="2722D485" w14:textId="77777777" w:rsidTr="00255936">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14:paraId="63C21169" w14:textId="77777777" w:rsidR="00773D5C" w:rsidRPr="00722EDE" w:rsidRDefault="00773D5C" w:rsidP="00773D5C">
            <w:pPr>
              <w:keepNext/>
              <w:spacing w:before="60" w:after="60"/>
              <w:jc w:val="center"/>
              <w:rPr>
                <w:b/>
                <w:sz w:val="24"/>
              </w:rPr>
            </w:pPr>
            <w:r w:rsidRPr="00722EDE">
              <w:rPr>
                <w:b/>
                <w:sz w:val="24"/>
              </w:rPr>
              <w:t xml:space="preserve">Draft history </w:t>
            </w:r>
            <w:r w:rsidRPr="00722EDE">
              <w:t>(to be removed on publication)</w:t>
            </w:r>
          </w:p>
        </w:tc>
      </w:tr>
      <w:tr w:rsidR="003A28A5" w:rsidRPr="00722EDE" w14:paraId="4B803C80" w14:textId="77777777" w:rsidTr="00255936">
        <w:trPr>
          <w:cantSplit/>
          <w:jc w:val="center"/>
        </w:trPr>
        <w:tc>
          <w:tcPr>
            <w:tcW w:w="1247" w:type="dxa"/>
            <w:tcBorders>
              <w:top w:val="single" w:sz="6" w:space="0" w:color="auto"/>
              <w:left w:val="single" w:sz="6" w:space="0" w:color="auto"/>
              <w:bottom w:val="single" w:sz="6" w:space="0" w:color="auto"/>
              <w:right w:val="single" w:sz="6" w:space="0" w:color="auto"/>
            </w:tcBorders>
          </w:tcPr>
          <w:p w14:paraId="23389A22" w14:textId="5D829209" w:rsidR="003A28A5" w:rsidRPr="00722EDE" w:rsidRDefault="003A28A5" w:rsidP="00874DA3">
            <w:pPr>
              <w:keepNext/>
              <w:spacing w:before="80" w:after="80"/>
              <w:ind w:left="57"/>
              <w:rPr>
                <w:lang w:eastAsia="ja-JP"/>
              </w:rPr>
            </w:pPr>
            <w:r>
              <w:rPr>
                <w:lang w:eastAsia="ja-JP"/>
              </w:rPr>
              <w:t>V2.2.0</w:t>
            </w:r>
          </w:p>
        </w:tc>
        <w:tc>
          <w:tcPr>
            <w:tcW w:w="1588" w:type="dxa"/>
            <w:tcBorders>
              <w:top w:val="single" w:sz="6" w:space="0" w:color="auto"/>
              <w:left w:val="single" w:sz="6" w:space="0" w:color="auto"/>
              <w:bottom w:val="single" w:sz="6" w:space="0" w:color="auto"/>
              <w:right w:val="single" w:sz="6" w:space="0" w:color="auto"/>
            </w:tcBorders>
          </w:tcPr>
          <w:p w14:paraId="4D7DC087" w14:textId="464772EA" w:rsidR="003A28A5" w:rsidRPr="00722EDE" w:rsidRDefault="003A28A5" w:rsidP="00773D5C">
            <w:pPr>
              <w:keepNext/>
              <w:spacing w:before="80" w:after="80"/>
              <w:ind w:left="57"/>
              <w:rPr>
                <w:lang w:eastAsia="ja-JP"/>
              </w:rPr>
            </w:pPr>
            <w:r>
              <w:rPr>
                <w:lang w:eastAsia="ja-JP"/>
              </w:rPr>
              <w:t>03-Apr-2018</w:t>
            </w:r>
          </w:p>
        </w:tc>
        <w:tc>
          <w:tcPr>
            <w:tcW w:w="6804" w:type="dxa"/>
            <w:tcBorders>
              <w:top w:val="single" w:sz="6" w:space="0" w:color="auto"/>
              <w:left w:val="nil"/>
              <w:bottom w:val="single" w:sz="6" w:space="0" w:color="auto"/>
              <w:right w:val="single" w:sz="6" w:space="0" w:color="auto"/>
            </w:tcBorders>
          </w:tcPr>
          <w:p w14:paraId="145FF153" w14:textId="29A46C42" w:rsidR="003A28A5" w:rsidRPr="00722EDE" w:rsidRDefault="003A28A5" w:rsidP="003A28A5">
            <w:pPr>
              <w:keepNext/>
              <w:tabs>
                <w:tab w:val="left" w:pos="3118"/>
              </w:tabs>
              <w:spacing w:before="80" w:after="80"/>
              <w:ind w:left="57"/>
              <w:rPr>
                <w:lang w:eastAsia="ja-JP"/>
              </w:rPr>
            </w:pPr>
            <w:r>
              <w:rPr>
                <w:lang w:eastAsia="ja-JP"/>
              </w:rPr>
              <w:t>I</w:t>
            </w:r>
            <w:r w:rsidRPr="00722EDE">
              <w:rPr>
                <w:rFonts w:hint="eastAsia"/>
                <w:lang w:eastAsia="ja-JP"/>
              </w:rPr>
              <w:t>ncorporat</w:t>
            </w:r>
            <w:r>
              <w:rPr>
                <w:lang w:eastAsia="ja-JP"/>
              </w:rPr>
              <w:t>ing</w:t>
            </w:r>
            <w:r w:rsidRPr="00722EDE">
              <w:rPr>
                <w:rFonts w:hint="eastAsia"/>
                <w:lang w:eastAsia="ja-JP"/>
              </w:rPr>
              <w:t xml:space="preserve"> </w:t>
            </w:r>
            <w:r>
              <w:rPr>
                <w:lang w:eastAsia="ja-JP"/>
              </w:rPr>
              <w:t>changes agreed at TP#34</w:t>
            </w:r>
            <w:r w:rsidRPr="00722EDE">
              <w:rPr>
                <w:rFonts w:hint="eastAsia"/>
                <w:lang w:eastAsia="ja-JP"/>
              </w:rPr>
              <w:t>:</w:t>
            </w:r>
          </w:p>
          <w:p w14:paraId="6F153341" w14:textId="77777777" w:rsidR="003A28A5" w:rsidRDefault="003A28A5" w:rsidP="00773D5C">
            <w:pPr>
              <w:keepNext/>
              <w:tabs>
                <w:tab w:val="left" w:pos="3118"/>
              </w:tabs>
              <w:spacing w:before="80" w:after="80"/>
              <w:ind w:left="57"/>
            </w:pPr>
            <w:r w:rsidRPr="003A28A5">
              <w:t>PRO-2018-0091_TS-0020_WebSocket_corrections_R2</w:t>
            </w:r>
          </w:p>
          <w:p w14:paraId="6C4FC688" w14:textId="614AF2BC" w:rsidR="00356A68" w:rsidRPr="00722EDE" w:rsidRDefault="00356A68" w:rsidP="00773D5C">
            <w:pPr>
              <w:keepNext/>
              <w:tabs>
                <w:tab w:val="left" w:pos="3118"/>
              </w:tabs>
              <w:spacing w:before="80" w:after="80"/>
              <w:ind w:left="57"/>
            </w:pPr>
            <w:r>
              <w:t>Alignment with V2.1.2 produced by editHelp!</w:t>
            </w:r>
          </w:p>
        </w:tc>
      </w:tr>
    </w:tbl>
    <w:p w14:paraId="4C1B3117" w14:textId="77777777" w:rsidR="00773D5C" w:rsidRPr="00722EDE" w:rsidRDefault="00773D5C" w:rsidP="00E05319">
      <w:pPr>
        <w:rPr>
          <w:rFonts w:ascii="Arial" w:hAnsi="Arial" w:cs="Arial"/>
          <w:sz w:val="18"/>
          <w:szCs w:val="18"/>
        </w:rPr>
      </w:pPr>
    </w:p>
    <w:sectPr w:rsidR="00773D5C" w:rsidRPr="00722EDE" w:rsidSect="007C58EE">
      <w:footerReference w:type="default" r:id="rId12"/>
      <w:footnotePr>
        <w:numRestart w:val="eachSect"/>
      </w:footnotePr>
      <w:pgSz w:w="11907" w:h="16840"/>
      <w:pgMar w:top="1418" w:right="1134" w:bottom="1134" w:left="1134" w:header="851" w:footer="34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56807" w14:textId="77777777" w:rsidR="00BD0D1A" w:rsidRDefault="00BD0D1A">
      <w:r>
        <w:separator/>
      </w:r>
    </w:p>
  </w:endnote>
  <w:endnote w:type="continuationSeparator" w:id="0">
    <w:p w14:paraId="5C34B517" w14:textId="77777777" w:rsidR="00BD0D1A" w:rsidRDefault="00BD0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Myriad Pro">
    <w:altName w:val="Corbel"/>
    <w:panose1 w:val="020B0503030403020204"/>
    <w:charset w:val="00"/>
    <w:family w:val="auto"/>
    <w:pitch w:val="variable"/>
    <w:sig w:usb0="00000001" w:usb1="00000001"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2FADA" w14:textId="58CC4141" w:rsidR="00356A68" w:rsidRDefault="00356A68" w:rsidP="00325EA3">
    <w:pPr>
      <w:pStyle w:val="Footer"/>
      <w:tabs>
        <w:tab w:val="center" w:pos="4678"/>
        <w:tab w:val="right" w:pos="9214"/>
      </w:tabs>
      <w:jc w:val="both"/>
    </w:pPr>
    <w:r>
      <w:rPr>
        <w:rFonts w:cs="Arial"/>
      </w:rPr>
      <w:tab/>
      <w:t>©</w:t>
    </w:r>
    <w:r>
      <w:t xml:space="preserve"> oneM2M Partners</w:t>
    </w:r>
    <w:r w:rsidRPr="00E278AD">
      <w:t xml:space="preserve"> Type 1 (ARIB, ATIS, CCSA, ETSI, TIA, </w:t>
    </w:r>
    <w:r>
      <w:t xml:space="preserve">TSDSI, </w:t>
    </w:r>
    <w:r w:rsidRPr="00E278AD">
      <w:t>TTA, TTC)</w:t>
    </w:r>
    <w:r>
      <w:tab/>
      <w:t xml:space="preserve">Page </w:t>
    </w:r>
    <w:r>
      <w:fldChar w:fldCharType="begin"/>
    </w:r>
    <w:r>
      <w:instrText xml:space="preserve"> PAGE   \* MERGEFORMAT </w:instrText>
    </w:r>
    <w:r>
      <w:fldChar w:fldCharType="separate"/>
    </w:r>
    <w:r w:rsidR="004F6681">
      <w:t>1</w:t>
    </w:r>
    <w:r>
      <w:fldChar w:fldCharType="end"/>
    </w:r>
    <w:r>
      <w:t xml:space="preserve"> of </w:t>
    </w:r>
    <w:r w:rsidR="00BD0D1A">
      <w:fldChar w:fldCharType="begin"/>
    </w:r>
    <w:r w:rsidR="00BD0D1A">
      <w:instrText xml:space="preserve"> NUMPAGES   \* MERGEFORMAT </w:instrText>
    </w:r>
    <w:r w:rsidR="00BD0D1A">
      <w:fldChar w:fldCharType="separate"/>
    </w:r>
    <w:r w:rsidR="004F6681">
      <w:t>4</w:t>
    </w:r>
    <w:r w:rsidR="00BD0D1A">
      <w:fldChar w:fldCharType="end"/>
    </w:r>
  </w:p>
  <w:p w14:paraId="421E4AF9" w14:textId="77777777" w:rsidR="00356A68" w:rsidRPr="00424964" w:rsidRDefault="00356A68" w:rsidP="00325EA3">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1071D" w14:textId="77777777" w:rsidR="00BD0D1A" w:rsidRDefault="00BD0D1A">
      <w:r>
        <w:separator/>
      </w:r>
    </w:p>
  </w:footnote>
  <w:footnote w:type="continuationSeparator" w:id="0">
    <w:p w14:paraId="5CBA0D40" w14:textId="77777777" w:rsidR="00BD0D1A" w:rsidRDefault="00BD0D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AE174B"/>
    <w:multiLevelType w:val="hybridMultilevel"/>
    <w:tmpl w:val="92147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190A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0D354D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0D7035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3EB64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160439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0760D30"/>
    <w:multiLevelType w:val="hybridMultilevel"/>
    <w:tmpl w:val="FEDE1F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6E06F2F"/>
    <w:multiLevelType w:val="hybridMultilevel"/>
    <w:tmpl w:val="38F8FDB2"/>
    <w:lvl w:ilvl="0" w:tplc="3C2E171E">
      <w:start w:val="1"/>
      <w:numFmt w:val="bullet"/>
      <w:lvlText w:val=""/>
      <w:lvlJc w:val="left"/>
      <w:pPr>
        <w:tabs>
          <w:tab w:val="num" w:pos="720"/>
        </w:tabs>
        <w:ind w:left="720" w:hanging="360"/>
      </w:pPr>
      <w:rPr>
        <w:rFonts w:ascii="Symbol" w:hAnsi="Symbol" w:hint="default"/>
        <w:sz w:val="20"/>
      </w:rPr>
    </w:lvl>
    <w:lvl w:ilvl="1" w:tplc="4DC4D2E8" w:tentative="1">
      <w:start w:val="1"/>
      <w:numFmt w:val="bullet"/>
      <w:lvlText w:val="o"/>
      <w:lvlJc w:val="left"/>
      <w:pPr>
        <w:tabs>
          <w:tab w:val="num" w:pos="1440"/>
        </w:tabs>
        <w:ind w:left="1440" w:hanging="360"/>
      </w:pPr>
      <w:rPr>
        <w:rFonts w:ascii="Courier New" w:hAnsi="Courier New" w:hint="default"/>
        <w:sz w:val="20"/>
      </w:rPr>
    </w:lvl>
    <w:lvl w:ilvl="2" w:tplc="B5948C8C" w:tentative="1">
      <w:start w:val="1"/>
      <w:numFmt w:val="bullet"/>
      <w:lvlText w:val=""/>
      <w:lvlJc w:val="left"/>
      <w:pPr>
        <w:tabs>
          <w:tab w:val="num" w:pos="2160"/>
        </w:tabs>
        <w:ind w:left="2160" w:hanging="360"/>
      </w:pPr>
      <w:rPr>
        <w:rFonts w:ascii="Wingdings" w:hAnsi="Wingdings" w:hint="default"/>
        <w:sz w:val="20"/>
      </w:rPr>
    </w:lvl>
    <w:lvl w:ilvl="3" w:tplc="69BCC7FC" w:tentative="1">
      <w:start w:val="1"/>
      <w:numFmt w:val="bullet"/>
      <w:lvlText w:val=""/>
      <w:lvlJc w:val="left"/>
      <w:pPr>
        <w:tabs>
          <w:tab w:val="num" w:pos="2880"/>
        </w:tabs>
        <w:ind w:left="2880" w:hanging="360"/>
      </w:pPr>
      <w:rPr>
        <w:rFonts w:ascii="Wingdings" w:hAnsi="Wingdings" w:hint="default"/>
        <w:sz w:val="20"/>
      </w:rPr>
    </w:lvl>
    <w:lvl w:ilvl="4" w:tplc="BEAAF45C" w:tentative="1">
      <w:start w:val="1"/>
      <w:numFmt w:val="bullet"/>
      <w:lvlText w:val=""/>
      <w:lvlJc w:val="left"/>
      <w:pPr>
        <w:tabs>
          <w:tab w:val="num" w:pos="3600"/>
        </w:tabs>
        <w:ind w:left="3600" w:hanging="360"/>
      </w:pPr>
      <w:rPr>
        <w:rFonts w:ascii="Wingdings" w:hAnsi="Wingdings" w:hint="default"/>
        <w:sz w:val="20"/>
      </w:rPr>
    </w:lvl>
    <w:lvl w:ilvl="5" w:tplc="EF3C75EA" w:tentative="1">
      <w:start w:val="1"/>
      <w:numFmt w:val="bullet"/>
      <w:lvlText w:val=""/>
      <w:lvlJc w:val="left"/>
      <w:pPr>
        <w:tabs>
          <w:tab w:val="num" w:pos="4320"/>
        </w:tabs>
        <w:ind w:left="4320" w:hanging="360"/>
      </w:pPr>
      <w:rPr>
        <w:rFonts w:ascii="Wingdings" w:hAnsi="Wingdings" w:hint="default"/>
        <w:sz w:val="20"/>
      </w:rPr>
    </w:lvl>
    <w:lvl w:ilvl="6" w:tplc="F7B442A4" w:tentative="1">
      <w:start w:val="1"/>
      <w:numFmt w:val="bullet"/>
      <w:lvlText w:val=""/>
      <w:lvlJc w:val="left"/>
      <w:pPr>
        <w:tabs>
          <w:tab w:val="num" w:pos="5040"/>
        </w:tabs>
        <w:ind w:left="5040" w:hanging="360"/>
      </w:pPr>
      <w:rPr>
        <w:rFonts w:ascii="Wingdings" w:hAnsi="Wingdings" w:hint="default"/>
        <w:sz w:val="20"/>
      </w:rPr>
    </w:lvl>
    <w:lvl w:ilvl="7" w:tplc="DFC8B440" w:tentative="1">
      <w:start w:val="1"/>
      <w:numFmt w:val="bullet"/>
      <w:lvlText w:val=""/>
      <w:lvlJc w:val="left"/>
      <w:pPr>
        <w:tabs>
          <w:tab w:val="num" w:pos="5760"/>
        </w:tabs>
        <w:ind w:left="5760" w:hanging="360"/>
      </w:pPr>
      <w:rPr>
        <w:rFonts w:ascii="Wingdings" w:hAnsi="Wingdings" w:hint="default"/>
        <w:sz w:val="20"/>
      </w:rPr>
    </w:lvl>
    <w:lvl w:ilvl="8" w:tplc="92F2BD06"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C250D5"/>
    <w:multiLevelType w:val="hybridMultilevel"/>
    <w:tmpl w:val="7736E844"/>
    <w:lvl w:ilvl="0" w:tplc="1B70D718">
      <w:start w:val="1"/>
      <w:numFmt w:val="bullet"/>
      <w:lvlText w:val=""/>
      <w:lvlJc w:val="left"/>
      <w:pPr>
        <w:tabs>
          <w:tab w:val="num" w:pos="720"/>
        </w:tabs>
        <w:ind w:left="720" w:hanging="360"/>
      </w:pPr>
      <w:rPr>
        <w:rFonts w:ascii="Symbol" w:hAnsi="Symbol" w:hint="default"/>
        <w:sz w:val="20"/>
      </w:rPr>
    </w:lvl>
    <w:lvl w:ilvl="1" w:tplc="5834435A" w:tentative="1">
      <w:start w:val="1"/>
      <w:numFmt w:val="bullet"/>
      <w:lvlText w:val="o"/>
      <w:lvlJc w:val="left"/>
      <w:pPr>
        <w:tabs>
          <w:tab w:val="num" w:pos="1440"/>
        </w:tabs>
        <w:ind w:left="1440" w:hanging="360"/>
      </w:pPr>
      <w:rPr>
        <w:rFonts w:ascii="Courier New" w:hAnsi="Courier New" w:hint="default"/>
        <w:sz w:val="20"/>
      </w:rPr>
    </w:lvl>
    <w:lvl w:ilvl="2" w:tplc="2E7488EA" w:tentative="1">
      <w:start w:val="1"/>
      <w:numFmt w:val="bullet"/>
      <w:lvlText w:val=""/>
      <w:lvlJc w:val="left"/>
      <w:pPr>
        <w:tabs>
          <w:tab w:val="num" w:pos="2160"/>
        </w:tabs>
        <w:ind w:left="2160" w:hanging="360"/>
      </w:pPr>
      <w:rPr>
        <w:rFonts w:ascii="Wingdings" w:hAnsi="Wingdings" w:hint="default"/>
        <w:sz w:val="20"/>
      </w:rPr>
    </w:lvl>
    <w:lvl w:ilvl="3" w:tplc="D924CBA8" w:tentative="1">
      <w:start w:val="1"/>
      <w:numFmt w:val="bullet"/>
      <w:lvlText w:val=""/>
      <w:lvlJc w:val="left"/>
      <w:pPr>
        <w:tabs>
          <w:tab w:val="num" w:pos="2880"/>
        </w:tabs>
        <w:ind w:left="2880" w:hanging="360"/>
      </w:pPr>
      <w:rPr>
        <w:rFonts w:ascii="Wingdings" w:hAnsi="Wingdings" w:hint="default"/>
        <w:sz w:val="20"/>
      </w:rPr>
    </w:lvl>
    <w:lvl w:ilvl="4" w:tplc="749E33E0" w:tentative="1">
      <w:start w:val="1"/>
      <w:numFmt w:val="bullet"/>
      <w:lvlText w:val=""/>
      <w:lvlJc w:val="left"/>
      <w:pPr>
        <w:tabs>
          <w:tab w:val="num" w:pos="3600"/>
        </w:tabs>
        <w:ind w:left="3600" w:hanging="360"/>
      </w:pPr>
      <w:rPr>
        <w:rFonts w:ascii="Wingdings" w:hAnsi="Wingdings" w:hint="default"/>
        <w:sz w:val="20"/>
      </w:rPr>
    </w:lvl>
    <w:lvl w:ilvl="5" w:tplc="79227362" w:tentative="1">
      <w:start w:val="1"/>
      <w:numFmt w:val="bullet"/>
      <w:lvlText w:val=""/>
      <w:lvlJc w:val="left"/>
      <w:pPr>
        <w:tabs>
          <w:tab w:val="num" w:pos="4320"/>
        </w:tabs>
        <w:ind w:left="4320" w:hanging="360"/>
      </w:pPr>
      <w:rPr>
        <w:rFonts w:ascii="Wingdings" w:hAnsi="Wingdings" w:hint="default"/>
        <w:sz w:val="20"/>
      </w:rPr>
    </w:lvl>
    <w:lvl w:ilvl="6" w:tplc="14487828" w:tentative="1">
      <w:start w:val="1"/>
      <w:numFmt w:val="bullet"/>
      <w:lvlText w:val=""/>
      <w:lvlJc w:val="left"/>
      <w:pPr>
        <w:tabs>
          <w:tab w:val="num" w:pos="5040"/>
        </w:tabs>
        <w:ind w:left="5040" w:hanging="360"/>
      </w:pPr>
      <w:rPr>
        <w:rFonts w:ascii="Wingdings" w:hAnsi="Wingdings" w:hint="default"/>
        <w:sz w:val="20"/>
      </w:rPr>
    </w:lvl>
    <w:lvl w:ilvl="7" w:tplc="024A400E" w:tentative="1">
      <w:start w:val="1"/>
      <w:numFmt w:val="bullet"/>
      <w:lvlText w:val=""/>
      <w:lvlJc w:val="left"/>
      <w:pPr>
        <w:tabs>
          <w:tab w:val="num" w:pos="5760"/>
        </w:tabs>
        <w:ind w:left="5760" w:hanging="360"/>
      </w:pPr>
      <w:rPr>
        <w:rFonts w:ascii="Wingdings" w:hAnsi="Wingdings" w:hint="default"/>
        <w:sz w:val="20"/>
      </w:rPr>
    </w:lvl>
    <w:lvl w:ilvl="8" w:tplc="B12ECDA2"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3D5814AE"/>
    <w:multiLevelType w:val="multilevel"/>
    <w:tmpl w:val="BB6EE00A"/>
    <w:lvl w:ilvl="0">
      <w:start w:val="1"/>
      <w:numFmt w:val="decimal"/>
      <w:isLgl/>
      <w:lvlText w:val="%1"/>
      <w:lvlJc w:val="left"/>
      <w:pPr>
        <w:tabs>
          <w:tab w:val="num" w:pos="1140"/>
        </w:tabs>
        <w:ind w:left="1140" w:hanging="1140"/>
      </w:pPr>
    </w:lvl>
    <w:lvl w:ilvl="1">
      <w:start w:val="1"/>
      <w:numFmt w:val="decimal"/>
      <w:isLgl/>
      <w:lvlText w:val="%1.%2"/>
      <w:lvlJc w:val="left"/>
      <w:pPr>
        <w:tabs>
          <w:tab w:val="num" w:pos="1140"/>
        </w:tabs>
        <w:ind w:left="1140" w:hanging="1140"/>
      </w:pPr>
    </w:lvl>
    <w:lvl w:ilvl="2">
      <w:start w:val="1"/>
      <w:numFmt w:val="decimal"/>
      <w:isLgl/>
      <w:lvlText w:val="%1.%2.%3"/>
      <w:lvlJc w:val="left"/>
      <w:pPr>
        <w:tabs>
          <w:tab w:val="num" w:pos="1140"/>
        </w:tabs>
        <w:ind w:left="1140" w:hanging="1140"/>
      </w:pPr>
    </w:lvl>
    <w:lvl w:ilvl="3">
      <w:start w:val="1"/>
      <w:numFmt w:val="decimal"/>
      <w:isLgl/>
      <w:lvlText w:val="%1.%2.%3.%4"/>
      <w:lvlJc w:val="left"/>
      <w:pPr>
        <w:tabs>
          <w:tab w:val="num" w:pos="1140"/>
        </w:tabs>
        <w:ind w:left="1140" w:hanging="1140"/>
      </w:pPr>
    </w:lvl>
    <w:lvl w:ilvl="4">
      <w:start w:val="1"/>
      <w:numFmt w:val="decimal"/>
      <w:isLgl/>
      <w:lvlText w:val="%1.%2.%3.%4.%5"/>
      <w:lvlJc w:val="left"/>
      <w:pPr>
        <w:tabs>
          <w:tab w:val="num" w:pos="1140"/>
        </w:tabs>
        <w:ind w:left="1140" w:hanging="1140"/>
      </w:pPr>
    </w:lvl>
    <w:lvl w:ilvl="5">
      <w:start w:val="1"/>
      <w:numFmt w:val="decimal"/>
      <w:isLgl/>
      <w:lvlText w:val="%1.%2.%3.%4.%5.%6"/>
      <w:lvlJc w:val="left"/>
      <w:pPr>
        <w:tabs>
          <w:tab w:val="num" w:pos="1140"/>
        </w:tabs>
        <w:ind w:left="1140" w:hanging="1140"/>
      </w:pPr>
    </w:lvl>
    <w:lvl w:ilvl="6">
      <w:start w:val="1"/>
      <w:numFmt w:val="decimal"/>
      <w:isLgl/>
      <w:lvlText w:val="%1.%2.%3.%4.%5.%6.%7"/>
      <w:lvlJc w:val="left"/>
      <w:pPr>
        <w:tabs>
          <w:tab w:val="num" w:pos="1140"/>
        </w:tabs>
        <w:ind w:left="1140" w:hanging="1140"/>
      </w:pPr>
    </w:lvl>
    <w:lvl w:ilvl="7">
      <w:start w:val="1"/>
      <w:numFmt w:val="decimal"/>
      <w:isLgl/>
      <w:lvlText w:val="%1.%2.%3.%4.%5.%6.%7.%8"/>
      <w:lvlJc w:val="left"/>
      <w:pPr>
        <w:tabs>
          <w:tab w:val="num" w:pos="1140"/>
        </w:tabs>
        <w:ind w:left="1140" w:hanging="1140"/>
      </w:pPr>
    </w:lvl>
    <w:lvl w:ilvl="8">
      <w:start w:val="1"/>
      <w:numFmt w:val="decimal"/>
      <w:isLgl/>
      <w:lvlText w:val="%1.%2.%3.%4.%5.%6.%7.%8.%9"/>
      <w:lvlJc w:val="left"/>
      <w:pPr>
        <w:tabs>
          <w:tab w:val="num" w:pos="1140"/>
        </w:tabs>
        <w:ind w:left="1140" w:hanging="1140"/>
      </w:pPr>
    </w:lvl>
  </w:abstractNum>
  <w:abstractNum w:abstractNumId="33"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413001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44484C82"/>
    <w:multiLevelType w:val="hybridMultilevel"/>
    <w:tmpl w:val="99E432A6"/>
    <w:lvl w:ilvl="0" w:tplc="83ACF678">
      <w:start w:val="1"/>
      <w:numFmt w:val="bullet"/>
      <w:lvlText w:val=""/>
      <w:lvlJc w:val="left"/>
      <w:pPr>
        <w:tabs>
          <w:tab w:val="num" w:pos="720"/>
        </w:tabs>
        <w:ind w:left="720" w:hanging="360"/>
      </w:pPr>
      <w:rPr>
        <w:rFonts w:ascii="Symbol" w:hAnsi="Symbol" w:hint="default"/>
        <w:sz w:val="20"/>
      </w:rPr>
    </w:lvl>
    <w:lvl w:ilvl="1" w:tplc="F4DA0E94" w:tentative="1">
      <w:start w:val="1"/>
      <w:numFmt w:val="bullet"/>
      <w:lvlText w:val="o"/>
      <w:lvlJc w:val="left"/>
      <w:pPr>
        <w:tabs>
          <w:tab w:val="num" w:pos="1440"/>
        </w:tabs>
        <w:ind w:left="1440" w:hanging="360"/>
      </w:pPr>
      <w:rPr>
        <w:rFonts w:ascii="Courier New" w:hAnsi="Courier New" w:hint="default"/>
        <w:sz w:val="20"/>
      </w:rPr>
    </w:lvl>
    <w:lvl w:ilvl="2" w:tplc="BA1E9208" w:tentative="1">
      <w:start w:val="1"/>
      <w:numFmt w:val="bullet"/>
      <w:lvlText w:val=""/>
      <w:lvlJc w:val="left"/>
      <w:pPr>
        <w:tabs>
          <w:tab w:val="num" w:pos="2160"/>
        </w:tabs>
        <w:ind w:left="2160" w:hanging="360"/>
      </w:pPr>
      <w:rPr>
        <w:rFonts w:ascii="Wingdings" w:hAnsi="Wingdings" w:hint="default"/>
        <w:sz w:val="20"/>
      </w:rPr>
    </w:lvl>
    <w:lvl w:ilvl="3" w:tplc="B3681290" w:tentative="1">
      <w:start w:val="1"/>
      <w:numFmt w:val="bullet"/>
      <w:lvlText w:val=""/>
      <w:lvlJc w:val="left"/>
      <w:pPr>
        <w:tabs>
          <w:tab w:val="num" w:pos="2880"/>
        </w:tabs>
        <w:ind w:left="2880" w:hanging="360"/>
      </w:pPr>
      <w:rPr>
        <w:rFonts w:ascii="Wingdings" w:hAnsi="Wingdings" w:hint="default"/>
        <w:sz w:val="20"/>
      </w:rPr>
    </w:lvl>
    <w:lvl w:ilvl="4" w:tplc="A508AD5A" w:tentative="1">
      <w:start w:val="1"/>
      <w:numFmt w:val="bullet"/>
      <w:lvlText w:val=""/>
      <w:lvlJc w:val="left"/>
      <w:pPr>
        <w:tabs>
          <w:tab w:val="num" w:pos="3600"/>
        </w:tabs>
        <w:ind w:left="3600" w:hanging="360"/>
      </w:pPr>
      <w:rPr>
        <w:rFonts w:ascii="Wingdings" w:hAnsi="Wingdings" w:hint="default"/>
        <w:sz w:val="20"/>
      </w:rPr>
    </w:lvl>
    <w:lvl w:ilvl="5" w:tplc="E74265EA" w:tentative="1">
      <w:start w:val="1"/>
      <w:numFmt w:val="bullet"/>
      <w:lvlText w:val=""/>
      <w:lvlJc w:val="left"/>
      <w:pPr>
        <w:tabs>
          <w:tab w:val="num" w:pos="4320"/>
        </w:tabs>
        <w:ind w:left="4320" w:hanging="360"/>
      </w:pPr>
      <w:rPr>
        <w:rFonts w:ascii="Wingdings" w:hAnsi="Wingdings" w:hint="default"/>
        <w:sz w:val="20"/>
      </w:rPr>
    </w:lvl>
    <w:lvl w:ilvl="6" w:tplc="418CFDD0" w:tentative="1">
      <w:start w:val="1"/>
      <w:numFmt w:val="bullet"/>
      <w:lvlText w:val=""/>
      <w:lvlJc w:val="left"/>
      <w:pPr>
        <w:tabs>
          <w:tab w:val="num" w:pos="5040"/>
        </w:tabs>
        <w:ind w:left="5040" w:hanging="360"/>
      </w:pPr>
      <w:rPr>
        <w:rFonts w:ascii="Wingdings" w:hAnsi="Wingdings" w:hint="default"/>
        <w:sz w:val="20"/>
      </w:rPr>
    </w:lvl>
    <w:lvl w:ilvl="7" w:tplc="CB922BCE" w:tentative="1">
      <w:start w:val="1"/>
      <w:numFmt w:val="bullet"/>
      <w:lvlText w:val=""/>
      <w:lvlJc w:val="left"/>
      <w:pPr>
        <w:tabs>
          <w:tab w:val="num" w:pos="5760"/>
        </w:tabs>
        <w:ind w:left="5760" w:hanging="360"/>
      </w:pPr>
      <w:rPr>
        <w:rFonts w:ascii="Wingdings" w:hAnsi="Wingdings" w:hint="default"/>
        <w:sz w:val="20"/>
      </w:rPr>
    </w:lvl>
    <w:lvl w:ilvl="8" w:tplc="01AEAC16"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0BC58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623A1C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62EB1A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6781146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6FF8517E"/>
    <w:multiLevelType w:val="hybridMultilevel"/>
    <w:tmpl w:val="0D000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0D727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9" w15:restartNumberingAfterBreak="0">
    <w:nsid w:val="70D90F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0" w15:restartNumberingAfterBreak="0">
    <w:nsid w:val="76C544C5"/>
    <w:multiLevelType w:val="hybridMultilevel"/>
    <w:tmpl w:val="01CEBDC6"/>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1"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25"/>
  </w:num>
  <w:num w:numId="3">
    <w:abstractNumId w:val="51"/>
  </w:num>
  <w:num w:numId="4">
    <w:abstractNumId w:val="17"/>
  </w:num>
  <w:num w:numId="5">
    <w:abstractNumId w:val="27"/>
  </w:num>
  <w:num w:numId="6">
    <w:abstractNumId w:val="37"/>
  </w:num>
  <w:num w:numId="7">
    <w:abstractNumId w:val="10"/>
    <w:lvlOverride w:ilvl="0">
      <w:lvl w:ilvl="0">
        <w:numFmt w:val="bullet"/>
        <w:lvlText w:val=""/>
        <w:legacy w:legacy="1" w:legacySpace="0" w:legacyIndent="0"/>
        <w:lvlJc w:val="left"/>
        <w:rPr>
          <w:rFonts w:ascii="Symbol" w:hAnsi="Symbol" w:hint="default"/>
        </w:rPr>
      </w:lvl>
    </w:lvlOverride>
  </w:num>
  <w:num w:numId="8">
    <w:abstractNumId w:val="2"/>
  </w:num>
  <w:num w:numId="9">
    <w:abstractNumId w:val="1"/>
  </w:num>
  <w:num w:numId="10">
    <w:abstractNumId w:val="0"/>
  </w:num>
  <w:num w:numId="11">
    <w:abstractNumId w:val="36"/>
  </w:num>
  <w:num w:numId="12">
    <w:abstractNumId w:val="30"/>
  </w:num>
  <w:num w:numId="13">
    <w:abstractNumId w:val="29"/>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4"/>
  </w:num>
  <w:num w:numId="22">
    <w:abstractNumId w:val="42"/>
  </w:num>
  <w:num w:numId="23">
    <w:abstractNumId w:val="33"/>
  </w:num>
  <w:num w:numId="24">
    <w:abstractNumId w:val="38"/>
  </w:num>
  <w:num w:numId="25">
    <w:abstractNumId w:val="22"/>
  </w:num>
  <w:num w:numId="26">
    <w:abstractNumId w:val="14"/>
  </w:num>
  <w:num w:numId="27">
    <w:abstractNumId w:val="20"/>
  </w:num>
  <w:num w:numId="28">
    <w:abstractNumId w:val="34"/>
  </w:num>
  <w:num w:numId="29">
    <w:abstractNumId w:val="45"/>
  </w:num>
  <w:num w:numId="30">
    <w:abstractNumId w:val="28"/>
  </w:num>
  <w:num w:numId="31">
    <w:abstractNumId w:val="13"/>
  </w:num>
  <w:num w:numId="32">
    <w:abstractNumId w:val="31"/>
  </w:num>
  <w:num w:numId="33">
    <w:abstractNumId w:val="21"/>
  </w:num>
  <w:num w:numId="34">
    <w:abstractNumId w:val="26"/>
  </w:num>
  <w:num w:numId="35">
    <w:abstractNumId w:val="43"/>
  </w:num>
  <w:num w:numId="36">
    <w:abstractNumId w:val="11"/>
  </w:num>
  <w:num w:numId="37">
    <w:abstractNumId w:val="46"/>
  </w:num>
  <w:num w:numId="38">
    <w:abstractNumId w:val="49"/>
  </w:num>
  <w:num w:numId="39">
    <w:abstractNumId w:val="15"/>
  </w:num>
  <w:num w:numId="40">
    <w:abstractNumId w:val="40"/>
  </w:num>
  <w:num w:numId="41">
    <w:abstractNumId w:val="44"/>
  </w:num>
  <w:num w:numId="42">
    <w:abstractNumId w:val="50"/>
  </w:num>
  <w:num w:numId="43">
    <w:abstractNumId w:val="23"/>
  </w:num>
  <w:num w:numId="44">
    <w:abstractNumId w:val="18"/>
  </w:num>
  <w:num w:numId="45">
    <w:abstractNumId w:val="12"/>
  </w:num>
  <w:num w:numId="46">
    <w:abstractNumId w:val="41"/>
  </w:num>
  <w:num w:numId="47">
    <w:abstractNumId w:val="19"/>
  </w:num>
  <w:num w:numId="48">
    <w:abstractNumId w:val="35"/>
  </w:num>
  <w:num w:numId="49">
    <w:abstractNumId w:val="48"/>
  </w:num>
  <w:num w:numId="50">
    <w:abstractNumId w:val="16"/>
  </w:num>
  <w:num w:numId="51">
    <w:abstractNumId w:val="39"/>
  </w:num>
  <w:num w:numId="52">
    <w:abstractNumId w:val="47"/>
  </w:num>
  <w:num w:numId="53">
    <w:abstractNumId w:val="52"/>
  </w:num>
  <w:num w:numId="54">
    <w:abstractNumId w:val="32"/>
  </w:num>
  <w:num w:numId="55">
    <w:abstractNumId w:val="27"/>
    <w:lvlOverride w:ilvl="0">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18"/>
    <w:rsid w:val="00002CB4"/>
    <w:rsid w:val="0000384D"/>
    <w:rsid w:val="00004857"/>
    <w:rsid w:val="000132BC"/>
    <w:rsid w:val="00021F74"/>
    <w:rsid w:val="00021F77"/>
    <w:rsid w:val="00032DFA"/>
    <w:rsid w:val="00041F8E"/>
    <w:rsid w:val="0004498C"/>
    <w:rsid w:val="000508EF"/>
    <w:rsid w:val="00055F11"/>
    <w:rsid w:val="000565D9"/>
    <w:rsid w:val="00065DDF"/>
    <w:rsid w:val="00070988"/>
    <w:rsid w:val="00072C17"/>
    <w:rsid w:val="00084C42"/>
    <w:rsid w:val="00091EDB"/>
    <w:rsid w:val="000940E1"/>
    <w:rsid w:val="000A000C"/>
    <w:rsid w:val="000C1E0E"/>
    <w:rsid w:val="000C7C9A"/>
    <w:rsid w:val="000E6E37"/>
    <w:rsid w:val="001330CC"/>
    <w:rsid w:val="001357EB"/>
    <w:rsid w:val="00145747"/>
    <w:rsid w:val="00147924"/>
    <w:rsid w:val="0015074B"/>
    <w:rsid w:val="00160BC3"/>
    <w:rsid w:val="0016431C"/>
    <w:rsid w:val="00164367"/>
    <w:rsid w:val="00167800"/>
    <w:rsid w:val="00176535"/>
    <w:rsid w:val="001867DC"/>
    <w:rsid w:val="001905FB"/>
    <w:rsid w:val="001B5BB2"/>
    <w:rsid w:val="001B6B67"/>
    <w:rsid w:val="001C27A7"/>
    <w:rsid w:val="001C5D2C"/>
    <w:rsid w:val="001D533E"/>
    <w:rsid w:val="001D78F2"/>
    <w:rsid w:val="001E5314"/>
    <w:rsid w:val="001E5F05"/>
    <w:rsid w:val="001E7509"/>
    <w:rsid w:val="001F3880"/>
    <w:rsid w:val="00213CEE"/>
    <w:rsid w:val="00214685"/>
    <w:rsid w:val="00215C5E"/>
    <w:rsid w:val="002169E6"/>
    <w:rsid w:val="0022350E"/>
    <w:rsid w:val="00230B4C"/>
    <w:rsid w:val="00255936"/>
    <w:rsid w:val="002669AD"/>
    <w:rsid w:val="002671F7"/>
    <w:rsid w:val="0027334B"/>
    <w:rsid w:val="00274960"/>
    <w:rsid w:val="00283FAB"/>
    <w:rsid w:val="00285B3A"/>
    <w:rsid w:val="00293C4C"/>
    <w:rsid w:val="002A0D39"/>
    <w:rsid w:val="002A0FCF"/>
    <w:rsid w:val="002B5F88"/>
    <w:rsid w:val="002C1690"/>
    <w:rsid w:val="002C31BD"/>
    <w:rsid w:val="002D1C07"/>
    <w:rsid w:val="003018CB"/>
    <w:rsid w:val="00306FC0"/>
    <w:rsid w:val="00310498"/>
    <w:rsid w:val="00310B6C"/>
    <w:rsid w:val="003150D9"/>
    <w:rsid w:val="003167CA"/>
    <w:rsid w:val="00325E73"/>
    <w:rsid w:val="00325EA3"/>
    <w:rsid w:val="00332F4D"/>
    <w:rsid w:val="00356A68"/>
    <w:rsid w:val="00357E97"/>
    <w:rsid w:val="00362410"/>
    <w:rsid w:val="003752F8"/>
    <w:rsid w:val="00383AAF"/>
    <w:rsid w:val="003A28A5"/>
    <w:rsid w:val="003A696A"/>
    <w:rsid w:val="003D6202"/>
    <w:rsid w:val="003E61CD"/>
    <w:rsid w:val="00400999"/>
    <w:rsid w:val="00401B9F"/>
    <w:rsid w:val="00422E57"/>
    <w:rsid w:val="00424964"/>
    <w:rsid w:val="00426022"/>
    <w:rsid w:val="004327B9"/>
    <w:rsid w:val="00434126"/>
    <w:rsid w:val="00436775"/>
    <w:rsid w:val="00454FF7"/>
    <w:rsid w:val="004557F4"/>
    <w:rsid w:val="0046449A"/>
    <w:rsid w:val="00465794"/>
    <w:rsid w:val="00471885"/>
    <w:rsid w:val="00486521"/>
    <w:rsid w:val="004A1E38"/>
    <w:rsid w:val="004A6F5B"/>
    <w:rsid w:val="004B21DC"/>
    <w:rsid w:val="004B2C68"/>
    <w:rsid w:val="004D5F2E"/>
    <w:rsid w:val="004F6681"/>
    <w:rsid w:val="0050515E"/>
    <w:rsid w:val="00513AE8"/>
    <w:rsid w:val="00523B6A"/>
    <w:rsid w:val="00537539"/>
    <w:rsid w:val="005453D4"/>
    <w:rsid w:val="00564D7A"/>
    <w:rsid w:val="0056624A"/>
    <w:rsid w:val="005726D2"/>
    <w:rsid w:val="00572C83"/>
    <w:rsid w:val="0058092B"/>
    <w:rsid w:val="0059055D"/>
    <w:rsid w:val="0059474F"/>
    <w:rsid w:val="00596098"/>
    <w:rsid w:val="005B079F"/>
    <w:rsid w:val="005D63B5"/>
    <w:rsid w:val="005E1047"/>
    <w:rsid w:val="005E17B1"/>
    <w:rsid w:val="005E77DD"/>
    <w:rsid w:val="0061613C"/>
    <w:rsid w:val="0061671E"/>
    <w:rsid w:val="006201EE"/>
    <w:rsid w:val="006223BD"/>
    <w:rsid w:val="00640591"/>
    <w:rsid w:val="006435AB"/>
    <w:rsid w:val="0065104F"/>
    <w:rsid w:val="00653A3B"/>
    <w:rsid w:val="00667EEB"/>
    <w:rsid w:val="00672201"/>
    <w:rsid w:val="00676800"/>
    <w:rsid w:val="00680C2D"/>
    <w:rsid w:val="0069151D"/>
    <w:rsid w:val="006925A5"/>
    <w:rsid w:val="006925C7"/>
    <w:rsid w:val="006A339F"/>
    <w:rsid w:val="006A5246"/>
    <w:rsid w:val="006B368E"/>
    <w:rsid w:val="006B4866"/>
    <w:rsid w:val="006B53D0"/>
    <w:rsid w:val="006B7B76"/>
    <w:rsid w:val="006C3D7D"/>
    <w:rsid w:val="006D3A34"/>
    <w:rsid w:val="006F36A1"/>
    <w:rsid w:val="00703E81"/>
    <w:rsid w:val="00706970"/>
    <w:rsid w:val="00720ADE"/>
    <w:rsid w:val="00722EDE"/>
    <w:rsid w:val="00731776"/>
    <w:rsid w:val="00736B33"/>
    <w:rsid w:val="00743F24"/>
    <w:rsid w:val="00745924"/>
    <w:rsid w:val="007462C1"/>
    <w:rsid w:val="00755B41"/>
    <w:rsid w:val="00770308"/>
    <w:rsid w:val="00773D5C"/>
    <w:rsid w:val="00782ACA"/>
    <w:rsid w:val="00787554"/>
    <w:rsid w:val="007A1D54"/>
    <w:rsid w:val="007B3C12"/>
    <w:rsid w:val="007B55FC"/>
    <w:rsid w:val="007C2C07"/>
    <w:rsid w:val="007C4164"/>
    <w:rsid w:val="007C58EE"/>
    <w:rsid w:val="007E2523"/>
    <w:rsid w:val="007E501E"/>
    <w:rsid w:val="00825D5B"/>
    <w:rsid w:val="00825EBD"/>
    <w:rsid w:val="0083411D"/>
    <w:rsid w:val="00841EF2"/>
    <w:rsid w:val="00844336"/>
    <w:rsid w:val="0084646A"/>
    <w:rsid w:val="00855B78"/>
    <w:rsid w:val="00861924"/>
    <w:rsid w:val="00866A3B"/>
    <w:rsid w:val="00866A69"/>
    <w:rsid w:val="00874DA3"/>
    <w:rsid w:val="008849A4"/>
    <w:rsid w:val="00887686"/>
    <w:rsid w:val="008B0D46"/>
    <w:rsid w:val="008D039D"/>
    <w:rsid w:val="008F0E71"/>
    <w:rsid w:val="0090413A"/>
    <w:rsid w:val="0090490E"/>
    <w:rsid w:val="00916561"/>
    <w:rsid w:val="00924F26"/>
    <w:rsid w:val="00927ACF"/>
    <w:rsid w:val="00930B49"/>
    <w:rsid w:val="00936359"/>
    <w:rsid w:val="0094131F"/>
    <w:rsid w:val="0095194E"/>
    <w:rsid w:val="0095467D"/>
    <w:rsid w:val="009709E5"/>
    <w:rsid w:val="00986D95"/>
    <w:rsid w:val="00987839"/>
    <w:rsid w:val="00995BDD"/>
    <w:rsid w:val="0099656E"/>
    <w:rsid w:val="009A0AA7"/>
    <w:rsid w:val="009A0EC9"/>
    <w:rsid w:val="009B296D"/>
    <w:rsid w:val="009E043E"/>
    <w:rsid w:val="009E19AF"/>
    <w:rsid w:val="009E6369"/>
    <w:rsid w:val="009E6742"/>
    <w:rsid w:val="009E6C04"/>
    <w:rsid w:val="009F25B8"/>
    <w:rsid w:val="009F2CD4"/>
    <w:rsid w:val="009F51FA"/>
    <w:rsid w:val="00A011D6"/>
    <w:rsid w:val="00A03D3B"/>
    <w:rsid w:val="00A07038"/>
    <w:rsid w:val="00A200F0"/>
    <w:rsid w:val="00A249D9"/>
    <w:rsid w:val="00A303AE"/>
    <w:rsid w:val="00A51340"/>
    <w:rsid w:val="00A51F40"/>
    <w:rsid w:val="00A6262E"/>
    <w:rsid w:val="00A64C51"/>
    <w:rsid w:val="00AA1091"/>
    <w:rsid w:val="00AA5218"/>
    <w:rsid w:val="00AB22B8"/>
    <w:rsid w:val="00AC0076"/>
    <w:rsid w:val="00AC6D30"/>
    <w:rsid w:val="00AC7CF1"/>
    <w:rsid w:val="00AD22AA"/>
    <w:rsid w:val="00AE28F7"/>
    <w:rsid w:val="00AE2D24"/>
    <w:rsid w:val="00B00C20"/>
    <w:rsid w:val="00B038CD"/>
    <w:rsid w:val="00B05159"/>
    <w:rsid w:val="00B103DC"/>
    <w:rsid w:val="00B129C5"/>
    <w:rsid w:val="00B1314D"/>
    <w:rsid w:val="00B1626F"/>
    <w:rsid w:val="00B2124E"/>
    <w:rsid w:val="00B237DD"/>
    <w:rsid w:val="00B338F6"/>
    <w:rsid w:val="00B33F4C"/>
    <w:rsid w:val="00B52AFE"/>
    <w:rsid w:val="00B553EE"/>
    <w:rsid w:val="00B55FE3"/>
    <w:rsid w:val="00B56DAE"/>
    <w:rsid w:val="00B6424A"/>
    <w:rsid w:val="00B73DE0"/>
    <w:rsid w:val="00B952B1"/>
    <w:rsid w:val="00B971B7"/>
    <w:rsid w:val="00BA1788"/>
    <w:rsid w:val="00BA6835"/>
    <w:rsid w:val="00BB4716"/>
    <w:rsid w:val="00BB6418"/>
    <w:rsid w:val="00BB6EB3"/>
    <w:rsid w:val="00BC0A87"/>
    <w:rsid w:val="00BC33F7"/>
    <w:rsid w:val="00BD0D1A"/>
    <w:rsid w:val="00BD2C8E"/>
    <w:rsid w:val="00BD3048"/>
    <w:rsid w:val="00BE12DA"/>
    <w:rsid w:val="00BE1693"/>
    <w:rsid w:val="00BE3E6A"/>
    <w:rsid w:val="00BE40DE"/>
    <w:rsid w:val="00C01A6E"/>
    <w:rsid w:val="00C03C0C"/>
    <w:rsid w:val="00C05E06"/>
    <w:rsid w:val="00C233E6"/>
    <w:rsid w:val="00C24F36"/>
    <w:rsid w:val="00C25BC9"/>
    <w:rsid w:val="00C40550"/>
    <w:rsid w:val="00C40615"/>
    <w:rsid w:val="00C53614"/>
    <w:rsid w:val="00C61925"/>
    <w:rsid w:val="00C61B1A"/>
    <w:rsid w:val="00C62AE6"/>
    <w:rsid w:val="00C63128"/>
    <w:rsid w:val="00C71AE7"/>
    <w:rsid w:val="00C938F2"/>
    <w:rsid w:val="00C949A2"/>
    <w:rsid w:val="00C96A7E"/>
    <w:rsid w:val="00CD386D"/>
    <w:rsid w:val="00CE407D"/>
    <w:rsid w:val="00CE455D"/>
    <w:rsid w:val="00CF6106"/>
    <w:rsid w:val="00D2231E"/>
    <w:rsid w:val="00D35D58"/>
    <w:rsid w:val="00D37FB8"/>
    <w:rsid w:val="00D440E8"/>
    <w:rsid w:val="00D44988"/>
    <w:rsid w:val="00D631CF"/>
    <w:rsid w:val="00D66808"/>
    <w:rsid w:val="00D706FA"/>
    <w:rsid w:val="00D7365C"/>
    <w:rsid w:val="00D7373D"/>
    <w:rsid w:val="00D75AB8"/>
    <w:rsid w:val="00D76FE5"/>
    <w:rsid w:val="00D778F4"/>
    <w:rsid w:val="00D822E3"/>
    <w:rsid w:val="00D84788"/>
    <w:rsid w:val="00DA078A"/>
    <w:rsid w:val="00DA3E73"/>
    <w:rsid w:val="00DB4EDB"/>
    <w:rsid w:val="00DD4BC8"/>
    <w:rsid w:val="00DE1B48"/>
    <w:rsid w:val="00DF1679"/>
    <w:rsid w:val="00DF3D45"/>
    <w:rsid w:val="00E05319"/>
    <w:rsid w:val="00E16F20"/>
    <w:rsid w:val="00E278AD"/>
    <w:rsid w:val="00E339B6"/>
    <w:rsid w:val="00E54AF8"/>
    <w:rsid w:val="00E57A5B"/>
    <w:rsid w:val="00E632F6"/>
    <w:rsid w:val="00E71F62"/>
    <w:rsid w:val="00E77D99"/>
    <w:rsid w:val="00E826EE"/>
    <w:rsid w:val="00E85EC1"/>
    <w:rsid w:val="00E87425"/>
    <w:rsid w:val="00E93BA6"/>
    <w:rsid w:val="00E940BC"/>
    <w:rsid w:val="00E94A55"/>
    <w:rsid w:val="00E95952"/>
    <w:rsid w:val="00E97C9D"/>
    <w:rsid w:val="00EA4472"/>
    <w:rsid w:val="00EA45D8"/>
    <w:rsid w:val="00EA530F"/>
    <w:rsid w:val="00EA75A8"/>
    <w:rsid w:val="00EC4581"/>
    <w:rsid w:val="00EC4F77"/>
    <w:rsid w:val="00F0724A"/>
    <w:rsid w:val="00F12DD3"/>
    <w:rsid w:val="00F2529C"/>
    <w:rsid w:val="00F267A3"/>
    <w:rsid w:val="00F4236C"/>
    <w:rsid w:val="00F51F98"/>
    <w:rsid w:val="00F57D30"/>
    <w:rsid w:val="00F76627"/>
    <w:rsid w:val="00F82E75"/>
    <w:rsid w:val="00F845E2"/>
    <w:rsid w:val="00F84C5A"/>
    <w:rsid w:val="00F8730E"/>
    <w:rsid w:val="00F90974"/>
    <w:rsid w:val="00F92B63"/>
    <w:rsid w:val="00FA0DFC"/>
    <w:rsid w:val="00FA1F55"/>
    <w:rsid w:val="00FB102D"/>
    <w:rsid w:val="00FC17F5"/>
    <w:rsid w:val="00FC290A"/>
    <w:rsid w:val="00FD4016"/>
    <w:rsid w:val="00FF500A"/>
    <w:rsid w:val="00FF78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9ABDEE0"/>
  <w15:chartTrackingRefBased/>
  <w15:docId w15:val="{8D61E508-2817-42B1-9EC4-70B1AF8F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F62"/>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E71F6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link w:val="Heading2Char"/>
    <w:qFormat/>
    <w:rsid w:val="00E71F62"/>
    <w:pPr>
      <w:pBdr>
        <w:top w:val="none" w:sz="0" w:space="0" w:color="auto"/>
      </w:pBdr>
      <w:spacing w:before="180"/>
      <w:outlineLvl w:val="1"/>
    </w:pPr>
    <w:rPr>
      <w:sz w:val="32"/>
    </w:rPr>
  </w:style>
  <w:style w:type="paragraph" w:styleId="Heading3">
    <w:name w:val="heading 3"/>
    <w:basedOn w:val="Heading2"/>
    <w:next w:val="Normal"/>
    <w:qFormat/>
    <w:rsid w:val="00E71F62"/>
    <w:pPr>
      <w:spacing w:before="120"/>
      <w:outlineLvl w:val="2"/>
    </w:pPr>
    <w:rPr>
      <w:sz w:val="28"/>
    </w:rPr>
  </w:style>
  <w:style w:type="paragraph" w:styleId="Heading4">
    <w:name w:val="heading 4"/>
    <w:basedOn w:val="Heading3"/>
    <w:next w:val="Normal"/>
    <w:qFormat/>
    <w:rsid w:val="00E71F62"/>
    <w:pPr>
      <w:ind w:left="1418" w:hanging="1418"/>
      <w:outlineLvl w:val="3"/>
    </w:pPr>
    <w:rPr>
      <w:sz w:val="24"/>
    </w:rPr>
  </w:style>
  <w:style w:type="paragraph" w:styleId="Heading5">
    <w:name w:val="heading 5"/>
    <w:basedOn w:val="Heading4"/>
    <w:next w:val="Normal"/>
    <w:qFormat/>
    <w:rsid w:val="00E71F62"/>
    <w:pPr>
      <w:ind w:left="1701" w:hanging="1701"/>
      <w:outlineLvl w:val="4"/>
    </w:pPr>
    <w:rPr>
      <w:sz w:val="22"/>
    </w:rPr>
  </w:style>
  <w:style w:type="paragraph" w:styleId="Heading6">
    <w:name w:val="heading 6"/>
    <w:basedOn w:val="H6"/>
    <w:next w:val="Normal"/>
    <w:qFormat/>
    <w:rsid w:val="00E71F62"/>
    <w:pPr>
      <w:outlineLvl w:val="5"/>
    </w:pPr>
  </w:style>
  <w:style w:type="paragraph" w:styleId="Heading7">
    <w:name w:val="heading 7"/>
    <w:basedOn w:val="H6"/>
    <w:next w:val="Normal"/>
    <w:qFormat/>
    <w:rsid w:val="00E71F62"/>
    <w:pPr>
      <w:outlineLvl w:val="6"/>
    </w:pPr>
  </w:style>
  <w:style w:type="paragraph" w:styleId="Heading8">
    <w:name w:val="heading 8"/>
    <w:basedOn w:val="Heading1"/>
    <w:next w:val="Normal"/>
    <w:qFormat/>
    <w:rsid w:val="00E71F62"/>
    <w:pPr>
      <w:ind w:left="0" w:firstLine="0"/>
      <w:outlineLvl w:val="7"/>
    </w:pPr>
  </w:style>
  <w:style w:type="paragraph" w:styleId="Heading9">
    <w:name w:val="heading 9"/>
    <w:basedOn w:val="Heading8"/>
    <w:next w:val="Normal"/>
    <w:qFormat/>
    <w:rsid w:val="00E71F6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E71F62"/>
    <w:pPr>
      <w:ind w:left="1985" w:hanging="1985"/>
      <w:outlineLvl w:val="9"/>
    </w:pPr>
    <w:rPr>
      <w:sz w:val="20"/>
    </w:rPr>
  </w:style>
  <w:style w:type="paragraph" w:styleId="TOC9">
    <w:name w:val="toc 9"/>
    <w:basedOn w:val="TOC8"/>
    <w:uiPriority w:val="39"/>
    <w:rsid w:val="00E71F62"/>
    <w:pPr>
      <w:ind w:left="1418" w:hanging="1418"/>
    </w:pPr>
  </w:style>
  <w:style w:type="paragraph" w:styleId="TOC8">
    <w:name w:val="toc 8"/>
    <w:basedOn w:val="TOC1"/>
    <w:uiPriority w:val="39"/>
    <w:rsid w:val="00E71F62"/>
    <w:pPr>
      <w:spacing w:before="180"/>
      <w:ind w:left="2693" w:hanging="2693"/>
    </w:pPr>
    <w:rPr>
      <w:b/>
    </w:rPr>
  </w:style>
  <w:style w:type="paragraph" w:styleId="TOC1">
    <w:name w:val="toc 1"/>
    <w:uiPriority w:val="39"/>
    <w:rsid w:val="00E71F62"/>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US"/>
    </w:rPr>
  </w:style>
  <w:style w:type="paragraph" w:customStyle="1" w:styleId="EQ">
    <w:name w:val="EQ"/>
    <w:basedOn w:val="Normal"/>
    <w:next w:val="Normal"/>
    <w:rsid w:val="00E71F62"/>
    <w:pPr>
      <w:keepLines/>
      <w:tabs>
        <w:tab w:val="center" w:pos="4536"/>
        <w:tab w:val="right" w:pos="9072"/>
      </w:tabs>
    </w:pPr>
    <w:rPr>
      <w:noProof/>
    </w:rPr>
  </w:style>
  <w:style w:type="character" w:customStyle="1" w:styleId="ZGSM">
    <w:name w:val="ZGSM"/>
    <w:rsid w:val="00E71F62"/>
  </w:style>
  <w:style w:type="paragraph" w:styleId="Header">
    <w:name w:val="header"/>
    <w:rsid w:val="00E71F62"/>
    <w:pPr>
      <w:widowControl w:val="0"/>
      <w:overflowPunct w:val="0"/>
      <w:autoSpaceDE w:val="0"/>
      <w:autoSpaceDN w:val="0"/>
      <w:adjustRightInd w:val="0"/>
      <w:textAlignment w:val="baseline"/>
    </w:pPr>
    <w:rPr>
      <w:rFonts w:ascii="Arial" w:eastAsia="Times New Roman" w:hAnsi="Arial"/>
      <w:b/>
      <w:noProof/>
      <w:sz w:val="18"/>
      <w:lang w:eastAsia="en-US"/>
    </w:rPr>
  </w:style>
  <w:style w:type="paragraph" w:customStyle="1" w:styleId="ZD">
    <w:name w:val="ZD"/>
    <w:rsid w:val="00E71F62"/>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semiHidden/>
    <w:rsid w:val="00E71F62"/>
    <w:pPr>
      <w:ind w:left="1701" w:hanging="1701"/>
    </w:pPr>
  </w:style>
  <w:style w:type="paragraph" w:styleId="TOC4">
    <w:name w:val="toc 4"/>
    <w:basedOn w:val="TOC3"/>
    <w:uiPriority w:val="39"/>
    <w:rsid w:val="00E71F62"/>
    <w:pPr>
      <w:ind w:left="1418" w:hanging="1418"/>
    </w:pPr>
  </w:style>
  <w:style w:type="paragraph" w:styleId="TOC3">
    <w:name w:val="toc 3"/>
    <w:basedOn w:val="TOC2"/>
    <w:uiPriority w:val="39"/>
    <w:rsid w:val="00E71F62"/>
    <w:pPr>
      <w:ind w:left="1134" w:hanging="1134"/>
    </w:pPr>
  </w:style>
  <w:style w:type="paragraph" w:styleId="TOC2">
    <w:name w:val="toc 2"/>
    <w:basedOn w:val="TOC1"/>
    <w:uiPriority w:val="39"/>
    <w:rsid w:val="00E71F62"/>
    <w:pPr>
      <w:spacing w:before="0"/>
      <w:ind w:left="851" w:hanging="851"/>
    </w:pPr>
    <w:rPr>
      <w:sz w:val="20"/>
    </w:rPr>
  </w:style>
  <w:style w:type="paragraph" w:styleId="Index1">
    <w:name w:val="index 1"/>
    <w:basedOn w:val="Normal"/>
    <w:semiHidden/>
    <w:rsid w:val="00E71F62"/>
    <w:pPr>
      <w:keepLines/>
    </w:pPr>
  </w:style>
  <w:style w:type="paragraph" w:styleId="Index2">
    <w:name w:val="index 2"/>
    <w:basedOn w:val="Index1"/>
    <w:semiHidden/>
    <w:rsid w:val="00E71F62"/>
    <w:pPr>
      <w:ind w:left="284"/>
    </w:pPr>
  </w:style>
  <w:style w:type="paragraph" w:customStyle="1" w:styleId="TT">
    <w:name w:val="TT"/>
    <w:basedOn w:val="Heading1"/>
    <w:next w:val="Normal"/>
    <w:rsid w:val="00E71F62"/>
    <w:pPr>
      <w:outlineLvl w:val="9"/>
    </w:pPr>
  </w:style>
  <w:style w:type="paragraph" w:styleId="Footer">
    <w:name w:val="footer"/>
    <w:basedOn w:val="Header"/>
    <w:link w:val="FooterChar"/>
    <w:rsid w:val="00E71F62"/>
    <w:pPr>
      <w:jc w:val="center"/>
    </w:pPr>
    <w:rPr>
      <w:i/>
    </w:rPr>
  </w:style>
  <w:style w:type="character" w:styleId="FootnoteReference">
    <w:name w:val="footnote reference"/>
    <w:basedOn w:val="DefaultParagraphFont"/>
    <w:semiHidden/>
    <w:rsid w:val="00E71F62"/>
    <w:rPr>
      <w:b/>
      <w:position w:val="6"/>
      <w:sz w:val="16"/>
    </w:rPr>
  </w:style>
  <w:style w:type="paragraph" w:styleId="FootnoteText">
    <w:name w:val="footnote text"/>
    <w:basedOn w:val="Normal"/>
    <w:link w:val="FootnoteTextChar"/>
    <w:rsid w:val="00E71F62"/>
    <w:pPr>
      <w:keepLines/>
      <w:ind w:left="454" w:hanging="454"/>
    </w:pPr>
    <w:rPr>
      <w:sz w:val="16"/>
    </w:rPr>
  </w:style>
  <w:style w:type="paragraph" w:customStyle="1" w:styleId="NF">
    <w:name w:val="NF"/>
    <w:basedOn w:val="NO"/>
    <w:rsid w:val="00E71F62"/>
    <w:pPr>
      <w:keepNext/>
      <w:spacing w:after="0"/>
    </w:pPr>
    <w:rPr>
      <w:rFonts w:ascii="Arial" w:hAnsi="Arial"/>
      <w:sz w:val="18"/>
    </w:rPr>
  </w:style>
  <w:style w:type="paragraph" w:customStyle="1" w:styleId="NO">
    <w:name w:val="NO"/>
    <w:basedOn w:val="Normal"/>
    <w:link w:val="NOChar"/>
    <w:rsid w:val="00E71F62"/>
    <w:pPr>
      <w:keepLines/>
      <w:ind w:left="1135" w:hanging="851"/>
    </w:pPr>
  </w:style>
  <w:style w:type="paragraph" w:customStyle="1" w:styleId="PL">
    <w:name w:val="PL"/>
    <w:rsid w:val="00E71F6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US"/>
    </w:rPr>
  </w:style>
  <w:style w:type="paragraph" w:customStyle="1" w:styleId="TAR">
    <w:name w:val="TAR"/>
    <w:basedOn w:val="TAL"/>
    <w:rsid w:val="00E71F62"/>
    <w:pPr>
      <w:jc w:val="right"/>
    </w:pPr>
  </w:style>
  <w:style w:type="paragraph" w:customStyle="1" w:styleId="TAL">
    <w:name w:val="TAL"/>
    <w:basedOn w:val="Normal"/>
    <w:rsid w:val="00E71F62"/>
    <w:pPr>
      <w:keepNext/>
      <w:keepLines/>
      <w:spacing w:after="0"/>
    </w:pPr>
    <w:rPr>
      <w:rFonts w:ascii="Arial" w:hAnsi="Arial"/>
      <w:sz w:val="18"/>
    </w:rPr>
  </w:style>
  <w:style w:type="paragraph" w:styleId="ListNumber2">
    <w:name w:val="List Number 2"/>
    <w:basedOn w:val="ListNumber"/>
    <w:rsid w:val="00E71F62"/>
    <w:pPr>
      <w:ind w:left="851"/>
    </w:pPr>
  </w:style>
  <w:style w:type="paragraph" w:styleId="ListNumber">
    <w:name w:val="List Number"/>
    <w:basedOn w:val="List"/>
    <w:rsid w:val="00E71F62"/>
  </w:style>
  <w:style w:type="paragraph" w:styleId="List">
    <w:name w:val="List"/>
    <w:basedOn w:val="Normal"/>
    <w:rsid w:val="00E71F62"/>
    <w:pPr>
      <w:ind w:left="568" w:hanging="284"/>
    </w:pPr>
  </w:style>
  <w:style w:type="paragraph" w:customStyle="1" w:styleId="TAH">
    <w:name w:val="TAH"/>
    <w:basedOn w:val="TAC"/>
    <w:rsid w:val="00E71F62"/>
    <w:rPr>
      <w:b/>
    </w:rPr>
  </w:style>
  <w:style w:type="paragraph" w:customStyle="1" w:styleId="TAC">
    <w:name w:val="TAC"/>
    <w:basedOn w:val="TAL"/>
    <w:rsid w:val="00E71F62"/>
    <w:pPr>
      <w:jc w:val="center"/>
    </w:pPr>
  </w:style>
  <w:style w:type="paragraph" w:customStyle="1" w:styleId="LD">
    <w:name w:val="LD"/>
    <w:rsid w:val="00E71F62"/>
    <w:pPr>
      <w:keepNext/>
      <w:keepLines/>
      <w:overflowPunct w:val="0"/>
      <w:autoSpaceDE w:val="0"/>
      <w:autoSpaceDN w:val="0"/>
      <w:adjustRightInd w:val="0"/>
      <w:spacing w:line="180" w:lineRule="exact"/>
      <w:textAlignment w:val="baseline"/>
    </w:pPr>
    <w:rPr>
      <w:rFonts w:ascii="Courier New" w:eastAsia="Times New Roman" w:hAnsi="Courier New"/>
      <w:noProof/>
      <w:lang w:eastAsia="en-US"/>
    </w:rPr>
  </w:style>
  <w:style w:type="paragraph" w:customStyle="1" w:styleId="EX">
    <w:name w:val="EX"/>
    <w:basedOn w:val="Normal"/>
    <w:rsid w:val="00E71F62"/>
    <w:pPr>
      <w:keepLines/>
      <w:ind w:left="1702" w:hanging="1418"/>
    </w:pPr>
  </w:style>
  <w:style w:type="paragraph" w:customStyle="1" w:styleId="FP">
    <w:name w:val="FP"/>
    <w:basedOn w:val="Normal"/>
    <w:rsid w:val="00E71F62"/>
    <w:pPr>
      <w:spacing w:after="0"/>
    </w:pPr>
  </w:style>
  <w:style w:type="paragraph" w:customStyle="1" w:styleId="NW">
    <w:name w:val="NW"/>
    <w:basedOn w:val="NO"/>
    <w:rsid w:val="00E71F62"/>
    <w:pPr>
      <w:spacing w:after="0"/>
    </w:pPr>
  </w:style>
  <w:style w:type="paragraph" w:customStyle="1" w:styleId="EW">
    <w:name w:val="EW"/>
    <w:basedOn w:val="EX"/>
    <w:rsid w:val="00E71F62"/>
    <w:pPr>
      <w:spacing w:after="0"/>
    </w:pPr>
  </w:style>
  <w:style w:type="paragraph" w:customStyle="1" w:styleId="B10">
    <w:name w:val="B1"/>
    <w:basedOn w:val="List"/>
    <w:rsid w:val="00E71F62"/>
    <w:pPr>
      <w:ind w:left="738" w:hanging="454"/>
    </w:pPr>
  </w:style>
  <w:style w:type="paragraph" w:styleId="TOC6">
    <w:name w:val="toc 6"/>
    <w:basedOn w:val="TOC5"/>
    <w:next w:val="Normal"/>
    <w:semiHidden/>
    <w:rsid w:val="00E71F62"/>
    <w:pPr>
      <w:ind w:left="1985" w:hanging="1985"/>
    </w:pPr>
  </w:style>
  <w:style w:type="paragraph" w:styleId="TOC7">
    <w:name w:val="toc 7"/>
    <w:basedOn w:val="TOC6"/>
    <w:next w:val="Normal"/>
    <w:semiHidden/>
    <w:rsid w:val="00E71F62"/>
    <w:pPr>
      <w:ind w:left="2268" w:hanging="2268"/>
    </w:pPr>
  </w:style>
  <w:style w:type="paragraph" w:styleId="ListBullet2">
    <w:name w:val="List Bullet 2"/>
    <w:basedOn w:val="ListBullet"/>
    <w:rsid w:val="00E71F62"/>
    <w:pPr>
      <w:ind w:left="851"/>
    </w:pPr>
  </w:style>
  <w:style w:type="paragraph" w:styleId="ListBullet">
    <w:name w:val="List Bullet"/>
    <w:basedOn w:val="List"/>
    <w:rsid w:val="00E71F62"/>
  </w:style>
  <w:style w:type="paragraph" w:customStyle="1" w:styleId="EditorsNote">
    <w:name w:val="Editor's Note"/>
    <w:basedOn w:val="NO"/>
    <w:rsid w:val="00E71F62"/>
    <w:rPr>
      <w:color w:val="FF0000"/>
    </w:rPr>
  </w:style>
  <w:style w:type="paragraph" w:customStyle="1" w:styleId="TH">
    <w:name w:val="TH"/>
    <w:basedOn w:val="FL"/>
    <w:next w:val="FL"/>
    <w:rsid w:val="00E71F62"/>
  </w:style>
  <w:style w:type="paragraph" w:customStyle="1" w:styleId="ZA">
    <w:name w:val="ZA"/>
    <w:rsid w:val="00E71F6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E71F6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E71F6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eastAsia="en-US"/>
    </w:rPr>
  </w:style>
  <w:style w:type="paragraph" w:customStyle="1" w:styleId="ZU">
    <w:name w:val="ZU"/>
    <w:rsid w:val="00E71F6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E71F62"/>
    <w:pPr>
      <w:ind w:left="851" w:hanging="851"/>
    </w:pPr>
  </w:style>
  <w:style w:type="paragraph" w:customStyle="1" w:styleId="ZH">
    <w:name w:val="ZH"/>
    <w:rsid w:val="00E71F62"/>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FL"/>
    <w:rsid w:val="00E71F62"/>
    <w:pPr>
      <w:keepNext w:val="0"/>
      <w:spacing w:before="0" w:after="240"/>
    </w:pPr>
  </w:style>
  <w:style w:type="paragraph" w:customStyle="1" w:styleId="ZG">
    <w:name w:val="ZG"/>
    <w:rsid w:val="00E71F62"/>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styleId="ListBullet3">
    <w:name w:val="List Bullet 3"/>
    <w:basedOn w:val="ListBullet2"/>
    <w:rsid w:val="00E71F62"/>
    <w:pPr>
      <w:ind w:left="1135"/>
    </w:pPr>
  </w:style>
  <w:style w:type="paragraph" w:styleId="List2">
    <w:name w:val="List 2"/>
    <w:basedOn w:val="List"/>
    <w:rsid w:val="00E71F62"/>
    <w:pPr>
      <w:ind w:left="851"/>
    </w:pPr>
  </w:style>
  <w:style w:type="paragraph" w:styleId="List3">
    <w:name w:val="List 3"/>
    <w:basedOn w:val="List2"/>
    <w:rsid w:val="00E71F62"/>
    <w:pPr>
      <w:ind w:left="1135"/>
    </w:pPr>
  </w:style>
  <w:style w:type="paragraph" w:styleId="List4">
    <w:name w:val="List 4"/>
    <w:basedOn w:val="List3"/>
    <w:rsid w:val="00E71F62"/>
    <w:pPr>
      <w:ind w:left="1418"/>
    </w:pPr>
  </w:style>
  <w:style w:type="paragraph" w:styleId="List5">
    <w:name w:val="List 5"/>
    <w:basedOn w:val="List4"/>
    <w:rsid w:val="00E71F62"/>
    <w:pPr>
      <w:ind w:left="1702"/>
    </w:pPr>
  </w:style>
  <w:style w:type="paragraph" w:styleId="ListBullet4">
    <w:name w:val="List Bullet 4"/>
    <w:basedOn w:val="ListBullet3"/>
    <w:rsid w:val="00E71F62"/>
    <w:pPr>
      <w:ind w:left="1418"/>
    </w:pPr>
  </w:style>
  <w:style w:type="paragraph" w:styleId="ListBullet5">
    <w:name w:val="List Bullet 5"/>
    <w:basedOn w:val="ListBullet4"/>
    <w:rsid w:val="00E71F62"/>
    <w:pPr>
      <w:ind w:left="1702"/>
    </w:pPr>
  </w:style>
  <w:style w:type="paragraph" w:customStyle="1" w:styleId="B20">
    <w:name w:val="B2"/>
    <w:basedOn w:val="List2"/>
    <w:rsid w:val="00E71F62"/>
    <w:pPr>
      <w:ind w:left="1191" w:hanging="454"/>
    </w:pPr>
  </w:style>
  <w:style w:type="paragraph" w:customStyle="1" w:styleId="B30">
    <w:name w:val="B3"/>
    <w:basedOn w:val="List3"/>
    <w:rsid w:val="00E71F62"/>
    <w:pPr>
      <w:ind w:left="1645" w:hanging="454"/>
    </w:pPr>
  </w:style>
  <w:style w:type="paragraph" w:customStyle="1" w:styleId="B4">
    <w:name w:val="B4"/>
    <w:basedOn w:val="List4"/>
    <w:rsid w:val="00E71F62"/>
    <w:pPr>
      <w:ind w:left="2098" w:hanging="454"/>
    </w:pPr>
  </w:style>
  <w:style w:type="paragraph" w:customStyle="1" w:styleId="B5">
    <w:name w:val="B5"/>
    <w:basedOn w:val="List5"/>
    <w:rsid w:val="00E71F62"/>
    <w:pPr>
      <w:ind w:left="2552" w:hanging="454"/>
    </w:pPr>
  </w:style>
  <w:style w:type="paragraph" w:customStyle="1" w:styleId="ZTD">
    <w:name w:val="ZTD"/>
    <w:basedOn w:val="ZB"/>
    <w:rsid w:val="00E71F62"/>
    <w:pPr>
      <w:framePr w:hRule="auto" w:wrap="notBeside" w:y="852"/>
    </w:pPr>
    <w:rPr>
      <w:i w:val="0"/>
      <w:sz w:val="40"/>
    </w:rPr>
  </w:style>
  <w:style w:type="paragraph" w:customStyle="1" w:styleId="ZV">
    <w:name w:val="ZV"/>
    <w:basedOn w:val="ZU"/>
    <w:rsid w:val="00E71F62"/>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Revision">
    <w:name w:val="Revision"/>
    <w:hidden/>
    <w:uiPriority w:val="99"/>
    <w:semiHidden/>
    <w:rsid w:val="009F51FA"/>
    <w:rPr>
      <w:rFonts w:eastAsia="Times New Roman"/>
      <w:lang w:eastAsia="en-US"/>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B3">
    <w:name w:val="B3+"/>
    <w:basedOn w:val="B30"/>
    <w:rsid w:val="00E71F62"/>
    <w:pPr>
      <w:numPr>
        <w:numId w:val="4"/>
      </w:numPr>
      <w:tabs>
        <w:tab w:val="left" w:pos="1134"/>
      </w:tabs>
    </w:pPr>
  </w:style>
  <w:style w:type="paragraph" w:customStyle="1" w:styleId="B1">
    <w:name w:val="B1+"/>
    <w:basedOn w:val="B10"/>
    <w:rsid w:val="00E71F62"/>
    <w:pPr>
      <w:numPr>
        <w:numId w:val="2"/>
      </w:numPr>
    </w:pPr>
  </w:style>
  <w:style w:type="paragraph" w:customStyle="1" w:styleId="B2">
    <w:name w:val="B2+"/>
    <w:basedOn w:val="B20"/>
    <w:rsid w:val="00E71F62"/>
    <w:pPr>
      <w:numPr>
        <w:numId w:val="3"/>
      </w:numPr>
    </w:pPr>
  </w:style>
  <w:style w:type="paragraph" w:customStyle="1" w:styleId="BL">
    <w:name w:val="BL"/>
    <w:basedOn w:val="Normal"/>
    <w:rsid w:val="00E71F62"/>
    <w:pPr>
      <w:numPr>
        <w:numId w:val="6"/>
      </w:numPr>
      <w:tabs>
        <w:tab w:val="left" w:pos="851"/>
      </w:tabs>
    </w:pPr>
  </w:style>
  <w:style w:type="paragraph" w:customStyle="1" w:styleId="BN">
    <w:name w:val="BN"/>
    <w:basedOn w:val="Normal"/>
    <w:rsid w:val="00E71F62"/>
    <w:pPr>
      <w:numPr>
        <w:numId w:val="5"/>
      </w:numPr>
    </w:pPr>
  </w:style>
  <w:style w:type="paragraph" w:styleId="BodyText">
    <w:name w:val="Body Text"/>
    <w:basedOn w:val="Normal"/>
    <w:pPr>
      <w:keepNext/>
      <w:spacing w:after="14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Next w:val="0"/>
      <w:spacing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252"/>
    </w:p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TAJ">
    <w:name w:val="TAJ"/>
    <w:basedOn w:val="Normal"/>
    <w:rsid w:val="00E71F62"/>
    <w:pPr>
      <w:keepNext/>
      <w:keepLines/>
      <w:spacing w:after="0"/>
      <w:jc w:val="both"/>
    </w:pPr>
    <w:rPr>
      <w:rFonts w:ascii="Arial" w:hAnsi="Arial"/>
      <w:sz w:val="18"/>
    </w:rPr>
  </w:style>
  <w:style w:type="paragraph" w:customStyle="1" w:styleId="FL">
    <w:name w:val="FL"/>
    <w:basedOn w:val="Normal"/>
    <w:rsid w:val="00E71F62"/>
    <w:pPr>
      <w:keepNext/>
      <w:keepLines/>
      <w:spacing w:before="60"/>
      <w:jc w:val="center"/>
    </w:pPr>
    <w:rPr>
      <w:rFonts w:ascii="Arial" w:hAnsi="Arial"/>
      <w:b/>
    </w:rPr>
  </w:style>
  <w:style w:type="paragraph" w:styleId="BalloonText">
    <w:name w:val="Balloon Text"/>
    <w:basedOn w:val="Normal"/>
    <w:link w:val="BalloonTextChar"/>
    <w:rsid w:val="00F12DD3"/>
    <w:pPr>
      <w:spacing w:after="0"/>
    </w:pPr>
    <w:rPr>
      <w:rFonts w:ascii="Tahoma" w:hAnsi="Tahoma" w:cs="Tahoma"/>
      <w:sz w:val="16"/>
      <w:szCs w:val="16"/>
    </w:rPr>
  </w:style>
  <w:style w:type="character" w:customStyle="1" w:styleId="BalloonTextChar">
    <w:name w:val="Balloon Text Char"/>
    <w:link w:val="BalloonText"/>
    <w:rsid w:val="00F12DD3"/>
    <w:rPr>
      <w:rFonts w:ascii="Tahoma" w:hAnsi="Tahoma" w:cs="Tahoma"/>
      <w:sz w:val="16"/>
      <w:szCs w:val="16"/>
      <w:lang w:eastAsia="en-US"/>
    </w:rPr>
  </w:style>
  <w:style w:type="character" w:customStyle="1" w:styleId="NOChar">
    <w:name w:val="NO Char"/>
    <w:link w:val="NO"/>
    <w:rsid w:val="00E05319"/>
    <w:rPr>
      <w:rFonts w:eastAsia="Times New Roman"/>
      <w:lang w:eastAsia="en-US"/>
    </w:rPr>
  </w:style>
  <w:style w:type="character" w:customStyle="1" w:styleId="Heading2Char">
    <w:name w:val="Heading 2 Char"/>
    <w:link w:val="Heading2"/>
    <w:rsid w:val="00E05319"/>
    <w:rPr>
      <w:rFonts w:ascii="Arial" w:eastAsia="Times New Roman" w:hAnsi="Arial"/>
      <w:sz w:val="32"/>
      <w:lang w:eastAsia="en-US"/>
    </w:rPr>
  </w:style>
  <w:style w:type="character" w:customStyle="1" w:styleId="FooterChar">
    <w:name w:val="Footer Char"/>
    <w:link w:val="Footer"/>
    <w:rsid w:val="00BC33F7"/>
    <w:rPr>
      <w:rFonts w:ascii="Arial" w:eastAsia="Times New Roman" w:hAnsi="Arial"/>
      <w:b/>
      <w:i/>
      <w:noProof/>
      <w:sz w:val="18"/>
      <w:lang w:eastAsia="en-US"/>
    </w:rPr>
  </w:style>
  <w:style w:type="paragraph" w:customStyle="1" w:styleId="oneM2M-CoverTableLeft">
    <w:name w:val="oneM2M-CoverTableLeft"/>
    <w:basedOn w:val="Normal"/>
    <w:qFormat/>
    <w:rsid w:val="00D7373D"/>
    <w:pPr>
      <w:keepNext/>
      <w:keepLines/>
      <w:overflowPunct/>
      <w:autoSpaceDE/>
      <w:autoSpaceDN/>
      <w:adjustRightInd/>
      <w:spacing w:before="60" w:after="60"/>
      <w:textAlignment w:val="auto"/>
    </w:pPr>
    <w:rPr>
      <w:rFonts w:eastAsia="BatangChe"/>
      <w:color w:val="FFFFFF"/>
      <w:sz w:val="24"/>
      <w:szCs w:val="24"/>
      <w:lang w:val="en-US"/>
    </w:rPr>
  </w:style>
  <w:style w:type="paragraph" w:styleId="CommentSubject">
    <w:name w:val="annotation subject"/>
    <w:basedOn w:val="CommentText"/>
    <w:next w:val="CommentText"/>
    <w:link w:val="CommentSubjectChar"/>
    <w:rsid w:val="00DF3D45"/>
    <w:rPr>
      <w:b/>
      <w:bCs/>
    </w:rPr>
  </w:style>
  <w:style w:type="character" w:customStyle="1" w:styleId="CommentTextChar">
    <w:name w:val="Comment Text Char"/>
    <w:link w:val="CommentText"/>
    <w:semiHidden/>
    <w:rsid w:val="00DF3D45"/>
    <w:rPr>
      <w:lang w:val="en-GB" w:eastAsia="en-US"/>
    </w:rPr>
  </w:style>
  <w:style w:type="character" w:customStyle="1" w:styleId="CommentSubjectChar">
    <w:name w:val="Comment Subject Char"/>
    <w:link w:val="CommentSubject"/>
    <w:rsid w:val="00DF3D45"/>
    <w:rPr>
      <w:b/>
      <w:bCs/>
      <w:lang w:val="en-GB" w:eastAsia="en-US"/>
    </w:rPr>
  </w:style>
  <w:style w:type="paragraph" w:customStyle="1" w:styleId="TB1">
    <w:name w:val="TB1"/>
    <w:basedOn w:val="Normal"/>
    <w:qFormat/>
    <w:rsid w:val="00E71F62"/>
    <w:pPr>
      <w:keepNext/>
      <w:keepLines/>
      <w:numPr>
        <w:numId w:val="52"/>
      </w:numPr>
      <w:tabs>
        <w:tab w:val="left" w:pos="720"/>
      </w:tabs>
      <w:spacing w:after="0"/>
      <w:ind w:left="737" w:hanging="380"/>
    </w:pPr>
    <w:rPr>
      <w:rFonts w:ascii="Arial" w:hAnsi="Arial"/>
      <w:sz w:val="18"/>
    </w:rPr>
  </w:style>
  <w:style w:type="paragraph" w:customStyle="1" w:styleId="TB2">
    <w:name w:val="TB2"/>
    <w:basedOn w:val="Normal"/>
    <w:qFormat/>
    <w:rsid w:val="00E71F62"/>
    <w:pPr>
      <w:keepNext/>
      <w:keepLines/>
      <w:numPr>
        <w:numId w:val="53"/>
      </w:numPr>
      <w:tabs>
        <w:tab w:val="left" w:pos="1109"/>
      </w:tabs>
      <w:spacing w:after="0"/>
      <w:ind w:left="1100" w:hanging="380"/>
    </w:pPr>
    <w:rPr>
      <w:rFonts w:ascii="Arial" w:hAnsi="Arial"/>
      <w:sz w:val="18"/>
    </w:rPr>
  </w:style>
  <w:style w:type="character" w:customStyle="1" w:styleId="FootnoteTextChar">
    <w:name w:val="Footnote Text Char"/>
    <w:link w:val="FootnoteText"/>
    <w:rsid w:val="001B6B67"/>
    <w:rPr>
      <w:rFonts w:eastAsia="Times New Roman"/>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 w:id="1170833381">
      <w:bodyDiv w:val="1"/>
      <w:marLeft w:val="0"/>
      <w:marRight w:val="0"/>
      <w:marTop w:val="0"/>
      <w:marBottom w:val="0"/>
      <w:divBdr>
        <w:top w:val="none" w:sz="0" w:space="0" w:color="auto"/>
        <w:left w:val="none" w:sz="0" w:space="0" w:color="auto"/>
        <w:bottom w:val="none" w:sz="0" w:space="0" w:color="auto"/>
        <w:right w:val="none" w:sz="0" w:space="0" w:color="auto"/>
      </w:divBdr>
    </w:div>
    <w:div w:id="157701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onem2m.org/images/files/oneM2M-Drafting-Rules.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5A3D6-E4DB-40E8-A6CC-6BB8526AF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0</TotalTime>
  <Pages>1</Pages>
  <Words>5223</Words>
  <Characters>29775</Characters>
  <Application>Microsoft Office Word</Application>
  <DocSecurity>0</DocSecurity>
  <Lines>248</Lines>
  <Paragraphs>69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ETS Sophia Antipolis</Company>
  <LinksUpToDate>false</LinksUpToDate>
  <CharactersWithSpaces>34929</CharactersWithSpaces>
  <SharedDoc>false</SharedDoc>
  <HLinks>
    <vt:vector size="6" baseType="variant">
      <vt:variant>
        <vt:i4>6815754</vt:i4>
      </vt:variant>
      <vt:variant>
        <vt:i4>126</vt:i4>
      </vt:variant>
      <vt:variant>
        <vt:i4>0</vt:i4>
      </vt:variant>
      <vt:variant>
        <vt:i4>5</vt:i4>
      </vt:variant>
      <vt:variant>
        <vt:lpwstr>http://member.onem2m.org/Static_pages/Others/Rules_Pages/oneM2M-Drafting-Rules-V1_0.doc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oneM2M</dc:creator>
  <cp:keywords/>
  <cp:lastModifiedBy>Estelle Mancini</cp:lastModifiedBy>
  <cp:revision>3</cp:revision>
  <cp:lastPrinted>2016-08-23T14:38:00Z</cp:lastPrinted>
  <dcterms:created xsi:type="dcterms:W3CDTF">2018-04-20T13:10:00Z</dcterms:created>
  <dcterms:modified xsi:type="dcterms:W3CDTF">2018-04-20T13:10:00Z</dcterms:modified>
</cp:coreProperties>
</file>