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38"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798</w:t>
      </w:r>
    </w:p>
    <w:p>
      <w:pPr>
        <w:pStyle w:val="Compact"/>
        <w:numPr>
          <w:ilvl w:val="0"/>
          <w:numId w:val="1023"/>
        </w:numPr>
      </w:pPr>
      <w:r>
        <w:t xml:space="preserve">h-index:</w:t>
      </w:r>
      <w:r>
        <w:t xml:space="preserve"> </w:t>
      </w:r>
      <w:r>
        <w:rPr>
          <w:b/>
          <w:bCs/>
        </w:rPr>
        <w:t xml:space="preserve">18</w:t>
      </w:r>
    </w:p>
    <w:bookmarkStart w:id="104" w:name="preprints"/>
    <w:p>
      <w:pPr>
        <w:pStyle w:val="Heading2"/>
      </w:pPr>
      <w:r>
        <w:t xml:space="preserve">Preprints</w:t>
      </w:r>
    </w:p>
    <w:p>
      <w:pPr>
        <w:pStyle w:val="Compact"/>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bookmarkEnd w:id="104"/>
    <w:bookmarkStart w:id="137" w:name="published"/>
    <w:p>
      <w:pPr>
        <w:pStyle w:val="Heading2"/>
      </w:pPr>
      <w:r>
        <w:t xml:space="preserve">Published</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44</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7">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27</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8">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9">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3">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4">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5">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119</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6">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7">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42</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94 Craig MacLean recommended it in</w:t>
      </w:r>
      <w:r>
        <w:rPr>
          <w:b/>
          <w:bCs/>
        </w:rPr>
        <w:t xml:space="preserve"> </w:t>
      </w:r>
      <w:hyperlink r:id="rId120">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1">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3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32">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3">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4">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6">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7"/>
    <w:bookmarkEnd w:id="138"/>
    <w:bookmarkStart w:id="144"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9">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0">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1">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2">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3">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4"/>
    <w:bookmarkStart w:id="145"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5"/>
    <w:bookmarkStart w:id="154"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6">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5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1">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2025-11-27T12:35:49Z</dcterms:created>
  <dcterms:modified xsi:type="dcterms:W3CDTF">2025-11-27T12:35:49Z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