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This is some sample text. I need a lot more of it. Emails from Wall Street to a central computer, for example, are often converted to HTML by a database company called Telegeography. Its Web site has been called "ground zero for digital black hole" by Chris Anderson, editor-in-chief of Wired, and the AOL Tech Person of the Year in 1997. 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His quote came in a column about Yahoo.com's news site, news.yahoo.com. "The first product we delivered was an English-only version of our search engine," said a senior Telegeography executive. The company thought the product would be popular, and it signed up customers, one of which was AOL. 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"We thought this was going to be a great thing," the executive said. "The AOL people thought it would be a great thing. But we didn't know the level of complexity of the technology." Today, Yahoo's search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145</Words>
  <Characters>693</Characters>
  <CharactersWithSpaces>837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2022-06-28T18:23:33Z</dcterms:created>
  <dc:creator/>
  <dc:description/>
  <dc:language>en-US</dc:language>
  <cp:lastModifiedBy/>
  <dcterms:modified xsi:type="dcterms:W3CDTF">2022-06-28T18:24:39Z</dcterms:modified>
  <cp:revision>1</cp:revision>
  <dc:subject/>
  <dc:title/>
</cp:coreProperties>
</file>