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514DE486" w:rsidR="00BF0811" w:rsidRPr="00DF36B1" w:rsidRDefault="00C3694F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4D7CB343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1DA7DF58" w14:textId="3444C66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7654866E" w:rsidR="004F0CDD" w:rsidRPr="004F0CDD" w:rsidRDefault="004F0CDD" w:rsidP="00C369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本會羅瑞瓊姊妹的入殮式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火化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4/6(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在台北市第二殯儀館真愛二廳舉行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又告別禮拜將於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4/15(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在本會禮拜堂舉行。請兄</w:t>
            </w:r>
            <w:proofErr w:type="gramStart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姊代禱和</w:t>
            </w:r>
            <w:proofErr w:type="gramEnd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70B50013" w:rsidR="00C453F1" w:rsidRPr="004F0CDD" w:rsidRDefault="004F0CDD" w:rsidP="009D77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4/7(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北中南二區受難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聯合聖餐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禮拜借本會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舉行，敬邀兄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20BCF017" w:rsidR="00B06D1D" w:rsidRDefault="004F0CD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FF70FD1" w14:textId="217FF1B6" w:rsidR="00B06D1D" w:rsidRPr="004F0CDD" w:rsidRDefault="004F0CD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4/8(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於教會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召開長執會</w:t>
            </w:r>
            <w:proofErr w:type="gramEnd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會後召開小會。請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長執同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工預備心出席。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1A1E7AE0" w:rsidR="00C453F1" w:rsidRPr="007102B0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7365026B" w:rsidR="00C453F1" w:rsidRPr="004F0CDD" w:rsidRDefault="004F0CDD" w:rsidP="004F0CD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4/9(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為復活節，將於主日禮拜中舉行聖餐，請會眾同心出席來領受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658087E9" w:rsidR="00C453F1" w:rsidRPr="007102B0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65673DEE" w14:textId="6A5C03E2" w:rsidR="00C453F1" w:rsidRPr="004F0CDD" w:rsidRDefault="004F0CDD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</w:t>
            </w:r>
            <w:proofErr w:type="gramEnd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5ED2FAF5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C538B4D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D0765" w:rsidRPr="00AD0765">
        <w:rPr>
          <w:rFonts w:ascii="標楷體" w:eastAsia="標楷體" w:hAnsi="標楷體" w:hint="eastAsia"/>
          <w:b/>
          <w:w w:val="80"/>
          <w:sz w:val="26"/>
          <w:szCs w:val="26"/>
        </w:rPr>
        <w:t>讚美主耶和華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32469252" w:rsidR="000A0F49" w:rsidRPr="000A0F49" w:rsidRDefault="00AD0765" w:rsidP="00AD0765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 w:hint="eastAsia"/>
          <w:w w:val="80"/>
          <w:sz w:val="26"/>
          <w:szCs w:val="26"/>
        </w:rPr>
        <w:t>1</w:t>
      </w:r>
      <w:r>
        <w:rPr>
          <w:rFonts w:ascii="標楷體" w:eastAsia="標楷體" w:hAnsi="標楷體"/>
          <w:w w:val="80"/>
          <w:sz w:val="26"/>
          <w:szCs w:val="26"/>
        </w:rPr>
        <w:t>.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讚美主耶和華</w:t>
      </w:r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權能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愛疼極大</w:t>
      </w:r>
      <w:proofErr w:type="gramEnd"/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在大會中我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愛播揚</w:t>
      </w:r>
      <w:proofErr w:type="gramEnd"/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使人感謝唱歌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39544F35" w14:textId="32ABCF9A" w:rsidR="000A0F49" w:rsidRPr="000A0F49" w:rsidRDefault="00AD0765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2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.救主恩義久長，威嚴憐憫齊全，敬畏的人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賜各項，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好物多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到不算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26F8103" w14:textId="27259B9D" w:rsidR="000A0F49" w:rsidRPr="000A0F49" w:rsidRDefault="00AD0765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3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.上帝所設法度，公義真實堅固，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從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永遠續到永遠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，大開拯救的路</w:t>
      </w:r>
      <w:r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E479195" w14:textId="77777777" w:rsidR="00AD0765" w:rsidRDefault="00AD0765" w:rsidP="002979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 w:hint="eastAsia"/>
          <w:w w:val="80"/>
          <w:sz w:val="26"/>
          <w:szCs w:val="26"/>
        </w:rPr>
        <w:t>4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.上帝的名至聖，萬民應該恭敬，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有立約赦咱罪屬，使咱能上天庭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13EF7E8A" w14:textId="34CD7BFC" w:rsidR="00AD0765" w:rsidRDefault="00AD0765" w:rsidP="00AD0765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5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.當敬畏耶和華，因為主恩極大，趁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來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行心免驚惶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，讚美感謝無息</w:t>
      </w:r>
      <w:r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58186787" w14:textId="33C7424F" w:rsidR="00B9475A" w:rsidRDefault="007E03D0" w:rsidP="002979B3">
      <w:pPr>
        <w:snapToGrid w:val="0"/>
        <w:spacing w:line="3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55FBD" w:rsidRDefault="00455FB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55FBD" w:rsidRPr="004E3A97" w:rsidRDefault="00455FB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455FBD" w:rsidRPr="004E3A97" w:rsidRDefault="00455FB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55FBD" w:rsidRDefault="00455FB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55FBD" w:rsidRPr="004E3A97" w:rsidRDefault="00455FB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455FBD" w:rsidRPr="004E3A97" w:rsidRDefault="00455FB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55FBD" w:rsidRDefault="00455FBD" w:rsidP="00AC3102">
                            <w:r>
                              <w:t>From:</w:t>
                            </w:r>
                          </w:p>
                          <w:p w14:paraId="3205443A" w14:textId="77777777" w:rsidR="00455FBD" w:rsidRDefault="00455FB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55FBD" w:rsidRDefault="00455FB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55FBD" w:rsidRDefault="00455FBD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455FBD" w:rsidRDefault="00455FBD" w:rsidP="00AC3102">
                      <w:r>
                        <w:t>From:</w:t>
                      </w:r>
                    </w:p>
                    <w:p w14:paraId="3205443A" w14:textId="77777777" w:rsidR="00455FBD" w:rsidRDefault="00455FB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55FBD" w:rsidRDefault="00455FB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455FBD" w:rsidRDefault="00455FBD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6D57F62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35AB85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708277" w:rsidR="00AD6405" w:rsidRPr="005B5D15" w:rsidRDefault="002456F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人不能廢的真神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FD1B839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24-33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F8B7C8A" w:rsidR="00CF0801" w:rsidRPr="005B5D15" w:rsidRDefault="002456F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A75F10A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D59B6E2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5AD62C1" w:rsidR="003B53F0" w:rsidRPr="005B5D15" w:rsidRDefault="002456FF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123B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130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219,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55FBD" w:rsidRPr="00EB0AD1" w:rsidRDefault="00455FB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55FBD" w:rsidRPr="00EB0AD1" w:rsidRDefault="00455FB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55FBD" w:rsidRPr="00EB0AD1" w:rsidRDefault="00455FB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55FBD" w:rsidRPr="00EB0AD1" w:rsidRDefault="00455FB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55FBD" w:rsidRPr="00EB0AD1" w:rsidRDefault="00455FB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55FBD" w:rsidRPr="00EB0AD1" w:rsidRDefault="00455FB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55FBD" w:rsidRPr="00EB0AD1" w:rsidRDefault="00455FB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55FBD" w:rsidRPr="00EB0AD1" w:rsidRDefault="00455FB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55FBD" w:rsidRPr="008F4402" w:rsidRDefault="00455FB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55FBD" w:rsidRDefault="00455FB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55FBD" w:rsidRPr="008F4402" w:rsidRDefault="00455FB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55FBD" w:rsidRDefault="00455FB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35698F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426C" w:rsidRPr="00FE426C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426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8C628A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426C" w:rsidRPr="00FE426C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E426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55FBD" w:rsidRPr="00F91D7E" w:rsidRDefault="00455FB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55FBD" w:rsidRPr="00F91D7E" w:rsidRDefault="00455FB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EE350F1" w:rsidR="007F65AD" w:rsidRPr="00CA7DBC" w:rsidRDefault="00AD0765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D07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讚美主耶和華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55FBD" w:rsidRPr="00F91D7E" w:rsidRDefault="00455FB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55FBD" w:rsidRPr="00F91D7E" w:rsidRDefault="00455FB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432337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</w:t>
            </w:r>
            <w:r w:rsidR="004953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4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4953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9-19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守護聖約的王位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55FBD" w:rsidRPr="00F91D7E" w:rsidRDefault="00455FB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55FBD" w:rsidRPr="00F91D7E" w:rsidRDefault="00455FB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E3EDF4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</w:t>
      </w:r>
      <w:proofErr w:type="gramStart"/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利米書</w:t>
      </w:r>
      <w:proofErr w:type="gramEnd"/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AA120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86660">
        <w:rPr>
          <w:rFonts w:eastAsia="標楷體" w:cstheme="minorHAnsi" w:hint="eastAsia"/>
          <w:color w:val="000000" w:themeColor="text1"/>
          <w:w w:val="90"/>
          <w:szCs w:val="24"/>
        </w:rPr>
        <w:t>耶和華講：</w:t>
      </w:r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日子欲到，我欲給大衛興起義的枝；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伊欲做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王來治理，行代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誌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有智慧，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地上行公平及公義。</w:t>
      </w:r>
    </w:p>
    <w:p w14:paraId="18CDE54C" w14:textId="061C4D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耶和華說：日子將到，我要給大衛興起一個公義的苗裔；</w:t>
      </w:r>
      <w:proofErr w:type="gramStart"/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他必掌王權</w:t>
      </w:r>
      <w:proofErr w:type="gramEnd"/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，行事有智慧，在地上施行公平，和公義。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70F837CB" w:rsidR="00CF0636" w:rsidRPr="003577E0" w:rsidRDefault="003577E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2D0C51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BC3CF3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67CA7049" w:rsidR="00CF0636" w:rsidRPr="003577E0" w:rsidRDefault="00677327" w:rsidP="003577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3577E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EB3B10C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BC04BA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DE2AD8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640CA12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CD12336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9D5FD50" w:rsidR="009949C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912329" w:rsidR="009949C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63C8D50" w:rsidR="009949C6" w:rsidRPr="00E207DE" w:rsidRDefault="006A275E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3504F94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51170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46C4227" w:rsidR="00BF0811" w:rsidRPr="003A327C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2FB0182" w:rsidR="00BF0811" w:rsidRPr="006D2BB5" w:rsidRDefault="006D2BB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  <w:highlight w:val="yellow"/>
              </w:rPr>
            </w:pPr>
            <w:r w:rsidRPr="006D2BB5">
              <w:rPr>
                <w:rFonts w:ascii="Barlow Condensed Medium" w:eastAsia="標楷體" w:hAnsi="Barlow Condensed Medium" w:cstheme="minorHAnsi" w:hint="eastAsia"/>
                <w:szCs w:val="24"/>
                <w:highlight w:val="yellow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308460" w:rsidR="00BF0811" w:rsidRPr="00E207DE" w:rsidRDefault="00A15C4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BD1458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5CB4720" w:rsidR="00BF0811" w:rsidRPr="006D2BB5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2BB5">
              <w:rPr>
                <w:rFonts w:ascii="Barlow Condensed Medium" w:eastAsia="標楷體" w:hAnsi="Barlow Condensed Medium" w:cstheme="minorHAnsi" w:hint="eastAsia"/>
                <w:highlight w:val="yellow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81EEA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C1FE65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012E270" w:rsidR="00BF0811" w:rsidRPr="006D2BB5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2BB5">
              <w:rPr>
                <w:rFonts w:ascii="Barlow Condensed Medium" w:eastAsia="標楷體" w:hAnsi="Barlow Condensed Medium" w:cstheme="minorHAnsi" w:hint="eastAsia"/>
                <w:highlight w:val="yellow"/>
              </w:rPr>
              <w:t>黃耀宗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95DAD55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BF0811" w:rsidRPr="00063C92" w:rsidRDefault="00BF0811" w:rsidP="003D0C40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8924AA"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8924AA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8924AA"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D0336B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A37F6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B4B9B0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64E41EB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CF583C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BB98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8AFA33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861621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6953C7" w:rsidR="006A275E" w:rsidRPr="0057010F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B5A594" w:rsidR="006A275E" w:rsidRPr="0057010F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E456F8" w:rsidR="00CF0636" w:rsidRPr="0099323A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0E71613" w:rsidR="00CF0636" w:rsidRPr="0099323A" w:rsidRDefault="001E47F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E47F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7DC089F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369CF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45B39C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4BC3D55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9136D61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E0A7C4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715"/>
        <w:gridCol w:w="715"/>
        <w:gridCol w:w="715"/>
        <w:gridCol w:w="715"/>
        <w:gridCol w:w="715"/>
        <w:gridCol w:w="715"/>
      </w:tblGrid>
      <w:tr w:rsidR="00767341" w:rsidRPr="003577E0" w14:paraId="6440CB7B" w14:textId="77777777" w:rsidTr="00BA75FE">
        <w:tc>
          <w:tcPr>
            <w:tcW w:w="1430" w:type="dxa"/>
            <w:tcMar>
              <w:left w:w="28" w:type="dxa"/>
              <w:right w:w="28" w:type="dxa"/>
            </w:tcMar>
          </w:tcPr>
          <w:p w14:paraId="78B33C1C" w14:textId="77777777" w:rsidR="00767341" w:rsidRPr="003577E0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  <w:highlight w:val="yellow"/>
              </w:rPr>
            </w:pPr>
            <w:r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Pr="003577E0">
              <w:rPr>
                <w:rFonts w:ascii="華康儷中黑" w:eastAsia="華康儷中黑" w:hAnsi="Bahnschrift Condensed" w:cs="Times New Roman" w:hint="eastAsia"/>
                <w:w w:val="80"/>
                <w:highlight w:val="yellow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2B2BBDEC" w:rsidR="00767341" w:rsidRPr="003577E0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4,400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3577E0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  <w:highlight w:val="yellow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3577E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Pr="003577E0">
              <w:rPr>
                <w:rFonts w:ascii="華康儷中黑" w:eastAsia="華康儷中黑" w:hAnsi="Bahnschrift Condensed" w:cs="Times New Roman" w:hint="eastAsia"/>
                <w:w w:val="80"/>
                <w:highlight w:val="yellow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3577E0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3577E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</w:tr>
      <w:tr w:rsidR="00A645A0" w:rsidRPr="003577E0" w14:paraId="5B5B1E75" w14:textId="77777777" w:rsidTr="00767341">
        <w:tc>
          <w:tcPr>
            <w:tcW w:w="1430" w:type="dxa"/>
            <w:tcMar>
              <w:left w:w="28" w:type="dxa"/>
              <w:right w:w="28" w:type="dxa"/>
            </w:tcMar>
          </w:tcPr>
          <w:p w14:paraId="24CB14F0" w14:textId="2C5422DE" w:rsidR="00A645A0" w:rsidRPr="003577E0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84D32AD" w:rsidR="00A645A0" w:rsidRPr="003577E0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3577E0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3577E0" w:rsidRDefault="00A645A0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3577E0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3577E0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3577E0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</w:tr>
      <w:tr w:rsidR="00767341" w:rsidRPr="003577E0" w14:paraId="6216FD50" w14:textId="77777777" w:rsidTr="00767341">
        <w:tc>
          <w:tcPr>
            <w:tcW w:w="1430" w:type="dxa"/>
            <w:tcMar>
              <w:left w:w="28" w:type="dxa"/>
              <w:right w:w="28" w:type="dxa"/>
            </w:tcMar>
          </w:tcPr>
          <w:p w14:paraId="51AC4BA4" w14:textId="529FD430" w:rsidR="00767341" w:rsidRPr="003577E0" w:rsidRDefault="00767341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="00455FBD"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t>什</w:t>
            </w:r>
            <w:proofErr w:type="gramStart"/>
            <w:r w:rsidR="00455FBD"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t>一</w:t>
            </w:r>
            <w:proofErr w:type="gramEnd"/>
            <w:r w:rsidR="00625E7C"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t>奉獻</w:t>
            </w:r>
            <w:r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78B50ABA" w:rsidR="00767341" w:rsidRPr="003577E0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2-1</w:t>
            </w:r>
            <w:r w:rsidR="00677327"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3577E0" w:rsidRDefault="0067732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</w:t>
            </w:r>
            <w:r w:rsidR="00767341"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4A7C0A33" w:rsidR="00767341" w:rsidRPr="003577E0" w:rsidRDefault="00455FBD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2-2</w:t>
            </w:r>
            <w:r w:rsidR="00651F9A"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01AD4053" w:rsidR="00767341" w:rsidRPr="003577E0" w:rsidRDefault="00455FBD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6</w:t>
            </w:r>
            <w:r w:rsidR="00651F9A"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C76ACEE" w:rsidR="00767341" w:rsidRPr="003577E0" w:rsidRDefault="00455FBD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8</w:t>
            </w:r>
            <w:r w:rsidR="00651F9A"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5249A503" w:rsidR="00455FBD" w:rsidRPr="003577E0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</w:t>
            </w:r>
            <w:r w:rsidR="002F76A1"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</w:t>
            </w:r>
            <w:r w:rsidR="00151D10" w:rsidRPr="003577E0"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  <w:t>0</w:t>
            </w:r>
            <w:r w:rsidR="00651F9A"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00</w:t>
            </w:r>
          </w:p>
        </w:tc>
      </w:tr>
      <w:tr w:rsidR="003D0C40" w:rsidRPr="003577E0" w14:paraId="58631B0D" w14:textId="77777777" w:rsidTr="00455FBD">
        <w:tc>
          <w:tcPr>
            <w:tcW w:w="2145" w:type="dxa"/>
            <w:gridSpan w:val="2"/>
            <w:tcMar>
              <w:left w:w="28" w:type="dxa"/>
              <w:right w:w="28" w:type="dxa"/>
            </w:tcMar>
          </w:tcPr>
          <w:p w14:paraId="054785F2" w14:textId="68B307A4" w:rsidR="003D0C40" w:rsidRPr="003577E0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9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3EA4804" w14:textId="50BC4E81" w:rsidR="003D0C40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2</w:t>
            </w:r>
            <w:r w:rsidR="003D0C40"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D996A5" w14:textId="5CD1FEB2" w:rsidR="003D0C40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9-1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7525EF" w14:textId="18C8A9E3" w:rsidR="003D0C40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4,000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C3D348A" w14:textId="67DBD518" w:rsidR="003D0C40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17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156F7F" w14:textId="434CD4FC" w:rsidR="003D0C40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7,000</w:t>
            </w:r>
          </w:p>
        </w:tc>
      </w:tr>
      <w:tr w:rsidR="00455FBD" w:rsidRPr="003577E0" w14:paraId="5C6403F8" w14:textId="77777777" w:rsidTr="00455FBD">
        <w:tc>
          <w:tcPr>
            <w:tcW w:w="2145" w:type="dxa"/>
            <w:gridSpan w:val="2"/>
            <w:tcMar>
              <w:left w:w="28" w:type="dxa"/>
              <w:right w:w="28" w:type="dxa"/>
            </w:tcMar>
          </w:tcPr>
          <w:p w14:paraId="1C8692D2" w14:textId="5A9DF691" w:rsidR="00455FBD" w:rsidRPr="003577E0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17-1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1BB4187" w14:textId="3C302C62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7CDBD92" w14:textId="62C270AB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23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AEE68AC" w14:textId="72B65EE6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327822" w14:textId="6FFD231A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27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378E89" w14:textId="2482C1D6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2,000</w:t>
            </w:r>
          </w:p>
        </w:tc>
      </w:tr>
      <w:tr w:rsidR="00455FBD" w:rsidRPr="003577E0" w14:paraId="484B1FB2" w14:textId="77777777" w:rsidTr="00455FBD">
        <w:tc>
          <w:tcPr>
            <w:tcW w:w="2145" w:type="dxa"/>
            <w:gridSpan w:val="2"/>
            <w:tcMar>
              <w:left w:w="28" w:type="dxa"/>
              <w:right w:w="28" w:type="dxa"/>
            </w:tcMar>
          </w:tcPr>
          <w:p w14:paraId="6A0A9705" w14:textId="2D526B3C" w:rsidR="00455FBD" w:rsidRPr="003577E0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34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508751" w14:textId="2CC73B1A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2,500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3DF9E077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34-1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207CB940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20B6C3E3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40-2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0D8D7F0E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5,000</w:t>
            </w:r>
          </w:p>
        </w:tc>
      </w:tr>
      <w:tr w:rsidR="00455FBD" w:rsidRPr="003577E0" w14:paraId="0EA4AAE0" w14:textId="77777777" w:rsidTr="00455FBD">
        <w:tc>
          <w:tcPr>
            <w:tcW w:w="2145" w:type="dxa"/>
            <w:gridSpan w:val="2"/>
            <w:tcMar>
              <w:left w:w="28" w:type="dxa"/>
              <w:right w:w="28" w:type="dxa"/>
            </w:tcMar>
          </w:tcPr>
          <w:p w14:paraId="70070D12" w14:textId="46B6857B" w:rsidR="00455FBD" w:rsidRPr="003577E0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50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8D6273" w14:textId="3F84212C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006B9CF" w14:textId="071590CE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58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D13007C" w14:textId="24EAC144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065710" w14:textId="77777777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77777777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</w:p>
        </w:tc>
      </w:tr>
      <w:tr w:rsidR="00455FBD" w:rsidRPr="003577E0" w14:paraId="31C2B98E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24198C3B" w14:textId="269B00A5" w:rsidR="00455FBD" w:rsidRPr="003577E0" w:rsidRDefault="00455FBD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Pr="003577E0">
              <w:rPr>
                <w:rFonts w:ascii="華康儷中黑" w:eastAsia="華康儷中黑" w:cstheme="minorHAnsi" w:hint="eastAsia"/>
                <w:w w:val="80"/>
                <w:highlight w:val="yellow"/>
              </w:rPr>
              <w:t>感恩奉獻：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4E82D987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10-2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6858A8D6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403A4874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23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5B12C77F" w:rsidR="00455FBD" w:rsidRPr="003577E0" w:rsidRDefault="00455FBD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476AC5A2" w:rsidR="00455FBD" w:rsidRPr="003577E0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42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4C509E70" w:rsidR="00455FBD" w:rsidRPr="003577E0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1,000</w:t>
            </w:r>
          </w:p>
        </w:tc>
      </w:tr>
      <w:tr w:rsidR="00455FBD" w:rsidRPr="003577E0" w14:paraId="41B81C88" w14:textId="77777777" w:rsidTr="00455FBD">
        <w:tc>
          <w:tcPr>
            <w:tcW w:w="2145" w:type="dxa"/>
            <w:gridSpan w:val="2"/>
            <w:tcMar>
              <w:left w:w="28" w:type="dxa"/>
              <w:right w:w="28" w:type="dxa"/>
            </w:tcMar>
          </w:tcPr>
          <w:p w14:paraId="34A71296" w14:textId="70E9C24C" w:rsidR="00455FBD" w:rsidRPr="003577E0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45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880C1A3" w14:textId="4F3BB8B5" w:rsidR="00455FBD" w:rsidRPr="003577E0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E914615" w14:textId="2739A300" w:rsidR="00455FBD" w:rsidRPr="003577E0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49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63A727D" w14:textId="4047E119" w:rsidR="00455FBD" w:rsidRPr="003577E0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153A3047" w:rsidR="00455FBD" w:rsidRPr="003577E0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58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8951DBC" w:rsidR="00455FBD" w:rsidRPr="003577E0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1,000</w:t>
            </w:r>
          </w:p>
        </w:tc>
      </w:tr>
      <w:tr w:rsidR="003577E0" w14:paraId="1F7754B1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189B5410" w14:textId="77777777" w:rsidR="003577E0" w:rsidRPr="003577E0" w:rsidRDefault="003577E0" w:rsidP="00455FBD">
            <w:pPr>
              <w:snapToGrid w:val="0"/>
              <w:rPr>
                <w:rFonts w:ascii="華康儷中黑" w:eastAsia="華康儷中黑" w:cstheme="minorHAnsi" w:hint="eastAsia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9F4A529" w14:textId="0E02075D" w:rsidR="003577E0" w:rsidRPr="003577E0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  <w:szCs w:val="24"/>
                <w:highlight w:val="yellow"/>
              </w:rPr>
              <w:t>18</w:t>
            </w:r>
            <w:r>
              <w:rPr>
                <w:rFonts w:ascii="Barlow Condensed Medium" w:eastAsia="標楷體" w:hAnsi="Barlow Condensed Medium" w:cs="Times New Roman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70C3F9" w14:textId="2B38E499" w:rsidR="003577E0" w:rsidRPr="003577E0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77777777" w:rsidR="003577E0" w:rsidRPr="00E207DE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7777777" w:rsidR="003577E0" w:rsidRPr="007B008E" w:rsidRDefault="003577E0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77777777" w:rsidR="003577E0" w:rsidRPr="00E207DE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3577E0" w:rsidRPr="007B008E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55FBD" w14:paraId="5DF72D0A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1A27A3CE" w14:textId="0D982E50" w:rsidR="00455FBD" w:rsidRPr="003577E0" w:rsidRDefault="00455FBD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  <w:sz w:val="20"/>
                <w:szCs w:val="20"/>
                <w:highlight w:val="yellow"/>
              </w:rPr>
            </w:pPr>
            <w:r w:rsidRPr="003577E0">
              <w:rPr>
                <w:rFonts w:ascii="華康儷中黑" w:eastAsia="華康儷中黑" w:cstheme="minorHAnsi" w:hint="eastAsia"/>
                <w:w w:val="80"/>
                <w:sz w:val="20"/>
                <w:szCs w:val="20"/>
                <w:highlight w:val="yellow"/>
              </w:rPr>
              <w:sym w:font="Wingdings 2" w:char="F0AE"/>
            </w:r>
            <w:r w:rsidRPr="003577E0">
              <w:rPr>
                <w:rFonts w:ascii="華康儷中黑" w:eastAsia="華康儷中黑" w:cstheme="minorHAnsi" w:hint="eastAsia"/>
                <w:b/>
                <w:w w:val="80"/>
                <w:sz w:val="20"/>
                <w:szCs w:val="20"/>
                <w:highlight w:val="yellow"/>
              </w:rPr>
              <w:t>為聖歌隊奉獻</w:t>
            </w:r>
            <w:r w:rsidRPr="003577E0">
              <w:rPr>
                <w:rFonts w:ascii="華康儷中黑" w:eastAsia="華康儷中黑" w:cstheme="minorHAnsi" w:hint="eastAsia"/>
                <w:w w:val="80"/>
                <w:sz w:val="20"/>
                <w:szCs w:val="20"/>
                <w:highlight w:val="yellow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C3C75C" w14:textId="6E641189" w:rsidR="00455FBD" w:rsidRPr="003577E0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szCs w:val="24"/>
                <w:highlight w:val="yellow"/>
              </w:rPr>
            </w:pPr>
            <w:r w:rsidRPr="003577E0">
              <w:rPr>
                <w:rFonts w:ascii="Barlow Condensed Medium" w:eastAsia="標楷體" w:hAnsi="Barlow Condensed Medium" w:cs="Times New Roman" w:hint="eastAsia"/>
                <w:w w:val="80"/>
                <w:szCs w:val="24"/>
                <w:highlight w:val="yellow"/>
              </w:rPr>
              <w:t>62</w:t>
            </w:r>
            <w:r w:rsidRPr="003577E0">
              <w:rPr>
                <w:rFonts w:ascii="Barlow Condensed Medium" w:eastAsia="標楷體" w:hAnsi="Barlow Condensed Medium" w:cs="Times New Roman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AC41718" w14:textId="337E26BF" w:rsidR="00455FBD" w:rsidRPr="007B008E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3577E0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B6EB88" w14:textId="3296B755" w:rsidR="00455FBD" w:rsidRPr="00E207DE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7684E5" w14:textId="2A34470E" w:rsidR="00455FBD" w:rsidRPr="007B008E" w:rsidRDefault="00455FBD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8D4F96B" w14:textId="3ECBC43E" w:rsidR="00455FBD" w:rsidRPr="00E207DE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D714880" w14:textId="2D9B6DB0" w:rsidR="00455FBD" w:rsidRPr="007B008E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D7707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EF7835E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10:29-11*</w:t>
            </w:r>
          </w:p>
        </w:tc>
      </w:tr>
      <w:tr w:rsidR="009D7707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8CDD442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9D7707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02023A2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9D7707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497A1B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9D7707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B16A8A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15:1-31</w:t>
            </w:r>
          </w:p>
        </w:tc>
      </w:tr>
      <w:tr w:rsidR="009D7707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EEAE153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15:32-16*</w:t>
            </w:r>
          </w:p>
        </w:tc>
      </w:tr>
      <w:tr w:rsidR="009D7707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A2FA37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17:1-26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CB48FBA" w:rsidR="0094372F" w:rsidRPr="004A393A" w:rsidRDefault="0094372F" w:rsidP="00CB6573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B6573" w:rsidRPr="00CB6573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守護聖約的王位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AE2874C" w:rsidR="0094372F" w:rsidRPr="004A393A" w:rsidRDefault="0094372F" w:rsidP="00CB6573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-4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,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 xml:space="preserve"> 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9-19</w:t>
      </w:r>
    </w:p>
    <w:p w14:paraId="5FA809B4" w14:textId="556BD085" w:rsidR="0094372F" w:rsidRPr="004A393A" w:rsidRDefault="0094372F" w:rsidP="009D77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D7707" w:rsidRPr="009D7707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耶何耶大又使王和人民與耶和華立約，好使他們作耶和華的人民；又使王與人民立約。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17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122F5CA5" w:rsidR="0094372F" w:rsidRPr="00E1753D" w:rsidRDefault="0094372F" w:rsidP="009D7707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猶太王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亞哈謝去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探望他的舅舅以色列王約蘭時，兩人皆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被耶戶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所殺。母親亞他利雅因此起來殺盡王室的後裔，甚至包括她的孫子輩，奪了王權。應該是害怕，其他的猶大王族繼位，她就會失去現有的一切權勢和地位。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亞哈謝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的兒子約阿施，在姑母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約示巴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和祭司耶何耶大的守護下，逃過一劫。直到他七歲，才在他所藏匿的聖殿中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被擁立豋基做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王。過程中衛隊持大衛的兵器守護正統的新王，且王再以耶和華的聖約與人民立約，都是要宣告和守護這個耶路撒冷王位的正當性。因為是耶和華　神賜給大衛家的王位，必要永遠堅固。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6A3BABE7" w:rsidR="0094372F" w:rsidRPr="00E1753D" w:rsidRDefault="0094372F" w:rsidP="009D7707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亞他利</w:t>
      </w:r>
      <w:r w:rsid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雅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是以色列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王亞哈的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女兒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, 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此時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亞哈已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死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, 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何故奪猶太王權呢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祭司為何要協助藏匿約阿施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國沒有正統大衛王室，王位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篡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來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篡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去，南國則一脈相承，有何差別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113614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7E3FA01" w:rsidR="00767341" w:rsidRPr="00E207DE" w:rsidRDefault="00767341" w:rsidP="00CB6573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B6573" w:rsidRPr="00CB6573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守護聖約的王位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4DC84E2" w:rsidR="00767341" w:rsidRPr="00E207DE" w:rsidRDefault="00767341" w:rsidP="00CB6573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-4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,</w:t>
            </w:r>
            <w:r w:rsidR="009D770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 xml:space="preserve"> 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9-19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1559EC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A93494">
        <w:rPr>
          <w:rFonts w:eastAsia="華康儷中黑" w:hint="eastAsia"/>
          <w:w w:val="75"/>
          <w:sz w:val="26"/>
          <w:szCs w:val="26"/>
        </w:rPr>
        <w:t>神權政治有二，一是王權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神授，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另一是王者乃天神下凡。前者是王族與祭司體系共守與　神的聖約；後者則是將軍事強權下的極權政治，神話化。</w:t>
      </w:r>
      <w:r w:rsidRPr="00A93494">
        <w:rPr>
          <w:rFonts w:eastAsia="華康細黑體" w:cs="新細明體" w:hint="eastAsia"/>
          <w:w w:val="75"/>
          <w:sz w:val="26"/>
          <w:szCs w:val="26"/>
        </w:rPr>
        <w:t xml:space="preserve">帶有宗教神秘主義的神權政治是人類文明進步的一個過程。而到今日人只是把神權和人的政治分開，　神國的降臨和　神的兒女參與和建造，卻仍高於地上的國度。然而，無論人的國度是民主選舉，是　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神選之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王，或是自己當神，人永遠逃脫不了權力的腐敗和墮落誘惑。只是比起獨裁的政權，昔日的祭司或現代的國會的角色稍微可以平衡一下權力的天平，且能維持權力轉移時的和平與穩定性。然而，依靠高貴的道德情操、知識教養、經驗和智慧，凡是人不可能勝過權力的墮落。唯有至高良善的　神耶和華能保證，王權或是政治的公權力的神聖性。所以，　神早先與以色列人立約，就是保證公義必然守護「義人」；後來又與大衛家立約，所守護的乃是帶頭作「義人」的王權。最後，基督成為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最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終極的「義人」之王。</w:t>
      </w:r>
    </w:p>
    <w:p w14:paraId="2A2767EF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A93494">
        <w:rPr>
          <w:rFonts w:eastAsia="華康儷中黑" w:hint="eastAsia"/>
          <w:w w:val="75"/>
          <w:sz w:val="26"/>
          <w:szCs w:val="26"/>
        </w:rPr>
        <w:t>王后亞他利雅與大衛王族的權力鬥爭。亞他利雅依靠的是人的黨派和武力，而祭司耶和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耶大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所擁立的王儲，卻是　神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所膏抹和用聖約所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保護的大衛王室，這一直以來都是南國猶大王位的正當性。</w:t>
      </w:r>
      <w:r w:rsidRPr="00A93494">
        <w:rPr>
          <w:rFonts w:eastAsia="華康細黑體" w:cs="新細明體" w:hint="eastAsia"/>
          <w:w w:val="75"/>
          <w:sz w:val="26"/>
          <w:szCs w:val="26"/>
        </w:rPr>
        <w:t>亞他利雅是以色列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王亞哈的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女兒，母親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是耶洗別</w:t>
      </w:r>
      <w:proofErr w:type="gramEnd"/>
      <w:r w:rsidRPr="00A93494">
        <w:rPr>
          <w:rFonts w:eastAsia="華康細黑體" w:cs="新細明體"/>
          <w:w w:val="75"/>
          <w:sz w:val="26"/>
          <w:szCs w:val="26"/>
        </w:rPr>
        <w:t>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當亞哈的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兒子以色列王約蘭和亞他利雅的兒子猶大王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亞哈謝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在與亞蘭的戰爭中失利，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耶戶趁機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反叛，先後刺殺了兩王，又殺盡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了亞哈所有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的兒子</w:t>
      </w:r>
      <w:r w:rsidRPr="00A93494">
        <w:rPr>
          <w:rFonts w:eastAsia="華康細黑體" w:cs="新細明體" w:hint="eastAsia"/>
          <w:w w:val="75"/>
          <w:sz w:val="26"/>
          <w:szCs w:val="26"/>
        </w:rPr>
        <w:lastRenderedPageBreak/>
        <w:t>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亞哈謝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</w:t>
      </w:r>
      <w:r w:rsidRPr="00A93494">
        <w:rPr>
          <w:rFonts w:eastAsia="華康細黑體" w:cs="新細明體" w:hint="eastAsia"/>
          <w:w w:val="75"/>
          <w:sz w:val="26"/>
          <w:szCs w:val="26"/>
        </w:rPr>
        <w:t>42</w:t>
      </w:r>
      <w:r w:rsidRPr="00A93494">
        <w:rPr>
          <w:rFonts w:eastAsia="華康細黑體" w:cs="新細明體" w:hint="eastAsia"/>
          <w:w w:val="75"/>
          <w:sz w:val="26"/>
          <w:szCs w:val="26"/>
        </w:rPr>
        <w:t>個兄弟</w:t>
      </w:r>
      <w:r w:rsidRPr="00A93494">
        <w:rPr>
          <w:rFonts w:eastAsia="華康細黑體" w:cs="新細明體" w:hint="eastAsia"/>
          <w:w w:val="75"/>
          <w:sz w:val="26"/>
          <w:szCs w:val="26"/>
        </w:rPr>
        <w:t>(10:14)</w:t>
      </w:r>
      <w:r w:rsidRPr="00A93494">
        <w:rPr>
          <w:rFonts w:eastAsia="華康細黑體" w:cs="新細明體" w:hint="eastAsia"/>
          <w:w w:val="75"/>
          <w:sz w:val="26"/>
          <w:szCs w:val="26"/>
        </w:rPr>
        <w:t>。因為死了兒子，又沒了娘家，憂心失去自己的權勢，亞他利雅也殺光了可能繼承王位的猶太王儲，自己做起了女王。唯一幸免於難的約阿施，被姑母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約示巴藏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在耶和華的聖殿中六年。最終在祭司耶何耶大的計劃下，借助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腓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利士人的傭兵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迦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利人和聖殿衛隊，順利奪回王位。表面上是王室的權力內鬥，事實上卻是耶和華與巴力的真假神之爭</w:t>
      </w:r>
      <w:r w:rsidRPr="00A93494">
        <w:rPr>
          <w:rFonts w:eastAsia="華康細黑體" w:cs="新細明體" w:hint="eastAsia"/>
          <w:w w:val="75"/>
          <w:sz w:val="26"/>
          <w:szCs w:val="26"/>
        </w:rPr>
        <w:t>(8:27)</w:t>
      </w:r>
      <w:r w:rsidRPr="00A93494">
        <w:rPr>
          <w:rFonts w:eastAsia="華康細黑體" w:cs="新細明體" w:hint="eastAsia"/>
          <w:w w:val="75"/>
          <w:sz w:val="26"/>
          <w:szCs w:val="26"/>
        </w:rPr>
        <w:t>。不但扶正了大衛王室的王位，也一併除去巴力的信仰勢力</w:t>
      </w:r>
      <w:r w:rsidRPr="00A93494">
        <w:rPr>
          <w:rFonts w:eastAsia="華康細黑體" w:cs="新細明體" w:hint="eastAsia"/>
          <w:w w:val="75"/>
          <w:sz w:val="26"/>
          <w:szCs w:val="26"/>
        </w:rPr>
        <w:t>(11:18)</w:t>
      </w:r>
      <w:r w:rsidRPr="00A93494">
        <w:rPr>
          <w:rFonts w:eastAsia="華康細黑體" w:cs="新細明體" w:hint="eastAsia"/>
          <w:w w:val="75"/>
          <w:sz w:val="26"/>
          <w:szCs w:val="26"/>
        </w:rPr>
        <w:t>。又重新與人民立約，就是重新堅固給大衛家的聖約。這聖約本是　神給大衛家守護以色列百姓的權柄。如今祭司和百姓，也履行聖約的義務，反過來守護了大衛家的王位。</w:t>
      </w:r>
    </w:p>
    <w:p w14:paraId="44CB1451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A93494">
        <w:rPr>
          <w:rFonts w:eastAsia="華康儷中黑" w:hint="eastAsia"/>
          <w:w w:val="75"/>
          <w:sz w:val="26"/>
          <w:szCs w:val="26"/>
        </w:rPr>
        <w:t>正當性是人類道德行為的基本要求，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正如「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守約」就具有道德的正當性。而　神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的聖約就是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：凡敬畏遵行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的律法的人，就要擁有如同王者的尊貴身分。</w:t>
      </w:r>
      <w:r w:rsidRPr="00A93494">
        <w:rPr>
          <w:rFonts w:eastAsia="華康細黑體" w:cs="新細明體"/>
          <w:w w:val="75"/>
          <w:sz w:val="26"/>
          <w:szCs w:val="26"/>
        </w:rPr>
        <w:t xml:space="preserve"> </w:t>
      </w:r>
      <w:r w:rsidRPr="00A93494">
        <w:rPr>
          <w:rFonts w:eastAsia="華康細黑體" w:cs="新細明體" w:hint="eastAsia"/>
          <w:w w:val="75"/>
          <w:sz w:val="26"/>
          <w:szCs w:val="26"/>
        </w:rPr>
        <w:t>亞他利雅就輸在這個守護王位的耶和華聖約所擁有的正當性。而聖約的重要性是，大衛的王位與人民的關係是建立在　神的良善和信實之上；不像世上的獨裁君王，是建立在脅迫人性命的武力和愚民的謊言上。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又這聖約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是守護雙方的權利和義務，即　神有權要求人行道德上的聖潔；相對地，人也有權要求　神履行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的平安和祝福。如同約阿施的事件，就是　神再次顯現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的信實。當百姓歸向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必依約守護大衛家</w:t>
      </w:r>
      <w:r w:rsidRPr="00A93494">
        <w:rPr>
          <w:rFonts w:eastAsia="華康細黑體" w:cs="新細明體" w:hint="eastAsia"/>
          <w:w w:val="75"/>
          <w:sz w:val="26"/>
          <w:szCs w:val="26"/>
        </w:rPr>
        <w:t>(</w:t>
      </w:r>
      <w:r w:rsidRPr="00A93494">
        <w:rPr>
          <w:rFonts w:eastAsia="華康細黑體" w:cs="新細明體" w:hint="eastAsia"/>
          <w:w w:val="75"/>
          <w:sz w:val="26"/>
          <w:szCs w:val="26"/>
        </w:rPr>
        <w:t>義人之家</w:t>
      </w:r>
      <w:r w:rsidRPr="00A93494">
        <w:rPr>
          <w:rFonts w:eastAsia="華康細黑體" w:cs="新細明體" w:hint="eastAsia"/>
          <w:w w:val="75"/>
          <w:sz w:val="26"/>
          <w:szCs w:val="26"/>
        </w:rPr>
        <w:t>)</w:t>
      </w:r>
      <w:r w:rsidRPr="00A93494">
        <w:rPr>
          <w:rFonts w:eastAsia="華康細黑體" w:cs="新細明體" w:hint="eastAsia"/>
          <w:w w:val="75"/>
          <w:sz w:val="26"/>
          <w:szCs w:val="26"/>
        </w:rPr>
        <w:t>永遠的王位。而立約的雙方，都要因為他們履行了約定，而受到敬重。言出必行就有尊貴，所行能守護百姓即是王者。</w:t>
      </w:r>
    </w:p>
    <w:p w14:paraId="3DD72EC2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A93494">
        <w:rPr>
          <w:rFonts w:ascii="華康儷中黑" w:eastAsia="華康儷中黑" w:cs="新細明體" w:hint="eastAsia"/>
          <w:w w:val="75"/>
          <w:sz w:val="26"/>
          <w:szCs w:val="26"/>
        </w:rPr>
        <w:lastRenderedPageBreak/>
        <w:t>＜真理之約＞</w:t>
      </w:r>
      <w:r w:rsidRPr="00A93494">
        <w:rPr>
          <w:rFonts w:eastAsia="華康細黑體" w:cs="新細明體" w:hint="eastAsia"/>
          <w:w w:val="75"/>
          <w:sz w:val="26"/>
          <w:szCs w:val="26"/>
        </w:rPr>
        <w:t>一位媽媽，陪著兒子。媽媽看書，兒子在一旁的小桌子上畫畫。突然間，兒子把桌子掀了，上面的美勞用品掉了一地。媽媽嚇一跳，要求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兒子把掉在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地上的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文具都撿回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桌上，好好畫圖。結果，不到兩分鐘，兒子又掀了桌子，這次媽媽生氣了，警告他，再犯就要處罰他。媽媽繼續看書，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卻忍不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出偷看一下。她看見兒子把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每一件撿起來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的文具都仔細看了看才放回桌上。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撿完文具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後，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第三次掀了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桌子。媽媽正準備要破口大罵時，兒子突然十分興奮地大叫說：「</w:t>
      </w:r>
      <w:r w:rsidRPr="00A93494">
        <w:rPr>
          <w:rFonts w:eastAsia="華康細黑體" w:cs="新細明體" w:hint="eastAsia"/>
          <w:w w:val="75"/>
          <w:sz w:val="26"/>
          <w:szCs w:val="26"/>
        </w:rPr>
        <w:t xml:space="preserve">YES! </w:t>
      </w:r>
      <w:r w:rsidRPr="00A93494">
        <w:rPr>
          <w:rFonts w:eastAsia="華康細黑體" w:cs="新細明體" w:hint="eastAsia"/>
          <w:w w:val="75"/>
          <w:sz w:val="26"/>
          <w:szCs w:val="26"/>
        </w:rPr>
        <w:t>真的只有橡皮擦沒有掉！」如此，追求和堅持真理之約，就是王者風範。</w:t>
      </w:r>
    </w:p>
    <w:p w14:paraId="7FDFF0A9" w14:textId="03299F53" w:rsidR="00D44193" w:rsidRPr="00A93494" w:rsidRDefault="00A93494" w:rsidP="00A93494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A93494">
        <w:rPr>
          <w:rFonts w:eastAsia="華康儷中黑" w:hint="eastAsia"/>
          <w:w w:val="75"/>
          <w:sz w:val="26"/>
          <w:szCs w:val="26"/>
        </w:rPr>
        <w:t>王者的尊貴，前是給大衛家的祝福，如今是藉耶穌基督的新約，要將這尊貴白白地賞賜給相信的人。直到每個人都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 xml:space="preserve">有如　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神的兒女般尊貴的世界實現，才會有真正的平等和自由，公義和慈愛。</w:t>
      </w:r>
      <w:r w:rsidRPr="00A93494">
        <w:rPr>
          <w:rFonts w:eastAsia="華康細黑體" w:cs="新細明體" w:hint="eastAsia"/>
          <w:w w:val="75"/>
          <w:sz w:val="26"/>
          <w:szCs w:val="26"/>
        </w:rPr>
        <w:t>人因為行為而高貴，這是西方的諺語。然而，高貴的行為有時遠高於一般的道德要求，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如利他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、勇氣和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捨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己，不容易做到。但是，　神的聖約卻強化了人內在對美善的信念，對義有了更高的自我要求，以至於所得的尊貴也更高。也使人明白，君王的尊貴不在於權力和財富，也不是知識和品味，乃是明白且遵行了　神聖潔的旨意。所以，　神給大衛的聖約是守護這真正的王者的尊榮；對今日追隨耶穌基督而遵行　神旨意的人，　神一樣用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的聖約稱他們為兒女，守護作　神兒女的尊榮，超過任何世上君王的尊榮。這就是基督的福音。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9349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96DC1" w14:textId="77777777" w:rsidR="00D54638" w:rsidRDefault="00D54638" w:rsidP="00D84B6C">
      <w:r>
        <w:separator/>
      </w:r>
    </w:p>
  </w:endnote>
  <w:endnote w:type="continuationSeparator" w:id="0">
    <w:p w14:paraId="3ACE6208" w14:textId="77777777" w:rsidR="00D54638" w:rsidRDefault="00D5463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U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18852" w14:textId="77777777" w:rsidR="00D54638" w:rsidRDefault="00D54638" w:rsidP="00D84B6C">
      <w:r>
        <w:separator/>
      </w:r>
    </w:p>
  </w:footnote>
  <w:footnote w:type="continuationSeparator" w:id="0">
    <w:p w14:paraId="060348A5" w14:textId="77777777" w:rsidR="00D54638" w:rsidRDefault="00D5463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2D608823" w:rsidR="00455FBD" w:rsidRDefault="00455FB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BB5" w:rsidRPr="006D2BB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BB5" w:rsidRPr="006D2BB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455FBD" w:rsidRPr="0037469A" w:rsidRDefault="00455FB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2F072254" w:rsidR="00455FBD" w:rsidRDefault="00455FB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BB5" w:rsidRPr="006D2BB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BB5" w:rsidRPr="006D2BB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BB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23D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0C40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78F"/>
    <w:rsid w:val="005B5D15"/>
    <w:rsid w:val="005D68EF"/>
    <w:rsid w:val="005F0FDF"/>
    <w:rsid w:val="005F2E21"/>
    <w:rsid w:val="005F6192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76ADE"/>
    <w:rsid w:val="00677327"/>
    <w:rsid w:val="00677A53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BB5"/>
    <w:rsid w:val="006D2DFA"/>
    <w:rsid w:val="006D474A"/>
    <w:rsid w:val="006D6045"/>
    <w:rsid w:val="006E529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7954"/>
    <w:rsid w:val="009D11BA"/>
    <w:rsid w:val="009D7707"/>
    <w:rsid w:val="00A01280"/>
    <w:rsid w:val="00A036EC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3494"/>
    <w:rsid w:val="00A9650E"/>
    <w:rsid w:val="00AA46BA"/>
    <w:rsid w:val="00AA67DB"/>
    <w:rsid w:val="00AC3102"/>
    <w:rsid w:val="00AC3B25"/>
    <w:rsid w:val="00AD0765"/>
    <w:rsid w:val="00AD35F7"/>
    <w:rsid w:val="00AD6405"/>
    <w:rsid w:val="00AE5D80"/>
    <w:rsid w:val="00AF3749"/>
    <w:rsid w:val="00B0205A"/>
    <w:rsid w:val="00B06D1D"/>
    <w:rsid w:val="00B07E99"/>
    <w:rsid w:val="00B22FB1"/>
    <w:rsid w:val="00B2610A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B6573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D3672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00F5-DBEF-45AB-956C-7879880C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2023-04-01T09:32:00Z</cp:lastPrinted>
  <dcterms:created xsi:type="dcterms:W3CDTF">2023-04-02T04:17:00Z</dcterms:created>
  <dcterms:modified xsi:type="dcterms:W3CDTF">2023-04-02T04:17:00Z</dcterms:modified>
</cp:coreProperties>
</file>