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E6DE34A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1B9A4F6" w:rsidR="00695CCD" w:rsidRPr="00DF36B1" w:rsidRDefault="00B5028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中會松年事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302820B2" w:rsidR="00B06D1D" w:rsidRPr="00DF36B1" w:rsidRDefault="0071597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26531473" w:rsidR="004F0CDD" w:rsidRPr="00483815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5/13(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六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下午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1:30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於禮拜堂召開定期小會</w:t>
            </w:r>
            <w:r w:rsidR="00367C26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83815" w14:paraId="0AC723FE" w14:textId="77777777" w:rsidTr="00D92A50">
        <w:tc>
          <w:tcPr>
            <w:tcW w:w="280" w:type="dxa"/>
          </w:tcPr>
          <w:p w14:paraId="2F3038BF" w14:textId="43BC04C1" w:rsidR="00C453F1" w:rsidRPr="00483815" w:rsidRDefault="00483815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67FDB2F4" w14:textId="0E822A22" w:rsidR="00C453F1" w:rsidRPr="00483815" w:rsidRDefault="00483815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，敬邀所有母親們參加主日崇拜和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慶祝活動，並預祝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節快樂。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、王怡晴、盧品瑄、劉廷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238D6" w:rsidRPr="006238D6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</w:t>
      </w:r>
      <w:proofErr w:type="gramStart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較贏光明</w:t>
      </w:r>
      <w:proofErr w:type="gramEnd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在列</w:t>
      </w:r>
      <w:proofErr w:type="gramStart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邦</w:t>
      </w:r>
      <w:proofErr w:type="gramEnd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05A64E7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1E5E712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C52302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B69E48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因為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阮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交戰的器具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呣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是屬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肉體，是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上帝的面前有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氣力夠額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，通來攻破諸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個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堅固的營寨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65E5F5D" w:rsidR="00CF0636" w:rsidRPr="005E3A53" w:rsidRDefault="005E3A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5E3A53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5E3A53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5E3A53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5E3A53" w:rsidRPr="005E3A53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A9B5A5" w:rsidR="00BF0811" w:rsidRPr="00E207DE" w:rsidRDefault="00821EF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23E5D22" w:rsidR="00F72427" w:rsidRPr="00E207DE" w:rsidRDefault="001C66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C662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孫翠</w:t>
            </w:r>
            <w:proofErr w:type="gramStart"/>
            <w:r w:rsidRPr="00E3099B">
              <w:rPr>
                <w:rFonts w:ascii="Barlow Condensed Medium" w:eastAsia="標楷體" w:hAnsi="Barlow Condensed Medium" w:cstheme="minorHAns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AF48B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513F92" w:rsidR="00F72427" w:rsidRPr="006D2BB5" w:rsidRDefault="001C66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1C662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6E6640C" w:rsidR="00F72427" w:rsidRPr="00E207DE" w:rsidRDefault="009448F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1BE9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B2ACF1E" w:rsidR="00BA63CF" w:rsidRPr="0057010F" w:rsidRDefault="006F4C89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</w:rPr>
              <w:t>教會</w:t>
            </w:r>
            <w:r w:rsidR="007B1C85">
              <w:rPr>
                <w:rFonts w:ascii="Barlow Condensed Medium" w:eastAsia="標楷體" w:hAnsi="Barlow Condensed Medium" w:cstheme="minorHAnsi" w:hint="eastAsia"/>
                <w:w w:val="90"/>
              </w:rPr>
              <w:t>弟兄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83D6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67236C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28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BA63CF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08506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8506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8506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2908AE1" w:rsidR="00767341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4,547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085065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0850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8506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0850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0850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BA63CF" w14:paraId="6216FD50" w14:textId="77777777" w:rsidTr="005E3A53"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08506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0850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085065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850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08506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0850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08506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BA63CF" w14:paraId="4E07C754" w14:textId="77777777" w:rsidTr="005E3A53">
        <w:trPr>
          <w:gridAfter w:val="1"/>
          <w:wAfter w:w="6" w:type="dxa"/>
        </w:trPr>
        <w:tc>
          <w:tcPr>
            <w:tcW w:w="1442" w:type="dxa"/>
            <w:gridSpan w:val="2"/>
            <w:tcMar>
              <w:left w:w="28" w:type="dxa"/>
              <w:right w:w="28" w:type="dxa"/>
            </w:tcMar>
          </w:tcPr>
          <w:p w14:paraId="38FBD80A" w14:textId="180D2FF6" w:rsidR="00272BE9" w:rsidRPr="00085065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="005E3A53"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85065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2706B33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272BE9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3BD6565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272BE9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5597770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272BE9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0F6B927" w:rsidR="00272BE9" w:rsidRPr="00085065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272BE9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272BE9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8FB2E5C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23811393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272BE9" w:rsidRPr="00434324" w14:paraId="484B1FB2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052930E3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hint="eastAsia"/>
                <w:w w:val="80"/>
                <w:highlight w:val="yellow"/>
              </w:rPr>
              <w:t>7</w:t>
            </w:r>
            <w:r w:rsidR="00434324" w:rsidRPr="00085065">
              <w:rPr>
                <w:rFonts w:ascii="Barlow Condensed Medium" w:eastAsia="華康中黑體" w:hAnsi="Barlow Condensed Medium"/>
                <w:w w:val="80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508751" w14:textId="302599B5" w:rsidR="00272BE9" w:rsidRPr="00085065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738FBF65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1BACF7C5" w14:textId="6AAF15C1" w:rsidR="00272BE9" w:rsidRPr="00085065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5,6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5AA0EA4" w14:textId="5736B73F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8008DC1" w14:textId="28656CB8" w:rsidR="00272BE9" w:rsidRPr="00085065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434324"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085065" w:rsidRPr="004A0490" w14:paraId="690D4E2D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0B7B8C6C" w14:textId="77777777" w:rsidR="00085065" w:rsidRPr="00085065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1DC6B619" w14:textId="77777777" w:rsidR="00085065" w:rsidRPr="00085065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448CA9" w14:textId="5D9359AC" w:rsidR="00085065" w:rsidRPr="00085065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FD51659" w14:textId="6038356E" w:rsidR="00085065" w:rsidRPr="00085065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CC71DD6" w14:textId="1D08B7EA" w:rsidR="00085065" w:rsidRPr="00085065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2DD07BDA" w14:textId="6757B543" w:rsidR="00085065" w:rsidRPr="00085065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2C1D42" w14:textId="14D48665" w:rsidR="00085065" w:rsidRPr="00085065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6B3641" w14:textId="58A33985" w:rsidR="00085065" w:rsidRPr="00085065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</w:tr>
      <w:tr w:rsidR="00272BE9" w:rsidRPr="004A0490" w14:paraId="31C2B98E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274035EF" w14:textId="77777777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0FBF1521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17-1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B2AA3E" w14:textId="43779E6C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3458CF14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E470F71" w14:textId="22B53166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282DBA" w14:textId="520FA4E5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6F23F1" w14:textId="7FA67C79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272BE9" w:rsidRPr="004A0490" w14:paraId="585CC812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1D75D59C" w14:textId="77777777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45177A80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C3C37AA" w14:textId="135AB43D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3A102F22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18ED1E4" w14:textId="1DA0738F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16F92A" w14:textId="75652102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F6171EF" w14:textId="5D2BC42F" w:rsidR="00272BE9" w:rsidRPr="00085065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</w:tr>
      <w:tr w:rsidR="00272BE9" w:rsidRPr="00CE0461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72A1F391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696DBE8C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AD0F0C3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40-2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71B63FDE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0A60F507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519A9117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3,200</w:t>
            </w:r>
          </w:p>
        </w:tc>
      </w:tr>
      <w:tr w:rsidR="00272BE9" w:rsidRPr="00CE0461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0CA15C3" w14:textId="3CBF92BD" w:rsidR="00272BE9" w:rsidRPr="00085065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040EC3C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E9A70BF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1,400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5FD6D67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1283D6E1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7FC3028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C81F203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272BE9" w:rsidRPr="00CE0461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085065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34F962" w:rsidR="00272BE9" w:rsidRPr="00085065" w:rsidRDefault="005E3A53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F690D29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5825A28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EBB22C5" w:rsidR="00272BE9" w:rsidRPr="00085065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085065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085065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E3A53" w:rsidRPr="004A0490" w14:paraId="00A63775" w14:textId="77777777" w:rsidTr="00A812AB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98C2462" w14:textId="3C62F268" w:rsidR="005E3A53" w:rsidRPr="00085065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為聖歌隊</w:t>
            </w: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EE57C94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13421438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E3A53" w:rsidRPr="004A0490" w14:paraId="5647EE23" w14:textId="77777777" w:rsidTr="0081765C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233809F9" w14:textId="28A30890" w:rsidR="005E3A53" w:rsidRPr="00085065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353E0" w14:textId="42BA7DEC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715779E" w14:textId="1BC56F4C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7A8882F2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49A1F13F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E3A53" w:rsidRPr="004A0490" w14:paraId="413C4BF6" w14:textId="77777777" w:rsidTr="00010E4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4D70250" w14:textId="0661B630" w:rsidR="005E3A53" w:rsidRPr="00085065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為主日獻花</w:t>
            </w:r>
            <w:r w:rsidRPr="000850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45406317" w:rsidR="005E3A53" w:rsidRPr="00085065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69CC2322" w:rsidR="005E3A53" w:rsidRPr="00085065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850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085065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5E3A53" w:rsidRPr="004A0490" w14:paraId="39820036" w14:textId="77777777" w:rsidTr="00675E7C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75009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7823AA5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4B1DA0">
              <w:rPr>
                <w:rFonts w:ascii="Mouzambik" w:eastAsia="華康儷中黑" w:hAnsi="Mouzambik" w:cs="DaunPenh" w:hint="eastAsia"/>
                <w:color w:val="000000" w:themeColor="text1"/>
                <w:w w:val="8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19:10-21:6</w:t>
            </w:r>
          </w:p>
        </w:tc>
      </w:tr>
      <w:tr w:rsidR="00575009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438CAFE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21:7-22:4</w:t>
            </w:r>
          </w:p>
        </w:tc>
      </w:tr>
      <w:tr w:rsidR="00575009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48478D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22:5-23:23</w:t>
            </w:r>
          </w:p>
        </w:tc>
      </w:tr>
      <w:tr w:rsidR="00575009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AF1E3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23:24-24*</w:t>
            </w:r>
          </w:p>
        </w:tc>
      </w:tr>
      <w:tr w:rsidR="00575009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CEC32F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575009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8426B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26*</w:t>
            </w:r>
          </w:p>
        </w:tc>
      </w:tr>
      <w:tr w:rsidR="00575009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E13847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BD13181" w:rsidR="0094372F" w:rsidRPr="004A393A" w:rsidRDefault="0094372F" w:rsidP="0057500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75009" w:rsidRPr="0057500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擊殺巨人的王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252CFC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proofErr w:type="gramEnd"/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8</w:t>
      </w:r>
    </w:p>
    <w:p w14:paraId="5FA809B4" w14:textId="25FFAA98" w:rsidR="0094372F" w:rsidRPr="00C60DDA" w:rsidRDefault="0094372F" w:rsidP="00750E8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這些人是</w:t>
      </w:r>
      <w:proofErr w:type="gramStart"/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迦特</w:t>
      </w:r>
      <w:proofErr w:type="gramEnd"/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巨人的兒子，都死在大衛和他僕人的手下。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50E89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7ABA2E49" w:rsidR="0094372F" w:rsidRPr="00E1753D" w:rsidRDefault="0094372F" w:rsidP="00750E89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擊殺巨人是所謂的「不對稱戰爭」。要以小搏大，就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不能以蠻力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正面交鋒。大衛立下了典範，十幾歲的少年，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用投石索就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打敗了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身覆戰甲和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手持利器的非利士巨人。靠的是信心和精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準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的攻擊。還有來自　神勇氣和天分。追隨他的人日久，必然熟悉這些戰術，像遠攻、伏擊、陷阱、鎖定圍殺等，都是避開敵人優勢，能逆轉形勢的戰法。又為何先殺巨人，因為巨人是敵軍的英雄和士氣來源。巨人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倒下，非利士人就潰逃。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(20:4)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大衛和他的戰士，使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迦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特的非利士人聞風喪膽。士氣和戰力高昂，是因為他們追隨的是一再擊殺巨人的王。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20982F07" w:rsidR="00390548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大衛的手下也能擊殺巨人，這代表什麼意義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832F720" w:rsidR="00590524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以小搏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和自不量力的差別是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0B761AC1" w:rsidR="0094372F" w:rsidRPr="00E1753D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士氣如何影響戰爭或團隊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F07630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2ABFBC" w:rsidR="00767341" w:rsidRPr="00E207DE" w:rsidRDefault="00767341" w:rsidP="005750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5009" w:rsidRPr="005750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擊殺巨人的王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9054667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5B74B0F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大衛為了安定以色列邊界，必須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由北方順時針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與亞蘭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含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瑣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巴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、亞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捫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、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摩押、以東、亞瑪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力和非利士人爭戰。因為亞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捫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換了新王，又要再戰一次。而大衛每次戰勝就換來和平的條約。</w:t>
      </w:r>
      <w:r w:rsidRPr="004949D6">
        <w:rPr>
          <w:rFonts w:eastAsia="華康細黑體" w:cs="新細明體" w:hint="eastAsia"/>
          <w:w w:val="75"/>
          <w:sz w:val="26"/>
          <w:szCs w:val="26"/>
        </w:rPr>
        <w:t>亞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捫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的新王不但羞辱了大衛的使者，還雇用亞蘭人作打手。結果亞蘭人大敗，與大衛談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和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。隔年，春天正是列王出征的時候。大衛的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元帥約押掃平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了亞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捫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，還帶回了他們的偶像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米勒公頭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上的金冠。意思是作為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違背舊王的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和平條約的代價。兌現和約中的咒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詛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，連不能管好自家百姓守約的偶像神明一同懲罰。其實，關於大衛的歷史，只記載在希伯來人的聖經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基督教的舊約</w:t>
      </w:r>
      <w:r w:rsidRPr="004949D6">
        <w:rPr>
          <w:rFonts w:eastAsia="華康細黑體" w:cs="新細明體" w:hint="eastAsia"/>
          <w:w w:val="75"/>
          <w:sz w:val="26"/>
          <w:szCs w:val="26"/>
        </w:rPr>
        <w:t>)</w:t>
      </w:r>
      <w:r w:rsidRPr="004949D6">
        <w:rPr>
          <w:rFonts w:eastAsia="華康細黑體" w:cs="新細明體" w:hint="eastAsia"/>
          <w:w w:val="75"/>
          <w:sz w:val="26"/>
          <w:szCs w:val="26"/>
        </w:rPr>
        <w:t>中，沒有其它史料可佐證。而大衛受　神的祝福，使周圍列王臣服的爭戰，看起來都是為了鞏固以色列的邊界，而不是侵略和佔領。雖然，大衛敬畏　神，以公義和誠實遵守與鄰國的和平條約，且互有交易和使節往來。但是，敵人不都是公義和誠實的，「無恃其不來，恃吾有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以待也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孫子</w:t>
      </w:r>
      <w:r w:rsidRPr="004949D6">
        <w:rPr>
          <w:rFonts w:eastAsia="華康細黑體" w:cs="新細明體" w:hint="eastAsia"/>
          <w:w w:val="75"/>
          <w:sz w:val="26"/>
          <w:szCs w:val="26"/>
        </w:rPr>
        <w:t>)</w:t>
      </w:r>
      <w:r w:rsidRPr="004949D6">
        <w:rPr>
          <w:rFonts w:eastAsia="華康細黑體" w:cs="新細明體" w:hint="eastAsia"/>
          <w:w w:val="75"/>
          <w:sz w:val="26"/>
          <w:szCs w:val="26"/>
        </w:rPr>
        <w:t>。和平的代價是昂貴的，戰爭不能避免，是因為公義與誠實不能被扭曲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「</w:t>
      </w:r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因此律法不能生效，公理無法彰顯。因為</w:t>
      </w:r>
      <w:proofErr w:type="gramStart"/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惡人把義人</w:t>
      </w:r>
      <w:proofErr w:type="gramEnd"/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包圍，所以公理顛倒。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哈</w:t>
      </w:r>
      <w:r w:rsidRPr="004949D6">
        <w:rPr>
          <w:rFonts w:eastAsia="華康細黑體" w:cs="新細明體" w:hint="eastAsia"/>
          <w:w w:val="75"/>
          <w:sz w:val="26"/>
          <w:szCs w:val="26"/>
        </w:rPr>
        <w:t>1:4)</w:t>
      </w:r>
    </w:p>
    <w:p w14:paraId="43C75AC3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非利士人有鐵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劍鐵車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和巨人，但大衛深知擒賊先擒王的道理。組織鬆散的非利士人，只要擊倒他的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的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巨人英雄，士氣就潰散了</w:t>
      </w:r>
      <w:r w:rsidRPr="004949D6">
        <w:rPr>
          <w:rFonts w:eastAsia="華康儷中黑" w:hint="eastAsia"/>
          <w:w w:val="75"/>
          <w:sz w:val="26"/>
          <w:szCs w:val="26"/>
        </w:rPr>
        <w:t>(20:4)</w:t>
      </w:r>
      <w:r w:rsidRPr="004949D6">
        <w:rPr>
          <w:rFonts w:eastAsia="華康儷中黑" w:hint="eastAsia"/>
          <w:w w:val="75"/>
          <w:sz w:val="26"/>
          <w:szCs w:val="26"/>
        </w:rPr>
        <w:t>。</w:t>
      </w:r>
      <w:r w:rsidRPr="004949D6">
        <w:rPr>
          <w:rFonts w:eastAsia="華康細黑體" w:cs="新細明體" w:hint="eastAsia"/>
          <w:w w:val="75"/>
          <w:sz w:val="26"/>
          <w:szCs w:val="26"/>
        </w:rPr>
        <w:t>聖經只說大衛擊敗非利士人或掠奪了他們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的主城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像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迦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特</w:t>
      </w:r>
      <w:r w:rsidRPr="004949D6">
        <w:rPr>
          <w:rFonts w:eastAsia="華康細黑體" w:cs="新細明體" w:hint="eastAsia"/>
          <w:w w:val="75"/>
          <w:sz w:val="26"/>
          <w:szCs w:val="26"/>
        </w:rPr>
        <w:t>)</w:t>
      </w:r>
      <w:r w:rsidRPr="004949D6">
        <w:rPr>
          <w:rFonts w:eastAsia="華康細黑體" w:cs="新細明體" w:hint="eastAsia"/>
          <w:w w:val="75"/>
          <w:sz w:val="26"/>
          <w:szCs w:val="26"/>
        </w:rPr>
        <w:t>，卻不曾看見有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諦結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和約的記載。</w:t>
      </w:r>
      <w:r w:rsidRPr="004949D6">
        <w:rPr>
          <w:rFonts w:eastAsia="華康細黑體" w:cs="新細明體" w:hint="eastAsia"/>
          <w:w w:val="75"/>
          <w:sz w:val="26"/>
          <w:szCs w:val="26"/>
        </w:rPr>
        <w:lastRenderedPageBreak/>
        <w:t>也許這與非利士人的來歷和政治型態有關。非利士人是來自海上的戰士，出現在埃及的歷史文件中。後來，入侵現今的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迦隡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走廊地區，建立了五個主要的大城，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迦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特是最大的一個。像是海盜的背景，用軍事統治百姓，以掠奪為戰爭的主要目的。但是，就像是一群黑幫的組合，其實各自盤算自己的利益。這樣的軍隊，彼此是沒有忠誠可言的，更不用說戰鬥的意志了。擊倒帶頭的人，就是打敗非利士人的最佳戰略。而巨人的後代，一直是非利士人戰場上的英雄和王牌，就成了最有戰略價值的目標。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「</w:t>
      </w:r>
      <w:r w:rsidRPr="004949D6">
        <w:rPr>
          <w:rFonts w:eastAsia="華康古印體" w:cstheme="minorHAnsi" w:hint="eastAsia"/>
          <w:w w:val="75"/>
          <w:sz w:val="26"/>
          <w:szCs w:val="26"/>
        </w:rPr>
        <w:t>惡人雖然沒有人追趕，仍然逃跑；義人卻像獅子，放膽無懼。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箴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28:1)</w:t>
      </w:r>
    </w:p>
    <w:p w14:paraId="51F1BC49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大衛上了年紀，眾人希望他不要再親自出戰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撒下</w:t>
      </w:r>
      <w:r w:rsidRPr="004949D6">
        <w:rPr>
          <w:rFonts w:eastAsia="華康儷中黑" w:hint="eastAsia"/>
          <w:w w:val="75"/>
          <w:sz w:val="26"/>
          <w:szCs w:val="26"/>
        </w:rPr>
        <w:t>21:15, 17)</w:t>
      </w:r>
      <w:r w:rsidRPr="004949D6">
        <w:rPr>
          <w:rFonts w:eastAsia="華康儷中黑" w:hint="eastAsia"/>
          <w:w w:val="75"/>
          <w:sz w:val="26"/>
          <w:szCs w:val="26"/>
        </w:rPr>
        <w:t>。因為擊殺巨人的王的僕人已經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學會了擊殺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巨人的計巧，新一代的巨人殺手已養成。</w:t>
      </w:r>
      <w:r w:rsidRPr="004949D6">
        <w:rPr>
          <w:rFonts w:eastAsia="華康細黑體" w:cs="新細明體" w:hint="eastAsia"/>
          <w:w w:val="75"/>
          <w:sz w:val="26"/>
          <w:szCs w:val="26"/>
        </w:rPr>
        <w:t>大衛的傳奇由他擊殺巨人開始，又在他的傳奇結束時，他們僕人也能擊殺巨人了。這成了有趣的事，就是追隨大衛的年輕人都被訓練成了勇士。因為要與巨人對戰，就必須有所謂不對稱的作戰方式。大衛的方法是遠距和精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準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，不與有巨大殺傷力的巨人肉搏。但是，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第一次歌利亞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是敗在輕敵，而再一次敵人就會學乖。小石頭是穿不透盔甲的。必須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有強弓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，或是陷阱，甚至是多人的圍攻。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總之，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智謀和群體的力量能使敵人的優勢無法發揮，且為我方創造無法被阻擋的精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準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攻擊。可喜的是，大衛不但是英雄，也成了勇士的導師。他為以色列王國延續了堅強的軍事實力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「</w:t>
      </w:r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凡因我的名接待一個這樣的小孩子的，就是接待我；</w:t>
      </w:r>
      <w:r w:rsidRPr="004949D6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可</w:t>
      </w:r>
      <w:r w:rsidRPr="004949D6">
        <w:rPr>
          <w:rFonts w:eastAsia="華康細黑體" w:cs="新細明體" w:hint="eastAsia"/>
          <w:w w:val="75"/>
          <w:sz w:val="26"/>
          <w:szCs w:val="26"/>
        </w:rPr>
        <w:t>9:37)</w:t>
      </w:r>
    </w:p>
    <w:p w14:paraId="41D1275E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4949D6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4949D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青出於藍</w:t>
      </w:r>
      <w:r w:rsidRPr="004949D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949D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蓼藍是提煉靛青染料的植物。而青的顏色比原來的藍更深。中國古代的荀子以此來勸人學習不能停止。「青出於藍」則被用來比喻名師出高徒。但是，今日的台灣連小孩都不想生，名師可能連徒弟都收不到。講</w:t>
      </w:r>
      <w:proofErr w:type="gramStart"/>
      <w:r w:rsidRPr="004949D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到少子化</w:t>
      </w:r>
      <w:proofErr w:type="gramEnd"/>
      <w:r w:rsidRPr="004949D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我們這些大人不該只想著養子防老，怕年青世代負擔太大只是好聽的說法。到底台灣在東方傳統的社會結構和文化下，真的有在栽培年青人嗎？為什麼西方國家的船難獲救都是婦女和小孩，而中國和韓國卻是權貴和高官。在一群只想掌權的老人中，年青人是沒有未來的。為年青人設想好的環境才能栽培出好的下一代。</w:t>
      </w:r>
    </w:p>
    <w:p w14:paraId="7FDFF0A9" w14:textId="2394EC4A" w:rsidR="00D44193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hAnsi="Barlow Condensed Medium"/>
          <w:w w:val="75"/>
        </w:rPr>
      </w:pPr>
      <w:r w:rsidRPr="004949D6">
        <w:rPr>
          <w:rFonts w:eastAsia="華康儷中黑" w:hint="eastAsia"/>
          <w:w w:val="75"/>
          <w:sz w:val="26"/>
          <w:szCs w:val="26"/>
        </w:rPr>
        <w:t>基督勝過這世界和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惡的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試探，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是除滅死亡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咒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詛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(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人勝不過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的巨人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的復活君王。因為我們的王得勝，我們效法</w:t>
      </w:r>
      <w:proofErr w:type="gramStart"/>
      <w:r w:rsidRPr="004949D6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4949D6">
        <w:rPr>
          <w:rFonts w:eastAsia="華康儷中黑" w:hint="eastAsia"/>
          <w:w w:val="75"/>
          <w:sz w:val="26"/>
          <w:szCs w:val="26"/>
        </w:rPr>
        <w:t>也能得勝。這得勝是生命的成聖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行至高的良善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，而不是這世界所謂的「成功」。</w:t>
      </w:r>
      <w:r w:rsidRPr="004949D6">
        <w:rPr>
          <w:rFonts w:eastAsia="華康細黑體" w:cs="新細明體" w:hint="eastAsia"/>
          <w:w w:val="75"/>
          <w:sz w:val="26"/>
          <w:szCs w:val="26"/>
        </w:rPr>
        <w:t>人的存在有許多限制，有各種慾望和痛楚，最大的是死亡。這也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成為那惡者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脅迫人行惡的工具。眾多惡人聚集，看似巨大，卻是有眼前的利益，沒有核心的價值和忠誠。但是，基督的追隨者，是被公義和良善的盼望和信念所吸引。代代相傳，成為福音的使者，光明之子，和對抗這世界巨大墮落勢力的戰士</w:t>
      </w:r>
      <w:proofErr w:type="gramStart"/>
      <w:r w:rsidRPr="004949D6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4949D6">
        <w:rPr>
          <w:rFonts w:eastAsia="華康細黑體" w:cs="新細明體" w:hint="eastAsia"/>
          <w:w w:val="75"/>
          <w:sz w:val="26"/>
          <w:szCs w:val="26"/>
        </w:rPr>
        <w:t>「</w:t>
      </w:r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我把這些事告訴你們，是要使你們在我裡面有平安。在世上你們有患難，但你們放心，我已經勝了這世界。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約</w:t>
      </w:r>
      <w:r w:rsidRPr="004949D6">
        <w:rPr>
          <w:rFonts w:eastAsia="華康細黑體" w:cs="新細明體" w:hint="eastAsia"/>
          <w:w w:val="75"/>
          <w:sz w:val="26"/>
          <w:szCs w:val="26"/>
        </w:rPr>
        <w:t>16:33)</w:t>
      </w:r>
      <w:r w:rsidR="002D5D87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4F1A9" w14:textId="77777777" w:rsidR="00B40854" w:rsidRDefault="00B40854" w:rsidP="00D84B6C">
      <w:r>
        <w:separator/>
      </w:r>
    </w:p>
  </w:endnote>
  <w:endnote w:type="continuationSeparator" w:id="0">
    <w:p w14:paraId="4AE02568" w14:textId="77777777" w:rsidR="00B40854" w:rsidRDefault="00B4085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CA1D6" w14:textId="77777777" w:rsidR="00B40854" w:rsidRDefault="00B40854" w:rsidP="00D84B6C">
      <w:r>
        <w:separator/>
      </w:r>
    </w:p>
  </w:footnote>
  <w:footnote w:type="continuationSeparator" w:id="0">
    <w:p w14:paraId="16DC7ED1" w14:textId="77777777" w:rsidR="00B40854" w:rsidRDefault="00B4085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238F386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5065" w:rsidRPr="0008506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50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506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506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5065" w:rsidRPr="0008506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50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506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506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63878C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6DAF" w:rsidRPr="00B06DAF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DA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DA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DA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6DAF" w:rsidRPr="00B06DAF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DA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DA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DA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3815"/>
    <w:rsid w:val="00484060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E3A53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18D8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5879-B126-4ADE-AE19-69D9B0B0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2023-04-01T09:32:00Z</cp:lastPrinted>
  <dcterms:created xsi:type="dcterms:W3CDTF">2023-05-07T04:10:00Z</dcterms:created>
  <dcterms:modified xsi:type="dcterms:W3CDTF">2023-05-07T04:13:00Z</dcterms:modified>
</cp:coreProperties>
</file>