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1DB012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653900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320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320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653900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14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900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72AB8069" w:rsidR="00695CCD" w:rsidRPr="00DF36B1" w:rsidRDefault="004D1239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159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A3046FA" w:rsidR="00B06D1D" w:rsidRPr="00DF36B1" w:rsidRDefault="004D1239" w:rsidP="004D12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216F1B6" w:rsidR="004F0CDD" w:rsidRPr="00483815" w:rsidRDefault="00562059" w:rsidP="004D12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(5/14)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為母親節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，祝所有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佳節快樂，願　神賜福。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也請會眾踴躍參加「超級媽媽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阿嬤」的票選活動，一人三票，要投不同人噢。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DAAB8E2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E3E70B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561AF" w:rsidRPr="00F561AF">
        <w:rPr>
          <w:rFonts w:ascii="標楷體" w:eastAsia="標楷體" w:hAnsi="標楷體" w:hint="eastAsia"/>
          <w:b/>
          <w:w w:val="80"/>
          <w:sz w:val="26"/>
          <w:szCs w:val="26"/>
        </w:rPr>
        <w:t>活出愛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C0A710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有一份愛從天而來，比山高，比海深。</w:t>
      </w:r>
    </w:p>
    <w:p w14:paraId="779FDF67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測不透、摸不著、卻看得見。</w:t>
      </w:r>
    </w:p>
    <w:p w14:paraId="4B4A70E6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因為有你，因為有我，甘心給，用心愛。</w:t>
      </w:r>
    </w:p>
    <w:p w14:paraId="01D9F26A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把心中這一份愛活出來。</w:t>
      </w:r>
    </w:p>
    <w:p w14:paraId="21356B3B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195F7C0C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耶穌的愛激勵我，敞開我的生命。</w:t>
      </w:r>
    </w:p>
    <w:p w14:paraId="7F269905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讓自己成為別人祝福。</w:t>
      </w:r>
    </w:p>
    <w:p w14:paraId="06C94BA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耶穌的愛點燃我，心中熊熊愛火。</w:t>
      </w:r>
    </w:p>
    <w:p w14:paraId="736822C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我們一起向世界活出愛。</w:t>
      </w:r>
    </w:p>
    <w:p w14:paraId="7D0C0A34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1F0774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我們一起向世界活出愛，</w:t>
      </w:r>
    </w:p>
    <w:p w14:paraId="3B4889D9" w14:textId="1893E44B" w:rsidR="00AC3102" w:rsidRPr="00FF1DF9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我們一起向世界活出愛。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F180A" w:rsidRDefault="003F180A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F180A" w:rsidRPr="004E3A97" w:rsidRDefault="003F180A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F180A" w:rsidRPr="004E3A97" w:rsidRDefault="003F180A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F180A" w:rsidRDefault="003F180A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F180A" w:rsidRPr="004E3A97" w:rsidRDefault="003F180A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3F180A" w:rsidRPr="004E3A97" w:rsidRDefault="003F180A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F180A" w:rsidRDefault="003F180A" w:rsidP="00AC3102">
                            <w:r>
                              <w:t>From:</w:t>
                            </w:r>
                          </w:p>
                          <w:p w14:paraId="3205443A" w14:textId="77777777" w:rsidR="003F180A" w:rsidRDefault="003F180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F180A" w:rsidRDefault="003F180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F180A" w:rsidRDefault="003F180A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3F180A" w:rsidRDefault="003F180A" w:rsidP="00AC3102">
                      <w:r>
                        <w:t>From:</w:t>
                      </w:r>
                    </w:p>
                    <w:p w14:paraId="3205443A" w14:textId="77777777" w:rsidR="003F180A" w:rsidRDefault="003F180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F180A" w:rsidRDefault="003F180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F180A" w:rsidRDefault="003F180A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D3583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116B4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5417223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14A6600" w:rsidR="00AD6405" w:rsidRPr="005B5D15" w:rsidRDefault="004765BC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我揀選了這殿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C270756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5CD370" w:rsidR="00CF0801" w:rsidRPr="005B5D15" w:rsidRDefault="004765BC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F40480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E2D6E0B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A9203B" w:rsidR="003B53F0" w:rsidRPr="005B5D15" w:rsidRDefault="004765BC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F180A" w:rsidRPr="006C1FCA" w:rsidRDefault="003F180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3F180A" w:rsidRPr="006C1FCA" w:rsidRDefault="003F180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F180A" w:rsidRPr="008F4402" w:rsidRDefault="003F180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F180A" w:rsidRDefault="003F180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F180A" w:rsidRPr="008F4402" w:rsidRDefault="003F180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F180A" w:rsidRDefault="003F180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CF96A2E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7727D" w:rsidRPr="00E7727D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E7727D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9E7FE33" w:rsidR="00F427BD" w:rsidRPr="0020155C" w:rsidRDefault="00F427BD" w:rsidP="00E7727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7727D" w:rsidRPr="00E7727D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E7727D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F180A" w:rsidRPr="00F91D7E" w:rsidRDefault="003F180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F180A" w:rsidRPr="00F91D7E" w:rsidRDefault="003F180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40809EB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7727D" w:rsidRPr="00E772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ADFB9FA" w:rsidR="007F65AD" w:rsidRPr="00CA7DBC" w:rsidRDefault="00E7727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772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A60C6D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7727D" w:rsidRPr="00E772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39A733A" w:rsidR="007F65AD" w:rsidRPr="00CA7DBC" w:rsidRDefault="00F561AF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561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活出愛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2D9F3EA" w:rsidR="007F65AD" w:rsidRPr="00CE56CA" w:rsidRDefault="00D14FC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14FC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教會弟兄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F180A" w:rsidRPr="00F91D7E" w:rsidRDefault="003F180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F180A" w:rsidRPr="00F91D7E" w:rsidRDefault="003F180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7E0436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9-11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19-21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D29FA7" w:rsidR="007F65AD" w:rsidRPr="009355A7" w:rsidRDefault="008C186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C186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我的　神與你同在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39FF71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F180A" w:rsidRPr="00F91D7E" w:rsidRDefault="003F180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F180A" w:rsidRPr="00F91D7E" w:rsidRDefault="003F180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910803" w:rsidR="007F65AD" w:rsidRPr="009345AA" w:rsidRDefault="008C186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E35AF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6260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C75A8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約書亞記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62EE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D3FE0F9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我豈無命令你嗎？你著勇敢壯膽！莫得驚，也莫得懔；因為你無論叨落去，耶和華──你的上帝及你佇啲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C9D7D7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>我豈沒有吩咐你麼？你當剛強壯膽！不要懼怕，也不要驚惶；因為你無論往那裡去，耶和華你的　神必與你同在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44C2B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42F86E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EC98E7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653900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87440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65E5F5D" w:rsidR="00CF0636" w:rsidRPr="00653900" w:rsidRDefault="005E3A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53900"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9B49255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F5C5D3A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A5853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653900" w:rsidRDefault="00677327" w:rsidP="005E3A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53900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5E3A53" w:rsidRPr="00653900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D0BD72B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F6FE2F5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C4553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9EC2A0B" w:rsidR="00CF0636" w:rsidRPr="004A0490" w:rsidRDefault="00606FB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95E6553" w:rsidR="000277DE" w:rsidRPr="00E207DE" w:rsidRDefault="00AA5945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E7EFB26" w:rsidR="000277DE" w:rsidRPr="00E207DE" w:rsidRDefault="00A733E3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EE5EDE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1E5F357" w:rsidR="004A0490" w:rsidRPr="00E207DE" w:rsidRDefault="00AA5945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A489ABD" w:rsidR="004A0490" w:rsidRPr="00E207DE" w:rsidRDefault="00A733E3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4BF3DC4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DCECF59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690F00D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697A12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A08B7EC" w:rsidR="00BF0811" w:rsidRPr="0067236C" w:rsidRDefault="00AA594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54D800" w:rsidR="00BF0811" w:rsidRPr="003F6740" w:rsidRDefault="00A733E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7891E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2AE6C87" w:rsidR="00BF0811" w:rsidRPr="00E207DE" w:rsidRDefault="00601C34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44320E9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2AD74D3" w:rsidR="00F72427" w:rsidRPr="006D2BB5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314A09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29F8C34" w:rsidR="00F72427" w:rsidRPr="00E207DE" w:rsidRDefault="004D123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4677CDE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A42564" w:rsidR="00F72427" w:rsidRPr="006D2BB5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2A8AD9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369A4D2" w:rsidR="00F72427" w:rsidRPr="00E207DE" w:rsidRDefault="00601C3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825BFDC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56BDE6B" w:rsidR="00F72427" w:rsidRPr="00E207DE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3DC62F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D6ADAB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8A2EF85" w:rsidR="006A275E" w:rsidRPr="00E207DE" w:rsidRDefault="00AA5945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03BC8D1" w:rsidR="006A275E" w:rsidRPr="00E207DE" w:rsidRDefault="00A733E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F00E0FA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E135348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653900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BD1267C" w:rsidR="00BA63CF" w:rsidRPr="00E207DE" w:rsidRDefault="00AA5945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7404A00" w:rsidR="00BA63CF" w:rsidRPr="00E207DE" w:rsidRDefault="00A733E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A144F3D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0130FED" w:rsidR="00BA63CF" w:rsidRPr="0057010F" w:rsidRDefault="00AA5945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  <w:w w:val="90"/>
              </w:rPr>
              <w:t>教會弟兄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5AE10C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98A383" w:rsidR="00BA63CF" w:rsidRPr="0099323A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FEE6A4" w:rsidR="00BA63CF" w:rsidRPr="0099323A" w:rsidRDefault="000B39E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FCEBB5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779511" w:rsidR="00BA63CF" w:rsidRPr="00E207DE" w:rsidRDefault="00A733E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8FCA42F" w:rsidR="00E3099B" w:rsidRPr="00E207DE" w:rsidRDefault="00D14FC9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207DD33" w:rsidR="00E3099B" w:rsidRPr="00E207DE" w:rsidRDefault="00A733E3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F31418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428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653900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2908AE1" w:rsidR="00767341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4,547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65390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653900" w14:paraId="6216FD50" w14:textId="77777777" w:rsidTr="005E3A53"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65390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65390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653900" w14:paraId="4E07C754" w14:textId="77777777" w:rsidTr="005E3A53">
        <w:trPr>
          <w:gridAfter w:val="1"/>
          <w:wAfter w:w="6" w:type="dxa"/>
        </w:trPr>
        <w:tc>
          <w:tcPr>
            <w:tcW w:w="1442" w:type="dxa"/>
            <w:gridSpan w:val="2"/>
            <w:tcMar>
              <w:left w:w="28" w:type="dxa"/>
              <w:right w:w="28" w:type="dxa"/>
            </w:tcMar>
          </w:tcPr>
          <w:p w14:paraId="38FBD80A" w14:textId="180D2FF6" w:rsidR="00272BE9" w:rsidRPr="00653900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65390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2706B3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3BD656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559777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0F6B927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8FB2E5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2381139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272BE9" w:rsidRPr="00653900" w14:paraId="484B1FB2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052930E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/>
                <w:w w:val="80"/>
              </w:rPr>
            </w:pPr>
            <w:r w:rsidRPr="00653900">
              <w:rPr>
                <w:rFonts w:ascii="Barlow Condensed Medium" w:eastAsia="華康中黑體" w:hAnsi="Barlow Condensed Medium" w:hint="eastAsia"/>
                <w:w w:val="80"/>
              </w:rPr>
              <w:t>7</w:t>
            </w:r>
            <w:r w:rsidR="00434324" w:rsidRPr="00653900">
              <w:rPr>
                <w:rFonts w:ascii="Barlow Condensed Medium" w:eastAsia="華康中黑體" w:hAnsi="Barlow Condensed Medium"/>
                <w:w w:val="80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508751" w14:textId="302599B5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738FBF6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1BACF7C5" w14:textId="6AAF15C1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5AA0EA4" w14:textId="5736B73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8008DC1" w14:textId="28656CB8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085065" w:rsidRPr="00653900" w14:paraId="690D4E2D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0B7B8C6C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1DC6B619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448CA9" w14:textId="5D9359AC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FD51659" w14:textId="6038356E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CC71DD6" w14:textId="1D08B7EA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2DD07BDA" w14:textId="6757B543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2C1D42" w14:textId="14D4866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6B3641" w14:textId="58A3398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272BE9" w:rsidRPr="00653900" w14:paraId="31C2B98E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274035EF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0FBF1521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B2AA3E" w14:textId="43779E6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3458CF14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E470F71" w14:textId="22B53166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282DBA" w14:textId="520FA4E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6F23F1" w14:textId="7FA67C79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85CC812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1D75D59C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45177A8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C3C37AA" w14:textId="135AB43D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3A102F2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18ED1E4" w14:textId="1DA0738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16F92A" w14:textId="7565210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F6171EF" w14:textId="5D2BC42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72BE9" w:rsidRPr="00653900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72A1F39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696DBE8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AD0F0C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71B63FDE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0A60F50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519A911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3,200</w:t>
            </w:r>
          </w:p>
        </w:tc>
      </w:tr>
      <w:tr w:rsidR="00272BE9" w:rsidRPr="00653900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0CA15C3" w14:textId="3CBF92BD" w:rsidR="00272BE9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6040EC3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E9A70BF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5FD6D6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1283D6E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7FC30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C81F20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34F962" w:rsidR="00272BE9" w:rsidRPr="00653900" w:rsidRDefault="005E3A53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F690D29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5825A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EBB22C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98C2462" w14:textId="3C62F268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0EE57C9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1342143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5647EE23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233809F9" w14:textId="28A3089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353E0" w14:textId="42BA7DE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715779E" w14:textId="1BC56F4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7A8882F2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49A1F13F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4D70250" w14:textId="0661B63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45406317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69CC2322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B0D23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BFC350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B5F184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4B0D23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55B78D0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3AFD19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4B0D23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1A0EF3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69401B8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1*-2:10</w:t>
            </w:r>
          </w:p>
        </w:tc>
      </w:tr>
      <w:tr w:rsidR="004B0D23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3DE9C8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4152DD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2:11-3*</w:t>
            </w:r>
          </w:p>
        </w:tc>
      </w:tr>
      <w:tr w:rsidR="004B0D23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6B605AB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7A485F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4*-5:10</w:t>
            </w:r>
          </w:p>
        </w:tc>
      </w:tr>
      <w:tr w:rsidR="004B0D23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0EEF8A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967D1C7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5:11-6:21</w:t>
            </w:r>
          </w:p>
        </w:tc>
      </w:tr>
      <w:tr w:rsidR="004B0D23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06025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E169446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6:22-42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9BBF615" w:rsidR="0094372F" w:rsidRPr="004A393A" w:rsidRDefault="0094372F" w:rsidP="003F180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F180A" w:rsidRPr="003F180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我的　神與你同在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BC8663A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歷代志上卷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28:9-11, 19-21</w:t>
      </w:r>
    </w:p>
    <w:p w14:paraId="5FA809B4" w14:textId="7C0CBFB3" w:rsidR="0094372F" w:rsidRPr="00C60DDA" w:rsidRDefault="0094372F" w:rsidP="003F180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F180A" w:rsidRPr="003F180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大衛又對他的兒子所羅門說：「你要堅強勇敢地去作，不要懼怕，也不要驚惶，因為耶和華　神，就是我的　神，與你同在；他必不撇下你，也不丟棄你，直到耶和華殿的一切工作都完成。…」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F180A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7AB543" w:rsidR="0094372F" w:rsidRPr="00E1753D" w:rsidRDefault="0094372F" w:rsidP="003F180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大衛將王位和建造聖殿的心願傳給所羅門。首先，因為征戰殺人而不准為　神蓋神殿，大衛應該是第一人。除了長年爭戰，人民需休養生息之外，乃是以聖潔的態度將　神的旨意高舉在王權之上。其次，萬事備妥的建殿計劃是為新王預備的治理實習課程。材料、資金、工匠和設計圖都到位了，只差下命令和指揮工程的人。正好讓所羅門學習領導和建立威信。且聖殿又有凝聚民心的果效。最後，將最大的祝福給新王：「我的　神與你同在」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(28:20)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是藉建造聖殿，讓所羅門尋求耶和華，他父親的　神。　神作父親，他要作兒子。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(28:6)</w:t>
      </w:r>
    </w:p>
    <w:p w14:paraId="45E8B946" w14:textId="77B26A29" w:rsidR="0094372F" w:rsidRPr="00E1753D" w:rsidRDefault="0094372F" w:rsidP="004D123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為何戰爭殺人流血就不能為　神蓋聖殿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建造耶和華的聖殿對國家有何遠景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父母的　神要如何成為兒女的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A56C82E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791BC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6353CBB" w:rsidR="00767341" w:rsidRPr="00E207DE" w:rsidRDefault="00767341" w:rsidP="003F180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F180A" w:rsidRPr="003F180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我的　神與你同在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DB6275C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11,19-21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9A7B19E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歷史中，哪個王被禁止蓋神殿的，大衛可能是第一人。一方面是對　神的敬畏，　神的旨意高於人的君王。另一方面是長年征戰，人民需要休養生息。</w:t>
      </w:r>
      <w:r w:rsidRPr="005D6F5E">
        <w:rPr>
          <w:rFonts w:eastAsia="華康細黑體" w:cs="新細明體" w:hint="eastAsia"/>
          <w:w w:val="75"/>
          <w:sz w:val="26"/>
          <w:szCs w:val="26"/>
        </w:rPr>
        <w:t>當大衛開始有蓋聖殿的想法時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撒下</w:t>
      </w:r>
      <w:r w:rsidRPr="005D6F5E">
        <w:rPr>
          <w:rFonts w:eastAsia="華康細黑體" w:cs="新細明體" w:hint="eastAsia"/>
          <w:w w:val="75"/>
          <w:sz w:val="26"/>
          <w:szCs w:val="26"/>
        </w:rPr>
        <w:t>7:1-17)</w:t>
      </w:r>
      <w:r w:rsidRPr="005D6F5E">
        <w:rPr>
          <w:rFonts w:eastAsia="華康細黑體" w:cs="新細明體" w:hint="eastAsia"/>
          <w:w w:val="75"/>
          <w:sz w:val="26"/>
          <w:szCs w:val="26"/>
        </w:rPr>
        <w:t>，先知拿單原先說，可以照他的意思行。但是，半夜　神的話臨到拿單。說祂從不住人所造的殿，也從來都沒有要求過祂的任何一位僕人，要為祂建造香柏木的聖殿，而是借著移動的會幕，時常與祂的百姓同行。這是第一個重點：　神不受空間和任何受造物的限制，祂是自由地與祂的百姓同在。再者，　神的旨意是要先安定國境，使百姓安居，又建立大衛的家室。再由他的後裔來建造聖殿，作為國位永遠堅固的記號。並沒有提到大衛爭戰而流人血的問題。所以，第二個重點是：在國度堅固之後，聖殿只是作為證據，好像以前立大石為證。如果是為了國度的堅固，那麼延遲蓋聖殿的時程，就是為了讓百姓安居和休養。畢竟，大衛常年征戰，人口的損耗是極大的。若又立刻要蓋聖殿，人民必須服勞役，就不能從事生產，國力可能不易恢復。　神給以色列的先祖各雅的祝福乃是──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 xml:space="preserve"> (全能的　神) 對我說：「我必使你繁殖增多，成為一大族；我必把這地賜給你的後裔，作永遠的產業。」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創</w:t>
      </w:r>
      <w:r w:rsidRPr="005D6F5E">
        <w:rPr>
          <w:rFonts w:eastAsia="華康細黑體" w:cs="新細明體" w:hint="eastAsia"/>
          <w:w w:val="75"/>
          <w:sz w:val="26"/>
          <w:szCs w:val="26"/>
        </w:rPr>
        <w:t>48:4)</w:t>
      </w:r>
    </w:p>
    <w:p w14:paraId="6155DD8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除了王位，大衛將建造聖殿的心願一起交給所羅門。也當作是為新王預備的治理實習課程，用來學習領導和建立威信，同時用信仰凝聚民心。</w:t>
      </w:r>
      <w:r w:rsidRPr="005D6F5E">
        <w:rPr>
          <w:rFonts w:eastAsia="華康細黑體" w:cs="新細明體" w:hint="eastAsia"/>
          <w:w w:val="75"/>
          <w:sz w:val="26"/>
          <w:szCs w:val="26"/>
        </w:rPr>
        <w:t>雖然大衛不能蓋聖殿，卻沒有閒著。累積建材、資</w:t>
      </w:r>
      <w:r w:rsidRPr="005D6F5E">
        <w:rPr>
          <w:rFonts w:eastAsia="華康細黑體" w:cs="新細明體" w:hint="eastAsia"/>
          <w:w w:val="75"/>
          <w:sz w:val="26"/>
          <w:szCs w:val="26"/>
        </w:rPr>
        <w:t>金、工匠，甚至是設計圖，不只是前置作業，也代表大衛的王國能累積財富，已經從戰亂漸漸進入安定和豐足的生活。而大衛已年老，剩下的是如何交棒給兒子所羅門，實現　神的祝福。然而，王權的世代交接通常也是人心思變的時候。像是先後有押沙龍和示巴的叛亂。所以，新王登基，如何穩固政權是最重要的事。大衛為所羅門留下忠心的臣僕，但是這還不夠。大衛有戰功，受人民愛戴。所羅門也一要有功勞，來使人民也愛他。這現成的功勞，就是蓋聖殿。而且人民的心也會因　神的同在和祝福，歸向　神所揀選的君王──</w:t>
      </w:r>
      <w:r w:rsidRPr="005D6F5E">
        <w:rPr>
          <w:rFonts w:eastAsia="華康古印體" w:cstheme="minorHAnsi" w:hint="eastAsia"/>
          <w:w w:val="75"/>
          <w:sz w:val="26"/>
          <w:szCs w:val="26"/>
        </w:rPr>
        <w:t>耶和華說：「你們就是我的見證人，我所揀選的僕人，為要使你們知道，並且相信我，又明白我就是『那位』；在我以前沒有神被造出來，在我以後也必沒有。</w:t>
      </w:r>
      <w:r w:rsidRPr="005D6F5E">
        <w:rPr>
          <w:rFonts w:eastAsia="華康古印體" w:cstheme="minorHAnsi"/>
          <w:w w:val="75"/>
          <w:sz w:val="26"/>
          <w:szCs w:val="26"/>
        </w:rPr>
        <w:t>…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賽</w:t>
      </w:r>
      <w:r w:rsidRPr="005D6F5E">
        <w:rPr>
          <w:rFonts w:eastAsia="華康細黑體" w:cs="新細明體" w:hint="eastAsia"/>
          <w:w w:val="75"/>
          <w:sz w:val="26"/>
          <w:szCs w:val="26"/>
        </w:rPr>
        <w:t>43:10)</w:t>
      </w:r>
    </w:p>
    <w:p w14:paraId="362069CC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最重要的是，如何讓兒子真正認識父親的　神耶和華。然而，大衛能做的只有祝福和盡一切力量預備，剩下的仍要靠所羅門自己尋求。</w:t>
      </w:r>
      <w:r w:rsidRPr="005D6F5E">
        <w:rPr>
          <w:rFonts w:eastAsia="華康細黑體" w:cs="新細明體" w:hint="eastAsia"/>
          <w:w w:val="75"/>
          <w:sz w:val="26"/>
          <w:szCs w:val="26"/>
        </w:rPr>
        <w:t>大衛深知，人再怎麼預備，若不按　神的心意而行，必然失敗。然而，這樣的信心和真實的認識，用說的是不夠的。誠如大衛所說：「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你若是尋求他，就必</w:t>
      </w:r>
      <w:bookmarkStart w:id="6" w:name="_GoBack"/>
      <w:bookmarkEnd w:id="6"/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尋見。</w:t>
      </w:r>
      <w:r w:rsidRPr="005D6F5E">
        <w:rPr>
          <w:rFonts w:eastAsia="華康細黑體" w:cs="新細明體" w:hint="eastAsia"/>
          <w:w w:val="75"/>
          <w:sz w:val="26"/>
          <w:szCs w:val="26"/>
        </w:rPr>
        <w:t>」</w:t>
      </w:r>
      <w:r w:rsidRPr="005D6F5E">
        <w:rPr>
          <w:rFonts w:eastAsia="華康細黑體" w:cs="新細明體" w:hint="eastAsia"/>
          <w:w w:val="75"/>
          <w:sz w:val="26"/>
          <w:szCs w:val="26"/>
        </w:rPr>
        <w:t>(28:9)</w:t>
      </w:r>
      <w:r w:rsidRPr="005D6F5E">
        <w:rPr>
          <w:rFonts w:eastAsia="華康細黑體" w:cs="新細明體" w:hint="eastAsia"/>
          <w:w w:val="75"/>
          <w:sz w:val="26"/>
          <w:szCs w:val="26"/>
        </w:rPr>
        <w:t>這又真又活的　神是與人同在，向人顯明自己的　神。真實的同在，就是真實的認識，就是真實的關係。而大衛謹記　神的話，就是這關係要如同──「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我已經揀選他作我的兒子，我也要作他的父親。</w:t>
      </w:r>
      <w:r w:rsidRPr="005D6F5E">
        <w:rPr>
          <w:rFonts w:eastAsia="華康細黑體" w:cs="新細明體" w:hint="eastAsia"/>
          <w:w w:val="75"/>
          <w:sz w:val="26"/>
          <w:szCs w:val="26"/>
        </w:rPr>
        <w:t>」</w:t>
      </w:r>
      <w:r w:rsidRPr="005D6F5E">
        <w:rPr>
          <w:rFonts w:eastAsia="華康細黑體" w:cs="新細明體" w:hint="eastAsia"/>
          <w:w w:val="75"/>
          <w:sz w:val="26"/>
          <w:szCs w:val="26"/>
        </w:rPr>
        <w:t>(28:6)</w:t>
      </w:r>
      <w:r w:rsidRPr="005D6F5E">
        <w:rPr>
          <w:rFonts w:eastAsia="華康細黑體" w:cs="新細明體" w:hint="eastAsia"/>
          <w:w w:val="75"/>
          <w:sz w:val="26"/>
          <w:szCs w:val="26"/>
        </w:rPr>
        <w:t>而今日的基督徒也承受了這樣與　神的父子關係，我們成為家人，彼此相愛，也是因為這樣的關係。</w:t>
      </w:r>
    </w:p>
    <w:p w14:paraId="1487843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5D6F5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D6F5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有關係就沒關係</w:t>
      </w:r>
      <w:r w:rsidRPr="005D6F5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與　神的關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係，不是為了利益打通的人脈，而是一種被愛的關係。這是一種良善且強大的心靈資產。有一天，老師問小華，你家有幾口人？小華回答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口。老師接著問，那麼一塊蛋糕要切成幾塊才能給全家人吃？小華說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塊。老師說，你再想想，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個人怎麼吃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塊蛋糕呢？小華說，媽媽會把她的那一份分給大家，所以是切成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塊。父母對小孩的愛是無私的給予。如同被孵出來的小雞才會孵蛋和帶小雞的道理。無私的愛是學來的，這種給予的方式，就如同父母給子女一樣地自然，卻不求回報。而神對祂的百姓，君王對祂的臣民，上司對下屬，一層一層傳承這種由上而下的愛，就是最美好的關係。人與人之間就自然有平安；因為愛，而有公義充滿其中。</w:t>
      </w:r>
    </w:p>
    <w:p w14:paraId="7FDFF0A9" w14:textId="33D37141" w:rsidR="00D44193" w:rsidRPr="004949D6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5D6F5E">
        <w:rPr>
          <w:rFonts w:eastAsia="華康儷中黑" w:hint="eastAsia"/>
          <w:w w:val="75"/>
          <w:sz w:val="26"/>
          <w:szCs w:val="26"/>
        </w:rPr>
        <w:t>這與　神親密如同父子的關係</w:t>
      </w:r>
      <w:r w:rsidRPr="005D6F5E">
        <w:rPr>
          <w:rFonts w:eastAsia="華康儷中黑" w:hint="eastAsia"/>
          <w:w w:val="75"/>
          <w:sz w:val="26"/>
          <w:szCs w:val="26"/>
        </w:rPr>
        <w:t>(28:6)</w:t>
      </w:r>
      <w:r w:rsidRPr="005D6F5E">
        <w:rPr>
          <w:rFonts w:eastAsia="華康儷中黑" w:hint="eastAsia"/>
          <w:w w:val="75"/>
          <w:sz w:val="26"/>
          <w:szCs w:val="26"/>
        </w:rPr>
        <w:t>，就是不離不棄的陪伴和引導。正因為這位至高良善的　神的同在，人才有真正的平安和豐盛</w:t>
      </w:r>
      <w:r w:rsidRPr="005D6F5E">
        <w:rPr>
          <w:rFonts w:eastAsia="華康儷中黑" w:hint="eastAsia"/>
          <w:w w:val="75"/>
          <w:sz w:val="26"/>
          <w:szCs w:val="26"/>
        </w:rPr>
        <w:t>(</w:t>
      </w:r>
      <w:r w:rsidRPr="005D6F5E">
        <w:rPr>
          <w:rFonts w:eastAsia="華康儷中黑" w:hint="eastAsia"/>
          <w:w w:val="75"/>
          <w:sz w:val="26"/>
          <w:szCs w:val="26"/>
        </w:rPr>
        <w:t>充滿智慧與善工</w:t>
      </w:r>
      <w:r w:rsidRPr="005D6F5E">
        <w:rPr>
          <w:rFonts w:eastAsia="華康儷中黑" w:hint="eastAsia"/>
          <w:w w:val="75"/>
          <w:sz w:val="26"/>
          <w:szCs w:val="26"/>
        </w:rPr>
        <w:t>)</w:t>
      </w:r>
      <w:r w:rsidRPr="005D6F5E">
        <w:rPr>
          <w:rFonts w:eastAsia="華康儷中黑" w:hint="eastAsia"/>
          <w:w w:val="75"/>
          <w:sz w:val="26"/>
          <w:szCs w:val="26"/>
        </w:rPr>
        <w:t>的生命。</w:t>
      </w:r>
      <w:r w:rsidRPr="005D6F5E">
        <w:rPr>
          <w:rFonts w:eastAsia="華康細黑體" w:cs="新細明體" w:hint="eastAsia"/>
          <w:w w:val="75"/>
          <w:sz w:val="26"/>
          <w:szCs w:val="26"/>
        </w:rPr>
        <w:t>大衛傳承信仰的功課也成為我們的功課。但是，人的愛不完全，這至善的愛的關係只能從　神來。信實又有智慧的愛，不寵溺，也不是攏賂，是真正的無私和完全。這愛的關係，藉著耶穌基督，更顯出它的長闊高深。是從大衛的國，擴及到萬國萬民。不再是傳給自家人，而是每個人。然而　神的愛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福音也是</w:t>
      </w:r>
      <w:r w:rsidRPr="005D6F5E">
        <w:rPr>
          <w:rFonts w:eastAsia="華康細黑體" w:cs="新細明體" w:hint="eastAsia"/>
          <w:w w:val="75"/>
          <w:sz w:val="26"/>
          <w:szCs w:val="26"/>
        </w:rPr>
        <w:t>)</w:t>
      </w:r>
      <w:r w:rsidRPr="005D6F5E">
        <w:rPr>
          <w:rFonts w:eastAsia="華康細黑體" w:cs="新細明體" w:hint="eastAsia"/>
          <w:w w:val="75"/>
          <w:sz w:val="26"/>
          <w:szCs w:val="26"/>
        </w:rPr>
        <w:t>是給每個人的祝福和禮物，每個人卻必須親自領取，不能代領，也不能強迫收件──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我們傳揚他，是用各樣的智慧，勸戒各人，教導各人，為了要使各人在基督裡得到完全。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西</w:t>
      </w:r>
      <w:r w:rsidRPr="005D6F5E">
        <w:rPr>
          <w:rFonts w:eastAsia="華康細黑體" w:cs="新細明體" w:hint="eastAsia"/>
          <w:w w:val="75"/>
          <w:sz w:val="26"/>
          <w:szCs w:val="26"/>
        </w:rPr>
        <w:t>1:28)</w:t>
      </w:r>
      <w:r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6C801" w14:textId="77777777" w:rsidR="00DE79A7" w:rsidRDefault="00DE79A7" w:rsidP="00D84B6C">
      <w:r>
        <w:separator/>
      </w:r>
    </w:p>
  </w:endnote>
  <w:endnote w:type="continuationSeparator" w:id="0">
    <w:p w14:paraId="24F9BE6E" w14:textId="77777777" w:rsidR="00DE79A7" w:rsidRDefault="00DE79A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D4D0D" w14:textId="77777777" w:rsidR="00DE79A7" w:rsidRDefault="00DE79A7" w:rsidP="00D84B6C">
      <w:r>
        <w:separator/>
      </w:r>
    </w:p>
  </w:footnote>
  <w:footnote w:type="continuationSeparator" w:id="0">
    <w:p w14:paraId="3F8A80D0" w14:textId="77777777" w:rsidR="00DE79A7" w:rsidRDefault="00DE79A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7A97C6E5" w:rsidR="003F180A" w:rsidRDefault="003F180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D6F5E" w:rsidRPr="005D6F5E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D6F5E" w:rsidRPr="005D6F5E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3F180A" w:rsidRPr="0037469A" w:rsidRDefault="003F180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6623F12" w:rsidR="003F180A" w:rsidRDefault="003F180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D6F5E" w:rsidRPr="005D6F5E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D6F5E" w:rsidRPr="005D6F5E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D6F5E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B11F7"/>
    <w:rsid w:val="000B39E9"/>
    <w:rsid w:val="000B4903"/>
    <w:rsid w:val="000C6158"/>
    <w:rsid w:val="000D0A49"/>
    <w:rsid w:val="000D2DDD"/>
    <w:rsid w:val="000E1585"/>
    <w:rsid w:val="000E45B8"/>
    <w:rsid w:val="000E5D92"/>
    <w:rsid w:val="000E62EE"/>
    <w:rsid w:val="000E7521"/>
    <w:rsid w:val="000F0CA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3841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DAA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27AC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9E63C3A-A3E8-48B8-B117-CE1DD4D2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6CB5-B6A9-4DB8-B7BC-B64CF096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2023-04-01T09:32:00Z</cp:lastPrinted>
  <dcterms:created xsi:type="dcterms:W3CDTF">2023-05-07T04:10:00Z</dcterms:created>
  <dcterms:modified xsi:type="dcterms:W3CDTF">2023-05-12T16:40:00Z</dcterms:modified>
</cp:coreProperties>
</file>