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36D5165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2D7FC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C340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</w:t>
      </w:r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C340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6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2D7FC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2D7FC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7170461B" w:rsidR="00B06D1D" w:rsidRPr="00DF36B1" w:rsidRDefault="00E66BC9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台北中會主辦進階長執訓練會「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在大稻埕教會舉行。報名至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7655A99" w:rsidR="004F0CDD" w:rsidRPr="00483815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本主日為</w:t>
            </w:r>
            <w:r w:rsidR="00E66BC9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聖靈降臨節</w:t>
            </w:r>
            <w:r w:rsidR="00090CB3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，為教會復興和福音遍傳台灣禱告</w:t>
            </w:r>
            <w:r w:rsidR="002203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0D94100" w:rsidR="005F7F50" w:rsidRPr="00D92A50" w:rsidRDefault="00220390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083823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1633FC" w:rsidRPr="001633FC">
        <w:rPr>
          <w:rFonts w:ascii="DFKai-SB" w:eastAsia="DFKai-SB" w:hAnsi="DFKai-SB" w:hint="eastAsia"/>
          <w:b/>
          <w:w w:val="80"/>
          <w:sz w:val="26"/>
          <w:szCs w:val="26"/>
        </w:rPr>
        <w:t>我的生命獻互祢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6FB15124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我的生命獻互祢，我的一生攏屬祢，</w:t>
      </w:r>
    </w:p>
    <w:p w14:paraId="0082BF0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祢賜我活命賜我氣力，我欲專心跟隨祢，</w:t>
      </w:r>
    </w:p>
    <w:p w14:paraId="32E7273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我的生命獻互祢，我的一生攏屬祢，</w:t>
      </w:r>
    </w:p>
    <w:p w14:paraId="68D8413F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我放捨一切專心倚靠祢，我將一生獻互祢。</w:t>
      </w:r>
    </w:p>
    <w:p w14:paraId="4B4BF22E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專心跟隨祢，專心倚靠祢，</w:t>
      </w:r>
    </w:p>
    <w:p w14:paraId="3B969A3D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祢陪伴我一生，我欲盡心服事，不管風雨抑艱苦；</w:t>
      </w:r>
    </w:p>
    <w:p w14:paraId="1BA7F399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專心跟隨祢，專心倚靠祢，</w:t>
      </w:r>
    </w:p>
    <w:p w14:paraId="3B4889D9" w14:textId="128F55E5" w:rsidR="00AC3102" w:rsidRPr="001633FC" w:rsidRDefault="001633FC" w:rsidP="007006D2">
      <w:pPr>
        <w:snapToGrid w:val="0"/>
        <w:spacing w:line="300" w:lineRule="exact"/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祢賞賜我平安，我欲完全奉獻，用我一生來服事。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A6CAE" w:rsidRDefault="008A6CA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A6CAE" w:rsidRPr="004E3A97" w:rsidRDefault="008A6CA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8A6CAE" w:rsidRPr="004E3A97" w:rsidRDefault="008A6CA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A6CAE" w:rsidRDefault="008A6CA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A6CAE" w:rsidRPr="004E3A97" w:rsidRDefault="008A6CA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8A6CAE" w:rsidRPr="004E3A97" w:rsidRDefault="008A6CA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A6CAE" w:rsidRDefault="008A6CAE" w:rsidP="00AC3102">
                            <w:r>
                              <w:t>From:</w:t>
                            </w:r>
                          </w:p>
                          <w:p w14:paraId="3205443A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A6CAE" w:rsidRDefault="008A6CA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A6CAE" w:rsidRDefault="008A6CAE" w:rsidP="00AC3102">
                      <w:r>
                        <w:t>From:</w:t>
                      </w:r>
                    </w:p>
                    <w:p w14:paraId="3205443A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A6CAE" w:rsidRDefault="008A6CA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07712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F7669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7D036C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C12E79E" w:rsidR="00AD6405" w:rsidRPr="001416EF" w:rsidRDefault="001416E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2"/>
              </w:rPr>
            </w:pP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2"/>
              </w:rPr>
              <w:t>與我們同在的比他們更多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A20F50A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1416EF"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32</w:t>
            </w:r>
            <w:r w:rsidR="001416EF"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416EF"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956D65" w:rsidR="00CF0801" w:rsidRPr="005B5D15" w:rsidRDefault="001416E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約一</w:t>
            </w: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BCF019A" w:rsidR="003B53F0" w:rsidRPr="003B53F0" w:rsidRDefault="001416E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3F372FB" w:rsidR="003B53F0" w:rsidRPr="003B53F0" w:rsidRDefault="001416E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12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FC0289F" w:rsidR="003B53F0" w:rsidRPr="005B5D15" w:rsidRDefault="001416EF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215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A6CAE" w:rsidRPr="006C1FCA" w:rsidRDefault="008A6CA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8A6CAE" w:rsidRPr="006C1FCA" w:rsidRDefault="008A6CA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A6CAE" w:rsidRPr="008F4402" w:rsidRDefault="008A6CA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A6CAE" w:rsidRDefault="008A6CA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A6CAE" w:rsidRPr="008F4402" w:rsidRDefault="008A6CA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A6CAE" w:rsidRDefault="008A6CA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D443802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865D7" w:rsidRPr="003865D7">
              <w:rPr>
                <w:rFonts w:ascii="DFKai-SB" w:eastAsia="DFKai-SB" w:hAnsi="DFKai-SB" w:hint="eastAsia"/>
                <w:sz w:val="20"/>
                <w:szCs w:val="20"/>
              </w:rPr>
              <w:t>劉奕樑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83F990" w:rsidR="00F427BD" w:rsidRPr="0020155C" w:rsidRDefault="00F427BD" w:rsidP="00541016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865D7" w:rsidRPr="003865D7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94B4CD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8753CB2" w:rsidR="007F65AD" w:rsidRPr="00CA7DBC" w:rsidRDefault="00E67193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719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CACF0C6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3576A1F" w:rsidR="007F65AD" w:rsidRPr="00CA7DBC" w:rsidRDefault="001633FC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33F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我的生命獻互祢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41F5495" w:rsidR="007F65AD" w:rsidRPr="00CE56CA" w:rsidRDefault="003865D7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865D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F353DE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17-27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84705C" w:rsidR="007F65AD" w:rsidRPr="009355A7" w:rsidRDefault="00E67193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E67193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先知的死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3DE7A7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8615231" w:rsidR="007F65AD" w:rsidRPr="009345AA" w:rsidRDefault="003865D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865D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865D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CC9F8F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2D79D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743F7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6719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2E327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A6CAE">
        <w:rPr>
          <w:rFonts w:eastAsia="DFKai-SB" w:cstheme="minorHAnsi" w:hint="eastAsia"/>
          <w:color w:val="000000" w:themeColor="text1"/>
          <w:w w:val="90"/>
          <w:szCs w:val="24"/>
        </w:rPr>
        <w:t>為著義曾受窘逐的人有福氣！因為天國是</w:t>
      </w:r>
      <w:r w:rsidR="008A6CAE" w:rsidRPr="008A6CAE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8A6CAE">
        <w:rPr>
          <w:rFonts w:eastAsia="DFKai-SB" w:cstheme="minorHAnsi" w:hint="eastAsia"/>
          <w:color w:val="000000" w:themeColor="text1"/>
          <w:w w:val="90"/>
          <w:szCs w:val="24"/>
        </w:rPr>
        <w:t>的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201AA2FE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為義受逼迫的人有福了！因為天國是他們的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E9F73C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3D5BDB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50033E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FC3409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2D7FC1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CADC1DA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E5CAD1C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2D7FC1"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Pr="002D7FC1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2D7FC1" w:rsidRPr="00063C92" w:rsidRDefault="002D7FC1" w:rsidP="002D7FC1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C2360"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C2360"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2D7FC1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C8F8697" w:rsidR="002D7FC1" w:rsidRPr="00E207DE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9CA8346" w:rsidR="002D7FC1" w:rsidRPr="00E207DE" w:rsidRDefault="00A324B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324BD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A9153C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0017ACA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2D7FC1">
              <w:rPr>
                <w:rFonts w:ascii="Barlow Condensed Medium" w:eastAsia="DFKai-SB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9B02BAD" w:rsidR="002D7FC1" w:rsidRPr="00E207DE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EF7BCC" w:rsidR="002D7FC1" w:rsidRPr="00E207DE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AF636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2D7FC1">
              <w:rPr>
                <w:rFonts w:ascii="Barlow Condensed Medium" w:eastAsia="DFKai-SB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AEBD85" w:rsidR="00AA32E2" w:rsidRPr="00E207DE" w:rsidRDefault="007C2360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57A0773" w:rsidR="00AA32E2" w:rsidRPr="00E207DE" w:rsidRDefault="00C90D17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69EF316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7811C05" w:rsidR="00FF39D4" w:rsidRPr="00E207DE" w:rsidRDefault="007C2360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967CCB8" w:rsidR="00FF39D4" w:rsidRPr="00E207DE" w:rsidRDefault="00C90D17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48F4211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544424" w:rsidR="002D7FC1" w:rsidRPr="00E207DE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65F571" w:rsidR="002D7FC1" w:rsidRPr="00E207DE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79DBA9C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FF1FE1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B876C37" w:rsidR="00FC3409" w:rsidRPr="007C2360" w:rsidRDefault="007C2360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F707DB" w:rsidR="00FC3409" w:rsidRPr="00C829C3" w:rsidRDefault="00C90D1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C4C7F86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B0635EC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5382F18" w:rsidR="00F72427" w:rsidRPr="00E207DE" w:rsidRDefault="007C236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4AA2FB" w:rsidR="00F72427" w:rsidRPr="006D2BB5" w:rsidRDefault="00C90D1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7CD992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D83FF9" w:rsidR="00F72427" w:rsidRPr="00FF39D4" w:rsidRDefault="00F531C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CD4B309" w:rsidR="00F72427" w:rsidRPr="00E207DE" w:rsidRDefault="007C236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2B92A" w:rsidR="00F72427" w:rsidRPr="006D2BB5" w:rsidRDefault="00C90D1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2926A0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7379B30" w:rsidR="00F72427" w:rsidRPr="00FF39D4" w:rsidRDefault="00F531C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D00DDA" w:rsidR="00FC3409" w:rsidRPr="00E207DE" w:rsidRDefault="007C2360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2364AB8" w:rsidR="00FC3409" w:rsidRPr="00E207DE" w:rsidRDefault="00C90D1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03A83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2EE1784" w:rsidR="00FC3409" w:rsidRPr="00FF39D4" w:rsidRDefault="00F531C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195A947" w:rsidR="006A275E" w:rsidRPr="00E207DE" w:rsidRDefault="007C2360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3BF7077" w:rsidR="006A275E" w:rsidRPr="00E207DE" w:rsidRDefault="00C90D1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B253E4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1D078F" w:rsidR="006A275E" w:rsidRPr="00FF39D4" w:rsidRDefault="00AA32E2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2D7FC1">
              <w:rPr>
                <w:rFonts w:ascii="Barlow Condensed Medium" w:eastAsia="DFKai-SB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3A6C334" w:rsidR="00AA32E2" w:rsidRPr="00E207DE" w:rsidRDefault="007C2360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4F13F6E" w:rsidR="00AA32E2" w:rsidRPr="00E207DE" w:rsidRDefault="00C90D17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496119A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F75874C" w:rsidR="002D7FC1" w:rsidRPr="0057010F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CE2D14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D403EC" w:rsidR="00BA63CF" w:rsidRPr="0099323A" w:rsidRDefault="007C23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4D2B3A1" w:rsidR="00BA63CF" w:rsidRPr="0099323A" w:rsidRDefault="004838F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62CFE25" w:rsidR="00BA63CF" w:rsidRPr="00E207DE" w:rsidRDefault="007C23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14738B" w:rsidR="00BA63CF" w:rsidRPr="00E207DE" w:rsidRDefault="00C90D1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A988D0" w:rsidR="00BA63CF" w:rsidRPr="00E207DE" w:rsidRDefault="007C23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83BFAAE" w:rsidR="00BA63CF" w:rsidRPr="00E207DE" w:rsidRDefault="00C90D1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59FBFC7" w:rsidR="00E3099B" w:rsidRPr="00E207DE" w:rsidRDefault="007C2360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22E7C5FF" w:rsidR="00E3099B" w:rsidRPr="00E207DE" w:rsidRDefault="00C90D17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FB36D2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2D7FC1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4A9D2E38" w:rsidR="00767341" w:rsidRPr="002D7FC1" w:rsidRDefault="000C67C9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</w:t>
            </w:r>
            <w:r w:rsidR="00DE4596"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2D7FC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2D7FC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2D7FC1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2D7FC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2D7FC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2D7FC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2D7FC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9119A4A" w:rsidR="00272BE9" w:rsidRPr="002D7FC1" w:rsidRDefault="000C67C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B93BFB6" w:rsidR="00272BE9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2D7FC1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2D7FC1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2D7FC1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2D7FC1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2D7FC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2BE1143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2FE175E" w:rsidR="00DE4596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365629D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2D7FC1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ED4A23D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546248A3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C67C9" w:rsidRPr="00FF39D4" w14:paraId="554DC089" w14:textId="77777777" w:rsidTr="008A6CAE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0C67C9" w:rsidRPr="002D7FC1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DAA20B" w:rsidR="000C67C9" w:rsidRPr="002D7FC1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761BF545" w:rsidR="000C67C9" w:rsidRPr="002D7FC1" w:rsidRDefault="000C67C9" w:rsidP="000C67C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2676" w:type="dxa"/>
            <w:gridSpan w:val="5"/>
            <w:tcMar>
              <w:left w:w="28" w:type="dxa"/>
              <w:right w:w="28" w:type="dxa"/>
            </w:tcMar>
          </w:tcPr>
          <w:p w14:paraId="5BA49DFC" w14:textId="262767B4" w:rsidR="000C67C9" w:rsidRPr="002D7FC1" w:rsidRDefault="000C67C9" w:rsidP="000C67C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婦女事工部南區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</w:tr>
      <w:tr w:rsidR="000C67C9" w:rsidRPr="00FF39D4" w14:paraId="270253B3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8CF7A3E" w14:textId="77777777" w:rsidR="000C67C9" w:rsidRPr="00FF39D4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9164FB" w14:textId="77777777" w:rsidR="000C67C9" w:rsidRPr="00FF39D4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77777777" w:rsidR="000C67C9" w:rsidRPr="00FF39D4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7002E42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FB8474" w14:textId="77777777" w:rsidR="000C67C9" w:rsidRPr="00FF39D4" w:rsidRDefault="000C67C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AC29CB3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68108E6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2956354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B7069BE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6F4476C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4B2F8A7F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D849C5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5E337C5A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4AC9BBCD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AF31718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4E6244B8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79E0FA1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3DA1669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4CAA5590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1F4246F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07ECB757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1C8A7D11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3836774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17585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0F1CDD6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895060A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16*-17:9</w:t>
            </w:r>
          </w:p>
        </w:tc>
      </w:tr>
      <w:tr w:rsidR="00917585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9466E3D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C58771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17:10-18:22</w:t>
            </w:r>
          </w:p>
        </w:tc>
      </w:tr>
      <w:tr w:rsidR="00917585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4B3E4B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DBC5D1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18:23-19*</w:t>
            </w:r>
          </w:p>
        </w:tc>
      </w:tr>
      <w:tr w:rsidR="00917585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F636E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17512BB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20:1-30</w:t>
            </w:r>
          </w:p>
        </w:tc>
      </w:tr>
      <w:tr w:rsidR="00917585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136F126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86725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20:31-21*</w:t>
            </w:r>
          </w:p>
        </w:tc>
      </w:tr>
      <w:tr w:rsidR="00917585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AC98F9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93B45B4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22*-23:11</w:t>
            </w:r>
          </w:p>
        </w:tc>
      </w:tr>
      <w:tr w:rsidR="0091758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E6F200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EC6B83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23:12-24:16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1C562AE" w:rsidR="0094372F" w:rsidRPr="004A393A" w:rsidRDefault="0094372F" w:rsidP="00BB0AD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BB0ADE" w:rsidRPr="00BB0AD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依靠人的愚昧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2D4F6AE4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BB0AD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16:1-10</w:t>
      </w:r>
    </w:p>
    <w:p w14:paraId="5FA809B4" w14:textId="02251360" w:rsidR="0094372F" w:rsidRPr="00C60DDA" w:rsidRDefault="0094372F" w:rsidP="00BB0AD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耶和華的眼目遍察全地，一心歸向他的，他必以大能扶助他們；你作這事太愚昧了。從今以後，你必常有戰爭。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BB0AD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9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4964C5EE" w:rsidR="006A7994" w:rsidRDefault="0094372F" w:rsidP="00BB0AD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台語俗諺：「人千算萬算，不值得天一劃」。意即人的智慧再高在　神面前仍只是愚昧。然而，人總是滿足或得意在自己的成就之中，告訴自己不需要　神。以色列王巴沙的愚昧是攻擊自己兄弟猶大，還與　神搶奪百姓；在邊界築城，就是禁止百姓到猶大的聖殿獻祭。而猶大王亞撒的愚昧是召來亞蘭王打自己人，養虎為患。不知兄弟和睦團結才是對抗大敵的遠見。先知哈拿尼為此見亞撒。舉先例擊退強敵埃及的附傭，東非古實人和北非路比人，只因尋求耶和華。而兄弟團結讓敵自退，才能避戰。但亞撒驕傲和愚昧卻囚他在監裡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58B9A0F2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神給人智慧而有遠見，所以　神如何介入人的歷史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6D42105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為何以色列和猶大，兄弟不能團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結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77777777" w:rsidR="00D1721F" w:rsidRDefault="0094372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這些王為何抗拒智慧的建言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695E5F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18851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C340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C340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C3409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9FB301B" w:rsidR="00767341" w:rsidRPr="00E207DE" w:rsidRDefault="00767341" w:rsidP="00BB0AD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B0ADE" w:rsidRPr="00BB0AD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依靠人的愚昧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D2FEBB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49BE04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列王記和歷代志評論猶大王亞撒，都是行　神看為善的事，是個敬畏　神的王。但是歷代志卻多記了一筆，他愚蠢的決定，依靠亞蘭的軍隊，卻不依靠　神。</w:t>
      </w:r>
      <w:r w:rsidRPr="00F26BD2">
        <w:rPr>
          <w:rFonts w:eastAsia="華康細黑體" w:cs="PMingLiU" w:hint="eastAsia"/>
          <w:w w:val="80"/>
          <w:sz w:val="26"/>
          <w:szCs w:val="26"/>
        </w:rPr>
        <w:t>亞撒作了</w:t>
      </w:r>
      <w:r w:rsidRPr="00F26BD2">
        <w:rPr>
          <w:rFonts w:eastAsia="華康細黑體" w:cs="PMingLiU" w:hint="eastAsia"/>
          <w:w w:val="80"/>
          <w:sz w:val="26"/>
          <w:szCs w:val="26"/>
        </w:rPr>
        <w:t>41</w:t>
      </w:r>
      <w:r w:rsidRPr="00F26BD2">
        <w:rPr>
          <w:rFonts w:eastAsia="華康細黑體" w:cs="PMingLiU" w:hint="eastAsia"/>
          <w:w w:val="80"/>
          <w:sz w:val="26"/>
          <w:szCs w:val="26"/>
        </w:rPr>
        <w:t>年的王，算是　神的祝福。又以色列王巴沙來攻打則是他在位的第</w:t>
      </w:r>
      <w:r w:rsidRPr="00F26BD2">
        <w:rPr>
          <w:rFonts w:eastAsia="華康細黑體" w:cs="PMingLiU" w:hint="eastAsia"/>
          <w:w w:val="80"/>
          <w:sz w:val="26"/>
          <w:szCs w:val="26"/>
        </w:rPr>
        <w:t>36</w:t>
      </w:r>
      <w:r w:rsidRPr="00F26BD2">
        <w:rPr>
          <w:rFonts w:eastAsia="華康細黑體" w:cs="PMingLiU" w:hint="eastAsia"/>
          <w:w w:val="80"/>
          <w:sz w:val="26"/>
          <w:szCs w:val="26"/>
        </w:rPr>
        <w:t>年。不知是人老了，還是王做太久了，又或是真的沒有智慧，不願尋求　神的幫助，反而要倚靠人的，就是世界的勢力。亞撒作王的初期，除偶像，廢邱壇，完全忠於一位　神耶和華。甚至處死不尋求　神的百姓。但是，顯然這次以色列的入侵，亞撒並沒有尋求　神的心意。才會有先知來警告他，他與亞蘭結盟的決定，在　神眼中是愚蠢的。整件事，至少讓我們能思考兩個問題：一是尋求　神的心意或幫助是什麼意思？二是忠於一神的概念會不會是有選擇性的？</w:t>
      </w:r>
    </w:p>
    <w:p w14:paraId="040B4AEA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以色列上來打猶大，無非是為了耶路撒冷聖殿的控制權。猶大花錢請亞蘭作傭兵，乃是養虎為患。而設法與兄弟之國以色列合作應該是更有智慧的；預見愚昧造成的結果，就是戰爭不斷。</w:t>
      </w:r>
      <w:r w:rsidRPr="00F26BD2">
        <w:rPr>
          <w:rFonts w:eastAsia="華康細黑體" w:cs="PMingLiU" w:hint="eastAsia"/>
          <w:w w:val="80"/>
          <w:sz w:val="26"/>
          <w:szCs w:val="26"/>
        </w:rPr>
        <w:t>亞撒和沙巴算是聯合王國分裂的初期。好像兄弟分家在爭財產，卻請了外人來幫忙。而表面上是解決了，但是兄弟間的仇恨卻更深了。而補充先知來傳話的事，是要凸顯，對　神而言，應該有更有智慧</w:t>
      </w:r>
      <w:r w:rsidRPr="00F26BD2">
        <w:rPr>
          <w:rFonts w:eastAsia="華康細黑體" w:cs="PMingLiU" w:hint="eastAsia"/>
          <w:w w:val="80"/>
          <w:sz w:val="26"/>
          <w:szCs w:val="26"/>
        </w:rPr>
        <w:t>的作法。因此，關於尋求　神的問題，乃是如何認識　神，又行　祂所喜悅的事。不管是來自　神親自的感動，或是用祂的僕人傳話，重點就是兄弟和睦是　神看為美善的事。這聖殿不就是作萬民禱告的殿，如何共用和共享利益，應該是可以協商的。且兄弟結盟則能對抗更強大的敵人。關於另一個問題，選擇性地來取代　神的心意也是十分明顯。人的心意就是自己的利益優先。不但，把以色列痛打一頓，還把他築拉瑪防禦工事的建材，運去修築自己的迦巴和米斯巴。這阻隔的牆又築得更高了。全是人用權力竭力要守護自己眼前的利益。</w:t>
      </w:r>
    </w:p>
    <w:p w14:paraId="4045B3F9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王的傲慢聽不下先知哈拿尼的警告，反而將他關起來。或許在宗教儀式和規矩上獨尊耶和華是一回事，又在王權尋不尋求　神的心意又是另一回事。權力會侵蝕人心，使人遠離　神。</w:t>
      </w:r>
      <w:r w:rsidRPr="00F26BD2">
        <w:rPr>
          <w:rFonts w:eastAsia="華康細黑體" w:cs="PMingLiU" w:hint="eastAsia"/>
          <w:w w:val="80"/>
          <w:sz w:val="26"/>
          <w:szCs w:val="26"/>
        </w:rPr>
        <w:t>延續選擇性地尋求　神心意的問題。哈拿尼提到了亞撒作王初期，古實人和路比人入侵的往事。在兵力懸殊之下，亞撒是如何呼求　神的幫助而獲得勝利。</w:t>
      </w:r>
      <w:r w:rsidRPr="00F26BD2">
        <w:rPr>
          <w:rFonts w:eastAsia="華康細黑體" w:cs="PMingLiU" w:hint="eastAsia"/>
          <w:w w:val="80"/>
          <w:sz w:val="26"/>
          <w:szCs w:val="26"/>
        </w:rPr>
        <w:t>(14:9-15)</w:t>
      </w:r>
      <w:r w:rsidRPr="00F26BD2">
        <w:rPr>
          <w:rFonts w:eastAsia="華康細黑體" w:cs="PMingLiU" w:hint="eastAsia"/>
          <w:w w:val="80"/>
          <w:sz w:val="26"/>
          <w:szCs w:val="26"/>
        </w:rPr>
        <w:t>今日為何不尋求　神，卻去求亞蘭王？是不是在權力的頂端太久了，人就活在自己的價值觀點和自尊當中，又沒有人敢向王建言。王的自專和獨裁，說實在的，是被寵壞了。最後，不但把哈拿尼下到監裡，還說到亞撒壓迫人民。正是權力自我保護的誤用，即用來打壓與權力的擁有者意見不同的人。權力果然使人迷失，而如何維持人在　神面前的謙卑和自省的能力，</w:t>
      </w:r>
      <w:r w:rsidRPr="00F26BD2">
        <w:rPr>
          <w:rFonts w:eastAsia="華康細黑體" w:cs="PMingLiU" w:hint="eastAsia"/>
          <w:w w:val="80"/>
          <w:sz w:val="26"/>
          <w:szCs w:val="26"/>
        </w:rPr>
        <w:t>成了信仰真正核心的功課。必須時常操練。</w:t>
      </w:r>
    </w:p>
    <w:p w14:paraId="4D161D71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80"/>
          <w:sz w:val="26"/>
          <w:szCs w:val="26"/>
        </w:rPr>
      </w:pPr>
      <w:r w:rsidRPr="00F26BD2">
        <w:rPr>
          <w:rFonts w:ascii="Barlow Condensed Medium" w:eastAsia="華康儷中黑" w:hAnsi="Barlow Condensed Medium" w:cs="PMingLiU"/>
          <w:w w:val="80"/>
          <w:sz w:val="26"/>
          <w:szCs w:val="26"/>
        </w:rPr>
        <w:t>＜</w:t>
      </w:r>
      <w:r w:rsidRPr="00F26BD2">
        <w:rPr>
          <w:rFonts w:ascii="Barlow Condensed Medium" w:eastAsia="華康儷中黑" w:hAnsi="Barlow Condensed Medium" w:cs="PMingLiU" w:hint="eastAsia"/>
          <w:w w:val="80"/>
          <w:sz w:val="26"/>
          <w:szCs w:val="26"/>
        </w:rPr>
        <w:t>唇亡齒寒</w:t>
      </w:r>
      <w:r w:rsidRPr="00F26BD2">
        <w:rPr>
          <w:rFonts w:ascii="Barlow Condensed Medium" w:eastAsia="華康儷中黑" w:hAnsi="Barlow Condensed Medium" w:cs="PMingLiU"/>
          <w:w w:val="80"/>
          <w:sz w:val="26"/>
          <w:szCs w:val="26"/>
        </w:rPr>
        <w:t>＞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春秋時期，晉國想侵吞虞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(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音魚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、虢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(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音國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兩小國，但不能讓他們結盟起來，要一一擊破。所以決定先打虢國，因為知道虞國公貪財。晉獻公就送了千里馬和美玉給他，請他借路讓晉國軍隊通過，去打虢國。虢國得知此事，就派人來見虞國公說：「嘴唇和牙齒是相互依存的，嘴唇沒了，牙齒就會受寒冷。正像我們兩國的關係。如果虢國滅亡，虞國也難存活。」可是虞國公不聽，讓晉軍順利打下虢國。晉軍在回程時，順便也滅了虞國，同時取回千里馬和美玉。所以，為什麼今日俄羅斯入侵烏克蘭，波蘭和捷克要幫烏克蘭，瑞典和芬蘭急著加入北約，這正是唇亡齒寒的道理。所以，台灣也要多交盟友不是嗎？</w:t>
      </w:r>
    </w:p>
    <w:p w14:paraId="7FDFF0A9" w14:textId="5B76C085" w:rsidR="00D44193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80"/>
        </w:rPr>
      </w:pPr>
      <w:r w:rsidRPr="00F26BD2">
        <w:rPr>
          <w:rFonts w:eastAsia="華康儷中黑" w:hint="eastAsia"/>
          <w:w w:val="80"/>
          <w:sz w:val="26"/>
          <w:szCs w:val="26"/>
        </w:rPr>
        <w:t>智慧所追求的是一種預知的遠見。所看見的是恆久的美善、信實、和平、公義和真理，就是　神所在之處。但是放不下所擁有的權力和自尊，則使人盲目。</w:t>
      </w:r>
      <w:r w:rsidRPr="00F26BD2">
        <w:rPr>
          <w:rFonts w:eastAsia="華康細黑體" w:cs="PMingLiU" w:hint="eastAsia"/>
          <w:w w:val="80"/>
          <w:sz w:val="26"/>
          <w:szCs w:val="26"/>
        </w:rPr>
        <w:t>人總是期待事情按自己的心意發生。然而，尋求　神智慧的心意和幫助，就是把　神的期待，當成自己的期待。又讓　神的靈使人明白，　神的期待，就是一切美善、公義和憐憫的事，是何等美好和令人讚嘆，讓人願意甘心樂意去行。不要讓事奉　神成為表面的事。所有敬拜　神的儀式和活動，都是為了操練一件事，就是在　神面前的謙卑和甘願順服的心。但是當人生的考驗來到，才能看出一個人是不是真心信靠　神，是尋求　神的</w:t>
      </w:r>
      <w:r w:rsidRPr="00F26BD2">
        <w:rPr>
          <w:rFonts w:eastAsia="華康細黑體" w:cs="PMingLiU" w:hint="eastAsia"/>
          <w:w w:val="80"/>
          <w:sz w:val="26"/>
          <w:szCs w:val="26"/>
        </w:rPr>
        <w:lastRenderedPageBreak/>
        <w:t>智慧或人的愚昧──</w:t>
      </w:r>
      <w:r w:rsidRPr="00F26BD2">
        <w:rPr>
          <w:rFonts w:ascii="華康古印體" w:eastAsia="華康古印體" w:cs="PMingLiU" w:hint="eastAsia"/>
          <w:w w:val="80"/>
          <w:sz w:val="26"/>
          <w:szCs w:val="26"/>
        </w:rPr>
        <w:t>敬畏耶和華是智慧的教訓；尊榮以先，必有謙卑。</w:t>
      </w:r>
      <w:r w:rsidRPr="00F26BD2">
        <w:rPr>
          <w:rFonts w:eastAsia="華康細黑體" w:cs="PMingLiU" w:hint="eastAsia"/>
          <w:w w:val="80"/>
          <w:sz w:val="26"/>
          <w:szCs w:val="26"/>
        </w:rPr>
        <w:t>(</w:t>
      </w:r>
      <w:r w:rsidRPr="00F26BD2">
        <w:rPr>
          <w:rFonts w:eastAsia="華康細黑體" w:cs="PMingLiU" w:hint="eastAsia"/>
          <w:w w:val="80"/>
          <w:sz w:val="26"/>
          <w:szCs w:val="26"/>
        </w:rPr>
        <w:t>箴</w:t>
      </w:r>
      <w:r w:rsidRPr="00F26BD2">
        <w:rPr>
          <w:rFonts w:eastAsia="華康細黑體" w:cs="PMingLiU" w:hint="eastAsia"/>
          <w:w w:val="80"/>
          <w:sz w:val="26"/>
          <w:szCs w:val="26"/>
        </w:rPr>
        <w:t>15:33)</w:t>
      </w:r>
      <w:r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F26BD2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BE97D" w14:textId="77777777" w:rsidR="0017655A" w:rsidRDefault="0017655A" w:rsidP="00D84B6C">
      <w:r>
        <w:separator/>
      </w:r>
    </w:p>
  </w:endnote>
  <w:endnote w:type="continuationSeparator" w:id="0">
    <w:p w14:paraId="7052154D" w14:textId="77777777" w:rsidR="0017655A" w:rsidRDefault="0017655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76DF7" w14:textId="77777777" w:rsidR="0017655A" w:rsidRDefault="0017655A" w:rsidP="00D84B6C">
      <w:r>
        <w:separator/>
      </w:r>
    </w:p>
  </w:footnote>
  <w:footnote w:type="continuationSeparator" w:id="0">
    <w:p w14:paraId="029CC9CA" w14:textId="77777777" w:rsidR="0017655A" w:rsidRDefault="0017655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669EB09B" w:rsidR="008A6CAE" w:rsidRPr="0037469A" w:rsidRDefault="008A6CAE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31C3" w:rsidRPr="00F531C3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31C3" w:rsidRPr="00F531C3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0B2B345" w:rsidR="008A6CAE" w:rsidRDefault="008A6CA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31C3" w:rsidRPr="00F531C3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31C3" w:rsidRPr="00F531C3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31C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18D9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0D1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4116C"/>
    <w:rsid w:val="00F427BD"/>
    <w:rsid w:val="00F435C4"/>
    <w:rsid w:val="00F450E0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DEF54D7-2C17-462B-AED3-15DB70A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1430-D8BC-416A-9CEB-F34547DF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2023-04-01T09:32:00Z</cp:lastPrinted>
  <dcterms:created xsi:type="dcterms:W3CDTF">2023-05-28T03:56:00Z</dcterms:created>
  <dcterms:modified xsi:type="dcterms:W3CDTF">2023-05-31T02:16:00Z</dcterms:modified>
</cp:coreProperties>
</file>