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E4D4731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F6F9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F6F9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F6F9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F6F9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77777777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05964B5" w14:textId="604679C6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台北中會教育部主辨「信徒培訓概論講座」，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8/21(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77777777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0ED9B3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C5F671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(8/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13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為今年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次聖餐主日。願眾兄姊同心領受，成為主的肢體，預備行各樣的事奉和善工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28C1B0BD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00C04811" w:rsidR="008076C4" w:rsidRPr="00EA28A7" w:rsidRDefault="00EF3CD1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至下午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16:00</w:t>
            </w:r>
            <w:r w:rsidR="00941D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於本會教育館舉行兒童營會訓練之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同工生活營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2ACB09F5" w:rsidR="004A6A25" w:rsidRPr="000C72AA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下主日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(8/20)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為教會與社會奉獻主日。</w:t>
            </w:r>
          </w:p>
        </w:tc>
      </w:tr>
      <w:tr w:rsidR="00F5564B" w:rsidRPr="00483815" w14:paraId="5EDDAC97" w14:textId="77777777" w:rsidTr="00371075">
        <w:tc>
          <w:tcPr>
            <w:tcW w:w="280" w:type="dxa"/>
          </w:tcPr>
          <w:p w14:paraId="67855649" w14:textId="34E3D425" w:rsidR="00F5564B" w:rsidRPr="00483815" w:rsidRDefault="00F5564B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014C1566" w14:textId="4A49D578" w:rsidR="00F5564B" w:rsidRPr="00F5564B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週年紀念服等。交王牧師或招待桌。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52AC82CC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中風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52BB6D0A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D37242B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371075" w:rsidRPr="00371075">
        <w:rPr>
          <w:rFonts w:ascii="DFKai-SB" w:eastAsia="DFKai-SB" w:hAnsi="DFKai-SB" w:hint="eastAsia"/>
          <w:b/>
          <w:w w:val="80"/>
          <w:sz w:val="26"/>
          <w:szCs w:val="26"/>
        </w:rPr>
        <w:t>我的救主、我的王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5D4F3C7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人的一生有苦難有悲傷，總是主是避難所在，</w:t>
      </w:r>
    </w:p>
    <w:p w14:paraId="43D0569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祂用聖手引導幫助與保障，堅固石磐至聖君王，</w:t>
      </w:r>
    </w:p>
    <w:p w14:paraId="2A97784A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人的一生有喜樂有平安，攏是主為咱所備辦。</w:t>
      </w:r>
    </w:p>
    <w:p w14:paraId="0FEE6BA7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祂用疼包容咱罪過得赦免，我的救主我的王。</w:t>
      </w:r>
    </w:p>
    <w:p w14:paraId="48A4A50F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我欲讚美救主尊名，日出日落到世間路尾，</w:t>
      </w:r>
    </w:p>
    <w:p w14:paraId="6F5CFD8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救主是人類福氣的源頭，咱著全心信靠祂；</w:t>
      </w:r>
    </w:p>
    <w:p w14:paraId="5D77E08A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救主是人類福氣的源頭，咱著全心信靠祂。</w:t>
      </w:r>
    </w:p>
    <w:p w14:paraId="5AEDF190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人的一生有苦難有平安，攏是主為咱所備辦，</w:t>
      </w:r>
    </w:p>
    <w:p w14:paraId="3B4889D9" w14:textId="7558FC92" w:rsidR="00AC3102" w:rsidRPr="006E0FDC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祂用疼包容咱罪過得赦免，我的救主我的王。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71075" w:rsidRDefault="0037107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71075" w:rsidRPr="004E3A97" w:rsidRDefault="0037107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71075" w:rsidRPr="004E3A97" w:rsidRDefault="0037107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71075" w:rsidRDefault="0037107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71075" w:rsidRPr="004E3A97" w:rsidRDefault="0037107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71075" w:rsidRPr="004E3A97" w:rsidRDefault="0037107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71075" w:rsidRDefault="00371075" w:rsidP="00AC3102">
                            <w:r>
                              <w:t>From:</w:t>
                            </w:r>
                          </w:p>
                          <w:p w14:paraId="3205443A" w14:textId="77777777" w:rsidR="00371075" w:rsidRDefault="0037107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71075" w:rsidRDefault="0037107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71075" w:rsidRDefault="0037107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371075" w:rsidRDefault="00371075" w:rsidP="00AC3102">
                      <w:r>
                        <w:t>From:</w:t>
                      </w:r>
                    </w:p>
                    <w:p w14:paraId="3205443A" w14:textId="77777777" w:rsidR="00371075" w:rsidRDefault="0037107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71075" w:rsidRDefault="0037107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71075" w:rsidRDefault="0037107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F536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B6A43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736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F6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F6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AB32878" w:rsidR="00AD6405" w:rsidRPr="00F30B1F" w:rsidRDefault="005275F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智慧的另一面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19D6525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1D8338AB" w:rsidR="00CF0801" w:rsidRPr="005B5D15" w:rsidRDefault="00656066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西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FEAD00E" w:rsidR="003B53F0" w:rsidRPr="003B53F0" w:rsidRDefault="005275F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D0B9948" w:rsidR="003B53F0" w:rsidRPr="003B53F0" w:rsidRDefault="005275F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078F8CE" w:rsidR="003B53F0" w:rsidRPr="005B5D15" w:rsidRDefault="005275F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71075" w:rsidRPr="006C1FCA" w:rsidRDefault="003710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71075" w:rsidRPr="006C1FCA" w:rsidRDefault="003710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71075" w:rsidRPr="008F4402" w:rsidRDefault="003710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71075" w:rsidRDefault="003710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71075" w:rsidRPr="008F4402" w:rsidRDefault="003710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71075" w:rsidRDefault="003710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127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B7C248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5327C" w:rsidRPr="00D5327C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D5327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B3BD7F1" w:rsidR="00F427BD" w:rsidRPr="0020155C" w:rsidRDefault="00F427BD" w:rsidP="002339E9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5327C" w:rsidRPr="00D5327C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D5327C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DAB8F2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741607A" w:rsidR="007F65AD" w:rsidRPr="00CA7DBC" w:rsidRDefault="000C71C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9B7A3C1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D872ACA" w:rsidR="007F65AD" w:rsidRPr="00CA7DBC" w:rsidRDefault="00371075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710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我的救主、我的王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A52FD4E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116A5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11-26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0E23386" w:rsidR="007F65AD" w:rsidRPr="009813C2" w:rsidRDefault="000C71C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0C71C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想死卻死不了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59214D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310B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07AF30E" w:rsidR="007F65AD" w:rsidRPr="009345AA" w:rsidRDefault="00D5327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5327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5327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  <w:bookmarkStart w:id="6" w:name="_GoBack"/>
            <w:bookmarkEnd w:id="6"/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4AC46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09C3F0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CD87B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C71CC" w:rsidRPr="000C71C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以賽亞書</w:t>
      </w:r>
      <w:r w:rsidR="000C71CC" w:rsidRPr="000C71C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48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C71CC" w:rsidRPr="000C71C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2AD39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56066" w:rsidRPr="00656066">
        <w:rPr>
          <w:rFonts w:eastAsia="DFKai-SB" w:cstheme="minorHAnsi" w:hint="eastAsia"/>
          <w:color w:val="000000" w:themeColor="text1"/>
          <w:w w:val="90"/>
          <w:szCs w:val="24"/>
        </w:rPr>
        <w:t>看啊，我鍛煉你，亦呣是親像銀；你佇苦難的火爐中，我揀你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DAC465A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56066" w:rsidRPr="00656066">
        <w:rPr>
          <w:rFonts w:eastAsia="華康中黑體" w:cstheme="minorHAnsi" w:hint="eastAsia"/>
          <w:color w:val="000000" w:themeColor="text1"/>
          <w:w w:val="90"/>
          <w:szCs w:val="24"/>
        </w:rPr>
        <w:t>我熬煉你，卻不像熬煉銀子；你在苦難的爐中，我揀選你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0F2F6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D3B0CB4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359821C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F6F9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6428AD3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0EA8E03" w:rsidR="00BA5B4D" w:rsidRPr="001F6F99" w:rsidRDefault="00A872A1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/>
                <w:w w:val="80"/>
              </w:rPr>
              <w:t>6</w:t>
            </w:r>
            <w:r w:rsidR="00397800"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9F62AD" w:rsidR="00BA5B4D" w:rsidRPr="00E207DE" w:rsidRDefault="0041288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68FDB4" w:rsidR="00BA5B4D" w:rsidRPr="00E207DE" w:rsidRDefault="00657D7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9F3F80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80743C4" w:rsidR="00BA5B4D" w:rsidRPr="001F6F99" w:rsidRDefault="00397800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F98587E" w:rsidR="002D7FC1" w:rsidRPr="00E207DE" w:rsidRDefault="0041288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6CF2BE3" w:rsidR="002D7FC1" w:rsidRPr="00E207DE" w:rsidRDefault="00657D7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EA4363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8F999E" w:rsidR="002D7FC1" w:rsidRPr="001F6F99" w:rsidRDefault="0039780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1A9AAF3" w:rsidR="006C0F6D" w:rsidRPr="00E207DE" w:rsidRDefault="0041288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918A060" w:rsidR="006C0F6D" w:rsidRPr="00E207DE" w:rsidRDefault="00657D7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90F4CC" w:rsidR="006C0F6D" w:rsidRPr="00C474EA" w:rsidRDefault="001F6F99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1F6F99">
              <w:rPr>
                <w:rFonts w:ascii="Barlow Condensed Medium" w:eastAsia="DFKai-SB" w:hAnsi="Barlow Condensed Medium" w:cstheme="minorHAnsi" w:hint="eastAsia"/>
                <w:w w:val="70"/>
              </w:rPr>
              <w:t>松年團契</w:t>
            </w:r>
            <w:r w:rsidR="006C0F6D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52D419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DABF5AC" w:rsidR="006C0F6D" w:rsidRPr="00FF39D4" w:rsidRDefault="001F6F99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663CC7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39FFD93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9FBDDB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B09AB4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D5FD0E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7531FA9" w:rsidR="005C6815" w:rsidRPr="00E207DE" w:rsidRDefault="0012652C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3359764" w:rsidR="005C6815" w:rsidRPr="00FF39D4" w:rsidRDefault="005C6815" w:rsidP="0012652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12652C">
              <w:rPr>
                <w:rFonts w:ascii="Barlow Condensed Medium" w:eastAsia="華康儷中黑" w:hAnsi="Barlow Condensed Medium" w:cstheme="minorHAnsi"/>
                <w:w w:val="75"/>
              </w:rPr>
              <w:t>15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DA95A2" w:rsidR="005C6815" w:rsidRPr="00FF39D4" w:rsidRDefault="0012652C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B7164B2" w:rsidR="005C6815" w:rsidRPr="006F7A5A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8472E3F" w:rsidR="005C6815" w:rsidRPr="00657D7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33D632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BDB1187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79409F3" w:rsidR="005C6815" w:rsidRPr="006D2BB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993E67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7EDCF11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7919177" w:rsidR="005C6815" w:rsidRPr="006D2BB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61513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B43DB24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311955E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01905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0B0E35" w:rsidR="005C6815" w:rsidRPr="00FF39D4" w:rsidRDefault="0012652C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92A1FCB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5BFDA10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5A11EF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FDF271B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528687C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791146B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83D49AB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A0B7FD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557769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5C6815" w:rsidRPr="00DA4437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B1E4DE" w:rsidR="005C6815" w:rsidRPr="0020291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BF11FA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484CFE2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D8D6C9C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B5DA84C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AD8037D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1AF761B5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287BA2CF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0CDD93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F6F99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F6F9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06E53D95" w:rsidR="00767341" w:rsidRPr="001F6F99" w:rsidRDefault="0039780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6,170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F6F9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F6F99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F6F99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F6F9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F6F99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F6F99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F6F99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1F6F99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6EA4517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33FC9D" w:rsidR="00E37EDA" w:rsidRPr="001F6F99" w:rsidRDefault="00397800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DAFA5A7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DC53AEF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25DC6185" w:rsidR="00E37EDA" w:rsidRPr="001F6F99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CAD4B1B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1F6F99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E5108CD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82ED71C" w:rsidR="00E37EDA" w:rsidRPr="001F6F99" w:rsidRDefault="0039780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70F7CF2C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E9D2D0C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1F6F99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1F6F99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1F6F99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F6F99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E0551FC" w:rsidR="00DE4596" w:rsidRPr="001F6F99" w:rsidRDefault="0039780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179F90" w:rsidR="00DE4596" w:rsidRPr="001F6F99" w:rsidRDefault="0039780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05652DF" w:rsidR="00DE4596" w:rsidRPr="001F6F99" w:rsidRDefault="0039780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894325" w:rsidR="00DE4596" w:rsidRPr="001F6F99" w:rsidRDefault="003604F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63681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397800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150693D6" w:rsidR="000A7378" w:rsidRPr="001F6F99" w:rsidRDefault="0039780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0A7378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BD69488" w:rsidR="00DE4596" w:rsidRPr="001F6F99" w:rsidRDefault="0039780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A7378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33991878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28E9FCEF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69DB9B84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7EEBF4F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10754BDC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FDBDB34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69806F3E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611E7BC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0F30E06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EE6971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EE6971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35B1256A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5046582A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3A1199CE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4A264AD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50FCD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D491D35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1DA8BD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F50FCD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2A6294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53FB1B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F50FCD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DDA0A26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2BA60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F50FCD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55DCED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29F2844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F50FCD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C48ED3B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C33A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F50FCD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08E0B41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F3C757E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F50FCD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0DBF9E5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3F5FFC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2*-3:10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FA9D3" w:rsidR="0094372F" w:rsidRPr="0066035F" w:rsidRDefault="0094372F" w:rsidP="00F50FC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F50FCD" w:rsidRPr="00F50FCD">
        <w:rPr>
          <w:rFonts w:ascii="華康正顏楷體W7" w:eastAsia="華康正顏楷體W7" w:hAnsi="Bahnschrift SemiBold Condensed" w:cstheme="minorHAnsi" w:hint="eastAsia"/>
          <w:sz w:val="26"/>
          <w:szCs w:val="26"/>
        </w:rPr>
        <w:t>活著不再是我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38F97EF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加拉太書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21</w:t>
      </w:r>
    </w:p>
    <w:p w14:paraId="5FA809B4" w14:textId="7CEA7BC9" w:rsidR="0094372F" w:rsidRPr="00C60DDA" w:rsidRDefault="0094372F" w:rsidP="00F50FC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我已經與基督同釘十字架；現在活著的，不再是我，而是基督活在我裡面；如今在肉身中活著的我，是因信　神的兒子而活的；他愛我，為我捨己。」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F50FC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48B01B9" w:rsidR="006A7994" w:rsidRDefault="0094372F" w:rsidP="00F50FC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馬丁路德的《加拉太書講義》被奉為教改大憲章，藉一句話表明：「</w:t>
      </w:r>
      <w:r w:rsidR="00F50FCD" w:rsidRPr="00F50FCD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…我們在基督耶穌裡享有的自由…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」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(2:4)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為了向外邦人傳福音，保羅曾與耶路撒冷教會的領袖，彼得、雅各和約翰商議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始稱第一次大公會議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，同意免除外邦人守摩西律法的重擔。但是，彼得在安提阿迴避來自耶路撒冷的猶太人，顯示堅持摩西律法的人仍有一定的勢力。甚至還派人暗中監視保羅一行人。因此，保羅重申，信耶穌的人已經向律法死，向　神活。而活著不再是舊我，乃是有基督生命樣式的新我。又不靠律法，因信基督而稱義，乃是真自由。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EC8BCC1" w:rsidR="00FD6642" w:rsidRPr="00FD6642" w:rsidRDefault="00F50FC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為何彼得不能擺脫律法主義者的壓力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D5EDA19" w:rsidR="00FD6642" w:rsidRPr="00FD6642" w:rsidRDefault="00F50FC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律法與福音衝突嗎</w:t>
            </w: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 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有何問題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3612E60" w:rsidR="00FD6642" w:rsidRPr="00FD6642" w:rsidRDefault="00F50FCD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基督在我裏面活著的意思是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F1A1B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75A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493B70C" w:rsidR="00767341" w:rsidRPr="0066035F" w:rsidRDefault="00767341" w:rsidP="00F50FC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50FCD" w:rsidRPr="00F50FC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活著不再是我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09A8AD5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加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1539219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使徒彼得在安提阿教會迴避猶太人的事有二點思考：一、為避免與保守派的猶太人發生爭執，合倫理，有智慧嗎？二、高舉了律法，就貶低了福音？對於所信和先前的共識，是否是言行不一？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來自耶路撒冷教會的猶太人是耶穌的弟弟雅各的人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(2:12)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顯然是堅持摩西律法的保守派。雖然，第一次的耶路撒冷大公會議同意了外邦人可以不守摩西律法，卻不是說猶太人也可以不守。而進了外邦人的屋子，與外邦人接觸，就是不潔淨，就是犯了律法上的罪。在外邦人的餐桌上，彼得面臨的抉擇是兩面不是人。選擇了迴避，應該是選擇了避免再發生爭執。因為過多的爭執，只是各說各話，反而能先判斷出對話無益，更是有智慧的。其次，彼得讓堅持守摩西律法的人佔了上風，確實使福音被混淆了。特別是對外邦人，產生了不行律法就不能得救的疑問。所以，保羅站出來指責彼得，且重申基督徒在基督裡的自由是有必要的。至於，彼得或許還不到言行不一致，而是在信心上的懦弱；就是明知聖靈已賜下分別潔淨的自由，他卻不願站出來捍衛這自由。像這樣的倫理爭論不少。比如，吾人願意捍衛成年同性戀者爭取權益的權利，同時也堅持捍衛未成年者不應該被混淆和扭曲的性平觀念綁架一樣。</w:t>
      </w:r>
    </w:p>
    <w:p w14:paraId="5E18C3F7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耶穌不是要廢除律法，而是要成全；指的是猶太人將律法變成虛偽矯飾的條文。又因信稱義是反對用摩西律法定人的罪，僭越　神的權柄；是在　神的審判之前，</w:t>
      </w: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lastRenderedPageBreak/>
        <w:t>人可保有的無罪推論。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其實耶穌只是正確地教導摩西的律法，要人真正盡心、盡意、盡力去愛　神，和愛人如己。而不是代替　神制定了各種儀式性的條文，再用它們來定人的罪。甚至用宗教的名義，來達成政治目的。就是為了鞏固利益和權力，來排除異己，消滅反對的聲音。而耶穌讓自己成為這樣的受害者，就是要反控這些控制宗教的高層人士的虛偽。同時，　神也用復活力量，來見證和重新展現祂認定義人和用公義審判人的權柄。這正是基督的福音所要拆毀和重建的。誠如保羅在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18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節所說的：「</w:t>
      </w:r>
      <w:r w:rsidRPr="00252F17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我若重建我所拆毀的，就證明自己是個有過犯的人。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」這是對道律責任的堅持：我不殺伯仁，伯仁卻因我而死。</w:t>
      </w:r>
    </w:p>
    <w:p w14:paraId="7722B05F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基督是真彌賽亞，祂的福音必然高過摩西的律法。乃是要帶給人的超越和完全律法的自由。不是行律法稱義，而是先稱義，使行高於律法的義變成一種責任。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保羅堅持為基督的福音辯護。強調律法只能教人知罪，卻不能使人行義。唯有福音賜下的高貴、榮耀的新身分，稱義的義人也好，　神的兒女也罷，行義成了新身分的義務和責任。這正是福音的大能，真正能驅動生命活出良善的行為，同時也救了自己。換句話說，律法禁止人行惡，卻不能要求人去行善，但是基督徒新的身分，卻能催逼人自發竭力地行良善。是真正完全了摩西律法的本意。這是一種自我認同的果效。像我們會讓小朋友當小班長，讓他自己知道有責任要成為其他小朋友的好榜樣。那麼，成為　神的兒女，更是應該要用　神的公義和愛的標準來行事了。</w:t>
      </w:r>
    </w:p>
    <w:p w14:paraId="08D51DF5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252F17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被窺探的自由</w:t>
      </w:r>
      <w:r w:rsidRPr="00252F1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時代，我們把愛貓人士稱為「貓奴」。因為貓不常主動親人，所以貓主人做的事好像都是為了討貓的歡心，好像貓才是主人。保羅也用相同的比喻。人本是律法和罪的奴僕，因為福音，使人成為義的奴僕，是為要求　神的喜悅。這種自願謙卑成為僕人的心，其實是一種真的自由。反觀這世界。有錢的，連鬼都能捉來當奴才。網紅成了粉絲的主人，很多政治人物都想當網紅。國家主義用愛國把人民訓練成奴才。還有激進的伊斯蘭教，用教義規定女人不能受教育，不能開車，現在連開美容院都不行，就是要把女人當成奴隸。總歸一句話：貪戀權力的人，自己是罪的奴僕，才會去窺探他人的自由，想把別人也變成奴僕。耶穌的時代如此，馬丁路德宗教改革的時代也是如此。　神的話卻使他們自由，擁有堅定捍衛真理的道德勇氣。</w:t>
      </w:r>
    </w:p>
    <w:p w14:paraId="7FDFF0A9" w14:textId="72EAF3C7" w:rsidR="00D44193" w:rsidRPr="000317C9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向律法死，是脫離律法的控制，因為律法只能叫人死；向　神活，是與聖靈同工同行，因　神的話要使人活。就像是主耶穌在我裡面活出祂的生命樣式，完全取代舊我的樣式。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關鍵的力量就是「信」。人就是因為相信相對論，才會作出原子彈，用在好的地方就是核能。不然誰這麼無聊，會想去撞原子核。現在更乾淨的能源核融核也快成功了。而保羅說，就是因為相信　神的兒子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(2:20)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，人從此追隨基督。為基督而活，且活像基督。因此擁有遵行和捍衛　神的真理的道德勇氣，使人敢與世界巨大的惡，就是奴役人的力量來對抗。有兩種人不怕死，一是沒什麼好失去的人，二就是不為自己而活的。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A9F60" w14:textId="77777777" w:rsidR="00E07A79" w:rsidRDefault="00E07A79" w:rsidP="00D84B6C">
      <w:r>
        <w:separator/>
      </w:r>
    </w:p>
  </w:endnote>
  <w:endnote w:type="continuationSeparator" w:id="0">
    <w:p w14:paraId="115660D3" w14:textId="77777777" w:rsidR="00E07A79" w:rsidRDefault="00E07A7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1AEC" w14:textId="77777777" w:rsidR="00E07A79" w:rsidRDefault="00E07A79" w:rsidP="00D84B6C">
      <w:r>
        <w:separator/>
      </w:r>
    </w:p>
  </w:footnote>
  <w:footnote w:type="continuationSeparator" w:id="0">
    <w:p w14:paraId="429C9518" w14:textId="77777777" w:rsidR="00E07A79" w:rsidRDefault="00E07A7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518A3CB9" w:rsidR="00371075" w:rsidRPr="0037469A" w:rsidRDefault="0037107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327C" w:rsidRPr="00D5327C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327C" w:rsidRPr="00D5327C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429466C6" w:rsidR="00371075" w:rsidRDefault="0037107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327C" w:rsidRPr="00D5327C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327C" w:rsidRPr="00D5327C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327C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4E51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275FD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1C26D6E-EB1A-416C-804C-80C1F8B0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71FC2-EBFC-4813-A18C-CAF0D293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2023-08-11T05:42:00Z</cp:lastPrinted>
  <dcterms:created xsi:type="dcterms:W3CDTF">2023-08-13T03:58:00Z</dcterms:created>
  <dcterms:modified xsi:type="dcterms:W3CDTF">2023-08-16T07:57:00Z</dcterms:modified>
</cp:coreProperties>
</file>