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1275B3AF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</w:instrText>
      </w:r>
      <w:r w:rsidR="0025761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5761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5761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25761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00F71" w:rsidRPr="00483815" w14:paraId="0D28C06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226203" w14:textId="77777777" w:rsidR="00500F71" w:rsidRPr="0084285C" w:rsidRDefault="00500F71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C6349A5" w14:textId="77777777" w:rsidR="00500F71" w:rsidRDefault="00924948" w:rsidP="009249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4384" behindDoc="0" locked="0" layoutInCell="1" allowOverlap="1" wp14:anchorId="35ECD68D" wp14:editId="3B075BCB">
                  <wp:simplePos x="0" y="0"/>
                  <wp:positionH relativeFrom="column">
                    <wp:posOffset>2724422</wp:posOffset>
                  </wp:positionH>
                  <wp:positionV relativeFrom="paragraph">
                    <wp:posOffset>34925</wp:posOffset>
                  </wp:positionV>
                  <wp:extent cx="710565" cy="709295"/>
                  <wp:effectExtent l="0" t="0" r="0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03大地震玉山神學院災後代重建捐款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F71"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玉山神學院於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403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花蓮地震，教室與宿舍受創嚴重，請兄</w:t>
            </w:r>
            <w:proofErr w:type="gramStart"/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0927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玉神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災後重建</w:t>
            </w:r>
            <w:proofErr w:type="gramStart"/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</w:t>
            </w:r>
            <w:r w:rsidR="00500F71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指名奉獻或利用此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捐款：</w:t>
            </w:r>
          </w:p>
          <w:p w14:paraId="0716B4F5" w14:textId="01DB128D" w:rsidR="00924948" w:rsidRPr="00ED3EB3" w:rsidRDefault="00924948" w:rsidP="009249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924948" w:rsidRPr="00483815" w14:paraId="5B4EA8D9" w14:textId="77777777" w:rsidTr="00F2012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3748B40" w14:textId="77777777" w:rsidR="00924948" w:rsidRPr="0084285C" w:rsidRDefault="00924948" w:rsidP="00F201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0EE406" w14:textId="769550AF" w:rsidR="00924948" w:rsidRPr="00ED3EB3" w:rsidRDefault="00924948" w:rsidP="009249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赤峰街教會將於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舉行設教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70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週年感恩禮拜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53007367" w:rsidR="00D555B1" w:rsidRPr="0084285C" w:rsidRDefault="00924948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598CB85B" w:rsidR="00D555B1" w:rsidRPr="00ED3EB3" w:rsidRDefault="00ED3EB3" w:rsidP="00EF4E6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</w:t>
            </w:r>
            <w:proofErr w:type="gramStart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初階長執訓練</w:t>
            </w:r>
            <w:proofErr w:type="gramEnd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5/4(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8:00-12:00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教會舉行，報名至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4/28(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止，詳見公佈欄</w:t>
            </w:r>
            <w:r w:rsidR="007C5E85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6D5EA3A" w:rsidR="00B9590C" w:rsidRPr="0084285C" w:rsidRDefault="00924948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ED3EB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DC56094" w:rsidR="00B9590C" w:rsidRPr="00ED3EB3" w:rsidRDefault="00ED3EB3" w:rsidP="00F84B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中會舉辦急難救災訓練，請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「壯闊台灣」指導訓練。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)9:30-12:30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在艋舺教會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2889076E" w:rsidR="00D555B1" w:rsidRPr="00211D30" w:rsidRDefault="007949D9" w:rsidP="0001134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1134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011340"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</w:t>
            </w:r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21)</w:t>
            </w:r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為總會所訂「大眾傳播奉獻主日」，請兄</w:t>
            </w:r>
            <w:proofErr w:type="gramStart"/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關心現</w:t>
            </w:r>
            <w:r w:rsidR="00F9460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</w:t>
            </w:r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媒體</w:t>
            </w:r>
            <w:proofErr w:type="gramStart"/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宣教事工</w:t>
            </w:r>
            <w:proofErr w:type="gramEnd"/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</w:t>
            </w:r>
            <w:r w:rsidR="00370DA7"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77777777" w:rsidR="00FA7336" w:rsidRPr="00483815" w:rsidRDefault="00FA7336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1405BA45" w:rsidR="00FA7336" w:rsidRPr="0095288C" w:rsidRDefault="007949D9" w:rsidP="00A42EC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9270C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(4/28)</w:t>
            </w:r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</w:t>
            </w:r>
            <w:r w:rsidR="0009270C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世界展望會將</w:t>
            </w:r>
            <w:proofErr w:type="gramStart"/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</w:t>
            </w:r>
            <w:r w:rsidR="0009270C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告報</w:t>
            </w:r>
            <w:proofErr w:type="gramEnd"/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Chosen</w:t>
            </w:r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兒童資助計畫</w:t>
            </w:r>
            <w:proofErr w:type="gramStart"/>
            <w:r w:rsidR="007252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──</w:t>
            </w:r>
            <w:proofErr w:type="gramEnd"/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『揀選的恩典，看見孩子的選擇』透過</w:t>
            </w:r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Chosen</w:t>
            </w:r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計畫我們讓孩子來選擇他的資助人，</w:t>
            </w:r>
            <w:proofErr w:type="gramStart"/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神揀選</w:t>
            </w:r>
            <w:proofErr w:type="gramEnd"/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我們成為祝福孩子的人，讓我們</w:t>
            </w:r>
            <w:proofErr w:type="gramStart"/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把愛傳到</w:t>
            </w:r>
            <w:proofErr w:type="gramEnd"/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地極，從台灣到世界從一個選擇開始！</w:t>
            </w:r>
          </w:p>
        </w:tc>
      </w:tr>
      <w:tr w:rsidR="00FA2DC5" w:rsidRPr="00483815" w14:paraId="3D626E1A" w14:textId="77777777" w:rsidTr="00E9232C">
        <w:tc>
          <w:tcPr>
            <w:tcW w:w="280" w:type="dxa"/>
          </w:tcPr>
          <w:p w14:paraId="3F5C3066" w14:textId="77777777" w:rsidR="00FA2DC5" w:rsidRPr="00483815" w:rsidRDefault="00FA2DC5" w:rsidP="00E9232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EB97FA3" w14:textId="50A72403" w:rsidR="00FA2DC5" w:rsidRPr="00211D30" w:rsidRDefault="00605270" w:rsidP="00F84B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教會計劃於今年暑假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7/12-14(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7252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三天兩夜，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舉辦</w:t>
            </w:r>
            <w:r w:rsidR="007252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全教會大小成員的生活營，請兄</w:t>
            </w:r>
            <w:proofErr w:type="gramStart"/>
            <w:r w:rsidR="007252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7252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能先預留時間，週報也會陸續公告細節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2F46DA5D" w:rsidR="00605270" w:rsidRPr="00D92A50" w:rsidRDefault="00605270" w:rsidP="00605270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(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0B099A14" w:rsidR="009A7113" w:rsidRPr="00D92A50" w:rsidRDefault="000A1C3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與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、與伊朗緊張局勢，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</w:t>
            </w:r>
            <w:proofErr w:type="gramStart"/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C86DEA" w:rsidRPr="00DF36B1" w14:paraId="615D5ED0" w14:textId="77777777" w:rsidTr="009561C2">
        <w:tc>
          <w:tcPr>
            <w:tcW w:w="266" w:type="dxa"/>
            <w:tcMar>
              <w:left w:w="28" w:type="dxa"/>
              <w:right w:w="28" w:type="dxa"/>
            </w:tcMar>
          </w:tcPr>
          <w:p w14:paraId="00CC326A" w14:textId="77777777" w:rsidR="00C86DEA" w:rsidRPr="00DF36B1" w:rsidRDefault="00C86DEA" w:rsidP="009561C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4B6BC2A" w14:textId="44F0F677" w:rsidR="00C86DEA" w:rsidRPr="00D92A50" w:rsidRDefault="00081B1F" w:rsidP="009561C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發生罕見食物中毒事件受害人和整體食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安代禱</w:t>
            </w:r>
            <w:proofErr w:type="gramEnd"/>
            <w:r w:rsidR="00C86DEA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D9BD10B" w:rsidR="009A7113" w:rsidRPr="00DF36B1" w:rsidRDefault="00C86DE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D26F45D" w:rsidR="009A7113" w:rsidRPr="00D92A50" w:rsidRDefault="00081B1F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403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花蓮地震</w:t>
            </w:r>
            <w:proofErr w:type="gramStart"/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災後重建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21C91335" w:rsidR="00E61BAA" w:rsidRPr="00DF36B1" w:rsidRDefault="00C86DE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4B451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7777777" w:rsidR="000A1C39" w:rsidRDefault="000A1C39" w:rsidP="004B4515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77777777" w:rsidR="000A1C39" w:rsidRPr="00D92A50" w:rsidRDefault="000A1C39" w:rsidP="004B451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庭羽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、閔郡、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聖崴、宥綺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4/26 4/27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考統測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筠蓁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，身心靈能平安應考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113D391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10837C1F" w14:textId="5866A157" w:rsidR="009A18FD" w:rsidRDefault="000A1C39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3D644A" w14:textId="0A68ABCA" w:rsidR="009A18FD" w:rsidRPr="00D92A50" w:rsidRDefault="000A1C39" w:rsidP="00477E9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4/25(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松年團契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春遊代禱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；蒙　神引導，出入平安</w:t>
            </w:r>
            <w:r w:rsidR="009A18FD"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1AF30132" w:rsidR="009A18FD" w:rsidRDefault="000A1C39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1EA7E8" w14:textId="5D87322E" w:rsidR="009A18FD" w:rsidRPr="00D92A50" w:rsidRDefault="00081B1F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特別是新選任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的長執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4340D91C" w:rsidR="0084285C" w:rsidRPr="00DF36B1" w:rsidRDefault="000A1C39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9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12C7BC4" w14:textId="77777777" w:rsidR="00081B1F" w:rsidRDefault="00081B1F" w:rsidP="00081B1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20D5BBAB" w14:textId="36E6C1DA" w:rsidR="0084285C" w:rsidRPr="00D92A50" w:rsidRDefault="00081B1F" w:rsidP="00081B1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、洪瓊美、王佳</w:t>
            </w:r>
            <w:proofErr w:type="gramStart"/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瑀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F23881D" w14:textId="48631515" w:rsidR="005101CA" w:rsidRPr="005101CA" w:rsidRDefault="005101CA" w:rsidP="005101C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9D0A30" w:rsidRPr="009D0A30">
        <w:rPr>
          <w:rFonts w:ascii="標楷體" w:eastAsia="標楷體" w:hAnsi="標楷體" w:cs="Arial" w:hint="eastAsia"/>
          <w:b/>
          <w:w w:val="80"/>
          <w:sz w:val="26"/>
          <w:szCs w:val="26"/>
        </w:rPr>
        <w:t>主永遠與咱同在</w:t>
      </w: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71BF16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當咱回想又慶祝上帝仁慈，咱回想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所行的神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蹟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160997CD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導咱到在這，靠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奇妙恩典，咱也知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的作為剛開始。</w:t>
      </w:r>
    </w:p>
    <w:p w14:paraId="0911459A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因為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互咱各人一個使命，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呼召咱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分享基督的愛，</w:t>
      </w:r>
    </w:p>
    <w:p w14:paraId="76A7EC46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現今親像過去，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與咱相同行，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的光在頭前引導咱。</w:t>
      </w:r>
    </w:p>
    <w:p w14:paraId="232036A3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主永遠與咱同在，雖然經過黑暗山谷，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用光照咱的路，</w:t>
      </w:r>
    </w:p>
    <w:p w14:paraId="25DCD2C6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是咱路途的牧者，咱信心的引導。</w:t>
      </w:r>
    </w:p>
    <w:p w14:paraId="238EBB51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當咱面對未來年日，咱會抓住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的應允，主永遠與咱同在。</w:t>
      </w:r>
    </w:p>
    <w:p w14:paraId="35B4CD8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上帝旨意導咱相與聚集，聖神引導互咱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相結連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743E3365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早前靜靜的地，現今充滿讚美，高舉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上帝愛疼的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榮光。</w:t>
      </w:r>
    </w:p>
    <w:p w14:paraId="1146AB19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懇求上帝賜咱異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象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，給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咱知影在此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的目的，</w:t>
      </w:r>
    </w:p>
    <w:p w14:paraId="5F1E85DE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差祢聖神來引導，祢一直與阮同在，直到世代的路尾。</w:t>
      </w:r>
    </w:p>
    <w:p w14:paraId="310280C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上帝一直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在導路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，雖然經過黑暗山谷，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用光照咱的路。</w:t>
      </w:r>
    </w:p>
    <w:p w14:paraId="4813E235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上帝一直在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導路，祂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是咱路途的牧者，咱信心的引導。</w:t>
      </w:r>
    </w:p>
    <w:p w14:paraId="3DD9EBC3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當咱面對未來年日，咱會抓住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的應允，主永遠與咱同在。</w:t>
      </w:r>
    </w:p>
    <w:p w14:paraId="6C366FE1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上帝做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代代幫助，亦是將來盼望，</w:t>
      </w:r>
    </w:p>
    <w:p w14:paraId="7F6EF4F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閃避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大湧風颱，永站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安穩所在。</w:t>
      </w:r>
    </w:p>
    <w:p w14:paraId="5EB9571D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主永遠與咱同在，雖然經過黑暗山谷，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用光照咱的路，</w:t>
      </w:r>
    </w:p>
    <w:p w14:paraId="074FDF36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是咱路途的牧者，咱信心的引導。</w:t>
      </w:r>
    </w:p>
    <w:p w14:paraId="1E32CEC5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當咱面對未來年日，咱會抓住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的應允，主永遠與咱同在！</w:t>
      </w:r>
    </w:p>
    <w:p w14:paraId="7921AC6C" w14:textId="1E331F3B" w:rsidR="005101CA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主永遠與咱同在！主永遠與咱同在！</w:t>
      </w:r>
    </w:p>
    <w:p w14:paraId="009DA198" w14:textId="77777777" w:rsidR="00BA3FFB" w:rsidRPr="00BA3FFB" w:rsidRDefault="00BA3FFB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500F71" w:rsidRDefault="00500F7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500F71" w:rsidRPr="004E3A97" w:rsidRDefault="00500F7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500F71" w:rsidRPr="004E3A97" w:rsidRDefault="00500F7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89743EB" id="群組 21" o:spid="_x0000_s1026" style="position:absolute;margin-left:538.1pt;margin-top:28.9pt;width:134.65pt;height:261.65pt;z-index:25166643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1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500F71" w:rsidRDefault="00500F7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500F71" w:rsidRPr="004E3A97" w:rsidRDefault="00500F7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500F71" w:rsidRPr="004E3A97" w:rsidRDefault="00500F7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326780E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500F71" w:rsidRDefault="00500F7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500F71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500F71" w:rsidRPr="00DF36B1" w:rsidRDefault="00500F7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500F71" w:rsidRPr="00DF36B1" w:rsidRDefault="00500F7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500F71" w:rsidRPr="00DF36B1" w:rsidRDefault="00500F7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500F71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00F71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500F71" w:rsidRPr="00335D1F" w:rsidRDefault="00500F71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500F71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500F71" w:rsidRDefault="00500F7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500F71" w:rsidRDefault="00500F7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500F71" w:rsidRDefault="00500F71" w:rsidP="002B2AA4"/>
                                </w:tc>
                              </w:tr>
                              <w:tr w:rsidR="00500F71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500F71" w:rsidRDefault="00500F7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500F71" w:rsidRDefault="00500F7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500F71" w:rsidRDefault="00500F71" w:rsidP="002B2AA4"/>
                                </w:tc>
                              </w:tr>
                            </w:tbl>
                            <w:p w14:paraId="4510224B" w14:textId="09315E15" w:rsidR="00500F71" w:rsidRDefault="00500F7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500F71" w:rsidRDefault="00500F7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500F71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500F71" w:rsidRPr="00DF36B1" w:rsidRDefault="00500F7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500F71" w:rsidRPr="00DF36B1" w:rsidRDefault="00500F7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500F71" w:rsidRPr="00DF36B1" w:rsidRDefault="00500F7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500F71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00F71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500F71" w:rsidRPr="00335D1F" w:rsidRDefault="00500F71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500F71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500F71" w:rsidRDefault="00500F7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500F71" w:rsidRDefault="00500F7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500F71" w:rsidRDefault="00500F71" w:rsidP="002B2AA4"/>
                          </w:tc>
                        </w:tr>
                        <w:tr w:rsidR="00500F71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500F71" w:rsidRDefault="00500F7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500F71" w:rsidRDefault="00500F7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500F71" w:rsidRDefault="00500F71" w:rsidP="002B2AA4"/>
                          </w:tc>
                        </w:tr>
                      </w:tbl>
                      <w:p w14:paraId="4510224B" w14:textId="09315E15" w:rsidR="00500F71" w:rsidRDefault="00500F7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6E3F079" w:rsidR="00500F71" w:rsidRDefault="00500F7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="0025761F"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="0025761F"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500F7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500F71" w:rsidRPr="0064542F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E693563" w:rsidR="00500F71" w:rsidRPr="00F93CF5" w:rsidRDefault="00AB4F86" w:rsidP="00AB4F86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25.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門徒歸來</w:t>
                                    </w:r>
                                    <w:proofErr w:type="gramStart"/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稟主聽</w:t>
                                    </w:r>
                                    <w:proofErr w:type="gramEnd"/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真神兒子海面行</w:t>
                                    </w:r>
                                  </w:p>
                                </w:tc>
                              </w:tr>
                              <w:tr w:rsidR="00500F7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500F71" w:rsidRPr="0064542F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3951E31" w:rsidR="00500F71" w:rsidRPr="0039569C" w:rsidRDefault="00AB4F8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城與神一樣多</w:t>
                                    </w:r>
                                  </w:p>
                                </w:tc>
                              </w:tr>
                              <w:tr w:rsidR="00500F7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500F71" w:rsidRPr="006D5872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6990B40" w:rsidR="00500F71" w:rsidRPr="00F93CF5" w:rsidRDefault="00DA404D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="00AB4F86" w:rsidRPr="00AB4F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2:26-37</w:t>
                                    </w:r>
                                  </w:p>
                                </w:tc>
                              </w:tr>
                              <w:tr w:rsidR="00500F7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500F71" w:rsidRPr="006D5872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371C021" w:rsidR="00500F71" w:rsidRPr="00F93CF5" w:rsidRDefault="00DA404D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bookmarkStart w:id="6" w:name="_GoBack"/>
                                    <w:bookmarkEnd w:id="6"/>
                                    <w:r w:rsidR="00AB4F86" w:rsidRPr="00AB4F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10:5</w:t>
                                    </w:r>
                                  </w:p>
                                </w:tc>
                              </w:tr>
                              <w:tr w:rsidR="00500F7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500F71" w:rsidRPr="0040121B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BB5AA27" w:rsidR="00500F71" w:rsidRPr="00F93CF5" w:rsidRDefault="00AB4F8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500F71" w:rsidRPr="003B53F0" w:rsidRDefault="00500F7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CC9ED2E" w:rsidR="00500F71" w:rsidRPr="003B53F0" w:rsidRDefault="00AB4F8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37</w:t>
                                    </w:r>
                                  </w:p>
                                </w:tc>
                              </w:tr>
                              <w:tr w:rsidR="00500F7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500F71" w:rsidRPr="006D5872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195C4B5" w:rsidR="00500F71" w:rsidRPr="005B5D15" w:rsidRDefault="00AB4F86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AB4F8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168,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AB4F8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500F71" w:rsidRDefault="00500F7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4800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6E3F079" w:rsidR="00500F71" w:rsidRDefault="00500F7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="0025761F"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="0025761F"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500F7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500F71" w:rsidRPr="0064542F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E693563" w:rsidR="00500F71" w:rsidRPr="00F93CF5" w:rsidRDefault="00AB4F86" w:rsidP="00AB4F86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25.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門徒歸來</w:t>
                              </w:r>
                              <w:proofErr w:type="gramStart"/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稟主聽</w:t>
                              </w:r>
                              <w:proofErr w:type="gramEnd"/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真神兒子海面行</w:t>
                              </w:r>
                            </w:p>
                          </w:tc>
                        </w:tr>
                        <w:tr w:rsidR="00500F7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500F71" w:rsidRPr="0064542F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3951E31" w:rsidR="00500F71" w:rsidRPr="0039569C" w:rsidRDefault="00AB4F8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城與神一樣多</w:t>
                              </w:r>
                            </w:p>
                          </w:tc>
                        </w:tr>
                        <w:tr w:rsidR="00500F7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500F71" w:rsidRPr="006D5872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6990B40" w:rsidR="00500F71" w:rsidRPr="00F93CF5" w:rsidRDefault="00DA404D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="00AB4F86" w:rsidRPr="00AB4F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2:26-37</w:t>
                              </w:r>
                            </w:p>
                          </w:tc>
                        </w:tr>
                        <w:tr w:rsidR="00500F7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500F71" w:rsidRPr="006D5872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371C021" w:rsidR="00500F71" w:rsidRPr="00F93CF5" w:rsidRDefault="00DA404D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bookmarkStart w:id="7" w:name="_GoBack"/>
                              <w:bookmarkEnd w:id="7"/>
                              <w:r w:rsidR="00AB4F86" w:rsidRPr="00AB4F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10:5</w:t>
                              </w:r>
                            </w:p>
                          </w:tc>
                        </w:tr>
                        <w:tr w:rsidR="00500F7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500F71" w:rsidRPr="0040121B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BB5AA27" w:rsidR="00500F71" w:rsidRPr="00F93CF5" w:rsidRDefault="00AB4F8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500F71" w:rsidRPr="003B53F0" w:rsidRDefault="00500F7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CC9ED2E" w:rsidR="00500F71" w:rsidRPr="003B53F0" w:rsidRDefault="00AB4F8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37</w:t>
                              </w:r>
                            </w:p>
                          </w:tc>
                        </w:tr>
                        <w:tr w:rsidR="00500F7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500F71" w:rsidRPr="006D5872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195C4B5" w:rsidR="00500F71" w:rsidRPr="005B5D15" w:rsidRDefault="00AB4F86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B4F8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168,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B4F8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515</w:t>
                              </w:r>
                            </w:p>
                          </w:tc>
                        </w:tr>
                      </w:tbl>
                      <w:p w14:paraId="18D7B155" w14:textId="77777777" w:rsidR="00500F71" w:rsidRDefault="00500F7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00F71" w:rsidRPr="006C1FCA" w:rsidRDefault="00500F7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6BD7DFF" id="文字方塊 2" o:spid="_x0000_s1035" type="#_x0000_t202" style="position:absolute;margin-left:31.4pt;margin-top:-54.1pt;width:109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500F71" w:rsidRPr="006C1FCA" w:rsidRDefault="00500F7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257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00F71" w:rsidRPr="00EB0AD1" w:rsidRDefault="00500F7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4775AEF3" id="圓角矩形 12" o:spid="_x0000_s1036" style="position:absolute;margin-left:-.9pt;margin-top:16.35pt;width:49.3pt;height:15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500F71" w:rsidRPr="00EB0AD1" w:rsidRDefault="00500F7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00F71" w:rsidRPr="00EB0AD1" w:rsidRDefault="00500F7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196DC3BF" id="圓角矩形 14" o:spid="_x0000_s1037" style="position:absolute;margin-left:-1.25pt;margin-top:16.7pt;width:83.6pt;height:1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500F71" w:rsidRPr="00EB0AD1" w:rsidRDefault="00500F7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00F71" w:rsidRPr="00EB0AD1" w:rsidRDefault="00500F7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1A4DC044" id="圓角矩形 9" o:spid="_x0000_s1038" style="position:absolute;margin-left:-.6pt;margin-top:16.6pt;width:30.35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00F71" w:rsidRPr="00EB0AD1" w:rsidRDefault="00500F7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00F71" w:rsidRPr="00EB0AD1" w:rsidRDefault="00500F7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03BFD3A3" id="圓角矩形 13" o:spid="_x0000_s1039" style="position:absolute;margin-left:-.4pt;margin-top:16.65pt;width:49.3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500F71" w:rsidRPr="00EB0AD1" w:rsidRDefault="00500F7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00F71" w:rsidRPr="008F4402" w:rsidRDefault="00500F7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00F71" w:rsidRDefault="00500F7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7C1E33A" id="_x0000_s1040" type="#_x0000_t202" style="position:absolute;margin-left:107.25pt;margin-top:6.2pt;width:125.55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500F71" w:rsidRPr="008F4402" w:rsidRDefault="00500F7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00F71" w:rsidRDefault="00500F7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51B2B4E" w:rsidR="00F427BD" w:rsidRPr="003B60AD" w:rsidRDefault="00F427BD" w:rsidP="00825025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D58F6" w:rsidRPr="00FD58F6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FD58F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25025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86400C7" w:rsidR="00F427BD" w:rsidRPr="0020155C" w:rsidRDefault="00F427BD" w:rsidP="00FD58F6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D58F6" w:rsidRPr="00FD58F6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FD58F6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3BC9BA" wp14:editId="494DCF0B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31115</wp:posOffset>
                      </wp:positionV>
                      <wp:extent cx="238125" cy="1191260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9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500F71" w:rsidRPr="00632D13" w:rsidRDefault="00500F71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343BC9BA" id="矩形 8" o:spid="_x0000_s1041" style="position:absolute;left:0;text-align:left;margin-left:.15pt;margin-top:2.45pt;width:18.75pt;height:9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500F71" w:rsidRPr="00632D13" w:rsidRDefault="00500F7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BD741B6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25A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E449133" w:rsidR="00632D13" w:rsidRPr="00CA7DBC" w:rsidRDefault="007D0D2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D0D2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17E3E4B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52794FA2" w:rsidR="00FE6F9D" w:rsidRDefault="009D0A30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D0A3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主永遠與咱同在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6A9617" w14:textId="77777777" w:rsidR="00FE6F9D" w:rsidRDefault="00FE6F9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00F71" w:rsidRPr="00F91D7E" w:rsidRDefault="00500F7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21B0B3F3" id="矩形 10" o:spid="_x0000_s1042" style="position:absolute;left:0;text-align:left;margin-left:-.75pt;margin-top:.35pt;width:19.3pt;height:45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00F71" w:rsidRPr="00F91D7E" w:rsidRDefault="00500F7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D9CE430" w:rsidR="007F65AD" w:rsidRPr="00911DA8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62</w:t>
            </w:r>
            <w:r w:rsidR="00C97F52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1-7,12</w:t>
            </w:r>
            <w:r w:rsidR="00BB2BB1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4856418" w:rsidR="007F65AD" w:rsidRPr="009813C2" w:rsidRDefault="007D0D2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7D0D2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不撇棄</w:t>
            </w:r>
            <w:proofErr w:type="gramEnd"/>
            <w:r w:rsidRPr="007D0D2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的城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500F71" w:rsidRPr="00F91D7E" w:rsidRDefault="00500F7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4D37C684" id="矩形 11" o:spid="_x0000_s1043" style="position:absolute;left:0;text-align:left;margin-left:-.75pt;margin-top:5.9pt;width:19.25pt;height:8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500F71" w:rsidRPr="00F91D7E" w:rsidRDefault="00500F7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DCB395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164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2E45490" w:rsidR="007F65AD" w:rsidRPr="009345AA" w:rsidRDefault="00FD58F6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D58F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D58F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FD24880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1C6684D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F08F48F" id="直線接點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7D0D2C" w:rsidRPr="007D0D2C">
        <w:rPr>
          <w:rFonts w:ascii="Barlow Condensed Medium" w:eastAsia="華康中黑體" w:hAnsi="Barlow Condensed Medium" w:cs="Calibri"/>
          <w:color w:val="000000"/>
          <w:w w:val="90"/>
          <w:szCs w:val="24"/>
        </w:rPr>
        <w:t>62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7D0D2C" w:rsidRPr="007D0D2C">
        <w:rPr>
          <w:rFonts w:ascii="Barlow Condensed Medium" w:eastAsia="華康中黑體" w:hAnsi="Barlow Condensed Medium" w:cs="Calibri"/>
          <w:color w:val="000000"/>
          <w:w w:val="90"/>
          <w:szCs w:val="24"/>
        </w:rPr>
        <w:t>12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68269C9B" w14:textId="77777777" w:rsidR="009D5256" w:rsidRDefault="00D55B7D" w:rsidP="009D5256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9D5256" w:rsidRPr="009D5256">
        <w:rPr>
          <w:rFonts w:ascii="Calibri" w:eastAsia="標楷體" w:hAnsi="Calibri" w:cs="Calibri" w:hint="eastAsia"/>
          <w:color w:val="000000"/>
          <w:w w:val="80"/>
          <w:szCs w:val="24"/>
        </w:rPr>
        <w:t>人欲</w:t>
      </w:r>
      <w:r w:rsidR="009D5256" w:rsidRPr="009D5256">
        <w:rPr>
          <w:rFonts w:ascii="標楷體" w:eastAsia="標楷體" w:hAnsi="標楷體" w:cs="Calibri" w:hint="eastAsia"/>
          <w:color w:val="000000"/>
          <w:w w:val="80"/>
          <w:szCs w:val="24"/>
        </w:rPr>
        <w:t>稱</w:t>
      </w:r>
      <w:proofErr w:type="gramEnd"/>
      <w:r w:rsidR="009D5256" w:rsidRPr="009D5256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9D5256" w:rsidRPr="009D5256">
        <w:rPr>
          <w:rFonts w:ascii="Calibri" w:eastAsia="標楷體" w:hAnsi="Calibri" w:cs="Calibri" w:hint="eastAsia"/>
          <w:color w:val="000000"/>
          <w:w w:val="80"/>
          <w:szCs w:val="24"/>
        </w:rPr>
        <w:t>做「聖的百姓」，「耶和華所贖回者」；你也欲稱做「尋著</w:t>
      </w:r>
    </w:p>
    <w:p w14:paraId="6D33E9F6" w14:textId="19D558A6" w:rsidR="00D55B7D" w:rsidRPr="00D145DD" w:rsidRDefault="009D5256" w:rsidP="009D5256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 w:val="22"/>
        </w:rPr>
      </w:pPr>
      <w:r>
        <w:rPr>
          <w:rFonts w:ascii="Calibri" w:eastAsia="標楷體" w:hAnsi="Calibri" w:cs="Calibri" w:hint="eastAsia"/>
          <w:color w:val="000000"/>
          <w:w w:val="80"/>
          <w:szCs w:val="24"/>
        </w:rPr>
        <w:t xml:space="preserve">    </w:t>
      </w:r>
      <w:r w:rsidRPr="009D5256">
        <w:rPr>
          <w:rFonts w:ascii="Calibri" w:eastAsia="標楷體" w:hAnsi="Calibri" w:cs="Calibri" w:hint="eastAsia"/>
          <w:color w:val="000000"/>
          <w:w w:val="80"/>
          <w:szCs w:val="24"/>
        </w:rPr>
        <w:t>者、無受放拺的城」。</w:t>
      </w:r>
    </w:p>
    <w:p w14:paraId="153E5250" w14:textId="77777777" w:rsidR="009D5256" w:rsidRDefault="00D55B7D" w:rsidP="009D5256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Cs w:val="24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9D5256" w:rsidRPr="009D5256">
        <w:rPr>
          <w:rFonts w:ascii="Calibri" w:eastAsia="華康中黑體" w:hAnsi="Calibri" w:cs="Calibri" w:hint="eastAsia"/>
          <w:color w:val="000000"/>
          <w:w w:val="80"/>
          <w:szCs w:val="24"/>
        </w:rPr>
        <w:t>人必稱他們</w:t>
      </w:r>
      <w:proofErr w:type="gramStart"/>
      <w:r w:rsidR="009D5256" w:rsidRPr="009D5256">
        <w:rPr>
          <w:rFonts w:ascii="Calibri" w:eastAsia="華康中黑體" w:hAnsi="Calibri" w:cs="Calibri" w:hint="eastAsia"/>
          <w:color w:val="000000"/>
          <w:w w:val="80"/>
          <w:szCs w:val="24"/>
        </w:rPr>
        <w:t>為聖民</w:t>
      </w:r>
      <w:proofErr w:type="gramEnd"/>
      <w:r w:rsidR="009D5256" w:rsidRPr="009D5256">
        <w:rPr>
          <w:rFonts w:ascii="Calibri" w:eastAsia="華康中黑體" w:hAnsi="Calibri" w:cs="Calibri" w:hint="eastAsia"/>
          <w:color w:val="000000"/>
          <w:w w:val="80"/>
          <w:szCs w:val="24"/>
        </w:rPr>
        <w:t>，為耶和華</w:t>
      </w:r>
      <w:proofErr w:type="gramStart"/>
      <w:r w:rsidR="009D5256" w:rsidRPr="009D5256">
        <w:rPr>
          <w:rFonts w:ascii="Calibri" w:eastAsia="華康中黑體" w:hAnsi="Calibri" w:cs="Calibri" w:hint="eastAsia"/>
          <w:color w:val="000000"/>
          <w:w w:val="80"/>
          <w:szCs w:val="24"/>
        </w:rPr>
        <w:t>的贖民</w:t>
      </w:r>
      <w:proofErr w:type="gramEnd"/>
      <w:r w:rsidR="009D5256" w:rsidRPr="009D5256">
        <w:rPr>
          <w:rFonts w:ascii="Calibri" w:eastAsia="華康中黑體" w:hAnsi="Calibri" w:cs="Calibri" w:hint="eastAsia"/>
          <w:color w:val="000000"/>
          <w:w w:val="80"/>
          <w:szCs w:val="24"/>
        </w:rPr>
        <w:t>；</w:t>
      </w:r>
      <w:r w:rsidR="009D5256">
        <w:rPr>
          <w:rFonts w:ascii="Calibri" w:eastAsia="華康中黑體" w:hAnsi="Calibri" w:cs="Calibri" w:hint="eastAsia"/>
          <w:color w:val="000000"/>
          <w:w w:val="80"/>
          <w:szCs w:val="24"/>
        </w:rPr>
        <w:t>你也必稱為被眷顧</w:t>
      </w:r>
      <w:proofErr w:type="gramStart"/>
      <w:r w:rsidR="009D5256">
        <w:rPr>
          <w:rFonts w:ascii="Calibri" w:eastAsia="華康中黑體" w:hAnsi="Calibri" w:cs="Calibri" w:hint="eastAsia"/>
          <w:color w:val="000000"/>
          <w:w w:val="80"/>
          <w:szCs w:val="24"/>
        </w:rPr>
        <w:t>不撇棄</w:t>
      </w:r>
      <w:proofErr w:type="gramEnd"/>
      <w:r w:rsidR="009D5256">
        <w:rPr>
          <w:rFonts w:ascii="Calibri" w:eastAsia="華康中黑體" w:hAnsi="Calibri" w:cs="Calibri" w:hint="eastAsia"/>
          <w:color w:val="000000"/>
          <w:w w:val="80"/>
          <w:szCs w:val="24"/>
        </w:rPr>
        <w:t>的</w:t>
      </w:r>
      <w:r w:rsidR="009D5256">
        <w:rPr>
          <w:rFonts w:ascii="Calibri" w:eastAsia="華康中黑體" w:hAnsi="Calibri" w:cs="Calibri" w:hint="eastAsia"/>
          <w:color w:val="000000"/>
          <w:w w:val="80"/>
          <w:szCs w:val="24"/>
        </w:rPr>
        <w:t xml:space="preserve"> </w:t>
      </w:r>
    </w:p>
    <w:p w14:paraId="4A28748C" w14:textId="7B4B3957" w:rsidR="00D55B7D" w:rsidRPr="00D145DD" w:rsidRDefault="009D5256" w:rsidP="009D5256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 w:val="22"/>
        </w:rPr>
      </w:pPr>
      <w:r>
        <w:rPr>
          <w:rFonts w:ascii="Calibri" w:eastAsia="華康粗黑體" w:hAnsi="Calibri" w:cs="Calibri" w:hint="eastAsia"/>
          <w:b/>
          <w:color w:val="000000"/>
          <w:w w:val="80"/>
          <w:sz w:val="22"/>
        </w:rPr>
        <w:t xml:space="preserve">    </w:t>
      </w:r>
      <w:r>
        <w:rPr>
          <w:rFonts w:ascii="Calibri" w:eastAsia="華康中黑體" w:hAnsi="Calibri" w:cs="Calibri" w:hint="eastAsia"/>
          <w:color w:val="000000"/>
          <w:w w:val="80"/>
          <w:szCs w:val="24"/>
        </w:rPr>
        <w:t>城</w:t>
      </w:r>
      <w:r w:rsidR="00663410" w:rsidRPr="001824C8">
        <w:rPr>
          <w:rFonts w:ascii="Calibri" w:eastAsia="華康中黑體" w:hAnsi="Calibri" w:cs="Calibri" w:hint="eastAsia"/>
          <w:color w:val="000000"/>
          <w:w w:val="80"/>
          <w:szCs w:val="24"/>
        </w:rPr>
        <w:t>。</w:t>
      </w:r>
    </w:p>
    <w:p w14:paraId="5E453359" w14:textId="77777777" w:rsidR="00D605B8" w:rsidRPr="001824C8" w:rsidRDefault="00D605B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D605B8" w:rsidRPr="001824C8" w:rsidSect="00B26998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8032CAF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EA1B1C8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9512F52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802DD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4B382E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4E2AE74F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BAD6303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82A808B" w:rsidR="008802DD" w:rsidRPr="00477027" w:rsidRDefault="007E6441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F45CEEE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055A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8802DD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3CFA5147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3F7DD5A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7110C30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5029D5B" w:rsidR="008802DD" w:rsidRPr="00477027" w:rsidRDefault="007E6441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D21D40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8860AB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1FBFF3A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05B7A35" w:rsidR="008802DD" w:rsidRPr="0047702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02A0AE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07C391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6055A7"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4AC02D8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D6C7F51" w:rsidR="008802DD" w:rsidRPr="00B1653F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7B5364E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5C34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5098B658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C58D47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AA3A977" w:rsidR="008802DD" w:rsidRPr="00B1653F" w:rsidRDefault="007E644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57730D9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3330B3E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8ED12FE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17C2CE2" w:rsidR="008802DD" w:rsidRPr="00B1653F" w:rsidRDefault="007E644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321059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3E078E21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8EB421F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3D2B24B" w:rsidR="008802DD" w:rsidRPr="00B1653F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C4C4E64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4C117024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F41355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CFB1CF2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50EB911" w:rsidR="008802DD" w:rsidRPr="00B1653F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3C9D26E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4D37D82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EC6FE3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5909B27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0DEA881" w:rsidR="008802DD" w:rsidRPr="00B1653F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CB48C4D" w:rsidR="008802DD" w:rsidRPr="001F0F43" w:rsidRDefault="008802DD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8802DD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C0A5281" w:rsidR="008802DD" w:rsidRPr="007710FB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1CD8B6DB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94752D0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8F322D8" w:rsidR="008802DD" w:rsidRPr="00B1653F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8802DD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F9E288D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2D6404B7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5A98177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04899D0" w:rsidR="008802DD" w:rsidRPr="0047702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302DF0A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楊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鍚</w:t>
            </w:r>
            <w:proofErr w:type="gramEnd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67F04099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63195A6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28CAB55" w:rsidR="008802DD" w:rsidRPr="006055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1250F77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06A1913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2E75708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F280FDE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753B7947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1DEAFCC5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75CEA6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BACB24E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3B27CB84" w:rsidR="008802DD" w:rsidRPr="00070E82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6F7C1F">
              <w:rPr>
                <w:rFonts w:ascii="標楷體" w:eastAsia="標楷體" w:hAnsi="標楷體" w:hint="eastAsia"/>
                <w:spacing w:val="17"/>
                <w:w w:val="85"/>
                <w:kern w:val="0"/>
                <w:fitText w:val="819" w:id="-1126326527"/>
              </w:rPr>
              <w:t>松年團</w:t>
            </w:r>
            <w:r w:rsidRPr="006F7C1F">
              <w:rPr>
                <w:rFonts w:ascii="標楷體" w:eastAsia="標楷體" w:hAnsi="標楷體" w:hint="eastAsia"/>
                <w:spacing w:val="-21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D58F6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D58F6" w:rsidRPr="001F0F43" w:rsidRDefault="00FD58F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D61EC34" w:rsidR="00FD58F6" w:rsidRPr="005B635C" w:rsidRDefault="00FD58F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周南勳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7C9A29AF" w:rsidR="00FD58F6" w:rsidRPr="005B3690" w:rsidRDefault="00672EE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FD58F6" w:rsidRPr="001F0F43" w:rsidRDefault="00FD58F6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FD58F6" w:rsidRPr="001F0F43" w:rsidRDefault="00FD58F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FD58F6" w:rsidRPr="001F0F43" w:rsidRDefault="00FD58F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D58F6" w:rsidRPr="001F0F43" w:rsidRDefault="00FD58F6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038ED291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E1F69F4" w:rsidR="008802DD" w:rsidRPr="008D690E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802DD" w:rsidRPr="001F0F43" w:rsidRDefault="008802DD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BED6F2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40C955A3" w:rsidR="008802DD" w:rsidRPr="008D690E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8802DD" w:rsidRDefault="008802DD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8802DD" w:rsidRPr="001F0F43" w:rsidRDefault="008802DD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D58F6" w14:paraId="580038CF" w14:textId="77777777" w:rsidTr="00500F7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FD58F6" w:rsidRPr="00E207DE" w:rsidRDefault="00FD58F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C70077A" w:rsidR="00FD58F6" w:rsidRPr="005B635C" w:rsidRDefault="00FD58F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>
              <w:rPr>
                <w:rFonts w:ascii="標楷體" w:eastAsia="標楷體" w:hAnsi="標楷體" w:cs="華康儷楷書" w:hint="eastAsia"/>
              </w:rPr>
              <w:t>游陵珠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BD13751" w:rsidR="00FD58F6" w:rsidRPr="007C2F91" w:rsidRDefault="00FF54A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FD58F6" w:rsidRPr="00B14418" w:rsidRDefault="00FD58F6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D58F6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FD58F6" w:rsidRPr="00E207DE" w:rsidRDefault="00FD58F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60DBB088" w:rsidR="00FD58F6" w:rsidRDefault="00FD58F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30639"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3CE98D77" w:rsidR="00FD58F6" w:rsidRDefault="00FF54AF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F54AF"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FD58F6" w:rsidRPr="00B14418" w:rsidRDefault="00FD58F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D58F6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D58F6" w:rsidRPr="00E207DE" w:rsidRDefault="00FD58F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21E6424" w:rsidR="00FD58F6" w:rsidRPr="005B635C" w:rsidRDefault="00FD58F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30639"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2BCB9957" w:rsidR="00FD58F6" w:rsidRPr="005B635C" w:rsidRDefault="00FD58F6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D58F6" w:rsidRPr="00B14418" w:rsidRDefault="00FD58F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D58F6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D58F6" w:rsidRPr="00E207DE" w:rsidRDefault="00FD58F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23E07D9" w:rsidR="00FD58F6" w:rsidRPr="005B635C" w:rsidRDefault="00FD58F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CC663C4" w:rsidR="00FD58F6" w:rsidRPr="005B635C" w:rsidRDefault="00FD58F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D58F6" w:rsidRPr="00B14418" w:rsidRDefault="00FD58F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03D79E8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25761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25761F">
        <w:rPr>
          <w:rFonts w:ascii="Barlow Condensed SemiBold" w:eastAsia="華康正顏楷體W9" w:hAnsi="Barlow Condensed SemiBold" w:cstheme="minorHAnsi"/>
          <w:noProof/>
        </w:rPr>
        <w:t>04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25761F">
        <w:rPr>
          <w:rFonts w:ascii="Barlow Condensed SemiBold" w:eastAsia="華康正顏楷體W9" w:hAnsi="Barlow Condensed SemiBold" w:cstheme="minorHAnsi"/>
          <w:noProof/>
        </w:rPr>
        <w:t>21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301CED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301CE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301C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01C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76240644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301CE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1B119294" w:rsidR="00B9252B" w:rsidRPr="00301CED" w:rsidRDefault="007A4F6A" w:rsidP="00946F2B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</w:t>
            </w:r>
            <w:r w:rsidR="00F44402" w:rsidRPr="00301C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9</w:t>
            </w:r>
            <w:r w:rsidR="00F44402" w:rsidRPr="00301C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FF4D13" w:rsidRPr="00301CED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F44402" w:rsidRPr="00301CED" w:rsidRDefault="00F44402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FF4D13" w:rsidRPr="00301CED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0DBF8B1D" w:rsidR="00FF4D13" w:rsidRPr="00301CED" w:rsidRDefault="007A4F6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63ECAE08" w:rsidR="00FF4D13" w:rsidRPr="00301CED" w:rsidRDefault="007A4F6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399D31A1" w:rsidR="00FF4D13" w:rsidRPr="00301CED" w:rsidRDefault="00F44402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7A4F6A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  <w:r w:rsidR="007A4F6A" w:rsidRPr="007A4F6A"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(3</w:t>
            </w:r>
            <w:r w:rsidR="007A4F6A" w:rsidRPr="007A4F6A"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月</w:t>
            </w:r>
            <w:r w:rsidR="007A4F6A" w:rsidRPr="007A4F6A"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)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3AB32D03" w:rsidR="00FF4D13" w:rsidRPr="00301CED" w:rsidRDefault="007A4F6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2,8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269D3853" w:rsidR="00FF4D13" w:rsidRPr="007A4F6A" w:rsidRDefault="007A4F6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(4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月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 w:val="16"/>
                <w:szCs w:val="16"/>
              </w:rPr>
              <w:t>)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4526A76C" w:rsidR="00FF4D13" w:rsidRPr="00301CED" w:rsidRDefault="007A4F6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2,8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C54CDF" w:rsidRPr="00301CED" w14:paraId="7F4AA3AD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72987A" w14:textId="77777777" w:rsidR="00C54CDF" w:rsidRPr="00301CED" w:rsidRDefault="00C54CDF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5039DD" w14:textId="77777777" w:rsidR="00C54CDF" w:rsidRDefault="00C54CDF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3C8C04E" w14:textId="77777777" w:rsidR="00C54CDF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7865530" w14:textId="77777777" w:rsidR="00C54CDF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77EFF02" w14:textId="77777777" w:rsidR="00C54CDF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E09D122" w14:textId="77777777" w:rsidR="00C54CDF" w:rsidRDefault="00C54CD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9A8E44A" w14:textId="77777777" w:rsidR="00C54CDF" w:rsidRPr="00301CED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301CED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DF4B57" w:rsidRPr="00301CED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DF4B57" w:rsidRPr="00301CED" w:rsidRDefault="00DF4B57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DF4B57" w:rsidRPr="00301CED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DF4B57" w:rsidRPr="00301CED" w:rsidRDefault="00DF4B57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DF4B57" w:rsidRPr="00301CED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DF4B57" w:rsidRPr="00301CED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DF4B57" w:rsidRPr="00301CED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DF4B57" w:rsidRPr="00301CED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DF4B57" w:rsidRPr="00301CED" w:rsidRDefault="00DF4B57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56F31859" w:rsidR="00DF4B57" w:rsidRPr="00301CED" w:rsidRDefault="00DF4B57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0B02DFD5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10A08BA7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41DD1C26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5E2FEBDF" w:rsidR="00DF4B57" w:rsidRPr="00301CED" w:rsidRDefault="00DF4B57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788A03B8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DF4B57" w:rsidRPr="00301CED" w14:paraId="4A3069CA" w14:textId="77777777" w:rsidTr="0016249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77777777" w:rsidR="00DF4B57" w:rsidRPr="00301CED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F48918" w14:textId="29EC2886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13C1000" w14:textId="2D58A596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83E7EE8" w14:textId="58480EB5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09758E2" w14:textId="0DB231BB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1,4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399E55" w14:textId="31A8B7CD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27C009D" w14:textId="0F5A8460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DF4B57" w:rsidRPr="00301CED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7777777" w:rsidR="00DF4B57" w:rsidRPr="00301CED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0BEED7B8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有志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1B8FA8F7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150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7777777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54CDF" w:rsidRPr="00C026B2" w14:paraId="684186B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71724E2" w14:textId="77777777" w:rsidR="00C54CDF" w:rsidRPr="00301CED" w:rsidRDefault="00C54CDF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DEEBAA1" w14:textId="77777777" w:rsidR="00C54CDF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A7AAC18" w14:textId="77777777" w:rsidR="00C54CDF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F290D6D" w14:textId="77777777" w:rsidR="00C54CDF" w:rsidRPr="00C026B2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4F50069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61DB8F9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D4E19D2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7B848956" w:rsidR="00FF4D13" w:rsidRPr="00301CED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7952F674" w:rsidR="00FF4D13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0DE1BE68" w:rsidR="00FF4D13" w:rsidRPr="00C026B2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347CD4FE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3248F8C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CD2449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04D43A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C026B2" w14:paraId="1E73BDC6" w14:textId="77777777" w:rsidTr="005F210B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557F84F" w14:textId="180B8B06" w:rsidR="00DF4B57" w:rsidRPr="00301CED" w:rsidRDefault="00DF4B57" w:rsidP="005F210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Pr="00DF4B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聖歌隊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DDA596" w14:textId="77777777" w:rsidR="00DF4B57" w:rsidRPr="00301CED" w:rsidRDefault="00DF4B57" w:rsidP="005F210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4263423" w14:textId="5EFA854F" w:rsidR="00DF4B57" w:rsidRPr="00C026B2" w:rsidRDefault="00DF4B57" w:rsidP="005F210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8AAED3C" w14:textId="77777777" w:rsidR="00DF4B57" w:rsidRPr="00C026B2" w:rsidRDefault="00DF4B57" w:rsidP="005F210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5BCFBF" w14:textId="77777777" w:rsidR="00DF4B57" w:rsidRPr="00C026B2" w:rsidRDefault="00DF4B57" w:rsidP="005F210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D3D87A8" w14:textId="77777777" w:rsidR="00DF4B57" w:rsidRPr="00C026B2" w:rsidRDefault="00DF4B57" w:rsidP="005F210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C8A3DDB" w14:textId="77777777" w:rsidR="00DF4B57" w:rsidRPr="00C026B2" w:rsidRDefault="00DF4B57" w:rsidP="005F210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C026B2" w14:paraId="0E7550DA" w14:textId="77777777" w:rsidTr="005F210B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74F9785" w14:textId="2AC09B99" w:rsidR="00DF4B57" w:rsidRPr="00301CED" w:rsidRDefault="00DF4B57" w:rsidP="005F210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proofErr w:type="gramStart"/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建堂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proofErr w:type="gramEnd"/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3749092" w14:textId="38775378" w:rsidR="00DF4B57" w:rsidRPr="00301CED" w:rsidRDefault="00DF4B57" w:rsidP="005F210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9DB2748" w14:textId="64B7D68E" w:rsidR="00DF4B57" w:rsidRPr="00C026B2" w:rsidRDefault="00DF4B57" w:rsidP="005F210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77E9A65" w14:textId="77777777" w:rsidR="00DF4B57" w:rsidRPr="00C026B2" w:rsidRDefault="00DF4B57" w:rsidP="005F210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EF5F919" w14:textId="77777777" w:rsidR="00DF4B57" w:rsidRPr="00C026B2" w:rsidRDefault="00DF4B57" w:rsidP="005F210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61F6D9" w14:textId="77777777" w:rsidR="00DF4B57" w:rsidRPr="00C026B2" w:rsidRDefault="00DF4B57" w:rsidP="005F210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47903E" w14:textId="77777777" w:rsidR="00DF4B57" w:rsidRPr="00C026B2" w:rsidRDefault="00DF4B57" w:rsidP="005F210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D711F" w:rsidRPr="00301CED" w14:paraId="2C613A69" w14:textId="77777777" w:rsidTr="005F210B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2D711F" w:rsidRPr="002D711F" w14:paraId="446AE932" w14:textId="77777777" w:rsidTr="005F210B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5684715" w14:textId="11FF820A" w:rsidR="002D711F" w:rsidRPr="002D711F" w:rsidRDefault="002D711F" w:rsidP="005F210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D711F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sym w:font="Wingdings 2" w:char="F0AE"/>
                  </w:r>
                  <w:r w:rsidRPr="002D711F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為</w:t>
                  </w:r>
                  <w:r w:rsidRPr="002D711F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傳播基金會</w:t>
                  </w:r>
                  <w:r w:rsidRPr="002D711F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奉獻</w:t>
                  </w:r>
                  <w:r w:rsidRPr="002D711F"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C7BCC56" w14:textId="77777777" w:rsidR="002D711F" w:rsidRPr="002D711F" w:rsidRDefault="002D711F" w:rsidP="005F210B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D711F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45</w:t>
                  </w:r>
                  <w:r w:rsidRPr="002D711F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45B0C09" w14:textId="77777777" w:rsidR="002D711F" w:rsidRPr="002D711F" w:rsidRDefault="002D711F" w:rsidP="005F210B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  <w:r w:rsidRPr="002D711F">
                    <w:rPr>
                      <w:rFonts w:ascii="Barlow Condensed Medium" w:eastAsia="華康中黑體" w:hAnsi="Barlow Condensed Medium" w:cstheme="minorHAnsi" w:hint="eastAsia"/>
                      <w:w w:val="80"/>
                      <w:sz w:val="20"/>
                      <w:szCs w:val="20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3E97470" w14:textId="77777777" w:rsidR="002D711F" w:rsidRPr="002D711F" w:rsidRDefault="002D711F" w:rsidP="005F210B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E24A4E2" w14:textId="77777777" w:rsidR="002D711F" w:rsidRPr="002D711F" w:rsidRDefault="002D711F" w:rsidP="005F210B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D654C8" w14:textId="77777777" w:rsidR="002D711F" w:rsidRPr="002D711F" w:rsidRDefault="002D711F" w:rsidP="005F210B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F7F5EF7" w14:textId="77777777" w:rsidR="002D711F" w:rsidRPr="002D711F" w:rsidRDefault="002D711F" w:rsidP="005F210B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 w:val="20"/>
                      <w:szCs w:val="20"/>
                    </w:rPr>
                  </w:pPr>
                </w:p>
              </w:tc>
            </w:tr>
          </w:tbl>
          <w:p w14:paraId="5480F73C" w14:textId="77777777" w:rsidR="002D711F" w:rsidRPr="00301CED" w:rsidRDefault="002D711F" w:rsidP="005F210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98AFE" w14:textId="754BC8E3" w:rsidR="002D711F" w:rsidRPr="00301CED" w:rsidRDefault="002D711F" w:rsidP="005F210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CA18A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7761615" w14:textId="1423E4BB" w:rsidR="002D711F" w:rsidRPr="00301CED" w:rsidRDefault="002D711F" w:rsidP="005F210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839D501" w14:textId="1FF1E165" w:rsidR="002D711F" w:rsidRPr="00301CED" w:rsidRDefault="00CA18A4" w:rsidP="005F210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2D711F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DAD7C1A" w14:textId="087E6ADB" w:rsidR="002D711F" w:rsidRPr="00301CED" w:rsidRDefault="00CA18A4" w:rsidP="005F210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2D711F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37ECB22" w14:textId="481DA4E1" w:rsidR="002D711F" w:rsidRPr="00301CED" w:rsidRDefault="00CA18A4" w:rsidP="005F210B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2D711F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243C173" w14:textId="1A5AAB8E" w:rsidR="002D711F" w:rsidRPr="00301CED" w:rsidRDefault="00CA18A4" w:rsidP="005F210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2D711F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5A442C" w:rsidRPr="00C026B2" w14:paraId="5809ACE7" w14:textId="77777777" w:rsidTr="0021494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2161047" w14:textId="77777777" w:rsidR="005A442C" w:rsidRPr="00C026B2" w:rsidRDefault="005A442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37B26BF" w14:textId="72043DEB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8A34A4" w14:textId="39F3C6F2" w:rsidR="005A442C" w:rsidRPr="00C026B2" w:rsidRDefault="005A442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F126DD0" w14:textId="239B36F1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46446B5E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9663D73" w14:textId="7BD132EA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0884DF94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B43FFC" w:rsidRPr="0029539A" w14:paraId="78EF06AD" w14:textId="77777777" w:rsidTr="00DD1C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055FA42" w14:textId="77777777" w:rsidR="00B43FFC" w:rsidRPr="00C026B2" w:rsidRDefault="00B43FFC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D6E6AB9" w14:textId="3A4C55E5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36C4CCDE" w:rsidR="00B43FFC" w:rsidRPr="00C026B2" w:rsidRDefault="00B43FFC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9991368" w14:textId="2B69C4A2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53E1AEA8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39D60CA" w14:textId="08186C26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有志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*2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69F26067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D1E9A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1EAED0D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8080DB9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55*</w:t>
            </w:r>
          </w:p>
        </w:tc>
      </w:tr>
      <w:tr w:rsidR="003D1E9A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FB5188F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17ADAAE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56*</w:t>
            </w:r>
          </w:p>
        </w:tc>
      </w:tr>
      <w:tr w:rsidR="003D1E9A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E9BB7F7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1066B0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57*</w:t>
            </w:r>
          </w:p>
        </w:tc>
      </w:tr>
      <w:tr w:rsidR="003D1E9A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AB95DE6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9B72DDC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58*</w:t>
            </w:r>
          </w:p>
        </w:tc>
      </w:tr>
      <w:tr w:rsidR="003D1E9A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07E66C3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80B6A92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59*</w:t>
            </w:r>
          </w:p>
        </w:tc>
      </w:tr>
      <w:tr w:rsidR="003D1E9A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C428EBD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4CB1C73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60:1-18</w:t>
            </w:r>
          </w:p>
        </w:tc>
      </w:tr>
      <w:tr w:rsidR="003D1E9A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FC87D62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8CDAB21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60:19-61*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71B217D" w:rsidR="0094372F" w:rsidRPr="0066035F" w:rsidRDefault="0094372F" w:rsidP="003D1E9A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3D1E9A" w:rsidRPr="003D1E9A">
        <w:rPr>
          <w:rFonts w:ascii="華康正顏楷體W7" w:eastAsia="華康正顏楷體W7" w:hAnsi="Bahnschrift SemiBold Condensed" w:cstheme="minorHAnsi" w:hint="eastAsia"/>
          <w:sz w:val="26"/>
          <w:szCs w:val="26"/>
        </w:rPr>
        <w:t xml:space="preserve">　神的話不</w:t>
      </w:r>
      <w:r w:rsidR="00497C99">
        <w:rPr>
          <w:rFonts w:ascii="華康正顏楷體W7" w:eastAsia="華康正顏楷體W7" w:hAnsi="Bahnschrift SemiBold Condensed" w:cstheme="minorHAnsi" w:hint="eastAsia"/>
          <w:sz w:val="26"/>
          <w:szCs w:val="26"/>
        </w:rPr>
        <w:t>落空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57397464" w:rsidR="0094372F" w:rsidRPr="004A393A" w:rsidRDefault="0094372F" w:rsidP="00C022AC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3D1E9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55</w:t>
      </w:r>
      <w:r w:rsidR="00C022AC" w:rsidRPr="00C022AC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:1-</w:t>
      </w:r>
      <w:r w:rsidR="003D1E9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11</w:t>
      </w:r>
    </w:p>
    <w:p w14:paraId="5FA809B4" w14:textId="79E1A7F7" w:rsidR="0094372F" w:rsidRPr="00C60DDA" w:rsidRDefault="0094372F" w:rsidP="003D1E9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3D1E9A" w:rsidRPr="003D1E9A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從我的口所出的話也必這樣，必</w:t>
      </w:r>
      <w:proofErr w:type="gramStart"/>
      <w:r w:rsidR="003D1E9A" w:rsidRPr="003D1E9A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不</w:t>
      </w:r>
      <w:proofErr w:type="gramEnd"/>
      <w:r w:rsidR="003D1E9A" w:rsidRPr="003D1E9A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徒然返回我這裡，卻要作成我所喜悅的，使它在我差遣它去作的事上必然亨通。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3D1E9A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11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節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569B900F" w:rsidR="006A7994" w:rsidRDefault="0094372F" w:rsidP="003D1E9A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有了語言，聽成了人溝通、學習和接收訊息最主要的方式。因此聽到的話是真實或謊言，就影響人正確的判斷。又為何在　神耶和華這裡有甘泉和美食，有生命和拯救，人還是不</w:t>
      </w:r>
      <w:proofErr w:type="gramStart"/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願意來呢</w:t>
      </w:r>
      <w:proofErr w:type="gramEnd"/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？基本上，就是人到底聽到什麼，</w:t>
      </w:r>
      <w:proofErr w:type="gramStart"/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又信了</w:t>
      </w:r>
      <w:proofErr w:type="gramEnd"/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什麼的問題。所以，抓住　神親近人的機會尋求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聽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proofErr w:type="gramStart"/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是智慧的第一步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(6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，以分辨真正餵養生命的食物。第二步是能明白離棄惡的道路歸向　神的必得赦免。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(7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第三步是能謙卑和敬畏　神的意念高過人的意念。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(8</w:t>
      </w:r>
      <w:r w:rsidR="00B1439C">
        <w:rPr>
          <w:rFonts w:ascii="Barlow Condensed Medium" w:eastAsia="華康細黑體" w:hAnsi="Barlow Condensed Medium" w:hint="eastAsia"/>
          <w:w w:val="75"/>
          <w:sz w:val="26"/>
          <w:szCs w:val="26"/>
        </w:rPr>
        <w:t>,9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第四步則是要相信　神說出的話語帶著至高的權能，決不徒然返回，必要成就。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B1439C">
        <w:rPr>
          <w:rFonts w:ascii="Barlow Condensed Medium" w:eastAsia="華康細黑體" w:hAnsi="Barlow Condensed Medium" w:hint="eastAsia"/>
          <w:w w:val="75"/>
          <w:sz w:val="26"/>
          <w:szCs w:val="26"/>
        </w:rPr>
        <w:t>10,11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18F06E6E" w:rsidR="00FD6642" w:rsidRPr="00FD6642" w:rsidRDefault="003D1E9A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D1E9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空有真理和智慧的知識，若不悔改有用嗎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E3AFD5B" w:rsidR="00D555B1" w:rsidRPr="00FD6642" w:rsidRDefault="003D1E9A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D1E9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信實為何是　神重要的特質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270F151C" w:rsidR="00D555B1" w:rsidRPr="00FD6642" w:rsidRDefault="00361201" w:rsidP="0036120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[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分享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]</w:t>
            </w:r>
            <w:r w:rsidR="00C022AC">
              <w:rPr>
                <w:rFonts w:hint="eastAsia"/>
              </w:rPr>
              <w:t xml:space="preserve"> </w:t>
            </w:r>
            <w:r w:rsidR="003D1E9A" w:rsidRPr="003D1E9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被人欺騙或與人相互信任的經歷</w:t>
            </w:r>
            <w:r w:rsidR="00C022AC" w:rsidRPr="00C022A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。</w:t>
            </w:r>
          </w:p>
        </w:tc>
      </w:tr>
    </w:tbl>
    <w:p w14:paraId="0C188887" w14:textId="31C7568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17EEC9C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5761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5761F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5761F">
        <w:rPr>
          <w:rFonts w:ascii="Barlow Condensed Medium" w:eastAsia="華康正顏楷體W9" w:hAnsi="Barlow Condensed Medium" w:cstheme="minorHAnsi"/>
          <w:noProof/>
        </w:rPr>
        <w:t>28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0E4BC02" w:rsidR="00767341" w:rsidRPr="0066035F" w:rsidRDefault="00767341" w:rsidP="003D1E9A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D1E9A" w:rsidRPr="003D1E9A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 xml:space="preserve">　神的話不</w:t>
      </w:r>
      <w:r w:rsidR="00497C9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落空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38198E5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3D1E9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55</w:t>
            </w:r>
            <w:r w:rsidR="0036120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:1-</w:t>
            </w:r>
            <w:r w:rsidR="003D1E9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FF7C398" w14:textId="77777777" w:rsidR="001563A3" w:rsidRPr="001563A3" w:rsidRDefault="001563A3" w:rsidP="001563A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歷史學者認為凡人不可能寫下預言；因此以賽亞書被分成橫跨二百多年的三個時期，是藉先知之名預言已發生之事。然而學者搞錯重點，</w:t>
      </w:r>
      <w:proofErr w:type="gramStart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先知說的是</w:t>
      </w:r>
      <w:proofErr w:type="gramEnd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神的預言；　神就是一切的可能。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以賽亞書的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章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節說：「</w:t>
      </w:r>
      <w:proofErr w:type="gramStart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在烏西雅</w:t>
      </w:r>
      <w:proofErr w:type="gramEnd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、約坦、</w:t>
      </w:r>
      <w:proofErr w:type="gramStart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亞哈斯</w:t>
      </w:r>
      <w:proofErr w:type="gramEnd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和</w:t>
      </w:r>
      <w:proofErr w:type="gramStart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希西</w:t>
      </w:r>
      <w:proofErr w:type="gramEnd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家作猶大王的時候，</w:t>
      </w:r>
      <w:proofErr w:type="gramStart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亞摩斯</w:t>
      </w:r>
      <w:proofErr w:type="gramEnd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的兒子以賽亞看見異</w:t>
      </w:r>
      <w:proofErr w:type="gramStart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象</w:t>
      </w:r>
      <w:proofErr w:type="gramEnd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…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」。意思是書中所有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論及希西家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王，卒於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687 BC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，以後的事都是預言。重點是說預言的是　神，是概要性和方向性的向人揭露，甚至還有選擇的可能性，比如百姓悔改，　神就改變原本要毀滅的心意。更重要是預言的意義，是　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神要顯明祂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的公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義和救恩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。然而，從人來看，歷史的趨勢有時如洪流，流向也不是完全不可能預測。比如如何預言亞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述王拿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不下耶路撒冷？以賽亞出身宮廷，不難獲悉國際情勢。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又亞述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帝國急速擴張，內部已出現分裂和爭權的現象，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亞述王趕著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班師回朝，結果乃是被自己的兒子刺殺。又如何預知猶大百姓將被擄至巴比倫？因為帝國會推動建造的大工程，人力需求極大，所以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被擄做奴隸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是當時所有戰敗國的命運。而巴比倫興起，如日中天，猶大已經是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傀儡國了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，被併吞只是遲早的事。又如何預見耶路撒冷城和聖殿將重建？這是認識　神的百姓所深信的盼望，就是　神有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和大衛的聖約要守，有百姓需要管教和拯救。信實守約和有大能的　神，恢復聖城的榮耀，就是恢復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自己的榮耀。學者忽視了　神給先知洞察歷史趨勢的智慧，反而不能對自己無所知的歷史作出謙卑持平的論述，把最保守的假設認定為事實。</w:t>
      </w:r>
    </w:p>
    <w:p w14:paraId="2F176986" w14:textId="77777777" w:rsidR="001563A3" w:rsidRPr="001563A3" w:rsidRDefault="001563A3" w:rsidP="001563A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lastRenderedPageBreak/>
        <w:t>以賽亞領受的預言，先是耶路撒冷將被拆毀、荒廢，又繼續說　神在最後將再恢復她的榮光。這乃是預言一個新</w:t>
      </w:r>
      <w:proofErr w:type="gramStart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的救恩出現</w:t>
      </w:r>
      <w:proofErr w:type="gramEnd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的過程，印證的是　神在人的不可能中成就了可能。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顯然預言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要說的不是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未來的事如何精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準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地發生，而是未來不管發生什麼事，都是要符合　神的心意和作為預言實現的證據。也就是說先前的刑罰是為了公義，後來的拯救是為了慈愛。又為何刑罰先人，拯救後人，乃是要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斷絕惡在文化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中傳承，同時也是先人的選擇，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他們硬心留在惡中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，卻不願歸向　神。所以，　神說預言乃是驗證真理更高的一種方式。而人卻必須從錯誤中學習，但是有些錯誤不應該發生，如同預言，必須被事先告知。因此，預言的真正目的乃是讓人有機會在現在作出正確的選擇，以免錯過了時機。就像天氣預報今天會下雨，人就必須在出門時選擇帶雨具或是開車，卻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不是讓雨不下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</w:t>
      </w:r>
    </w:p>
    <w:p w14:paraId="30380236" w14:textId="77777777" w:rsidR="001563A3" w:rsidRPr="001563A3" w:rsidRDefault="001563A3" w:rsidP="001563A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尚未發生的預言如何能信呢？人必須按步驟得著　神所賜的智慧：抓住對的　神和對的時機、悔改離開惡人的道路、</w:t>
      </w:r>
      <w:proofErr w:type="gramStart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明白　</w:t>
      </w:r>
      <w:proofErr w:type="gramEnd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神的意念如何高過人，最後是經驗　神的話帶有權能。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(6-11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節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因為，這屬天的智慧，未來的奧秘，是　神主動給人的，人不能強求。所以，找到向人說話、又真又活的　神，又學習傾聽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的聲音，是得智慧的第一步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(6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；就是認真思考先知的話，或在特別時機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在靈裡有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　神給人的感動。第二步是確認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受領所的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真的是　神的話，它會催逼人心，給人改變的勇氣和力量，使人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從惡中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悔改；信仰不是用嘴巴說，乃是用悔改的行動活出來的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(7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。第三步則是要謙卑和敬畏　神的道路高於人的道路，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的意念也是；人必須渴慕更高的智慧和奧秘，　神才可能依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人所能理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瞭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的賜給人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(8-9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。最後，第四步乃是信靠和經歷　神的話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包括預言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「</w:t>
      </w:r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必</w:t>
      </w:r>
      <w:proofErr w:type="gramStart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不</w:t>
      </w:r>
      <w:proofErr w:type="gramEnd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徒然返回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」；即　神的話不但帶有能力，更重要的是話語包含所要實現的完全和良善的目的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(10-11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。從創造的美好，和成就在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所喜悅的人身上的事，人就能明白。</w:t>
      </w:r>
    </w:p>
    <w:p w14:paraId="6FB9A4DC" w14:textId="77777777" w:rsidR="001563A3" w:rsidRPr="001563A3" w:rsidRDefault="001563A3" w:rsidP="001563A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1563A3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1563A3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超過人所求所想的</w:t>
      </w:r>
      <w:r w:rsidRPr="001563A3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有人向　</w:t>
      </w:r>
      <w:proofErr w:type="gramStart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神求更</w:t>
      </w:r>
      <w:proofErr w:type="gramEnd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好的工作或待遇，有人求的是理想的婚姻對象或更大、更好的房子；然而，有人</w:t>
      </w:r>
      <w:proofErr w:type="gramStart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罹癌卻</w:t>
      </w:r>
      <w:proofErr w:type="gramEnd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懷孕，只求孩子順利出生和健康長大，又有人</w:t>
      </w:r>
      <w:proofErr w:type="gramStart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背著夫債</w:t>
      </w:r>
      <w:proofErr w:type="gramEnd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百萬和二個幼子，只求還清債務和小孩順利成人。你覺得　</w:t>
      </w:r>
      <w:proofErr w:type="gramStart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神聽誰</w:t>
      </w:r>
      <w:proofErr w:type="gramEnd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的禱告，又如何回應他們。而保羅所說　神的大能「</w:t>
      </w:r>
      <w:r w:rsidRPr="001563A3">
        <w:rPr>
          <w:rFonts w:ascii="華康古印體" w:eastAsia="華康古印體" w:hAnsi="Barlow Condensed Medium" w:cs="新細明體" w:hint="eastAsia"/>
          <w:b/>
          <w:bCs/>
          <w:w w:val="72"/>
          <w:sz w:val="26"/>
          <w:szCs w:val="26"/>
        </w:rPr>
        <w:t>…充</w:t>
      </w:r>
      <w:proofErr w:type="gramStart"/>
      <w:r w:rsidRPr="001563A3">
        <w:rPr>
          <w:rFonts w:ascii="華康古印體" w:eastAsia="華康古印體" w:hAnsi="Barlow Condensed Medium" w:cs="新細明體" w:hint="eastAsia"/>
          <w:b/>
          <w:bCs/>
          <w:w w:val="72"/>
          <w:sz w:val="26"/>
          <w:szCs w:val="26"/>
        </w:rPr>
        <w:t>充足</w:t>
      </w:r>
      <w:proofErr w:type="gramEnd"/>
      <w:r w:rsidRPr="001563A3">
        <w:rPr>
          <w:rFonts w:ascii="華康古印體" w:eastAsia="華康古印體" w:hAnsi="Barlow Condensed Medium" w:cs="新細明體" w:hint="eastAsia"/>
          <w:b/>
          <w:bCs/>
          <w:w w:val="72"/>
          <w:sz w:val="26"/>
          <w:szCs w:val="26"/>
        </w:rPr>
        <w:t>足地成就一切，超過我們所求所想的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proofErr w:type="gramStart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弗</w:t>
      </w:r>
      <w:proofErr w:type="gramEnd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3:20)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不是人按著世界的物質享受或名利所求的，再加上去給你，而是對生命真正有益處的東西。如同無價卻免費的「</w:t>
      </w:r>
      <w:r w:rsidRPr="001563A3">
        <w:rPr>
          <w:rFonts w:ascii="華康古印體" w:eastAsia="華康古印體" w:hAnsi="Barlow Condensed Medium" w:cs="新細明體" w:hint="eastAsia"/>
          <w:b/>
          <w:bCs/>
          <w:w w:val="72"/>
          <w:sz w:val="26"/>
          <w:szCs w:val="26"/>
        </w:rPr>
        <w:t>酒和奶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」才能使人的心靈</w:t>
      </w:r>
      <w:proofErr w:type="gramStart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真正飽足</w:t>
      </w:r>
      <w:proofErr w:type="gramEnd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；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(55:1,2)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就是智慧的糧，人吃了才能捨棄和倒空自己，也才能明白和得到　</w:t>
      </w:r>
      <w:proofErr w:type="gramStart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神更好</w:t>
      </w:r>
      <w:proofErr w:type="gramEnd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、更大的賞賜。</w:t>
      </w:r>
    </w:p>
    <w:p w14:paraId="3203301A" w14:textId="2A90A968" w:rsidR="00B27C90" w:rsidRDefault="001563A3" w:rsidP="00B27C90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神的話語帶有生命與能力，絕不落空；一面是不變的真理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(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道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，能改變</w:t>
      </w:r>
      <w:proofErr w:type="gramStart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生命以歸向</w:t>
      </w:r>
      <w:proofErr w:type="gramEnd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善；另一面是變動的預言，賜下智慧指引方向，又確保所有可能的未來，都按</w:t>
      </w:r>
      <w:proofErr w:type="gramStart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所喜悅的實現。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最後，要經驗這樣有能力的話語只有一個秘訣，就是把　神的話放在前面，把自己的話放在後面。也就是讓　神的話優先處理我們自己身上的問題，而不是用人的話去處理自己或別人的問題。又</w:t>
      </w:r>
      <w:r w:rsidR="00B27C90" w:rsidRPr="00B27C9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當我們行在　神的話語之中，就是學習用　神的觀點來看世界和人生。就是那超越的眼光，人要看見</w:t>
      </w:r>
      <w:proofErr w:type="gramStart"/>
      <w:r w:rsidR="00B27C90" w:rsidRPr="00B27C9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超越受造世界</w:t>
      </w:r>
      <w:proofErr w:type="gramEnd"/>
      <w:r w:rsidR="00B27C90" w:rsidRPr="00B27C9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和　神對未來所定意的美好，且見證沒有一</w:t>
      </w:r>
      <w:r w:rsidR="00A371C5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句</w:t>
      </w:r>
      <w:r w:rsidR="00B27C90" w:rsidRPr="00B27C9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話落空。</w:t>
      </w:r>
    </w:p>
    <w:p w14:paraId="7FDFF0A9" w14:textId="3F593115" w:rsidR="00D44193" w:rsidRPr="001563A3" w:rsidRDefault="00936E18" w:rsidP="00B27C9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[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完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]</w:t>
      </w:r>
    </w:p>
    <w:sectPr w:rsidR="00D44193" w:rsidRPr="001563A3" w:rsidSect="00B26998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F28A4" w14:textId="77777777" w:rsidR="006F7C1F" w:rsidRDefault="006F7C1F" w:rsidP="00D84B6C">
      <w:r>
        <w:separator/>
      </w:r>
    </w:p>
  </w:endnote>
  <w:endnote w:type="continuationSeparator" w:id="0">
    <w:p w14:paraId="545434A2" w14:textId="77777777" w:rsidR="006F7C1F" w:rsidRDefault="006F7C1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76934" w14:textId="77777777" w:rsidR="006F7C1F" w:rsidRDefault="006F7C1F" w:rsidP="00D84B6C">
      <w:r>
        <w:separator/>
      </w:r>
    </w:p>
  </w:footnote>
  <w:footnote w:type="continuationSeparator" w:id="0">
    <w:p w14:paraId="2939C2A1" w14:textId="77777777" w:rsidR="006F7C1F" w:rsidRDefault="006F7C1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01DB245B" w:rsidR="00500F71" w:rsidRPr="0037469A" w:rsidRDefault="00500F7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404D" w:rsidRPr="00DA404D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04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04D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04D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404D" w:rsidRPr="00DA404D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04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04D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04D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25379B0" w:rsidR="00500F71" w:rsidRDefault="00500F7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404D" w:rsidRPr="00DA404D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04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04D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04D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A404D" w:rsidRPr="00DA404D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04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04D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A404D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1118"/>
    <w:rsid w:val="00042B69"/>
    <w:rsid w:val="000439D1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270C"/>
    <w:rsid w:val="000930C3"/>
    <w:rsid w:val="000940E4"/>
    <w:rsid w:val="00097C30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4A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596C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46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1F"/>
    <w:rsid w:val="00335DC4"/>
    <w:rsid w:val="00336766"/>
    <w:rsid w:val="0033682C"/>
    <w:rsid w:val="0033727B"/>
    <w:rsid w:val="003407B6"/>
    <w:rsid w:val="00341560"/>
    <w:rsid w:val="00342306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663B"/>
    <w:rsid w:val="003874C5"/>
    <w:rsid w:val="00390548"/>
    <w:rsid w:val="0039054B"/>
    <w:rsid w:val="003917AF"/>
    <w:rsid w:val="00391E46"/>
    <w:rsid w:val="0039204E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1A98"/>
    <w:rsid w:val="003F2040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AC0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0549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FDC"/>
    <w:rsid w:val="006E19C1"/>
    <w:rsid w:val="006E20E4"/>
    <w:rsid w:val="006E4114"/>
    <w:rsid w:val="006E47EC"/>
    <w:rsid w:val="006E4A1C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6A14"/>
    <w:rsid w:val="006F76D2"/>
    <w:rsid w:val="006F771A"/>
    <w:rsid w:val="006F7884"/>
    <w:rsid w:val="006F7A5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770"/>
    <w:rsid w:val="007C78CF"/>
    <w:rsid w:val="007C7B9B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50288"/>
    <w:rsid w:val="00B502A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DDE85-746D-4287-96FD-A37CC003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Casey.Hsiao 蕭國鎮</cp:lastModifiedBy>
  <cp:revision>19</cp:revision>
  <cp:lastPrinted>2024-04-12T11:04:00Z</cp:lastPrinted>
  <dcterms:created xsi:type="dcterms:W3CDTF">2024-04-21T15:05:00Z</dcterms:created>
  <dcterms:modified xsi:type="dcterms:W3CDTF">2024-04-23T07:36:00Z</dcterms:modified>
</cp:coreProperties>
</file>