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C286F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8432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8432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1C40CF7F" w:rsidR="005A3625" w:rsidRPr="00EC733B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E06C700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C42F9C6" w:rsidR="00747EBA" w:rsidRPr="00777B14" w:rsidRDefault="00747EBA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本會舉行重陽敬老，致贈滿七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民國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43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年生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禮卷，願　神</w:t>
            </w:r>
            <w:r w:rsidR="00FD472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看顧和保護松年兄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的身心靈健康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4231B92B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(10/13)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亞東劇團前來本會請安報告和義賣。願　神保守和引領他們的事工，兄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也可奉獻支持。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可以再繼續報名。</w:t>
            </w:r>
          </w:p>
        </w:tc>
      </w:tr>
      <w:tr w:rsidR="005A3625" w:rsidRPr="00D66F0C" w14:paraId="62DDD0F1" w14:textId="77777777" w:rsidTr="00524B13">
        <w:tc>
          <w:tcPr>
            <w:tcW w:w="280" w:type="dxa"/>
          </w:tcPr>
          <w:p w14:paraId="71E89162" w14:textId="6339B810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021E638D" w14:textId="49950AD2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為本會設教卅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週年慶，我們一同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慶生日。又為總會所訂的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教會教育事工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8361D5C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08902D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F4E0F" w:rsidRPr="004F4E0F">
        <w:rPr>
          <w:rFonts w:ascii="標楷體" w:eastAsia="標楷體" w:hAnsi="標楷體" w:cs="Arial" w:hint="eastAsia"/>
          <w:b/>
          <w:w w:val="80"/>
          <w:sz w:val="26"/>
          <w:szCs w:val="26"/>
        </w:rPr>
        <w:t>因信前行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0997D4C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，受至聖光明引導，一步一步路就明。</w:t>
      </w:r>
    </w:p>
    <w:p w14:paraId="6B68770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主之聖神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咱面前，我欲跟隨主導路，</w:t>
      </w:r>
    </w:p>
    <w:p w14:paraId="21AACD51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因我知憑信心來行就會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行正路無憑所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見。</w:t>
      </w:r>
    </w:p>
    <w:p w14:paraId="30934F7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靠彼位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我看不見的，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深知我的一切。</w:t>
      </w:r>
    </w:p>
    <w:p w14:paraId="1E5BE35E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大牧者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溫柔引導，我主之聖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神今近倚。</w:t>
      </w:r>
      <w:proofErr w:type="gramEnd"/>
    </w:p>
    <w:p w14:paraId="462E58E7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我欲跟隨主導路，因為主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真光導我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B1561E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雖然遇著災禍，我永不跌倒。</w:t>
      </w:r>
    </w:p>
    <w:p w14:paraId="7E596F1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信實上帝使我可深知，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牽我手、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使我豎在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，導我經過災害。</w:t>
      </w:r>
    </w:p>
    <w:p w14:paraId="4807007F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我當憑信心來活，就不會孤單，可行天路到天家。</w:t>
      </w:r>
    </w:p>
    <w:p w14:paraId="4FAAE4D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當路途艱難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歹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行，我主之聖神會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佇遐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A19409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我欲跟隨主導路，永遠行光明路途。</w:t>
      </w:r>
    </w:p>
    <w:p w14:paraId="65CF440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當我憑信心來行，當我憑信心來行，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憑信心來行，</w:t>
      </w:r>
    </w:p>
    <w:p w14:paraId="18A43F51" w14:textId="0BF167B8" w:rsidR="00B43E47" w:rsidRPr="00A26586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。憑信心來行，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="00CD3AF5"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D4CD6" w:rsidRDefault="005D4CD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D4CD6" w:rsidRPr="004E3A97" w:rsidRDefault="005D4CD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5D4CD6" w:rsidRPr="004E3A97" w:rsidRDefault="005D4CD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D4CD6" w:rsidRDefault="005D4CD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D4CD6" w:rsidRPr="004E3A97" w:rsidRDefault="005D4CD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5D4CD6" w:rsidRPr="004E3A97" w:rsidRDefault="005D4CD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3087A2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D4CD6" w:rsidRDefault="005D4CD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D4CD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D4CD6" w:rsidRPr="00DF36B1" w:rsidRDefault="005D4CD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D4CD6" w:rsidRPr="00DF36B1" w:rsidRDefault="005D4CD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D4CD6" w:rsidRPr="00DF36B1" w:rsidRDefault="005D4CD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D4CD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D4CD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5D4CD6" w:rsidRPr="00335D1F" w:rsidRDefault="005D4CD6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D4CD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D4CD6" w:rsidRPr="00DF36B1" w:rsidRDefault="005D4CD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D4CD6" w:rsidRPr="00DF36B1" w:rsidRDefault="005D4CD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5D4CD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D4CD6" w:rsidRDefault="005D4CD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D4CD6" w:rsidRDefault="005D4CD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D4CD6" w:rsidRDefault="005D4CD6" w:rsidP="002B2AA4"/>
                                </w:tc>
                              </w:tr>
                              <w:tr w:rsidR="005D4CD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D4CD6" w:rsidRDefault="005D4CD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D4CD6" w:rsidRDefault="005D4CD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D4CD6" w:rsidRDefault="005D4CD6" w:rsidP="002B2AA4"/>
                                </w:tc>
                              </w:tr>
                            </w:tbl>
                            <w:p w14:paraId="4510224B" w14:textId="09315E15" w:rsidR="005D4CD6" w:rsidRDefault="005D4CD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D4CD6" w:rsidRDefault="005D4CD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D4CD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D4CD6" w:rsidRPr="00DF36B1" w:rsidRDefault="005D4CD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D4CD6" w:rsidRPr="00DF36B1" w:rsidRDefault="005D4CD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D4CD6" w:rsidRPr="00DF36B1" w:rsidRDefault="005D4CD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D4CD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D4CD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5D4CD6" w:rsidRPr="00335D1F" w:rsidRDefault="005D4CD6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D4CD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D4CD6" w:rsidRPr="00DF36B1" w:rsidRDefault="005D4CD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D4CD6" w:rsidRPr="00DF36B1" w:rsidRDefault="005D4CD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5D4CD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D4CD6" w:rsidRDefault="005D4CD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D4CD6" w:rsidRDefault="005D4CD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D4CD6" w:rsidRDefault="005D4CD6" w:rsidP="002B2AA4"/>
                          </w:tc>
                        </w:tr>
                        <w:tr w:rsidR="005D4CD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D4CD6" w:rsidRDefault="005D4CD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D4CD6" w:rsidRDefault="005D4CD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D4CD6" w:rsidRDefault="005D4CD6" w:rsidP="002B2AA4"/>
                          </w:tc>
                        </w:tr>
                      </w:tbl>
                      <w:p w14:paraId="4510224B" w14:textId="09315E15" w:rsidR="005D4CD6" w:rsidRDefault="005D4CD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CB23D66" w:rsidR="005D4CD6" w:rsidRDefault="005D4CD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D4CD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D4CD6" w:rsidRPr="0064542F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3F94009" w:rsidR="005D4CD6" w:rsidRPr="007D4710" w:rsidRDefault="005D4CD6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11.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宗教改革</w:t>
                                    </w:r>
                                  </w:p>
                                </w:tc>
                              </w:tr>
                              <w:tr w:rsidR="005D4CD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D4CD6" w:rsidRPr="0064542F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D365AD7" w:rsidR="005D4CD6" w:rsidRPr="0039569C" w:rsidRDefault="005D4CD6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三番四次</w:t>
                                    </w:r>
                                  </w:p>
                                </w:tc>
                              </w:tr>
                              <w:tr w:rsidR="005D4CD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D4CD6" w:rsidRPr="006D5872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C0F782" w:rsidR="005D4CD6" w:rsidRPr="00F93CF5" w:rsidRDefault="005D4CD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2:4-14</w:t>
                                    </w:r>
                                  </w:p>
                                </w:tc>
                              </w:tr>
                              <w:tr w:rsidR="005D4CD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D4CD6" w:rsidRPr="006D5872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413BD" w:rsidR="005D4CD6" w:rsidRPr="00F93CF5" w:rsidRDefault="005D4CD6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10:26-27</w:t>
                                    </w:r>
                                  </w:p>
                                </w:tc>
                              </w:tr>
                              <w:tr w:rsidR="005D4CD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D4CD6" w:rsidRPr="0040121B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34E600" w:rsidR="005D4CD6" w:rsidRPr="00F93CF5" w:rsidRDefault="005D4CD6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D4CD6" w:rsidRPr="003B53F0" w:rsidRDefault="005D4CD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6F4A819" w:rsidR="005D4CD6" w:rsidRPr="003B53F0" w:rsidRDefault="005D4CD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5D4CD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D4CD6" w:rsidRPr="006D5872" w:rsidRDefault="005D4CD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0237B7A" w:rsidR="005D4CD6" w:rsidRPr="005B5D15" w:rsidRDefault="005D4CD6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21B,283,499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D4CD6" w:rsidRDefault="005D4CD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CB23D66" w:rsidR="005D4CD6" w:rsidRDefault="005D4CD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D4CD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D4CD6" w:rsidRPr="0064542F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3F94009" w:rsidR="005D4CD6" w:rsidRPr="007D4710" w:rsidRDefault="005D4CD6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11.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宗教改革</w:t>
                              </w:r>
                            </w:p>
                          </w:tc>
                        </w:tr>
                        <w:tr w:rsidR="005D4CD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D4CD6" w:rsidRPr="0064542F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D365AD7" w:rsidR="005D4CD6" w:rsidRPr="0039569C" w:rsidRDefault="005D4CD6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三番四次</w:t>
                              </w:r>
                            </w:p>
                          </w:tc>
                        </w:tr>
                        <w:tr w:rsidR="005D4CD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D4CD6" w:rsidRPr="006D5872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C0F782" w:rsidR="005D4CD6" w:rsidRPr="00F93CF5" w:rsidRDefault="005D4CD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2:4-14</w:t>
                              </w:r>
                            </w:p>
                          </w:tc>
                        </w:tr>
                        <w:tr w:rsidR="005D4CD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D4CD6" w:rsidRPr="006D5872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413BD" w:rsidR="005D4CD6" w:rsidRPr="00F93CF5" w:rsidRDefault="005D4CD6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10:26-27</w:t>
                              </w:r>
                            </w:p>
                          </w:tc>
                        </w:tr>
                        <w:tr w:rsidR="005D4CD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D4CD6" w:rsidRPr="0040121B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34E600" w:rsidR="005D4CD6" w:rsidRPr="00F93CF5" w:rsidRDefault="005D4CD6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D4CD6" w:rsidRPr="003B53F0" w:rsidRDefault="005D4CD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6F4A819" w:rsidR="005D4CD6" w:rsidRPr="003B53F0" w:rsidRDefault="005D4CD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5D4CD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D4CD6" w:rsidRPr="006D5872" w:rsidRDefault="005D4CD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0237B7A" w:rsidR="005D4CD6" w:rsidRPr="005B5D15" w:rsidRDefault="005D4CD6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21B,283,499</w:t>
                              </w:r>
                            </w:p>
                          </w:tc>
                        </w:tr>
                      </w:tbl>
                      <w:p w14:paraId="18D7B155" w14:textId="77777777" w:rsidR="005D4CD6" w:rsidRDefault="005D4CD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D4CD6" w:rsidRPr="006C1FCA" w:rsidRDefault="005D4CD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D4CD6" w:rsidRPr="006C1FCA" w:rsidRDefault="005D4CD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D4CD6" w:rsidRPr="00EB0AD1" w:rsidRDefault="005D4CD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D4CD6" w:rsidRPr="00EB0AD1" w:rsidRDefault="005D4CD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D4CD6" w:rsidRPr="00EB0AD1" w:rsidRDefault="005D4CD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D4CD6" w:rsidRPr="00EB0AD1" w:rsidRDefault="005D4CD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D4CD6" w:rsidRPr="00EB0AD1" w:rsidRDefault="005D4CD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D4CD6" w:rsidRPr="00EB0AD1" w:rsidRDefault="005D4CD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D4CD6" w:rsidRPr="00EB0AD1" w:rsidRDefault="005D4CD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D4CD6" w:rsidRPr="00EB0AD1" w:rsidRDefault="005D4CD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D4CD6" w:rsidRPr="008F4402" w:rsidRDefault="005D4CD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D4CD6" w:rsidRDefault="005D4CD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D4CD6" w:rsidRPr="008F4402" w:rsidRDefault="005D4CD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D4CD6" w:rsidRDefault="005D4CD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33FD5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95B4E" w:rsidRPr="00495B4E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3E98D5A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97E79" w:rsidRPr="00897E79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>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5D4CD6" w:rsidRPr="00632D13" w:rsidRDefault="005D4CD6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5D4CD6" w:rsidRPr="00632D13" w:rsidRDefault="005D4CD6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A400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2C140AC" w:rsidR="00632D13" w:rsidRPr="00CA7DBC" w:rsidRDefault="00897E7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9F26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CC82C4F" w:rsidR="00F17ADF" w:rsidRDefault="004F4E0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4E0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因信前行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D4CD6" w:rsidRPr="00F91D7E" w:rsidRDefault="005D4CD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D4CD6" w:rsidRPr="00F91D7E" w:rsidRDefault="005D4CD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92E540" w:rsidR="007F65AD" w:rsidRPr="00D96302" w:rsidRDefault="00897E7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雅各書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D3A89" w:rsidRPr="00D963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-2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C8E8C7" w:rsidR="007F65AD" w:rsidRPr="009813C2" w:rsidRDefault="00897E7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97E7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信心與行為一致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5D4CD6" w:rsidRPr="00F91D7E" w:rsidRDefault="005D4CD6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5D4CD6" w:rsidRPr="00F91D7E" w:rsidRDefault="005D4CD6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BC831F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0A0968" w:rsidR="007F65AD" w:rsidRPr="00A94AEB" w:rsidRDefault="00897E7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08FAF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95B4E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495B4E" w:rsidRPr="00EF3948" w:rsidRDefault="00495B4E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495B4E" w:rsidRPr="002B2330" w:rsidRDefault="00495B4E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495B4E" w:rsidRPr="00CA7DBC" w:rsidRDefault="00495B4E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45385A" w:rsidR="00495B4E" w:rsidRPr="00CA7DBC" w:rsidRDefault="00495B4E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53FAF8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9FB2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雅各書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1B2AC7C0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可見信及伊的行平平進行，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閣信對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來得著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完全。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DDDC846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可見信心是與他的行為並行、而且信心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因著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行為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得成全．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62A4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32A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27D205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298976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57D5987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B320C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E6CBD4D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A362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FE3B09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EA4AA95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B4E8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C957C69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81EBFC5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CDC483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89F0F5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B2D4FA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98D57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706017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F0AF63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379C28A" w:rsidR="005A3625" w:rsidRPr="004155A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E0ADCF5" w:rsidR="005A3625" w:rsidRPr="00A04A52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ED0FFA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AB1D4ED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B2626D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37F4144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B6B4A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52C2E41" w:rsidR="005A3625" w:rsidRPr="00B1653F" w:rsidRDefault="005D4CD6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2DB4B8B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23EA1F6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40146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3C85C67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5BC297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80E24C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1502EAA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066AB8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A3625" w:rsidRPr="001F0F43" w:rsidRDefault="005A3625" w:rsidP="005A362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A362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E796AA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E005EE2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E8BE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A362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089FBD0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A75B2D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C071B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61F1A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0CDB88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F2819B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844CA0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A3625" w:rsidRPr="006055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DD6FB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B40FE8F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CDC8F7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9578805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A88E23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B745EA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F4A9F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832233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42FD220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1F8A89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B277F87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8432A" w:rsidRPr="001F0F43" w:rsidRDefault="0008432A" w:rsidP="000843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D5AE8C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0EE710D" w:rsidR="0008432A" w:rsidRPr="008D690E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8432A" w:rsidRDefault="0008432A" w:rsidP="000843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8432A" w:rsidRPr="001F0F43" w:rsidRDefault="0008432A" w:rsidP="000843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0EAB538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0BBDC9" w:rsidR="0008432A" w:rsidRPr="00F07EF4" w:rsidRDefault="007D7A62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08432A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08432A" w:rsidRPr="00DD14A4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CE401AF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F3261F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C854A24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D07E2D8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EA1E9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F119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119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119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119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3846F6C" w:rsidR="000659FD" w:rsidRPr="00F119EC" w:rsidRDefault="002613C5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4,510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119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F119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119E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45387EBC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E4FC2A2" w:rsidR="00524F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BD1B180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119E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7C018A80" w:rsidR="00524F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021CCF4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119E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056F5D5D" w:rsidR="00524FED" w:rsidRPr="00F119EC" w:rsidRDefault="002613C5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F119EC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F119EC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2FE4718E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03BC414D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716ECF0" w:rsidR="008D26ED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CB9FBE2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375AD131" w:rsidR="008D26ED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690F2634" w:rsidR="008D26ED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3B6A08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015802A5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39059A58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3B0D95A2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2A65156E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264E1C9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</w:tr>
      <w:tr w:rsidR="002613C5" w:rsidRPr="00F119EC" w14:paraId="3000B77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7295FFA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953B2EA" w14:textId="2990DE25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03A496" w14:textId="42256F4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5CDBF6B" w14:textId="65F5842D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1355D29" w14:textId="62F27398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43E050" w14:textId="60FFA5AB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2011E9F" w14:textId="498ECE1E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2613C5" w:rsidRPr="00F119EC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119EC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119EC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119EC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119E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119E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119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119E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119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119E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119E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23D3983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6D6A0BD" w:rsidR="00524FED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B3CF541" w:rsidR="00524FED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F119E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11F0C93E" w:rsidR="00524FED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567FE01B" w:rsidR="00524FED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668931E7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8157D4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2613C5" w:rsidRPr="00F119EC" w14:paraId="2F37FB65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8FD5042" w14:textId="6AA905A5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8FCCCFF" w14:textId="796E3FC6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583B1BC3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03E1678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4DEEF9DD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48687E69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1,800</w:t>
            </w: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C861CB1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4AEB2F52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F119EC" w14:paraId="36F76815" w14:textId="77777777" w:rsidTr="000A12F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4C53E5B6" w:rsidR="00524FED" w:rsidRPr="00F119EC" w:rsidRDefault="00524F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</w:t>
            </w:r>
            <w:proofErr w:type="gramStart"/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日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愛宴</w:t>
            </w:r>
            <w:proofErr w:type="gramEnd"/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6ABED260" w:rsidR="00524FED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5FFF9310" w:rsidR="00524FED" w:rsidRPr="00F119EC" w:rsidRDefault="008D26ED" w:rsidP="002613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F119EC" w:rsidRDefault="00524FED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5E72F6FE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2613C5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53162E1" w:rsidR="008D26ED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7F94961" w:rsidR="008D26ED" w:rsidRPr="00F119EC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8A522A2" w:rsidR="008D26ED" w:rsidRPr="00F119EC" w:rsidRDefault="002613C5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gridSpan w:val="2"/>
            <w:vAlign w:val="center"/>
          </w:tcPr>
          <w:p w14:paraId="34B8AAD1" w14:textId="52446DCB" w:rsidR="008D26ED" w:rsidRPr="00F119EC" w:rsidRDefault="002613C5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B4F9DC6" w:rsidR="005652FA" w:rsidRPr="00F119EC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為婦女團契奉獻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3A92FC84" w:rsidR="005652FA" w:rsidRPr="00F119EC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41A69E7" w:rsidR="005652FA" w:rsidRPr="0076512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119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A36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381E800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D4984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2:14-4:10</w:t>
            </w:r>
          </w:p>
        </w:tc>
      </w:tr>
      <w:tr w:rsidR="005A36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1B13E1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0CB45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4:11-5*</w:t>
            </w:r>
          </w:p>
        </w:tc>
      </w:tr>
      <w:tr w:rsidR="005A36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78AB6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80B9E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A36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E5688B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9334F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5A36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CC335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0990BC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2:18-32</w:t>
            </w:r>
          </w:p>
        </w:tc>
      </w:tr>
      <w:tr w:rsidR="005A36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3F5179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9B06A72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A36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813C18A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9EF297" w:rsidR="005A3625" w:rsidRPr="00013C6D" w:rsidRDefault="005A3625" w:rsidP="005A362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8369366" w:rsidR="00747EBA" w:rsidRPr="001B67EF" w:rsidRDefault="00747EBA" w:rsidP="005A362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A3625" w:rsidRPr="005A3625">
        <w:rPr>
          <w:rFonts w:ascii="華康正顏楷體W7" w:eastAsia="華康正顏楷體W7" w:hAnsi="Bahnschrift SemiBold Condensed" w:cs="Calibri" w:hint="eastAsia"/>
          <w:sz w:val="26"/>
          <w:szCs w:val="26"/>
        </w:rPr>
        <w:t>信心與行為一致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EB508ED" w:rsidR="00747EBA" w:rsidRPr="001B67EF" w:rsidRDefault="00747EBA" w:rsidP="005A36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雅各書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2:14-26</w:t>
      </w:r>
    </w:p>
    <w:p w14:paraId="4BEBFBE8" w14:textId="75F89C0D" w:rsidR="00747EBA" w:rsidRPr="001B67EF" w:rsidRDefault="00747EBA" w:rsidP="005A36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你看，他的信心與行為是一致的，信心就</w:t>
      </w:r>
      <w:proofErr w:type="gramStart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因著</w:t>
      </w:r>
      <w:proofErr w:type="gramEnd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行為得到完全了。</w:t>
      </w:r>
      <w:r w:rsidR="005A36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(22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8A92C33" w:rsidR="00747EBA" w:rsidRPr="001B67EF" w:rsidRDefault="00747EBA" w:rsidP="001209E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信心與行為的一致，直白地說明了耶穌用撒種的比喻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所說的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：聽道要行道。由內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心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而外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行為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的具體實踐，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說的就是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生命活著的真諦。而內外一致就是真實不虛偽，是生命活著的行為中最重要的價值。而信心則成為從聽道到行道之間最重要的驅動力。然而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18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節所討論的：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藉行為也可談信心，以及用行為反推信心，就是失去了由內而外的連結，失去了心的意圖就呈現不出活的意義和價值。更進一步來比較，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「因信稱義」是指對過去的罪的赦免，讓人有第二次機會，藉著「因信而行」進入義的完全，就是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保羅說的成聖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82E869C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信心和行為可能分開存在嗎</w:t>
            </w:r>
            <w:r w:rsidR="005A3625" w:rsidRPr="0090655F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532757FF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行為可能完全嗎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人為何只能被稱為義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8FB88B3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什麼阻礙了信心，而不能行為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66DE96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097D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1A63D72" w:rsidR="001B67EF" w:rsidRPr="001B67EF" w:rsidRDefault="001B67EF" w:rsidP="005A36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A3625" w:rsidRPr="005A362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信心與行為一致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32D0B8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雅各書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2:14-26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7F0841" w14:textId="77777777" w:rsidR="00C737E7" w:rsidRPr="00C737E7" w:rsidRDefault="00C737E7" w:rsidP="00C737E7">
      <w:pPr>
        <w:kinsoku w:val="0"/>
        <w:snapToGrid w:val="0"/>
        <w:spacing w:afterLines="50" w:after="165" w:line="292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信就是對所盼望之事有把握(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的實底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)，對未見之事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有確據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。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來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11:1)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意思是：信心是對一個尚未確定的價值和道理的選擇和堅持，直到它確定實現之日。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也就是說已經明確證實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且返覆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變的自然現象根本不需要什麼信心，就像真理一樣，永遠真實不變。然而，對人的行為的期待卻又是另一回事，因為人心雖然不一定善變，卻仍是不可預測的。因此人與人之間的信任，就是長久互動下所產生的信心。所以，不只是亞伯拉罕對　神有信心，　神也對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亞伯拉罕有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心，才會稱他為朋友，就是可以信任的人。比如我們會習慣去某個市場的攤位買肉、買菜，除了貨真價實之外，再加上老板的和藹可親，贏得了我們的信任，就是信心。也就是說，雖然人心難測，但是我們每次去消費，總是帶著對公平、良善的買賣行為的一種期待。</w:t>
      </w:r>
    </w:p>
    <w:p w14:paraId="2D6C7A5C" w14:textId="77777777" w:rsidR="00C737E7" w:rsidRPr="00C737E7" w:rsidRDefault="00C737E7" w:rsidP="00C737E7">
      <w:pPr>
        <w:kinsoku w:val="0"/>
        <w:snapToGrid w:val="0"/>
        <w:spacing w:afterLines="50" w:after="165" w:line="292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從聽道到行道，必須經過信心的驅動；所以，行了「所信之道」，就是所想和所行一致，見證的第一重是真實，第二重是真理顯明，第三則是生命向上提升。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所以當耶穌說：「</w:t>
      </w:r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凡遵行我天父旨意的人就是我的兄弟、姊妹和母親。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12:50)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和解釋撒種的比喻「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那落在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好土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裏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的，就是人聽了道，並用純真善良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的心持守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它，耐心等候結果實。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8:15)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。都是在說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個人經過信心的洗禮，就是改變、更新和重新被驅動，成為　神的兒女或是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成為好土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，都可以透過他們的行為被檢驗出來。然而有些人的信心直接被魔鬼吃掉的，有些被世間的苦難和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試探所澆熄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的，都因為失去了對　神的道的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信心，而去追求利益自己的信心。同時，讓所聽、所知的道能付諸實踐的關鍵力量就是信心，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這知與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行的一致性，就是信心的自證，也就是義人自證是值得所有人信任的。顯明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公義又比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顯明兄弟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私人間的義氣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要更高，因</w:t>
      </w:r>
      <w:bookmarkStart w:id="6" w:name="_GoBack"/>
      <w:bookmarkEnd w:id="6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為真理被顯明，同時也提升了人的生命真正可靠的價值。比如為了私人恩怨殺人，相對於為了守護國家而殺人，雖然都是不可行的惡，但是後者出於較多的公義的信心，就獲得了赦免。</w:t>
      </w:r>
    </w:p>
    <w:p w14:paraId="359EDF9C" w14:textId="77777777" w:rsidR="00C737E7" w:rsidRPr="00C737E7" w:rsidRDefault="00C737E7" w:rsidP="00C737E7">
      <w:pPr>
        <w:kinsoku w:val="0"/>
        <w:snapToGrid w:val="0"/>
        <w:spacing w:afterLines="50" w:after="165" w:line="292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信心與行為若分開，前者變空話謊言，後者變無知盲從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(18)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。又「因信稱義」是指對過去的罪的赦免，讓人有第二次機會，藉著「因信而行」進入義的完全。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26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前後呼應的，主旨是說信心與行為是不能分離的，不是誰從誰出的因果關係，而是一體兩面的共存關係。就像廣告和商品，廣告不能不實，商品也不能難用或無效，先用用看再說的道理。其次是信念被詞語簡化而產生混淆或衝突的問題。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比如，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「因信稱義」講的是與「因守律法的行為稱義」的比較，指的是現在被稱義是因為過去的罪被　神所赦免，是律法所做不到的；而赦免卻是人唯一的活路。然而「行為使信完全而被稱為義」講的是被赦免的人，從現在開始到未來的行為表現與所信的道一致，乃是指向永生的生命狀態。就像犯罪的人，犯後態度良好與態度不佳，會影響罪的量刑一樣。悔改信主就像人自己自首投案且犯後態度良好一樣，才有教化的可能。</w:t>
      </w:r>
    </w:p>
    <w:p w14:paraId="2AF52263" w14:textId="77777777" w:rsidR="00C737E7" w:rsidRPr="00C737E7" w:rsidRDefault="00C737E7" w:rsidP="00C737E7">
      <w:pPr>
        <w:kinsoku w:val="0"/>
        <w:snapToGrid w:val="0"/>
        <w:spacing w:afterLines="50" w:after="165" w:line="292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proofErr w:type="gramStart"/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邪靈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的信心</w:t>
      </w:r>
      <w:proofErr w:type="gramStart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──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為反對而反對</w:t>
      </w:r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早年的僵屍電影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是著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清朝官服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的跳行僵屍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，據說是古代中國山西的民俗衍生來的。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為了使客死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異鄉的人能返鄉安葬，又因為山路難行車，所以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有了趕屍的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行業。就是把屍體都穿上官服，代表衣錦還鄉，然後幾具屍體由兩根竹竿穿過左右腋下，再由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槓夫抬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著上路。通常在夜間趕路，因為竹竿上下晃動，讓屍體看起來像是跳著前進，且排成一排。而近幾年僵屍電影興起，則是以毒病或外星生物寄生為主題。又在動物界也有真實例子，像有種真菌會寄生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在螞蟻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身上控制它，寄生蜂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扁頭泥蜂能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控制蟑螂又將卵產在蟑螂體內等等。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其實說的都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是失去靈魂的身體，而這些身體都做著毀壞自己生命的行為。邪靈的工作也是如此，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相信也知道　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神是全能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的創造者，不過所做所為卻是反對　神美好的創造。而受引誘和被寄生的人，就如同僵屍，沒有思想，只知道攻擊有生命的活人，使人變成和自己一樣。</w:t>
      </w:r>
    </w:p>
    <w:p w14:paraId="7FDFF0A9" w14:textId="19350B15" w:rsidR="00D44193" w:rsidRPr="00C737E7" w:rsidRDefault="00C737E7" w:rsidP="00C737E7">
      <w:pPr>
        <w:kinsoku w:val="0"/>
        <w:snapToGrid w:val="0"/>
        <w:spacing w:afterLines="50" w:after="165" w:line="292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整合「身體不能離開靈魂，信心不能離開行為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(26)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」就是：人</w:t>
      </w:r>
      <w:proofErr w:type="gramStart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的靈對</w:t>
      </w:r>
      <w:proofErr w:type="gramEnd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神的道產生信心，使人的身體去實現這道而產生行為；實踐且一致就是義人活著的價值。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最後要問：什麼阻礙了信心，讓所聽的道不能行出來？綜合耶穌在解釋撒種的比喻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所說的魔鬼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、苦難和世界的誘惑，根本的問題就是人驕傲且自私。如同長老雅各所問的：為什麼不能提供有需要的兄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姊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日常的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吃穿所需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，顯然比朋友還不值得信任，就是不願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捨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己地分享所有的自私。因此，若不能把所信的道一致地實踐成行為的價值，看得比擁有世界任何權力和物質的價值更高，信心就是死的。又雙十節剛過，我想真的能以行動證明全民的利益高過政黨和私人利益的人，才能獲得人民最後的信任，不是嗎？</w:t>
      </w:r>
      <w:r w:rsidR="001B67EF"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C737E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A1044" w14:textId="77777777" w:rsidR="008D24C1" w:rsidRDefault="008D24C1" w:rsidP="00D84B6C">
      <w:r>
        <w:separator/>
      </w:r>
    </w:p>
  </w:endnote>
  <w:endnote w:type="continuationSeparator" w:id="0">
    <w:p w14:paraId="115B8230" w14:textId="77777777" w:rsidR="008D24C1" w:rsidRDefault="008D24C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FBA8C" w14:textId="77777777" w:rsidR="008D24C1" w:rsidRDefault="008D24C1" w:rsidP="00D84B6C">
      <w:r>
        <w:separator/>
      </w:r>
    </w:p>
  </w:footnote>
  <w:footnote w:type="continuationSeparator" w:id="0">
    <w:p w14:paraId="12B5E15F" w14:textId="77777777" w:rsidR="008D24C1" w:rsidRDefault="008D24C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37F372D" w:rsidR="005D4CD6" w:rsidRPr="0037469A" w:rsidRDefault="005D4CD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37E7" w:rsidRPr="00C737E7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37E7" w:rsidRPr="00C737E7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7888817" w:rsidR="005D4CD6" w:rsidRDefault="005D4CD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37E7" w:rsidRPr="00C737E7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737E7" w:rsidRPr="00C737E7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737E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57D0C0B-E031-4B9A-BF57-147A538A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C2C1B-D8F5-4602-BC6D-269C1204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2024-09-13T05:56:00Z</cp:lastPrinted>
  <dcterms:created xsi:type="dcterms:W3CDTF">2024-10-06T05:08:00Z</dcterms:created>
  <dcterms:modified xsi:type="dcterms:W3CDTF">2024-10-12T04:43:00Z</dcterms:modified>
</cp:coreProperties>
</file>