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654A99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117">
        <w:rPr>
          <w:rFonts w:ascii="Barlow Condensed Medium" w:hAnsi="Barlow Condensed Medium" w:cs="Tahoma" w:hint="eastAsia"/>
          <w:color w:val="404040" w:themeColor="text1" w:themeTint="BF"/>
          <w:sz w:val="20"/>
          <w:szCs w:val="20"/>
        </w:rPr>
        <w:instrText>512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117" w:rsidRPr="00CF232F">
        <w:rPr>
          <w:rFonts w:ascii="Barlow Condensed Medium" w:hAnsi="Barlow Condensed Medium" w:cs="Tahoma"/>
          <w:noProof/>
          <w:color w:val="404040" w:themeColor="text1" w:themeTint="BF"/>
          <w:sz w:val="20"/>
          <w:szCs w:val="20"/>
        </w:rPr>
        <w:t>2</w:t>
      </w:r>
      <w:r w:rsidR="002E0117">
        <w:rPr>
          <w:rFonts w:ascii="Barlow Condensed Medium" w:hAnsi="Barlow Condensed Medium" w:cs="Tahoma" w:hint="eastAsia"/>
          <w:noProof/>
          <w:color w:val="404040" w:themeColor="text1" w:themeTint="BF"/>
          <w:sz w:val="20"/>
          <w:szCs w:val="20"/>
        </w:rPr>
        <w:t>512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117">
        <w:rPr>
          <w:rFonts w:ascii="Barlow Condensed Medium" w:hAnsi="Barlow Condensed Medium" w:cs="Tahoma"/>
          <w:noProof/>
          <w:color w:val="404040" w:themeColor="text1" w:themeTint="BF"/>
          <w:sz w:val="20"/>
          <w:szCs w:val="20"/>
        </w:rPr>
        <w:t>202</w:t>
      </w:r>
      <w:r w:rsidR="002E011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11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117">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117">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11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11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9447F">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w:t>
            </w:r>
            <w:proofErr w:type="gramStart"/>
            <w:r w:rsidR="009B41F1">
              <w:rPr>
                <w:rFonts w:ascii="Barlow Condensed Medium" w:eastAsia="標楷體" w:hAnsi="Barlow Condensed Medium" w:cs="Segoe UI Symbol" w:hint="eastAsia"/>
                <w:w w:val="90"/>
                <w:sz w:val="26"/>
                <w:szCs w:val="26"/>
              </w:rPr>
              <w:t>姊</w:t>
            </w:r>
            <w:proofErr w:type="gramEnd"/>
            <w:r w:rsidR="009B41F1">
              <w:rPr>
                <w:rFonts w:ascii="Barlow Condensed Medium" w:eastAsia="標楷體" w:hAnsi="Barlow Condensed Medium" w:cs="Segoe UI Symbol" w:hint="eastAsia"/>
                <w:w w:val="90"/>
                <w:sz w:val="26"/>
                <w:szCs w:val="26"/>
              </w:rPr>
              <w:t>關心神學教育事工，</w:t>
            </w:r>
            <w:proofErr w:type="gramStart"/>
            <w:r w:rsidR="009B41F1">
              <w:rPr>
                <w:rFonts w:ascii="Barlow Condensed Medium" w:eastAsia="標楷體" w:hAnsi="Barlow Condensed Medium" w:cs="Segoe UI Symbol" w:hint="eastAsia"/>
                <w:w w:val="90"/>
                <w:sz w:val="26"/>
                <w:szCs w:val="26"/>
              </w:rPr>
              <w:t>代禱和</w:t>
            </w:r>
            <w:proofErr w:type="gramEnd"/>
            <w:r w:rsidR="009B41F1">
              <w:rPr>
                <w:rFonts w:ascii="Barlow Condensed Medium" w:eastAsia="標楷體" w:hAnsi="Barlow Condensed Medium" w:cs="Segoe UI Symbol" w:hint="eastAsia"/>
                <w:w w:val="90"/>
                <w:sz w:val="26"/>
                <w:szCs w:val="26"/>
              </w:rPr>
              <w:t>奉獻。</w:t>
            </w:r>
          </w:p>
        </w:tc>
      </w:tr>
      <w:tr w:rsidR="00A63B87" w:rsidRPr="00483815" w14:paraId="65238DAD" w14:textId="77777777" w:rsidTr="0099447F">
        <w:tc>
          <w:tcPr>
            <w:tcW w:w="280" w:type="dxa"/>
          </w:tcPr>
          <w:p w14:paraId="0ED77BF8" w14:textId="77777777" w:rsidR="00A63B87" w:rsidRPr="00483815" w:rsidRDefault="00A63B87"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642BD529" w:rsidR="00A63B87" w:rsidRPr="00777B14" w:rsidRDefault="00A63B87" w:rsidP="0099447F">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，若欲受洗的成人或幼兒請洽王牧師。</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57EDBE2" w14:textId="2C05C492"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A45BA" w:rsidRPr="006A45BA">
        <w:rPr>
          <w:rFonts w:ascii="標楷體" w:eastAsia="標楷體" w:hAnsi="標楷體" w:cs="Arial" w:hint="eastAsia"/>
          <w:b/>
          <w:w w:val="80"/>
          <w:sz w:val="26"/>
          <w:szCs w:val="26"/>
        </w:rPr>
        <w:t>萬國萬人攏有一次</w:t>
      </w:r>
      <w:r w:rsidRPr="00C327AA">
        <w:rPr>
          <w:rFonts w:ascii="標楷體" w:eastAsia="標楷體" w:hAnsi="標楷體" w:cs="Arial" w:hint="eastAsia"/>
          <w:b/>
          <w:w w:val="80"/>
          <w:sz w:val="26"/>
          <w:szCs w:val="26"/>
        </w:rPr>
        <w:t>】</w:t>
      </w:r>
    </w:p>
    <w:p w14:paraId="2ED777BC"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1.</w:t>
      </w:r>
      <w:r w:rsidRPr="00B718AB">
        <w:rPr>
          <w:rFonts w:ascii="Barlow Condensed Medium" w:eastAsia="標楷體" w:hAnsi="Barlow Condensed Medium" w:cs="Arial" w:hint="eastAsia"/>
          <w:w w:val="80"/>
          <w:sz w:val="26"/>
          <w:szCs w:val="26"/>
        </w:rPr>
        <w:t>萬國萬人攏有一次，決心歸主是應該，真假善惡時常鬥爭，到底</w:t>
      </w:r>
      <w:proofErr w:type="gramStart"/>
      <w:r w:rsidRPr="00B718AB">
        <w:rPr>
          <w:rFonts w:ascii="Barlow Condensed Medium" w:eastAsia="標楷體" w:hAnsi="Barlow Condensed Medium" w:cs="Arial" w:hint="eastAsia"/>
          <w:w w:val="80"/>
          <w:sz w:val="26"/>
          <w:szCs w:val="26"/>
        </w:rPr>
        <w:t>你倚何</w:t>
      </w:r>
      <w:proofErr w:type="gramEnd"/>
      <w:r w:rsidRPr="00B718AB">
        <w:rPr>
          <w:rFonts w:ascii="Barlow Condensed Medium" w:eastAsia="標楷體" w:hAnsi="Barlow Condensed Medium" w:cs="Arial" w:hint="eastAsia"/>
          <w:w w:val="80"/>
          <w:sz w:val="26"/>
          <w:szCs w:val="26"/>
        </w:rPr>
        <w:t>一旁？</w:t>
      </w:r>
    </w:p>
    <w:p w14:paraId="1B1935E6" w14:textId="6334A0F0"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w:t>
      </w:r>
      <w:proofErr w:type="gramStart"/>
      <w:r w:rsidRPr="00B718AB">
        <w:rPr>
          <w:rFonts w:ascii="Barlow Condensed Medium" w:eastAsia="標楷體" w:hAnsi="Barlow Condensed Medium" w:cs="Arial" w:hint="eastAsia"/>
          <w:w w:val="80"/>
          <w:sz w:val="26"/>
          <w:szCs w:val="26"/>
        </w:rPr>
        <w:t>抑</w:t>
      </w:r>
      <w:proofErr w:type="gramEnd"/>
      <w:r w:rsidRPr="00B718AB">
        <w:rPr>
          <w:rFonts w:ascii="Barlow Condensed Medium" w:eastAsia="標楷體" w:hAnsi="Barlow Condensed Medium" w:cs="Arial" w:hint="eastAsia"/>
          <w:w w:val="80"/>
          <w:sz w:val="26"/>
          <w:szCs w:val="26"/>
        </w:rPr>
        <w:t>衰微，</w:t>
      </w:r>
      <w:proofErr w:type="gramStart"/>
      <w:r w:rsidRPr="00B718AB">
        <w:rPr>
          <w:rFonts w:ascii="Barlow Condensed Medium" w:eastAsia="標楷體" w:hAnsi="Barlow Condensed Medium" w:cs="Arial" w:hint="eastAsia"/>
          <w:w w:val="80"/>
          <w:sz w:val="26"/>
          <w:szCs w:val="26"/>
        </w:rPr>
        <w:t>你所揀選</w:t>
      </w:r>
      <w:proofErr w:type="gramEnd"/>
      <w:r w:rsidRPr="00B718AB">
        <w:rPr>
          <w:rFonts w:ascii="Barlow Condensed Medium" w:eastAsia="標楷體" w:hAnsi="Barlow Condensed Medium" w:cs="Arial" w:hint="eastAsia"/>
          <w:w w:val="80"/>
          <w:sz w:val="26"/>
          <w:szCs w:val="26"/>
        </w:rPr>
        <w:t>趕緊決定，</w:t>
      </w:r>
      <w:proofErr w:type="gramStart"/>
      <w:r w:rsidRPr="00B718AB">
        <w:rPr>
          <w:rFonts w:ascii="Barlow Condensed Medium" w:eastAsia="標楷體" w:hAnsi="Barlow Condensed Medium" w:cs="Arial" w:hint="eastAsia"/>
          <w:w w:val="80"/>
          <w:sz w:val="26"/>
          <w:szCs w:val="26"/>
        </w:rPr>
        <w:t>欲站黑暗抑</w:t>
      </w:r>
      <w:proofErr w:type="gramEnd"/>
      <w:r w:rsidRPr="00B718AB">
        <w:rPr>
          <w:rFonts w:ascii="Barlow Condensed Medium" w:eastAsia="標楷體" w:hAnsi="Barlow Condensed Medium" w:cs="Arial" w:hint="eastAsia"/>
          <w:w w:val="80"/>
          <w:sz w:val="26"/>
          <w:szCs w:val="26"/>
        </w:rPr>
        <w:t>光明。</w:t>
      </w:r>
    </w:p>
    <w:p w14:paraId="7756DBB5"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13580C9"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2.</w:t>
      </w:r>
      <w:proofErr w:type="gramStart"/>
      <w:r w:rsidRPr="00B718AB">
        <w:rPr>
          <w:rFonts w:ascii="Barlow Condensed Medium" w:eastAsia="標楷體" w:hAnsi="Barlow Condensed Medium" w:cs="Arial" w:hint="eastAsia"/>
          <w:w w:val="80"/>
          <w:sz w:val="26"/>
          <w:szCs w:val="26"/>
        </w:rPr>
        <w:t>為著</w:t>
      </w:r>
      <w:proofErr w:type="gramEnd"/>
      <w:r w:rsidRPr="00B718AB">
        <w:rPr>
          <w:rFonts w:ascii="Barlow Condensed Medium" w:eastAsia="標楷體" w:hAnsi="Barlow Condensed Medium" w:cs="Arial" w:hint="eastAsia"/>
          <w:w w:val="80"/>
          <w:sz w:val="26"/>
          <w:szCs w:val="26"/>
        </w:rPr>
        <w:t>真理有時</w:t>
      </w:r>
      <w:proofErr w:type="gramStart"/>
      <w:r w:rsidRPr="00B718AB">
        <w:rPr>
          <w:rFonts w:ascii="Barlow Condensed Medium" w:eastAsia="標楷體" w:hAnsi="Barlow Condensed Medium" w:cs="Arial" w:hint="eastAsia"/>
          <w:w w:val="80"/>
          <w:sz w:val="26"/>
          <w:szCs w:val="26"/>
        </w:rPr>
        <w:t>剋</w:t>
      </w:r>
      <w:proofErr w:type="gramEnd"/>
      <w:r w:rsidRPr="00B718AB">
        <w:rPr>
          <w:rFonts w:ascii="Barlow Condensed Medium" w:eastAsia="標楷體" w:hAnsi="Barlow Condensed Medium" w:cs="Arial" w:hint="eastAsia"/>
          <w:w w:val="80"/>
          <w:sz w:val="26"/>
          <w:szCs w:val="26"/>
        </w:rPr>
        <w:t>虧，好膽擁護是寶貴，擒住真理名利亨通，行義</w:t>
      </w:r>
      <w:proofErr w:type="gramStart"/>
      <w:r w:rsidRPr="00B718AB">
        <w:rPr>
          <w:rFonts w:ascii="Barlow Condensed Medium" w:eastAsia="標楷體" w:hAnsi="Barlow Condensed Medium" w:cs="Arial" w:hint="eastAsia"/>
          <w:w w:val="80"/>
          <w:sz w:val="26"/>
          <w:szCs w:val="26"/>
        </w:rPr>
        <w:t>到尾能成功</w:t>
      </w:r>
      <w:proofErr w:type="gramEnd"/>
      <w:r w:rsidRPr="00B718AB">
        <w:rPr>
          <w:rFonts w:ascii="Barlow Condensed Medium" w:eastAsia="標楷體" w:hAnsi="Barlow Condensed Medium" w:cs="Arial" w:hint="eastAsia"/>
          <w:w w:val="80"/>
          <w:sz w:val="26"/>
          <w:szCs w:val="26"/>
        </w:rPr>
        <w:t>，</w:t>
      </w:r>
    </w:p>
    <w:p w14:paraId="6C9A7CC1" w14:textId="769663B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勇敢</w:t>
      </w:r>
      <w:proofErr w:type="gramStart"/>
      <w:r w:rsidRPr="00B718AB">
        <w:rPr>
          <w:rFonts w:ascii="Barlow Condensed Medium" w:eastAsia="標楷體" w:hAnsi="Barlow Condensed Medium" w:cs="Arial" w:hint="eastAsia"/>
          <w:w w:val="80"/>
          <w:sz w:val="26"/>
          <w:szCs w:val="26"/>
        </w:rPr>
        <w:t>的人揀選</w:t>
      </w:r>
      <w:proofErr w:type="gramEnd"/>
      <w:r w:rsidRPr="00B718AB">
        <w:rPr>
          <w:rFonts w:ascii="Barlow Condensed Medium" w:eastAsia="標楷體" w:hAnsi="Barlow Condensed Medium" w:cs="Arial" w:hint="eastAsia"/>
          <w:w w:val="80"/>
          <w:sz w:val="26"/>
          <w:szCs w:val="26"/>
        </w:rPr>
        <w:t>真理，</w:t>
      </w:r>
      <w:proofErr w:type="gramStart"/>
      <w:r w:rsidRPr="00B718AB">
        <w:rPr>
          <w:rFonts w:ascii="Barlow Condensed Medium" w:eastAsia="標楷體" w:hAnsi="Barlow Condensed Medium" w:cs="Arial" w:hint="eastAsia"/>
          <w:w w:val="80"/>
          <w:sz w:val="26"/>
          <w:szCs w:val="26"/>
        </w:rPr>
        <w:t>小膽的</w:t>
      </w:r>
      <w:proofErr w:type="gramEnd"/>
      <w:r w:rsidRPr="00B718AB">
        <w:rPr>
          <w:rFonts w:ascii="Barlow Condensed Medium" w:eastAsia="標楷體" w:hAnsi="Barlow Condensed Medium" w:cs="Arial" w:hint="eastAsia"/>
          <w:w w:val="80"/>
          <w:sz w:val="26"/>
          <w:szCs w:val="26"/>
        </w:rPr>
        <w:t>人閃避它，前所拒絕好的信仰，到尾眾人能意向。</w:t>
      </w:r>
    </w:p>
    <w:p w14:paraId="5A37B62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DB0DADE"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3.</w:t>
      </w:r>
      <w:r w:rsidRPr="00B718AB">
        <w:rPr>
          <w:rFonts w:ascii="Barlow Condensed Medium" w:eastAsia="標楷體" w:hAnsi="Barlow Condensed Medium" w:cs="Arial" w:hint="eastAsia"/>
          <w:w w:val="80"/>
          <w:sz w:val="26"/>
          <w:szCs w:val="26"/>
        </w:rPr>
        <w:t>雖然罪惡暫時縱橫，到尾真理穩得勝，雖有重刑做他份額，抑是地位受踐踏，</w:t>
      </w:r>
    </w:p>
    <w:p w14:paraId="04C95FED" w14:textId="347B41F4"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這樣苦楚</w:t>
      </w:r>
      <w:proofErr w:type="gramStart"/>
      <w:r w:rsidRPr="00B718AB">
        <w:rPr>
          <w:rFonts w:ascii="Barlow Condensed Medium" w:eastAsia="標楷體" w:hAnsi="Barlow Condensed Medium" w:cs="Arial" w:hint="eastAsia"/>
          <w:w w:val="80"/>
          <w:sz w:val="26"/>
          <w:szCs w:val="26"/>
        </w:rPr>
        <w:t>致蔭將來</w:t>
      </w:r>
      <w:proofErr w:type="gramEnd"/>
      <w:r w:rsidRPr="00B718AB">
        <w:rPr>
          <w:rFonts w:ascii="Barlow Condensed Medium" w:eastAsia="標楷體" w:hAnsi="Barlow Condensed Medium" w:cs="Arial" w:hint="eastAsia"/>
          <w:w w:val="80"/>
          <w:sz w:val="26"/>
          <w:szCs w:val="26"/>
        </w:rPr>
        <w:t>，在茫</w:t>
      </w:r>
      <w:proofErr w:type="gramStart"/>
      <w:r w:rsidRPr="00B718AB">
        <w:rPr>
          <w:rFonts w:ascii="Barlow Condensed Medium" w:eastAsia="標楷體" w:hAnsi="Barlow Condensed Medium" w:cs="Arial" w:hint="eastAsia"/>
          <w:w w:val="80"/>
          <w:sz w:val="26"/>
          <w:szCs w:val="26"/>
        </w:rPr>
        <w:t>渺</w:t>
      </w:r>
      <w:proofErr w:type="gramEnd"/>
      <w:r w:rsidRPr="00B718AB">
        <w:rPr>
          <w:rFonts w:ascii="Barlow Condensed Medium" w:eastAsia="標楷體" w:hAnsi="Barlow Condensed Medium" w:cs="Arial" w:hint="eastAsia"/>
          <w:w w:val="80"/>
          <w:sz w:val="26"/>
          <w:szCs w:val="26"/>
        </w:rPr>
        <w:t>未知世界，上帝竪於你我身邊，保守看顧祂子兒。</w:t>
      </w:r>
    </w:p>
    <w:p w14:paraId="2653B25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C71C284" w14:textId="7777777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4.</w:t>
      </w:r>
      <w:r w:rsidRPr="00B718AB">
        <w:rPr>
          <w:rFonts w:ascii="Barlow Condensed Medium" w:eastAsia="標楷體" w:hAnsi="Barlow Condensed Medium" w:cs="Arial" w:hint="eastAsia"/>
          <w:w w:val="80"/>
          <w:sz w:val="26"/>
          <w:szCs w:val="26"/>
        </w:rPr>
        <w:t>勇敢</w:t>
      </w:r>
      <w:proofErr w:type="gramStart"/>
      <w:r w:rsidRPr="00B718AB">
        <w:rPr>
          <w:rFonts w:ascii="Barlow Condensed Medium" w:eastAsia="標楷體" w:hAnsi="Barlow Condensed Medium" w:cs="Arial" w:hint="eastAsia"/>
          <w:w w:val="80"/>
          <w:sz w:val="26"/>
          <w:szCs w:val="26"/>
        </w:rPr>
        <w:t>的人揀選</w:t>
      </w:r>
      <w:proofErr w:type="gramEnd"/>
      <w:r w:rsidRPr="00B718AB">
        <w:rPr>
          <w:rFonts w:ascii="Barlow Condensed Medium" w:eastAsia="標楷體" w:hAnsi="Barlow Condensed Medium" w:cs="Arial" w:hint="eastAsia"/>
          <w:w w:val="80"/>
          <w:sz w:val="26"/>
          <w:szCs w:val="26"/>
        </w:rPr>
        <w:t>真理，</w:t>
      </w:r>
      <w:proofErr w:type="gramStart"/>
      <w:r w:rsidRPr="00B718AB">
        <w:rPr>
          <w:rFonts w:ascii="Barlow Condensed Medium" w:eastAsia="標楷體" w:hAnsi="Barlow Condensed Medium" w:cs="Arial" w:hint="eastAsia"/>
          <w:w w:val="80"/>
          <w:sz w:val="26"/>
          <w:szCs w:val="26"/>
        </w:rPr>
        <w:t>小膽的</w:t>
      </w:r>
      <w:proofErr w:type="gramEnd"/>
      <w:r w:rsidRPr="00B718AB">
        <w:rPr>
          <w:rFonts w:ascii="Barlow Condensed Medium" w:eastAsia="標楷體" w:hAnsi="Barlow Condensed Medium" w:cs="Arial" w:hint="eastAsia"/>
          <w:w w:val="80"/>
          <w:sz w:val="26"/>
          <w:szCs w:val="26"/>
        </w:rPr>
        <w:t>人閃避它，前所拒絕好的信仰，到尾眾人能意向。</w:t>
      </w:r>
    </w:p>
    <w:p w14:paraId="73ED619C"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3401D5D"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5.</w:t>
      </w:r>
      <w:r w:rsidRPr="00B718AB">
        <w:rPr>
          <w:rFonts w:ascii="Barlow Condensed Medium" w:eastAsia="標楷體" w:hAnsi="Barlow Condensed Medium" w:cs="Arial" w:hint="eastAsia"/>
          <w:w w:val="80"/>
          <w:sz w:val="26"/>
          <w:szCs w:val="26"/>
        </w:rPr>
        <w:t>萬國萬人攏有一次，決心歸主是應該，真假善惡時常鬥爭，到底</w:t>
      </w:r>
      <w:proofErr w:type="gramStart"/>
      <w:r w:rsidRPr="00B718AB">
        <w:rPr>
          <w:rFonts w:ascii="Barlow Condensed Medium" w:eastAsia="標楷體" w:hAnsi="Barlow Condensed Medium" w:cs="Arial" w:hint="eastAsia"/>
          <w:w w:val="80"/>
          <w:sz w:val="26"/>
          <w:szCs w:val="26"/>
        </w:rPr>
        <w:t>你倚何</w:t>
      </w:r>
      <w:proofErr w:type="gramEnd"/>
      <w:r w:rsidRPr="00B718AB">
        <w:rPr>
          <w:rFonts w:ascii="Barlow Condensed Medium" w:eastAsia="標楷體" w:hAnsi="Barlow Condensed Medium" w:cs="Arial" w:hint="eastAsia"/>
          <w:w w:val="80"/>
          <w:sz w:val="26"/>
          <w:szCs w:val="26"/>
        </w:rPr>
        <w:t>一旁？</w:t>
      </w:r>
    </w:p>
    <w:p w14:paraId="7F51B5BE" w14:textId="5D081D47" w:rsidR="00C327AA" w:rsidRPr="00B77B8E"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w:t>
      </w:r>
      <w:proofErr w:type="gramStart"/>
      <w:r w:rsidRPr="00B718AB">
        <w:rPr>
          <w:rFonts w:ascii="Barlow Condensed Medium" w:eastAsia="標楷體" w:hAnsi="Barlow Condensed Medium" w:cs="Arial" w:hint="eastAsia"/>
          <w:w w:val="80"/>
          <w:sz w:val="26"/>
          <w:szCs w:val="26"/>
        </w:rPr>
        <w:t>抑</w:t>
      </w:r>
      <w:proofErr w:type="gramEnd"/>
      <w:r w:rsidRPr="00B718AB">
        <w:rPr>
          <w:rFonts w:ascii="Barlow Condensed Medium" w:eastAsia="標楷體" w:hAnsi="Barlow Condensed Medium" w:cs="Arial" w:hint="eastAsia"/>
          <w:w w:val="80"/>
          <w:sz w:val="26"/>
          <w:szCs w:val="26"/>
        </w:rPr>
        <w:t>衰微，</w:t>
      </w:r>
      <w:proofErr w:type="gramStart"/>
      <w:r w:rsidRPr="00B718AB">
        <w:rPr>
          <w:rFonts w:ascii="Barlow Condensed Medium" w:eastAsia="標楷體" w:hAnsi="Barlow Condensed Medium" w:cs="Arial" w:hint="eastAsia"/>
          <w:w w:val="80"/>
          <w:sz w:val="26"/>
          <w:szCs w:val="26"/>
        </w:rPr>
        <w:t>你所揀選</w:t>
      </w:r>
      <w:proofErr w:type="gramEnd"/>
      <w:r w:rsidRPr="00B718AB">
        <w:rPr>
          <w:rFonts w:ascii="Barlow Condensed Medium" w:eastAsia="標楷體" w:hAnsi="Barlow Condensed Medium" w:cs="Arial" w:hint="eastAsia"/>
          <w:w w:val="80"/>
          <w:sz w:val="26"/>
          <w:szCs w:val="26"/>
        </w:rPr>
        <w:t>趕緊決定，</w:t>
      </w:r>
      <w:proofErr w:type="gramStart"/>
      <w:r w:rsidRPr="00B718AB">
        <w:rPr>
          <w:rFonts w:ascii="Barlow Condensed Medium" w:eastAsia="標楷體" w:hAnsi="Barlow Condensed Medium" w:cs="Arial" w:hint="eastAsia"/>
          <w:w w:val="80"/>
          <w:sz w:val="26"/>
          <w:szCs w:val="26"/>
        </w:rPr>
        <w:t>欲站黑暗抑</w:t>
      </w:r>
      <w:proofErr w:type="gramEnd"/>
      <w:r w:rsidRPr="00B718AB">
        <w:rPr>
          <w:rFonts w:ascii="Barlow Condensed Medium" w:eastAsia="標楷體" w:hAnsi="Barlow Condensed Medium" w:cs="Arial" w:hint="eastAsia"/>
          <w:w w:val="80"/>
          <w:sz w:val="26"/>
          <w:szCs w:val="26"/>
        </w:rPr>
        <w:t>光明。</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447F" w:rsidRDefault="0099447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447F" w:rsidRPr="004E3A97" w:rsidRDefault="0099447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447F" w:rsidRPr="004E3A97" w:rsidRDefault="0099447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447F" w:rsidRDefault="0099447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447F" w:rsidRPr="004E3A97" w:rsidRDefault="0099447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447F" w:rsidRPr="004E3A97" w:rsidRDefault="0099447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447F" w:rsidRDefault="0099447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447F" w:rsidRPr="00DF36B1" w14:paraId="10F4DE1C" w14:textId="77777777" w:rsidTr="00EC04FD">
                                <w:trPr>
                                  <w:trHeight w:hRule="exact" w:val="340"/>
                                </w:trPr>
                                <w:tc>
                                  <w:tcPr>
                                    <w:tcW w:w="907" w:type="dxa"/>
                                    <w:tcMar>
                                      <w:left w:w="28" w:type="dxa"/>
                                      <w:right w:w="28" w:type="dxa"/>
                                    </w:tcMar>
                                  </w:tcPr>
                                  <w:p w14:paraId="4C4440F4"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447F" w:rsidRPr="00DF36B1" w14:paraId="60D46F98" w14:textId="77777777" w:rsidTr="00EC04FD">
                                <w:trPr>
                                  <w:trHeight w:hRule="exact" w:val="340"/>
                                </w:trPr>
                                <w:tc>
                                  <w:tcPr>
                                    <w:tcW w:w="907" w:type="dxa"/>
                                    <w:tcMar>
                                      <w:left w:w="28" w:type="dxa"/>
                                      <w:right w:w="28" w:type="dxa"/>
                                    </w:tcMar>
                                  </w:tcPr>
                                  <w:p w14:paraId="1CF9952A"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593F588" w14:textId="77777777" w:rsidTr="00EC04FD">
                                <w:trPr>
                                  <w:trHeight w:hRule="exact" w:val="340"/>
                                </w:trPr>
                                <w:tc>
                                  <w:tcPr>
                                    <w:tcW w:w="907" w:type="dxa"/>
                                    <w:tcMar>
                                      <w:left w:w="28" w:type="dxa"/>
                                      <w:right w:w="28" w:type="dxa"/>
                                    </w:tcMar>
                                  </w:tcPr>
                                  <w:p w14:paraId="50C9F328"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D396FCD" w14:textId="77777777" w:rsidTr="00EC04FD">
                                <w:trPr>
                                  <w:trHeight w:hRule="exact" w:val="340"/>
                                </w:trPr>
                                <w:tc>
                                  <w:tcPr>
                                    <w:tcW w:w="907" w:type="dxa"/>
                                    <w:tcMar>
                                      <w:left w:w="28" w:type="dxa"/>
                                      <w:right w:w="28" w:type="dxa"/>
                                    </w:tcMar>
                                  </w:tcPr>
                                  <w:p w14:paraId="783F5F6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3D559F6B" w14:textId="77777777" w:rsidTr="00EC04FD">
                                <w:trPr>
                                  <w:trHeight w:hRule="exact" w:val="340"/>
                                </w:trPr>
                                <w:tc>
                                  <w:tcPr>
                                    <w:tcW w:w="907" w:type="dxa"/>
                                    <w:tcMar>
                                      <w:left w:w="28" w:type="dxa"/>
                                      <w:right w:w="28" w:type="dxa"/>
                                    </w:tcMar>
                                  </w:tcPr>
                                  <w:p w14:paraId="5F82D114"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1E84BBB" w14:textId="77777777" w:rsidTr="00EC04FD">
                                <w:trPr>
                                  <w:trHeight w:hRule="exact" w:val="340"/>
                                </w:trPr>
                                <w:tc>
                                  <w:tcPr>
                                    <w:tcW w:w="907" w:type="dxa"/>
                                    <w:tcMar>
                                      <w:left w:w="28" w:type="dxa"/>
                                      <w:right w:w="28" w:type="dxa"/>
                                    </w:tcMar>
                                  </w:tcPr>
                                  <w:p w14:paraId="18D18F62" w14:textId="2B728BB4"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447F" w:rsidRPr="00EC04FD"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C9F44A8" w14:textId="77777777" w:rsidTr="00EC04FD">
                                <w:trPr>
                                  <w:trHeight w:hRule="exact" w:val="340"/>
                                </w:trPr>
                                <w:tc>
                                  <w:tcPr>
                                    <w:tcW w:w="907" w:type="dxa"/>
                                    <w:tcMar>
                                      <w:left w:w="28" w:type="dxa"/>
                                      <w:right w:w="28" w:type="dxa"/>
                                    </w:tcMar>
                                  </w:tcPr>
                                  <w:p w14:paraId="27AE1E7A" w14:textId="65F953DE"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447F" w:rsidRPr="00DF36B1"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437919F5" w14:textId="77777777" w:rsidTr="00EC04FD">
                                <w:trPr>
                                  <w:trHeight w:hRule="exact" w:val="340"/>
                                </w:trPr>
                                <w:tc>
                                  <w:tcPr>
                                    <w:tcW w:w="907" w:type="dxa"/>
                                    <w:tcMar>
                                      <w:left w:w="28" w:type="dxa"/>
                                      <w:right w:w="28" w:type="dxa"/>
                                    </w:tcMar>
                                  </w:tcPr>
                                  <w:p w14:paraId="4519BADF" w14:textId="736B2807" w:rsidR="0099447F" w:rsidRPr="003909C6"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447F" w:rsidRPr="00DF36B1" w:rsidRDefault="0099447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1C3752B4" w14:textId="77777777" w:rsidTr="00EC04FD">
                                <w:trPr>
                                  <w:trHeight w:hRule="exact" w:val="340"/>
                                </w:trPr>
                                <w:tc>
                                  <w:tcPr>
                                    <w:tcW w:w="907" w:type="dxa"/>
                                    <w:tcMar>
                                      <w:left w:w="28" w:type="dxa"/>
                                      <w:right w:w="28" w:type="dxa"/>
                                    </w:tcMar>
                                  </w:tcPr>
                                  <w:p w14:paraId="17E597C2" w14:textId="5A61A2D1"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447F" w:rsidRPr="00DF36B1" w14:paraId="12717296" w14:textId="77777777" w:rsidTr="00EC04FD">
                                <w:trPr>
                                  <w:trHeight w:hRule="exact" w:val="340"/>
                                </w:trPr>
                                <w:tc>
                                  <w:tcPr>
                                    <w:tcW w:w="907" w:type="dxa"/>
                                    <w:tcMar>
                                      <w:left w:w="28" w:type="dxa"/>
                                      <w:right w:w="28" w:type="dxa"/>
                                    </w:tcMar>
                                  </w:tcPr>
                                  <w:p w14:paraId="116C72AC" w14:textId="1FCDFF53" w:rsidR="0099447F" w:rsidRPr="00DF36B1" w:rsidRDefault="0099447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52169BFF" w14:textId="77777777" w:rsidTr="00EC04FD">
                                <w:trPr>
                                  <w:trHeight w:hRule="exact" w:val="340"/>
                                </w:trPr>
                                <w:tc>
                                  <w:tcPr>
                                    <w:tcW w:w="907" w:type="dxa"/>
                                    <w:tcMar>
                                      <w:left w:w="28" w:type="dxa"/>
                                      <w:right w:w="28" w:type="dxa"/>
                                    </w:tcMar>
                                  </w:tcPr>
                                  <w:p w14:paraId="25458F47" w14:textId="136D2F72" w:rsidR="0099447F" w:rsidRPr="00DF36B1" w:rsidRDefault="0099447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447F" w:rsidRPr="00DF36B1" w:rsidRDefault="0099447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1A11A90B" w14:textId="77777777" w:rsidTr="00EC04FD">
                                <w:trPr>
                                  <w:trHeight w:hRule="exact" w:val="340"/>
                                </w:trPr>
                                <w:tc>
                                  <w:tcPr>
                                    <w:tcW w:w="907" w:type="dxa"/>
                                    <w:tcMar>
                                      <w:left w:w="28" w:type="dxa"/>
                                      <w:right w:w="28" w:type="dxa"/>
                                    </w:tcMar>
                                  </w:tcPr>
                                  <w:p w14:paraId="486B713C" w14:textId="2293417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14:paraId="31B8BF31" w14:textId="77777777" w:rsidTr="00EC04FD">
                                <w:trPr>
                                  <w:trHeight w:hRule="exact" w:val="340"/>
                                </w:trPr>
                                <w:tc>
                                  <w:tcPr>
                                    <w:tcW w:w="907" w:type="dxa"/>
                                    <w:tcMar>
                                      <w:left w:w="28" w:type="dxa"/>
                                      <w:right w:w="28" w:type="dxa"/>
                                    </w:tcMar>
                                  </w:tcPr>
                                  <w:p w14:paraId="328EB9C1" w14:textId="10EC47C0" w:rsidR="0099447F" w:rsidRPr="00EC04FD" w:rsidRDefault="0099447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447F" w:rsidRDefault="0099447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447F" w:rsidRDefault="0099447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447F" w14:paraId="3111962D" w14:textId="77777777" w:rsidTr="00EC04FD">
                                <w:trPr>
                                  <w:trHeight w:hRule="exact" w:val="340"/>
                                </w:trPr>
                                <w:tc>
                                  <w:tcPr>
                                    <w:tcW w:w="907" w:type="dxa"/>
                                    <w:tcMar>
                                      <w:left w:w="28" w:type="dxa"/>
                                      <w:right w:w="28" w:type="dxa"/>
                                    </w:tcMar>
                                  </w:tcPr>
                                  <w:p w14:paraId="178B7E3D" w14:textId="77777777" w:rsidR="0099447F" w:rsidRDefault="0099447F" w:rsidP="002B2AA4"/>
                                </w:tc>
                                <w:tc>
                                  <w:tcPr>
                                    <w:tcW w:w="1146" w:type="dxa"/>
                                    <w:tcMar>
                                      <w:left w:w="28" w:type="dxa"/>
                                      <w:right w:w="28" w:type="dxa"/>
                                    </w:tcMar>
                                  </w:tcPr>
                                  <w:p w14:paraId="5D76AFEB" w14:textId="77777777" w:rsidR="0099447F" w:rsidRDefault="0099447F" w:rsidP="002B2AA4"/>
                                </w:tc>
                                <w:tc>
                                  <w:tcPr>
                                    <w:tcW w:w="708" w:type="dxa"/>
                                    <w:tcMar>
                                      <w:left w:w="28" w:type="dxa"/>
                                      <w:right w:w="28" w:type="dxa"/>
                                    </w:tcMar>
                                  </w:tcPr>
                                  <w:p w14:paraId="2D47A855" w14:textId="77777777" w:rsidR="0099447F" w:rsidRDefault="0099447F" w:rsidP="002B2AA4"/>
                                </w:tc>
                              </w:tr>
                            </w:tbl>
                            <w:p w14:paraId="4510224B" w14:textId="09315E15" w:rsidR="0099447F" w:rsidRDefault="0099447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447F" w:rsidRDefault="0099447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447F" w:rsidRPr="00DF36B1" w14:paraId="10F4DE1C" w14:textId="77777777" w:rsidTr="00EC04FD">
                          <w:trPr>
                            <w:trHeight w:hRule="exact" w:val="340"/>
                          </w:trPr>
                          <w:tc>
                            <w:tcPr>
                              <w:tcW w:w="907" w:type="dxa"/>
                              <w:tcMar>
                                <w:left w:w="28" w:type="dxa"/>
                                <w:right w:w="28" w:type="dxa"/>
                              </w:tcMar>
                            </w:tcPr>
                            <w:p w14:paraId="4C4440F4"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447F" w:rsidRPr="00DF36B1" w:rsidRDefault="0099447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447F" w:rsidRPr="00DF36B1" w14:paraId="60D46F98" w14:textId="77777777" w:rsidTr="00EC04FD">
                          <w:trPr>
                            <w:trHeight w:hRule="exact" w:val="340"/>
                          </w:trPr>
                          <w:tc>
                            <w:tcPr>
                              <w:tcW w:w="907" w:type="dxa"/>
                              <w:tcMar>
                                <w:left w:w="28" w:type="dxa"/>
                                <w:right w:w="28" w:type="dxa"/>
                              </w:tcMar>
                            </w:tcPr>
                            <w:p w14:paraId="1CF9952A"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593F588" w14:textId="77777777" w:rsidTr="00EC04FD">
                          <w:trPr>
                            <w:trHeight w:hRule="exact" w:val="340"/>
                          </w:trPr>
                          <w:tc>
                            <w:tcPr>
                              <w:tcW w:w="907" w:type="dxa"/>
                              <w:tcMar>
                                <w:left w:w="28" w:type="dxa"/>
                                <w:right w:w="28" w:type="dxa"/>
                              </w:tcMar>
                            </w:tcPr>
                            <w:p w14:paraId="50C9F328"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D396FCD" w14:textId="77777777" w:rsidTr="00EC04FD">
                          <w:trPr>
                            <w:trHeight w:hRule="exact" w:val="340"/>
                          </w:trPr>
                          <w:tc>
                            <w:tcPr>
                              <w:tcW w:w="907" w:type="dxa"/>
                              <w:tcMar>
                                <w:left w:w="28" w:type="dxa"/>
                                <w:right w:w="28" w:type="dxa"/>
                              </w:tcMar>
                            </w:tcPr>
                            <w:p w14:paraId="783F5F62"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3D559F6B" w14:textId="77777777" w:rsidTr="00EC04FD">
                          <w:trPr>
                            <w:trHeight w:hRule="exact" w:val="340"/>
                          </w:trPr>
                          <w:tc>
                            <w:tcPr>
                              <w:tcW w:w="907" w:type="dxa"/>
                              <w:tcMar>
                                <w:left w:w="28" w:type="dxa"/>
                                <w:right w:w="28" w:type="dxa"/>
                              </w:tcMar>
                            </w:tcPr>
                            <w:p w14:paraId="5F82D114"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447F" w:rsidRPr="00DF36B1" w:rsidRDefault="0099447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61E84BBB" w14:textId="77777777" w:rsidTr="00EC04FD">
                          <w:trPr>
                            <w:trHeight w:hRule="exact" w:val="340"/>
                          </w:trPr>
                          <w:tc>
                            <w:tcPr>
                              <w:tcW w:w="907" w:type="dxa"/>
                              <w:tcMar>
                                <w:left w:w="28" w:type="dxa"/>
                                <w:right w:w="28" w:type="dxa"/>
                              </w:tcMar>
                            </w:tcPr>
                            <w:p w14:paraId="18D18F62" w14:textId="2B728BB4"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447F" w:rsidRPr="00EC04FD"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3C9F44A8" w14:textId="77777777" w:rsidTr="00EC04FD">
                          <w:trPr>
                            <w:trHeight w:hRule="exact" w:val="340"/>
                          </w:trPr>
                          <w:tc>
                            <w:tcPr>
                              <w:tcW w:w="907" w:type="dxa"/>
                              <w:tcMar>
                                <w:left w:w="28" w:type="dxa"/>
                                <w:right w:w="28" w:type="dxa"/>
                              </w:tcMar>
                            </w:tcPr>
                            <w:p w14:paraId="27AE1E7A" w14:textId="65F953DE" w:rsidR="0099447F" w:rsidRPr="00EC04FD" w:rsidRDefault="0099447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447F" w:rsidRPr="00DF36B1" w:rsidRDefault="0099447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437919F5" w14:textId="77777777" w:rsidTr="00EC04FD">
                          <w:trPr>
                            <w:trHeight w:hRule="exact" w:val="340"/>
                          </w:trPr>
                          <w:tc>
                            <w:tcPr>
                              <w:tcW w:w="907" w:type="dxa"/>
                              <w:tcMar>
                                <w:left w:w="28" w:type="dxa"/>
                                <w:right w:w="28" w:type="dxa"/>
                              </w:tcMar>
                            </w:tcPr>
                            <w:p w14:paraId="4519BADF" w14:textId="736B2807" w:rsidR="0099447F" w:rsidRPr="003909C6"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447F" w:rsidRPr="00DF36B1" w:rsidRDefault="0099447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447F" w:rsidRPr="00DF36B1" w14:paraId="1C3752B4" w14:textId="77777777" w:rsidTr="00EC04FD">
                          <w:trPr>
                            <w:trHeight w:hRule="exact" w:val="340"/>
                          </w:trPr>
                          <w:tc>
                            <w:tcPr>
                              <w:tcW w:w="907" w:type="dxa"/>
                              <w:tcMar>
                                <w:left w:w="28" w:type="dxa"/>
                                <w:right w:w="28" w:type="dxa"/>
                              </w:tcMar>
                            </w:tcPr>
                            <w:p w14:paraId="17E597C2" w14:textId="5A61A2D1"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447F" w:rsidRPr="00DF36B1" w14:paraId="12717296" w14:textId="77777777" w:rsidTr="00EC04FD">
                          <w:trPr>
                            <w:trHeight w:hRule="exact" w:val="340"/>
                          </w:trPr>
                          <w:tc>
                            <w:tcPr>
                              <w:tcW w:w="907" w:type="dxa"/>
                              <w:tcMar>
                                <w:left w:w="28" w:type="dxa"/>
                                <w:right w:w="28" w:type="dxa"/>
                              </w:tcMar>
                            </w:tcPr>
                            <w:p w14:paraId="116C72AC" w14:textId="1FCDFF53" w:rsidR="0099447F" w:rsidRPr="00DF36B1" w:rsidRDefault="0099447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52169BFF" w14:textId="77777777" w:rsidTr="00EC04FD">
                          <w:trPr>
                            <w:trHeight w:hRule="exact" w:val="340"/>
                          </w:trPr>
                          <w:tc>
                            <w:tcPr>
                              <w:tcW w:w="907" w:type="dxa"/>
                              <w:tcMar>
                                <w:left w:w="28" w:type="dxa"/>
                                <w:right w:w="28" w:type="dxa"/>
                              </w:tcMar>
                            </w:tcPr>
                            <w:p w14:paraId="25458F47" w14:textId="136D2F72" w:rsidR="0099447F" w:rsidRPr="00DF36B1" w:rsidRDefault="0099447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447F" w:rsidRPr="00DF36B1" w:rsidRDefault="0099447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447F" w:rsidRPr="00DF36B1" w:rsidRDefault="0099447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rsidRPr="00DF36B1" w14:paraId="1A11A90B" w14:textId="77777777" w:rsidTr="00EC04FD">
                          <w:trPr>
                            <w:trHeight w:hRule="exact" w:val="340"/>
                          </w:trPr>
                          <w:tc>
                            <w:tcPr>
                              <w:tcW w:w="907" w:type="dxa"/>
                              <w:tcMar>
                                <w:left w:w="28" w:type="dxa"/>
                                <w:right w:w="28" w:type="dxa"/>
                              </w:tcMar>
                            </w:tcPr>
                            <w:p w14:paraId="486B713C" w14:textId="2293417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447F" w:rsidRPr="00DF36B1" w:rsidRDefault="0099447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447F" w:rsidRPr="00DF36B1" w:rsidRDefault="0099447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447F" w14:paraId="31B8BF31" w14:textId="77777777" w:rsidTr="00EC04FD">
                          <w:trPr>
                            <w:trHeight w:hRule="exact" w:val="340"/>
                          </w:trPr>
                          <w:tc>
                            <w:tcPr>
                              <w:tcW w:w="907" w:type="dxa"/>
                              <w:tcMar>
                                <w:left w:w="28" w:type="dxa"/>
                                <w:right w:w="28" w:type="dxa"/>
                              </w:tcMar>
                            </w:tcPr>
                            <w:p w14:paraId="328EB9C1" w14:textId="10EC47C0" w:rsidR="0099447F" w:rsidRPr="00EC04FD" w:rsidRDefault="0099447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447F" w:rsidRDefault="0099447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447F" w:rsidRDefault="0099447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447F" w14:paraId="3111962D" w14:textId="77777777" w:rsidTr="00EC04FD">
                          <w:trPr>
                            <w:trHeight w:hRule="exact" w:val="340"/>
                          </w:trPr>
                          <w:tc>
                            <w:tcPr>
                              <w:tcW w:w="907" w:type="dxa"/>
                              <w:tcMar>
                                <w:left w:w="28" w:type="dxa"/>
                                <w:right w:w="28" w:type="dxa"/>
                              </w:tcMar>
                            </w:tcPr>
                            <w:p w14:paraId="178B7E3D" w14:textId="77777777" w:rsidR="0099447F" w:rsidRDefault="0099447F" w:rsidP="002B2AA4"/>
                          </w:tc>
                          <w:tc>
                            <w:tcPr>
                              <w:tcW w:w="1146" w:type="dxa"/>
                              <w:tcMar>
                                <w:left w:w="28" w:type="dxa"/>
                                <w:right w:w="28" w:type="dxa"/>
                              </w:tcMar>
                            </w:tcPr>
                            <w:p w14:paraId="5D76AFEB" w14:textId="77777777" w:rsidR="0099447F" w:rsidRDefault="0099447F" w:rsidP="002B2AA4"/>
                          </w:tc>
                          <w:tc>
                            <w:tcPr>
                              <w:tcW w:w="708" w:type="dxa"/>
                              <w:tcMar>
                                <w:left w:w="28" w:type="dxa"/>
                                <w:right w:w="28" w:type="dxa"/>
                              </w:tcMar>
                            </w:tcPr>
                            <w:p w14:paraId="2D47A855" w14:textId="77777777" w:rsidR="0099447F" w:rsidRDefault="0099447F" w:rsidP="002B2AA4"/>
                          </w:tc>
                        </w:tr>
                      </w:tbl>
                      <w:p w14:paraId="4510224B" w14:textId="09315E15" w:rsidR="0099447F" w:rsidRDefault="0099447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447F" w:rsidRDefault="0099447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2E0117">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447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99447F" w:rsidRPr="00B844A7" w:rsidRDefault="004D3F3F"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99447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99447F" w:rsidRPr="000F58AB" w:rsidRDefault="004D3F3F"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99447F" w:rsidRPr="002B2AA4" w14:paraId="560B5398" w14:textId="77777777" w:rsidTr="006D5872">
                                <w:tc>
                                  <w:tcPr>
                                    <w:tcW w:w="868" w:type="dxa"/>
                                    <w:tcBorders>
                                      <w:top w:val="nil"/>
                                      <w:bottom w:val="nil"/>
                                      <w:right w:val="nil"/>
                                    </w:tcBorders>
                                    <w:tcMar>
                                      <w:left w:w="28" w:type="dxa"/>
                                      <w:right w:w="28" w:type="dxa"/>
                                    </w:tcMar>
                                  </w:tcPr>
                                  <w:p w14:paraId="37E1CF9B" w14:textId="7129AB3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99447F" w:rsidRPr="00F93CF5" w:rsidRDefault="0099447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4D3F3F" w:rsidRPr="004D3F3F">
                                      <w:rPr>
                                        <w:rFonts w:ascii="Barlow Condensed Medium" w:eastAsia="華康儷楷書" w:hAnsi="Barlow Condensed Medium" w:cs="華康儷楷書"/>
                                        <w:color w:val="000000" w:themeColor="text1"/>
                                        <w:w w:val="90"/>
                                        <w:sz w:val="26"/>
                                        <w:szCs w:val="26"/>
                                      </w:rPr>
                                      <w:t>17:8-16</w:t>
                                    </w:r>
                                  </w:p>
                                </w:tc>
                              </w:tr>
                              <w:tr w:rsidR="0099447F" w:rsidRPr="002B2AA4" w14:paraId="36A9A5B6" w14:textId="77777777" w:rsidTr="006D5872">
                                <w:tc>
                                  <w:tcPr>
                                    <w:tcW w:w="868" w:type="dxa"/>
                                    <w:tcBorders>
                                      <w:top w:val="nil"/>
                                      <w:bottom w:val="nil"/>
                                      <w:right w:val="nil"/>
                                    </w:tcBorders>
                                    <w:tcMar>
                                      <w:left w:w="28" w:type="dxa"/>
                                      <w:right w:w="28" w:type="dxa"/>
                                    </w:tcMar>
                                  </w:tcPr>
                                  <w:p w14:paraId="0B92C12B" w14:textId="516A7B8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99447F" w:rsidRPr="00F93CF5" w:rsidRDefault="004D3F3F"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99447F" w:rsidRPr="003B53F0" w14:paraId="0D9512B7" w14:textId="77777777" w:rsidTr="00881342">
                                <w:tc>
                                  <w:tcPr>
                                    <w:tcW w:w="868" w:type="dxa"/>
                                    <w:tcBorders>
                                      <w:top w:val="nil"/>
                                      <w:bottom w:val="nil"/>
                                      <w:right w:val="nil"/>
                                    </w:tcBorders>
                                    <w:tcMar>
                                      <w:left w:w="28" w:type="dxa"/>
                                      <w:right w:w="28" w:type="dxa"/>
                                    </w:tcMar>
                                  </w:tcPr>
                                  <w:p w14:paraId="2547093E" w14:textId="77777777" w:rsidR="0099447F" w:rsidRPr="00E11F7E" w:rsidRDefault="0099447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99447F" w:rsidRPr="00F93CF5" w:rsidRDefault="004D3F3F"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447F" w:rsidRPr="003B53F0" w:rsidRDefault="0099447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99447F" w:rsidRPr="003B53F0" w:rsidRDefault="004D3F3F"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99447F" w:rsidRPr="005B5D15" w14:paraId="5B31996C" w14:textId="77777777" w:rsidTr="006D5872">
                                <w:tc>
                                  <w:tcPr>
                                    <w:tcW w:w="868" w:type="dxa"/>
                                    <w:tcBorders>
                                      <w:top w:val="nil"/>
                                      <w:bottom w:val="nil"/>
                                      <w:right w:val="nil"/>
                                    </w:tcBorders>
                                    <w:tcMar>
                                      <w:left w:w="28" w:type="dxa"/>
                                      <w:right w:w="28" w:type="dxa"/>
                                    </w:tcMar>
                                  </w:tcPr>
                                  <w:p w14:paraId="2AFBA876" w14:textId="36AFBDE4"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99447F" w:rsidRPr="005B5D15" w:rsidRDefault="004D3F3F"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99447F" w:rsidRDefault="0099447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447F" w:rsidRDefault="0099447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2E0117">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447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99447F" w:rsidRPr="00B844A7" w:rsidRDefault="004D3F3F"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99447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447F" w:rsidRPr="0064542F" w:rsidRDefault="0099447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99447F" w:rsidRPr="000F58AB" w:rsidRDefault="004D3F3F"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99447F" w:rsidRPr="002B2AA4" w14:paraId="560B5398" w14:textId="77777777" w:rsidTr="006D5872">
                          <w:tc>
                            <w:tcPr>
                              <w:tcW w:w="868" w:type="dxa"/>
                              <w:tcBorders>
                                <w:top w:val="nil"/>
                                <w:bottom w:val="nil"/>
                                <w:right w:val="nil"/>
                              </w:tcBorders>
                              <w:tcMar>
                                <w:left w:w="28" w:type="dxa"/>
                                <w:right w:w="28" w:type="dxa"/>
                              </w:tcMar>
                            </w:tcPr>
                            <w:p w14:paraId="37E1CF9B" w14:textId="7129AB3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99447F" w:rsidRPr="00F93CF5" w:rsidRDefault="0099447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4D3F3F" w:rsidRPr="004D3F3F">
                                <w:rPr>
                                  <w:rFonts w:ascii="Barlow Condensed Medium" w:eastAsia="華康儷楷書" w:hAnsi="Barlow Condensed Medium" w:cs="華康儷楷書"/>
                                  <w:color w:val="000000" w:themeColor="text1"/>
                                  <w:w w:val="90"/>
                                  <w:sz w:val="26"/>
                                  <w:szCs w:val="26"/>
                                </w:rPr>
                                <w:t>17:8-16</w:t>
                              </w:r>
                            </w:p>
                          </w:tc>
                        </w:tr>
                        <w:tr w:rsidR="0099447F" w:rsidRPr="002B2AA4" w14:paraId="36A9A5B6" w14:textId="77777777" w:rsidTr="006D5872">
                          <w:tc>
                            <w:tcPr>
                              <w:tcW w:w="868" w:type="dxa"/>
                              <w:tcBorders>
                                <w:top w:val="nil"/>
                                <w:bottom w:val="nil"/>
                                <w:right w:val="nil"/>
                              </w:tcBorders>
                              <w:tcMar>
                                <w:left w:w="28" w:type="dxa"/>
                                <w:right w:w="28" w:type="dxa"/>
                              </w:tcMar>
                            </w:tcPr>
                            <w:p w14:paraId="0B92C12B" w14:textId="516A7B88"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99447F" w:rsidRPr="00F93CF5" w:rsidRDefault="004D3F3F"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99447F" w:rsidRPr="003B53F0" w14:paraId="0D9512B7" w14:textId="77777777" w:rsidTr="00881342">
                          <w:tc>
                            <w:tcPr>
                              <w:tcW w:w="868" w:type="dxa"/>
                              <w:tcBorders>
                                <w:top w:val="nil"/>
                                <w:bottom w:val="nil"/>
                                <w:right w:val="nil"/>
                              </w:tcBorders>
                              <w:tcMar>
                                <w:left w:w="28" w:type="dxa"/>
                                <w:right w:w="28" w:type="dxa"/>
                              </w:tcMar>
                            </w:tcPr>
                            <w:p w14:paraId="2547093E" w14:textId="77777777" w:rsidR="0099447F" w:rsidRPr="00E11F7E" w:rsidRDefault="0099447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99447F" w:rsidRPr="00F93CF5" w:rsidRDefault="004D3F3F"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447F" w:rsidRPr="003B53F0" w:rsidRDefault="0099447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99447F" w:rsidRPr="003B53F0" w:rsidRDefault="004D3F3F"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99447F" w:rsidRPr="005B5D15" w14:paraId="5B31996C" w14:textId="77777777" w:rsidTr="006D5872">
                          <w:tc>
                            <w:tcPr>
                              <w:tcW w:w="868" w:type="dxa"/>
                              <w:tcBorders>
                                <w:top w:val="nil"/>
                                <w:bottom w:val="nil"/>
                                <w:right w:val="nil"/>
                              </w:tcBorders>
                              <w:tcMar>
                                <w:left w:w="28" w:type="dxa"/>
                                <w:right w:w="28" w:type="dxa"/>
                              </w:tcMar>
                            </w:tcPr>
                            <w:p w14:paraId="2AFBA876" w14:textId="36AFBDE4" w:rsidR="0099447F" w:rsidRPr="006D5872" w:rsidRDefault="0099447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99447F" w:rsidRPr="005B5D15" w:rsidRDefault="004D3F3F"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99447F" w:rsidRDefault="0099447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447F" w:rsidRPr="006C1FCA" w:rsidRDefault="0099447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447F" w:rsidRPr="006C1FCA" w:rsidRDefault="0099447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447F" w:rsidRPr="00EB0AD1" w:rsidRDefault="0099447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447F" w:rsidRPr="008F4402" w:rsidRDefault="0099447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447F" w:rsidRDefault="0099447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447F" w:rsidRPr="008F4402" w:rsidRDefault="0099447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447F" w:rsidRDefault="0099447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7C13DD9"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52D8E" w:rsidRPr="00052D8E">
              <w:rPr>
                <w:rFonts w:ascii="標楷體" w:eastAsia="標楷體" w:hAnsi="標楷體" w:hint="eastAsia"/>
                <w:sz w:val="20"/>
                <w:szCs w:val="20"/>
              </w:rPr>
              <w:t>張昭立</w:t>
            </w:r>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749D0A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052D8E" w:rsidRPr="00052D8E">
              <w:rPr>
                <w:rFonts w:ascii="標楷體" w:eastAsia="標楷體" w:hAnsi="標楷體" w:hint="eastAsia"/>
                <w:sz w:val="20"/>
                <w:szCs w:val="20"/>
              </w:rPr>
              <w:t>蔡侑霖</w:t>
            </w:r>
            <w:proofErr w:type="gramEnd"/>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447F" w:rsidRPr="00632D13" w:rsidRDefault="0099447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447F" w:rsidRPr="00632D13" w:rsidRDefault="0099447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6FD9BD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8CB7754" w:rsidR="00632D13" w:rsidRPr="00CA7DBC" w:rsidRDefault="002C2F19" w:rsidP="00361201">
            <w:pPr>
              <w:snapToGrid w:val="0"/>
              <w:jc w:val="center"/>
              <w:rPr>
                <w:rFonts w:ascii="Bahnschrift SemiBold Condensed" w:eastAsia="標楷體" w:hAnsi="Bahnschrift SemiBold Condensed" w:cstheme="minorHAnsi"/>
                <w:color w:val="000000" w:themeColor="text1"/>
                <w:w w:val="125"/>
                <w:sz w:val="20"/>
                <w:szCs w:val="20"/>
              </w:rPr>
            </w:pPr>
            <w:r w:rsidRPr="002C2F19">
              <w:rPr>
                <w:rFonts w:ascii="Bahnschrift SemiBold Condensed" w:eastAsia="標楷體" w:hAnsi="Bahnschrift SemiBold Condensed" w:cstheme="minorHAnsi" w:hint="eastAsia"/>
                <w:color w:val="000000" w:themeColor="text1"/>
                <w:w w:val="125"/>
                <w:sz w:val="20"/>
                <w:szCs w:val="20"/>
              </w:rPr>
              <w:t>新的</w:t>
            </w:r>
            <w:proofErr w:type="gramStart"/>
            <w:r w:rsidRPr="002C2F19">
              <w:rPr>
                <w:rFonts w:ascii="Bahnschrift SemiBold Condensed" w:eastAsia="標楷體" w:hAnsi="Bahnschrift SemiBold Condensed" w:cstheme="minorHAnsi" w:hint="eastAsia"/>
                <w:color w:val="000000" w:themeColor="text1"/>
                <w:w w:val="125"/>
                <w:sz w:val="20"/>
                <w:szCs w:val="20"/>
              </w:rPr>
              <w:t>誡</w:t>
            </w:r>
            <w:proofErr w:type="gramEnd"/>
            <w:r w:rsidRPr="002C2F19">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A06B08B"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C2F19" w:rsidRPr="002C2F19">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31D7093F" w:rsidR="001468FC" w:rsidRPr="00A9629E" w:rsidRDefault="006A45BA" w:rsidP="001468FC">
            <w:pPr>
              <w:snapToGrid w:val="0"/>
              <w:jc w:val="center"/>
              <w:rPr>
                <w:rFonts w:ascii="Bahnschrift SemiBold Condensed" w:eastAsia="標楷體" w:hAnsi="Bahnschrift SemiBold Condensed" w:cstheme="minorHAnsi"/>
                <w:bCs/>
                <w:w w:val="150"/>
                <w:sz w:val="20"/>
                <w:szCs w:val="20"/>
              </w:rPr>
            </w:pPr>
            <w:r w:rsidRPr="006A45BA">
              <w:rPr>
                <w:rFonts w:ascii="Bahnschrift SemiBold Condensed" w:eastAsia="標楷體" w:hAnsi="Bahnschrift SemiBold Condensed" w:cs="Calibri" w:hint="eastAsia"/>
                <w:bCs/>
                <w:w w:val="150"/>
                <w:sz w:val="20"/>
                <w:szCs w:val="20"/>
              </w:rPr>
              <w:t>萬國萬人攏有一次</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447F" w:rsidRPr="00F91D7E" w:rsidRDefault="0099447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447F" w:rsidRPr="00F91D7E" w:rsidRDefault="0099447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0E7079B"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Pr="002C2F19">
              <w:rPr>
                <w:rFonts w:ascii="Bahnschrift SemiBold Condensed" w:eastAsia="標楷體" w:hAnsi="Bahnschrift SemiBold Condensed" w:cs="Calibri" w:hint="eastAsia"/>
                <w:color w:val="000000"/>
                <w:w w:val="125"/>
                <w:sz w:val="20"/>
                <w:szCs w:val="20"/>
              </w:rPr>
              <w:t>10</w:t>
            </w:r>
            <w:r w:rsidR="007B4F09">
              <w:rPr>
                <w:rFonts w:ascii="Bahnschrift SemiBold Condensed" w:eastAsia="標楷體" w:hAnsi="Bahnschrift SemiBold Condensed" w:cs="Calibri" w:hint="eastAsia"/>
                <w:color w:val="000000"/>
                <w:w w:val="125"/>
                <w:sz w:val="20"/>
                <w:szCs w:val="20"/>
              </w:rPr>
              <w:t>章</w:t>
            </w:r>
            <w:r w:rsidRPr="002C2F19">
              <w:rPr>
                <w:rFonts w:ascii="Bahnschrift SemiBold Condensed" w:eastAsia="標楷體" w:hAnsi="Bahnschrift SemiBold Condensed" w:cs="Calibri"/>
                <w:color w:val="000000"/>
                <w:w w:val="125"/>
                <w:sz w:val="20"/>
                <w:szCs w:val="20"/>
              </w:rPr>
              <w:t>1-20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D82AEDF" w:rsidR="007F65AD" w:rsidRPr="00A9629E" w:rsidRDefault="002C2F19" w:rsidP="009D730A">
            <w:pPr>
              <w:snapToGrid w:val="0"/>
              <w:jc w:val="center"/>
              <w:rPr>
                <w:rFonts w:ascii="標楷體" w:eastAsia="標楷體" w:hAnsi="標楷體" w:cstheme="minorHAnsi"/>
                <w:bCs/>
                <w:color w:val="000000" w:themeColor="text1"/>
                <w:w w:val="150"/>
                <w:sz w:val="20"/>
                <w:szCs w:val="20"/>
              </w:rPr>
            </w:pPr>
            <w:r w:rsidRPr="002C2F19">
              <w:rPr>
                <w:rFonts w:ascii="標楷體" w:eastAsia="標楷體" w:hAnsi="標楷體" w:cstheme="minorHAnsi" w:hint="eastAsia"/>
                <w:bCs/>
                <w:color w:val="000000" w:themeColor="text1"/>
                <w:w w:val="150"/>
                <w:sz w:val="20"/>
                <w:szCs w:val="20"/>
              </w:rPr>
              <w:t>讓我的人民離開吧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447F" w:rsidRPr="00F91D7E" w:rsidRDefault="0099447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447F" w:rsidRPr="00F91D7E" w:rsidRDefault="0099447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F833D7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297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54FC606" w:rsidR="007F65AD" w:rsidRPr="00A94AEB" w:rsidRDefault="00052D8E" w:rsidP="00F452DD">
            <w:pPr>
              <w:snapToGrid w:val="0"/>
              <w:jc w:val="distribute"/>
              <w:rPr>
                <w:rFonts w:ascii="Cambria" w:eastAsia="Cambria" w:hAnsi="Cambria" w:cstheme="minorHAnsi"/>
                <w:bCs/>
                <w:color w:val="000000" w:themeColor="text1"/>
                <w:w w:val="90"/>
                <w:sz w:val="20"/>
                <w:szCs w:val="20"/>
              </w:rPr>
            </w:pPr>
            <w:r w:rsidRPr="00052D8E">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052D8E">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6636C04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6D9538"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E5E5447"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C2F19" w:rsidRPr="002C2F19">
        <w:rPr>
          <w:rFonts w:ascii="Barlow Condensed Medium" w:eastAsia="華康中黑體" w:hAnsi="Barlow Condensed Medium" w:cs="Calibri" w:hint="eastAsia"/>
          <w:color w:val="000000"/>
          <w:szCs w:val="24"/>
        </w:rPr>
        <w:t>出埃及記</w:t>
      </w:r>
      <w:r w:rsidR="002C2F19" w:rsidRPr="002C2F19">
        <w:rPr>
          <w:rFonts w:ascii="Barlow Condensed Medium" w:eastAsia="華康中黑體" w:hAnsi="Barlow Condensed Medium" w:cs="Calibri" w:hint="eastAsia"/>
          <w:color w:val="000000"/>
          <w:szCs w:val="24"/>
        </w:rPr>
        <w:t>10</w:t>
      </w:r>
      <w:r w:rsidR="00C2034C" w:rsidRPr="00BB29D0">
        <w:rPr>
          <w:rFonts w:ascii="Barlow Condensed Medium" w:eastAsia="華康中黑體" w:hAnsi="Barlow Condensed Medium" w:cs="Calibri" w:hint="eastAsia"/>
          <w:color w:val="000000"/>
          <w:szCs w:val="24"/>
        </w:rPr>
        <w:t>章</w:t>
      </w:r>
      <w:r w:rsidR="002C2F19">
        <w:rPr>
          <w:rFonts w:ascii="Barlow Condensed Medium" w:eastAsia="華康中黑體" w:hAnsi="Barlow Condensed Medium" w:cs="Calibri"/>
          <w:color w:val="000000"/>
          <w:szCs w:val="24"/>
        </w:rPr>
        <w:t>1</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3E990BF" w:rsidR="00E52DDE" w:rsidRPr="000C21B7" w:rsidRDefault="00D55B7D" w:rsidP="00707FE5">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707FE5" w:rsidRPr="00707FE5">
        <w:rPr>
          <w:rFonts w:ascii="標楷體" w:eastAsia="標楷體" w:hAnsi="標楷體" w:cs="Arial" w:hint="eastAsia"/>
          <w:w w:val="80"/>
          <w:sz w:val="26"/>
          <w:szCs w:val="26"/>
        </w:rPr>
        <w:t>耶和華對摩西講：「你入去見法老。因為我已經互伊的心及伊的人臣的心剛硬</w:t>
      </w:r>
      <w:bookmarkStart w:id="6" w:name="_GoBack"/>
      <w:bookmarkEnd w:id="6"/>
      <w:r w:rsidR="00707FE5">
        <w:rPr>
          <w:rFonts w:ascii="標楷體" w:eastAsia="標楷體" w:hAnsi="標楷體" w:cs="Arial" w:hint="eastAsia"/>
          <w:w w:val="80"/>
          <w:sz w:val="26"/>
          <w:szCs w:val="26"/>
        </w:rPr>
        <w:t>，通互我顯明我諸個神蹟佇</w:t>
      </w:r>
      <w:r w:rsidR="00707FE5" w:rsidRPr="00707FE5">
        <w:rPr>
          <w:rFonts w:ascii="新細明體-ExtB" w:eastAsia="新細明體-ExtB" w:hAnsi="新細明體-ExtB" w:cs="新細明體-ExtB" w:hint="eastAsia"/>
          <w:w w:val="80"/>
          <w:sz w:val="26"/>
          <w:szCs w:val="26"/>
        </w:rPr>
        <w:t>𪜶</w:t>
      </w:r>
      <w:r w:rsidR="00707FE5">
        <w:rPr>
          <w:rFonts w:ascii="標楷體" w:eastAsia="標楷體" w:hAnsi="標楷體" w:cs="Arial" w:hint="eastAsia"/>
          <w:w w:val="80"/>
          <w:sz w:val="26"/>
          <w:szCs w:val="26"/>
        </w:rPr>
        <w:t>中間</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44A2DE10"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07FE5" w:rsidRPr="00707FE5">
        <w:rPr>
          <w:rFonts w:ascii="Calibri" w:eastAsia="華康中黑體" w:hAnsi="Calibri" w:cs="Calibri" w:hint="eastAsia"/>
          <w:color w:val="000000"/>
          <w:w w:val="80"/>
          <w:sz w:val="26"/>
          <w:szCs w:val="26"/>
        </w:rPr>
        <w:t>耶和華對摩西說、你</w:t>
      </w:r>
      <w:r w:rsidR="00707FE5">
        <w:rPr>
          <w:rFonts w:ascii="Calibri" w:eastAsia="華康中黑體" w:hAnsi="Calibri" w:cs="Calibri" w:hint="eastAsia"/>
          <w:color w:val="000000"/>
          <w:w w:val="80"/>
          <w:sz w:val="26"/>
          <w:szCs w:val="26"/>
        </w:rPr>
        <w:t>進去見法老、我使他和他臣僕的心剛硬、為要在他們中間顯我這些神蹟</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11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C51A78" w14:paraId="1FF58C9B" w14:textId="77777777" w:rsidTr="00FA75A9">
        <w:trPr>
          <w:trHeight w:hRule="exact" w:val="312"/>
        </w:trPr>
        <w:tc>
          <w:tcPr>
            <w:tcW w:w="937" w:type="dxa"/>
            <w:tcMar>
              <w:left w:w="57" w:type="dxa"/>
              <w:right w:w="57" w:type="dxa"/>
            </w:tcMar>
          </w:tcPr>
          <w:p w14:paraId="3187739D" w14:textId="7E5A60CE"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68ACD5FC"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F3B382" w:rsidR="00C51A78" w:rsidRPr="00370DA7" w:rsidRDefault="00C51A78" w:rsidP="00FA75A9">
            <w:pPr>
              <w:snapToGrid w:val="0"/>
              <w:jc w:val="center"/>
              <w:rPr>
                <w:rFonts w:ascii="Barlow Condensed Medium" w:eastAsia="標楷體" w:hAnsi="Barlow Condensed Medium" w:cs="華康儷楷書"/>
              </w:rPr>
            </w:pPr>
            <w:r>
              <w:rPr>
                <w:rFonts w:ascii="標楷體" w:eastAsia="標楷體" w:hAnsi="標楷體" w:cstheme="majorBidi"/>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C51A78" w:rsidRPr="00477027"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C51A78" w:rsidRPr="001F0F43" w:rsidRDefault="00C51A78"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C51A78" w14:paraId="1C2D19E9" w14:textId="77777777" w:rsidTr="00FA75A9">
        <w:trPr>
          <w:trHeight w:hRule="exact" w:val="312"/>
        </w:trPr>
        <w:tc>
          <w:tcPr>
            <w:tcW w:w="937" w:type="dxa"/>
            <w:tcMar>
              <w:left w:w="57" w:type="dxa"/>
              <w:right w:w="57" w:type="dxa"/>
            </w:tcMar>
            <w:vAlign w:val="center"/>
          </w:tcPr>
          <w:p w14:paraId="2A1FEBE1" w14:textId="6CB42701"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9780BCF" w:rsidR="00C51A78" w:rsidRPr="005B635C" w:rsidRDefault="00C51A78" w:rsidP="00FA75A9">
            <w:pPr>
              <w:snapToGrid w:val="0"/>
              <w:jc w:val="center"/>
              <w:rPr>
                <w:rFonts w:ascii="標楷體" w:eastAsia="標楷體" w:hAnsi="標楷體" w:cs="華康儷楷書"/>
              </w:rPr>
            </w:pPr>
            <w:r>
              <w:rPr>
                <w:rFonts w:ascii="標楷體" w:eastAsia="標楷體" w:hAnsi="標楷體" w:cstheme="majorBidi"/>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BA23F0A"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C51A78" w:rsidRPr="00477027"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4AE00446" w14:textId="77777777" w:rsidTr="00FA75A9">
        <w:trPr>
          <w:trHeight w:hRule="exact" w:val="312"/>
        </w:trPr>
        <w:tc>
          <w:tcPr>
            <w:tcW w:w="937" w:type="dxa"/>
            <w:tcMar>
              <w:left w:w="57" w:type="dxa"/>
              <w:right w:w="57" w:type="dxa"/>
            </w:tcMar>
            <w:vAlign w:val="center"/>
          </w:tcPr>
          <w:p w14:paraId="0947B1DA" w14:textId="6F1C1134"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34102BD"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EED030C"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C51A78" w:rsidRPr="00477027"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7EB55F88" w14:textId="77777777" w:rsidTr="00FA75A9">
        <w:trPr>
          <w:trHeight w:hRule="exact" w:val="312"/>
        </w:trPr>
        <w:tc>
          <w:tcPr>
            <w:tcW w:w="937" w:type="dxa"/>
            <w:tcMar>
              <w:left w:w="57" w:type="dxa"/>
              <w:right w:w="57" w:type="dxa"/>
            </w:tcMar>
          </w:tcPr>
          <w:p w14:paraId="0F10DB62" w14:textId="712D1ED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55A320A"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DC62EC6"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51A78" w:rsidRPr="003E64F9" w:rsidRDefault="00C51A78"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08BE497B" w14:textId="77777777" w:rsidTr="00FA75A9">
        <w:trPr>
          <w:trHeight w:hRule="exact" w:val="312"/>
        </w:trPr>
        <w:tc>
          <w:tcPr>
            <w:tcW w:w="937" w:type="dxa"/>
            <w:tcMar>
              <w:left w:w="57" w:type="dxa"/>
              <w:right w:w="57" w:type="dxa"/>
            </w:tcMar>
          </w:tcPr>
          <w:p w14:paraId="0F1ED15B" w14:textId="6626FA3B"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BD6A63"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DE78F5A"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51A78" w:rsidRPr="003E64F9" w:rsidRDefault="00C51A78"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C51A78" w:rsidRPr="0025629D" w:rsidRDefault="00C51A78"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3AE1823B" w14:textId="77777777" w:rsidTr="00FA75A9">
        <w:trPr>
          <w:trHeight w:hRule="exact" w:val="312"/>
        </w:trPr>
        <w:tc>
          <w:tcPr>
            <w:tcW w:w="937" w:type="dxa"/>
            <w:tcMar>
              <w:left w:w="57" w:type="dxa"/>
              <w:right w:w="57" w:type="dxa"/>
            </w:tcMar>
          </w:tcPr>
          <w:p w14:paraId="0715A9B6" w14:textId="1CC006C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CE0E101" w:rsidR="00C51A78" w:rsidRPr="004155AC" w:rsidRDefault="00C51A78" w:rsidP="00FA75A9">
            <w:pPr>
              <w:snapToGrid w:val="0"/>
              <w:jc w:val="center"/>
              <w:rPr>
                <w:rFonts w:ascii="標楷體" w:eastAsia="標楷體" w:hAnsi="標楷體" w:cs="華康儷楷書"/>
                <w:sz w:val="22"/>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6F3C256" w:rsidR="00C51A78" w:rsidRPr="00A04A52" w:rsidRDefault="00C51A78"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C51A78" w:rsidRPr="0025629D"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6AEC9B6E" w14:textId="77777777" w:rsidTr="00FA75A9">
        <w:trPr>
          <w:trHeight w:hRule="exact" w:val="312"/>
        </w:trPr>
        <w:tc>
          <w:tcPr>
            <w:tcW w:w="937" w:type="dxa"/>
            <w:tcMar>
              <w:left w:w="57" w:type="dxa"/>
              <w:right w:w="57" w:type="dxa"/>
            </w:tcMar>
            <w:vAlign w:val="center"/>
          </w:tcPr>
          <w:p w14:paraId="784DE234" w14:textId="778ACB5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817AF26" w:rsidR="00C51A78" w:rsidRPr="005B635C"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14B38D3" w:rsidR="00C51A78" w:rsidRPr="00C33C33"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51A78" w:rsidRPr="003E64F9" w:rsidRDefault="00C51A78"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D21C36" w14:textId="77777777" w:rsidTr="00FA75A9">
        <w:trPr>
          <w:trHeight w:hRule="exact" w:val="312"/>
        </w:trPr>
        <w:tc>
          <w:tcPr>
            <w:tcW w:w="937" w:type="dxa"/>
            <w:vMerge w:val="restart"/>
            <w:tcMar>
              <w:left w:w="57" w:type="dxa"/>
              <w:right w:w="57" w:type="dxa"/>
            </w:tcMar>
            <w:vAlign w:val="center"/>
          </w:tcPr>
          <w:p w14:paraId="1213CDF0" w14:textId="4B90AEFD" w:rsidR="00C51A78" w:rsidRPr="001F0F43" w:rsidRDefault="00C51A78"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79F62A1C"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377E6EF5"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51A78" w:rsidRPr="003E64F9" w:rsidRDefault="00C51A78"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ACCF4E" w14:textId="77777777" w:rsidTr="00FA75A9">
        <w:trPr>
          <w:trHeight w:hRule="exact" w:val="312"/>
        </w:trPr>
        <w:tc>
          <w:tcPr>
            <w:tcW w:w="937" w:type="dxa"/>
            <w:vMerge/>
            <w:tcMar>
              <w:left w:w="57" w:type="dxa"/>
              <w:right w:w="57" w:type="dxa"/>
            </w:tcMar>
            <w:vAlign w:val="center"/>
          </w:tcPr>
          <w:p w14:paraId="439107BA" w14:textId="19199C3E"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51AAE8A8"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070DC04"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C51A78" w:rsidRPr="001F0F43" w:rsidRDefault="00C51A78"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C51A78" w14:paraId="17FF8EF2" w14:textId="77777777" w:rsidTr="00FA75A9">
        <w:trPr>
          <w:trHeight w:hRule="exact" w:val="312"/>
        </w:trPr>
        <w:tc>
          <w:tcPr>
            <w:tcW w:w="937" w:type="dxa"/>
            <w:vMerge w:val="restart"/>
            <w:tcMar>
              <w:left w:w="57" w:type="dxa"/>
              <w:right w:w="57" w:type="dxa"/>
            </w:tcMar>
            <w:vAlign w:val="center"/>
          </w:tcPr>
          <w:p w14:paraId="2C99B1A3" w14:textId="3E940DFE" w:rsidR="00C51A78" w:rsidRPr="001F0F43" w:rsidRDefault="00C51A78"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42EF219" w:rsidR="00C51A78" w:rsidRPr="00F452DD" w:rsidRDefault="00C51A78"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F33EFC" w:rsidR="00C51A78" w:rsidRPr="00DF044A" w:rsidRDefault="00C51A78"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C51A78" w:rsidRPr="001F0F43" w:rsidRDefault="00C51A78" w:rsidP="00FA75A9">
            <w:pPr>
              <w:snapToGrid w:val="0"/>
              <w:rPr>
                <w:rFonts w:ascii="Barlow Condensed Medium" w:eastAsia="標楷體" w:hAnsi="Barlow Condensed Medium" w:cstheme="minorHAnsi"/>
                <w:b/>
                <w:w w:val="80"/>
              </w:rPr>
            </w:pPr>
          </w:p>
        </w:tc>
      </w:tr>
      <w:tr w:rsidR="00C51A78" w14:paraId="5BA77C63" w14:textId="77777777" w:rsidTr="00FA75A9">
        <w:trPr>
          <w:trHeight w:hRule="exact" w:val="312"/>
        </w:trPr>
        <w:tc>
          <w:tcPr>
            <w:tcW w:w="937" w:type="dxa"/>
            <w:vMerge/>
            <w:tcMar>
              <w:left w:w="57" w:type="dxa"/>
              <w:right w:w="57" w:type="dxa"/>
            </w:tcMar>
            <w:vAlign w:val="center"/>
          </w:tcPr>
          <w:p w14:paraId="421B8FDA" w14:textId="1802D4B5"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014F10D"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w:t>
            </w:r>
            <w:proofErr w:type="gramStart"/>
            <w:r w:rsidRPr="008702E9">
              <w:rPr>
                <w:rFonts w:ascii="標楷體" w:eastAsia="標楷體" w:hAnsi="標楷體" w:cstheme="majorBidi" w:hint="eastAsia"/>
                <w:szCs w:val="24"/>
                <w:lang w:eastAsia="zh-HK"/>
              </w:rPr>
              <w:t>璘</w:t>
            </w:r>
            <w:proofErr w:type="gramEnd"/>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31E00B96"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C51A78" w:rsidRPr="00477027"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C51A78" w:rsidRPr="001F0F43" w:rsidRDefault="00C51A78" w:rsidP="00FA75A9">
            <w:pPr>
              <w:jc w:val="center"/>
              <w:rPr>
                <w:rFonts w:ascii="Barlow Condensed Medium" w:eastAsia="標楷體" w:hAnsi="Barlow Condensed Medium" w:cstheme="minorHAnsi"/>
                <w:w w:val="80"/>
              </w:rPr>
            </w:pPr>
          </w:p>
        </w:tc>
      </w:tr>
      <w:tr w:rsidR="00C51A78" w14:paraId="27326EB3" w14:textId="77777777" w:rsidTr="00FA75A9">
        <w:trPr>
          <w:trHeight w:hRule="exact" w:val="312"/>
        </w:trPr>
        <w:tc>
          <w:tcPr>
            <w:tcW w:w="937" w:type="dxa"/>
            <w:vMerge/>
            <w:tcMar>
              <w:left w:w="57" w:type="dxa"/>
              <w:right w:w="57" w:type="dxa"/>
            </w:tcMar>
            <w:vAlign w:val="center"/>
          </w:tcPr>
          <w:p w14:paraId="435BD7AD" w14:textId="2635790D"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A0899E0"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AE1DBE2"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51A78" w:rsidRPr="003E64F9" w:rsidRDefault="00C51A78"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C51A78" w:rsidRPr="006055A7"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C51A78" w:rsidRPr="001F0F43" w:rsidRDefault="00C51A78" w:rsidP="00FA75A9">
            <w:pPr>
              <w:jc w:val="center"/>
              <w:rPr>
                <w:rFonts w:ascii="Barlow Condensed Medium" w:eastAsia="標楷體" w:hAnsi="Barlow Condensed Medium" w:cstheme="minorHAnsi"/>
                <w:w w:val="80"/>
              </w:rPr>
            </w:pPr>
          </w:p>
        </w:tc>
      </w:tr>
      <w:tr w:rsidR="00C51A78" w14:paraId="578AD416" w14:textId="77777777" w:rsidTr="00FA75A9">
        <w:trPr>
          <w:trHeight w:hRule="exact" w:val="312"/>
        </w:trPr>
        <w:tc>
          <w:tcPr>
            <w:tcW w:w="937" w:type="dxa"/>
            <w:vMerge w:val="restart"/>
            <w:tcMar>
              <w:left w:w="57" w:type="dxa"/>
              <w:right w:w="57" w:type="dxa"/>
            </w:tcMar>
            <w:vAlign w:val="center"/>
          </w:tcPr>
          <w:p w14:paraId="54CD9DC5" w14:textId="3FA6DC2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257AF53"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108CCA46"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C51A78" w:rsidRPr="001F0F43"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51A78" w:rsidRPr="001F0F43" w:rsidRDefault="00C51A78" w:rsidP="00FA75A9">
            <w:pPr>
              <w:jc w:val="center"/>
              <w:rPr>
                <w:rFonts w:ascii="Barlow Condensed Medium" w:eastAsia="標楷體" w:hAnsi="Barlow Condensed Medium" w:cstheme="minorHAnsi"/>
                <w:w w:val="80"/>
              </w:rPr>
            </w:pPr>
          </w:p>
        </w:tc>
      </w:tr>
      <w:tr w:rsidR="00C51A78" w14:paraId="74560E42" w14:textId="77777777" w:rsidTr="00FA75A9">
        <w:trPr>
          <w:trHeight w:hRule="exact" w:val="312"/>
        </w:trPr>
        <w:tc>
          <w:tcPr>
            <w:tcW w:w="937" w:type="dxa"/>
            <w:vMerge/>
            <w:tcMar>
              <w:left w:w="57" w:type="dxa"/>
              <w:right w:w="57" w:type="dxa"/>
            </w:tcMar>
          </w:tcPr>
          <w:p w14:paraId="03F72497" w14:textId="76EDC99A"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6347875D" w:rsidR="00C51A78" w:rsidRPr="003F7080" w:rsidRDefault="00C51A78" w:rsidP="00FA75A9">
            <w:pPr>
              <w:snapToGrid w:val="0"/>
              <w:jc w:val="center"/>
              <w:rPr>
                <w:rFonts w:ascii="標楷體" w:eastAsia="標楷體" w:hAnsi="標楷體" w:cs="華康儷楷書"/>
                <w:szCs w:val="24"/>
              </w:rPr>
            </w:pPr>
            <w:r w:rsidRPr="0013752C">
              <w:rPr>
                <w:rFonts w:ascii="標楷體" w:eastAsia="標楷體" w:hAnsi="標楷體" w:hint="eastAsia"/>
              </w:rPr>
              <w:t>張思</w:t>
            </w:r>
            <w:proofErr w:type="gramStart"/>
            <w:r w:rsidRPr="0013752C">
              <w:rPr>
                <w:rFonts w:ascii="標楷體" w:eastAsia="標楷體" w:hAnsi="標楷體" w:hint="eastAsia"/>
              </w:rPr>
              <w:t>婗</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A967261" w:rsidR="00C51A78" w:rsidRPr="003F7080" w:rsidRDefault="00C51A78" w:rsidP="00FA75A9">
            <w:pPr>
              <w:snapToGrid w:val="0"/>
              <w:jc w:val="center"/>
              <w:rPr>
                <w:rFonts w:ascii="標楷體" w:eastAsia="標楷體" w:hAnsi="標楷體" w:cs="華康儷楷書"/>
                <w:szCs w:val="24"/>
              </w:rPr>
            </w:pPr>
            <w:proofErr w:type="gramStart"/>
            <w:r w:rsidRPr="0013752C">
              <w:rPr>
                <w:rFonts w:ascii="標楷體" w:eastAsia="標楷體" w:hAnsi="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C51A78" w:rsidRPr="001F0F43"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C51A78" w:rsidRPr="001F0F43" w:rsidRDefault="00C51A78" w:rsidP="00FA75A9">
            <w:pPr>
              <w:jc w:val="center"/>
              <w:rPr>
                <w:rFonts w:ascii="Barlow Condensed Medium" w:eastAsia="標楷體" w:hAnsi="Barlow Condensed Medium" w:cstheme="minorHAnsi"/>
                <w:w w:val="80"/>
              </w:rPr>
            </w:pPr>
          </w:p>
        </w:tc>
      </w:tr>
      <w:tr w:rsidR="00C51A78" w14:paraId="7B057E31" w14:textId="77777777" w:rsidTr="00FA75A9">
        <w:trPr>
          <w:trHeight w:hRule="exact" w:val="312"/>
        </w:trPr>
        <w:tc>
          <w:tcPr>
            <w:tcW w:w="937" w:type="dxa"/>
            <w:tcMar>
              <w:left w:w="57" w:type="dxa"/>
              <w:right w:w="57" w:type="dxa"/>
            </w:tcMar>
            <w:vAlign w:val="center"/>
          </w:tcPr>
          <w:p w14:paraId="246DF589" w14:textId="5876252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C77E288" w:rsidR="00C51A78" w:rsidRPr="001B17B1" w:rsidRDefault="00C51A78"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D923F6B" w:rsidR="00C51A78" w:rsidRPr="00C22925" w:rsidRDefault="00C51A78"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51A78" w:rsidRPr="001F0F43"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51A78" w:rsidRPr="001F0F43" w:rsidRDefault="00C51A78" w:rsidP="00FA75A9">
            <w:pPr>
              <w:jc w:val="center"/>
              <w:rPr>
                <w:rFonts w:ascii="Barlow Condensed Medium" w:eastAsia="標楷體" w:hAnsi="Barlow Condensed Medium" w:cstheme="minorHAnsi"/>
                <w:w w:val="80"/>
              </w:rPr>
            </w:pPr>
          </w:p>
        </w:tc>
      </w:tr>
      <w:tr w:rsidR="00C51A78"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12409C5"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shd w:val="clear" w:color="auto" w:fill="FFFFFF" w:themeFill="background1"/>
            <w:tcMar>
              <w:left w:w="57" w:type="dxa"/>
              <w:right w:w="57" w:type="dxa"/>
            </w:tcMar>
            <w:vAlign w:val="center"/>
          </w:tcPr>
          <w:p w14:paraId="086FD2DD" w14:textId="453FC6F6"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51A78" w:rsidRPr="001F0F43" w:rsidRDefault="00C51A78"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51A78" w:rsidRPr="001F0F43" w:rsidRDefault="00C51A78"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51A78" w:rsidRPr="001F0F43" w:rsidRDefault="00C51A78"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51A78" w:rsidRPr="001F0F43" w:rsidRDefault="00C51A78" w:rsidP="00FA75A9">
            <w:pPr>
              <w:jc w:val="center"/>
              <w:rPr>
                <w:rFonts w:ascii="Barlow Condensed Medium" w:eastAsia="標楷體" w:hAnsi="Barlow Condensed Medium" w:cstheme="minorHAnsi"/>
                <w:w w:val="80"/>
              </w:rPr>
            </w:pPr>
          </w:p>
        </w:tc>
      </w:tr>
      <w:tr w:rsidR="00C51A78"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8BC3047"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D57BF5E" w:rsidR="00C51A78" w:rsidRPr="0097500C" w:rsidRDefault="00C51A78" w:rsidP="00FA75A9">
            <w:pPr>
              <w:snapToGrid w:val="0"/>
              <w:jc w:val="center"/>
              <w:rPr>
                <w:rFonts w:ascii="標楷體" w:eastAsia="標楷體" w:hAnsi="標楷體" w:cs="華康儷楷書"/>
                <w:szCs w:val="24"/>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C51A78" w:rsidRPr="001F0F43" w:rsidRDefault="00C51A78"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51A78" w:rsidRPr="001F0F43" w:rsidRDefault="00C51A78"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51A78" w:rsidRPr="001F0F43" w:rsidRDefault="00C51A78"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51A78" w:rsidRPr="001F0F43" w:rsidRDefault="00C51A78" w:rsidP="00FA75A9">
            <w:pPr>
              <w:rPr>
                <w:rFonts w:ascii="Barlow Condensed Medium" w:eastAsia="標楷體" w:hAnsi="Barlow Condensed Medium" w:cstheme="minorHAnsi"/>
                <w:w w:val="80"/>
              </w:rPr>
            </w:pPr>
          </w:p>
        </w:tc>
      </w:tr>
      <w:tr w:rsidR="00C51A78"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4E40FD"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tcPr>
          <w:p w14:paraId="2B0B50FA" w14:textId="3016ADE0" w:rsidR="00C51A78" w:rsidRPr="008D690E"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51A78" w:rsidRDefault="00C51A78"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51A78" w:rsidRPr="001F0F43" w:rsidRDefault="00C51A78" w:rsidP="00FA75A9">
            <w:pPr>
              <w:snapToGrid w:val="0"/>
              <w:spacing w:line="300" w:lineRule="exact"/>
              <w:ind w:left="159" w:hangingChars="83" w:hanging="159"/>
              <w:rPr>
                <w:rFonts w:ascii="Barlow Condensed Medium" w:eastAsia="標楷體" w:hAnsi="Barlow Condensed Medium" w:cstheme="minorHAnsi"/>
                <w:w w:val="80"/>
              </w:rPr>
            </w:pPr>
          </w:p>
        </w:tc>
      </w:tr>
      <w:tr w:rsidR="0046444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64445" w:rsidRPr="00E207DE" w:rsidRDefault="00464445"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1ADB755A" w:rsidR="00464445" w:rsidRPr="005B635C" w:rsidRDefault="00464445" w:rsidP="00A21C65">
            <w:pPr>
              <w:snapToGrid w:val="0"/>
              <w:jc w:val="center"/>
              <w:rPr>
                <w:rFonts w:ascii="標楷體" w:eastAsia="標楷體" w:hAnsi="標楷體" w:cs="華康儷楷書"/>
              </w:rPr>
            </w:pPr>
            <w:r w:rsidRPr="00473A44">
              <w:rPr>
                <w:rFonts w:ascii="標楷體" w:eastAsia="標楷體" w:hAnsi="標楷體" w:cs="Arial" w:hint="eastAsia"/>
                <w:szCs w:val="24"/>
                <w:lang w:eastAsia="zh-HK"/>
              </w:rPr>
              <w:t>黃明憲</w:t>
            </w:r>
          </w:p>
        </w:tc>
        <w:tc>
          <w:tcPr>
            <w:tcW w:w="1001" w:type="dxa"/>
            <w:tcBorders>
              <w:top w:val="single" w:sz="4" w:space="0" w:color="auto"/>
              <w:right w:val="double" w:sz="12" w:space="0" w:color="auto"/>
            </w:tcBorders>
            <w:tcMar>
              <w:left w:w="57" w:type="dxa"/>
              <w:right w:w="57" w:type="dxa"/>
            </w:tcMar>
            <w:vAlign w:val="center"/>
          </w:tcPr>
          <w:p w14:paraId="413F2FF8" w14:textId="79AA7138" w:rsidR="00464445" w:rsidRPr="00F07EF4" w:rsidRDefault="001F2DD4" w:rsidP="00A21C65">
            <w:pPr>
              <w:snapToGrid w:val="0"/>
              <w:jc w:val="center"/>
              <w:rPr>
                <w:rFonts w:ascii="Barlow Condensed Medium" w:eastAsia="標楷體" w:hAnsi="Barlow Condensed Medium" w:cs="華康儷楷書"/>
              </w:rPr>
            </w:pPr>
            <w:r>
              <w:rPr>
                <w:rFonts w:ascii="標楷體" w:eastAsia="標楷體" w:hAnsi="標楷體" w:cs="Arial" w:hint="eastAsia"/>
                <w:szCs w:val="24"/>
                <w:lang w:eastAsia="zh-HK"/>
              </w:rPr>
              <w:t>廖龍英</w:t>
            </w:r>
          </w:p>
        </w:tc>
        <w:tc>
          <w:tcPr>
            <w:tcW w:w="2768" w:type="dxa"/>
            <w:gridSpan w:val="4"/>
            <w:tcBorders>
              <w:top w:val="nil"/>
              <w:left w:val="double" w:sz="12" w:space="0" w:color="auto"/>
              <w:bottom w:val="nil"/>
            </w:tcBorders>
          </w:tcPr>
          <w:p w14:paraId="302008D9" w14:textId="77777777" w:rsidR="00464445" w:rsidRPr="00B14418" w:rsidRDefault="00464445"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C51A78"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51A78" w:rsidRPr="00E207DE" w:rsidRDefault="00C51A78"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CEC901C"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E3ED75A"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林秀蘭</w:t>
            </w:r>
          </w:p>
        </w:tc>
        <w:tc>
          <w:tcPr>
            <w:tcW w:w="2768" w:type="dxa"/>
            <w:gridSpan w:val="4"/>
            <w:tcBorders>
              <w:top w:val="nil"/>
              <w:left w:val="double" w:sz="12" w:space="0" w:color="auto"/>
              <w:bottom w:val="nil"/>
            </w:tcBorders>
          </w:tcPr>
          <w:p w14:paraId="5F4E10BF" w14:textId="77777777" w:rsidR="00C51A78" w:rsidRPr="00B14418" w:rsidRDefault="00C51A78" w:rsidP="00FA75A9">
            <w:pPr>
              <w:snapToGrid w:val="0"/>
              <w:rPr>
                <w:rFonts w:ascii="Bahnschrift Condensed" w:eastAsia="標楷體" w:hAnsi="Bahnschrift Condensed" w:cstheme="minorHAnsi"/>
                <w:w w:val="80"/>
              </w:rPr>
            </w:pPr>
          </w:p>
        </w:tc>
      </w:tr>
      <w:tr w:rsidR="00C51A78"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51A78" w:rsidRPr="00E207DE" w:rsidRDefault="00C51A78"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FDAEFC4"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668BC8D7"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孫翠</w:t>
            </w:r>
            <w:proofErr w:type="gramStart"/>
            <w:r w:rsidRPr="00C552E9">
              <w:rPr>
                <w:rFonts w:ascii="標楷體" w:eastAsia="標楷體" w:hAnsi="標楷體" w:cstheme="majorBidi" w:hint="eastAsia"/>
                <w:szCs w:val="24"/>
              </w:rPr>
              <w:t>璘</w:t>
            </w:r>
            <w:proofErr w:type="gramEnd"/>
          </w:p>
        </w:tc>
        <w:tc>
          <w:tcPr>
            <w:tcW w:w="2768" w:type="dxa"/>
            <w:gridSpan w:val="4"/>
            <w:tcBorders>
              <w:top w:val="nil"/>
              <w:left w:val="double" w:sz="12" w:space="0" w:color="auto"/>
              <w:bottom w:val="single" w:sz="12" w:space="0" w:color="auto"/>
            </w:tcBorders>
          </w:tcPr>
          <w:p w14:paraId="281E4B92" w14:textId="77777777" w:rsidR="00C51A78" w:rsidRPr="00B14418" w:rsidRDefault="00C51A78"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16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8E31CE" w:rsidRDefault="000659FD" w:rsidP="008C6822">
            <w:pPr>
              <w:snapToGrid w:val="0"/>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華語</w:t>
            </w:r>
            <w:r w:rsidRPr="008E31CE">
              <w:rPr>
                <w:rFonts w:ascii="Barlow Condensed Medium" w:eastAsia="華康中黑體" w:hAnsi="Barlow Condensed Medium" w:cs="Times New Roman"/>
                <w:w w:val="80"/>
                <w:szCs w:val="24"/>
                <w:highlight w:val="yellow"/>
              </w:rPr>
              <w:t>禮拜奉獻</w:t>
            </w:r>
            <w:r w:rsidRPr="008E31CE">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8E31CE" w:rsidRDefault="000F4003" w:rsidP="002F4F43">
            <w:pPr>
              <w:snapToGrid w:val="0"/>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8E31CE" w:rsidRDefault="000659FD" w:rsidP="004266AC">
            <w:pPr>
              <w:snapToGrid w:val="0"/>
              <w:ind w:rightChars="-6" w:right="-14"/>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7513F86E" w:rsidR="000659FD" w:rsidRPr="008E31CE" w:rsidRDefault="0099447F" w:rsidP="007027A0">
            <w:pPr>
              <w:snapToGrid w:val="0"/>
              <w:ind w:rightChars="-6" w:right="-14"/>
              <w:rPr>
                <w:rFonts w:ascii="Barlow Condensed Medium" w:eastAsia="華康中黑體" w:hAnsi="Barlow Condensed Medium" w:cs="Times New Roman"/>
                <w:w w:val="80"/>
                <w:szCs w:val="24"/>
                <w:highlight w:val="yellow"/>
              </w:rPr>
            </w:pPr>
            <w:r w:rsidRPr="008E31CE">
              <w:rPr>
                <w:rFonts w:ascii="Barlow Condensed Medium" w:eastAsia="華康中黑體" w:hAnsi="Barlow Condensed Medium" w:cs="Times New Roman" w:hint="eastAsia"/>
                <w:w w:val="80"/>
                <w:szCs w:val="24"/>
                <w:highlight w:val="yellow"/>
              </w:rPr>
              <w:t>4</w:t>
            </w:r>
            <w:r w:rsidRPr="008E31CE">
              <w:rPr>
                <w:rFonts w:ascii="Barlow Condensed Medium" w:eastAsia="華康中黑體" w:hAnsi="Barlow Condensed Medium" w:cs="Times New Roman"/>
                <w:w w:val="80"/>
                <w:szCs w:val="24"/>
                <w:highlight w:val="yellow"/>
              </w:rPr>
              <w:t>,750</w:t>
            </w:r>
          </w:p>
        </w:tc>
        <w:tc>
          <w:tcPr>
            <w:tcW w:w="650" w:type="dxa"/>
            <w:tcMar>
              <w:left w:w="28" w:type="dxa"/>
              <w:right w:w="28" w:type="dxa"/>
            </w:tcMar>
            <w:vAlign w:val="center"/>
          </w:tcPr>
          <w:p w14:paraId="1632B077" w14:textId="77777777" w:rsidR="000659FD" w:rsidRPr="008E31CE"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8E31CE"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8E31CE" w:rsidRDefault="00524FED" w:rsidP="008C6822">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月定</w:t>
            </w:r>
            <w:r w:rsidRPr="008E31CE">
              <w:rPr>
                <w:rFonts w:ascii="Barlow Condensed Medium" w:eastAsia="華康中黑體" w:hAnsi="Barlow Condensed Medium" w:cstheme="minorHAnsi"/>
                <w:w w:val="80"/>
                <w:szCs w:val="24"/>
                <w:highlight w:val="yellow"/>
              </w:rPr>
              <w:t>奉獻</w:t>
            </w:r>
            <w:r w:rsidRPr="008E31CE">
              <w:rPr>
                <w:rFonts w:ascii="Barlow Condensed Medium" w:eastAsia="華康中黑體" w:hAnsi="Barlow Condensed Medium" w:cstheme="minorHAnsi"/>
                <w:w w:val="80"/>
                <w:szCs w:val="24"/>
                <w:highlight w:val="yellow"/>
              </w:rPr>
              <w:t>:</w:t>
            </w:r>
          </w:p>
          <w:p w14:paraId="589785A9" w14:textId="77777777" w:rsidR="00524FED" w:rsidRPr="008E31CE"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B73815D" w:rsidR="00524FED" w:rsidRPr="008E31CE" w:rsidRDefault="0099447F" w:rsidP="00986811">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11-1</w:t>
            </w:r>
            <w:r w:rsidR="00524FED" w:rsidRPr="008E31CE">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823437B" w:rsidR="00524FED" w:rsidRPr="008E31CE" w:rsidRDefault="0099447F" w:rsidP="000F4003">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3</w:t>
            </w:r>
            <w:r w:rsidR="002F4F43" w:rsidRPr="008E31CE">
              <w:rPr>
                <w:rFonts w:ascii="Barlow Condensed" w:eastAsia="華康中黑體" w:hAnsi="Barlow Condensed" w:cstheme="minorHAnsi"/>
                <w:w w:val="80"/>
                <w:szCs w:val="24"/>
                <w:highlight w:val="yellow"/>
              </w:rPr>
              <w:t>,0</w:t>
            </w:r>
            <w:r w:rsidR="00DA4180" w:rsidRPr="008E31CE">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29892401" w:rsidR="00524FED" w:rsidRPr="008E31CE" w:rsidRDefault="0099447F" w:rsidP="008C6822">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58</w:t>
            </w:r>
            <w:r w:rsidR="00BA6802"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10D33152" w:rsidR="00524FED" w:rsidRPr="008E31CE" w:rsidRDefault="0099447F" w:rsidP="002F4F43">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9</w:t>
            </w:r>
            <w:r w:rsidR="000F4003" w:rsidRPr="008E31CE">
              <w:rPr>
                <w:rFonts w:ascii="Barlow Condensed" w:eastAsia="華康中黑體" w:hAnsi="Barlow Condensed" w:cstheme="minorHAnsi"/>
                <w:w w:val="80"/>
                <w:szCs w:val="24"/>
                <w:highlight w:val="yellow"/>
              </w:rPr>
              <w:t>,</w:t>
            </w:r>
            <w:r w:rsidR="002F4F43" w:rsidRPr="008E31CE">
              <w:rPr>
                <w:rFonts w:ascii="Barlow Condensed" w:eastAsia="華康中黑體" w:hAnsi="Barlow Condensed" w:cstheme="minorHAnsi"/>
                <w:w w:val="80"/>
                <w:szCs w:val="24"/>
                <w:highlight w:val="yellow"/>
              </w:rPr>
              <w:t>0</w:t>
            </w:r>
            <w:r w:rsidR="000F4003" w:rsidRPr="008E31CE">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5B83242C" w:rsidR="008D26ED" w:rsidRPr="008E31CE" w:rsidRDefault="008D26ED"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1117DCED" w:rsidR="00524FED" w:rsidRPr="008E31CE" w:rsidRDefault="00524FED" w:rsidP="00FA035D">
            <w:pPr>
              <w:snapToGrid w:val="0"/>
              <w:rPr>
                <w:rFonts w:ascii="Barlow Condensed" w:eastAsia="華康中黑體" w:hAnsi="Barlow Condensed" w:cstheme="minorHAnsi"/>
                <w:w w:val="80"/>
                <w:szCs w:val="24"/>
                <w:highlight w:val="yellow"/>
              </w:rPr>
            </w:pP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8E31CE"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804BF0C" w14:textId="77777777" w:rsidR="00630284" w:rsidRPr="008E31CE"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tcPr>
          <w:p w14:paraId="5921F8A3" w14:textId="77777777" w:rsidR="00630284" w:rsidRPr="008E31CE" w:rsidRDefault="00630284" w:rsidP="009269CA">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77777777" w:rsidR="00630284" w:rsidRPr="008E31CE"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8E31CE"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8E31CE"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8E31CE" w:rsidRDefault="00630284" w:rsidP="009269CA">
            <w:pPr>
              <w:snapToGrid w:val="0"/>
              <w:rPr>
                <w:rFonts w:ascii="Barlow Condensed" w:eastAsia="華康中黑體" w:hAnsi="Barlow Condensed"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E31CE" w14:paraId="2776F9D8" w14:textId="77777777" w:rsidTr="00A05231">
              <w:trPr>
                <w:trHeight w:hRule="exact" w:val="340"/>
              </w:trPr>
              <w:tc>
                <w:tcPr>
                  <w:tcW w:w="1624" w:type="dxa"/>
                  <w:tcMar>
                    <w:left w:w="28" w:type="dxa"/>
                    <w:right w:w="28" w:type="dxa"/>
                  </w:tcMar>
                  <w:vAlign w:val="center"/>
                </w:tcPr>
                <w:p w14:paraId="011C39DB" w14:textId="77777777" w:rsidR="00524FED" w:rsidRPr="008E31CE" w:rsidRDefault="00524FED" w:rsidP="00A05231">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hint="eastAsia"/>
                      <w:w w:val="80"/>
                      <w:szCs w:val="24"/>
                      <w:highlight w:val="yellow"/>
                    </w:rPr>
                    <w:t>感恩</w:t>
                  </w:r>
                  <w:r w:rsidRPr="008E31CE">
                    <w:rPr>
                      <w:rFonts w:ascii="Barlow Condensed Medium" w:eastAsia="華康中黑體" w:hAnsi="Barlow Condensed Medium" w:cstheme="minorHAnsi"/>
                      <w:w w:val="80"/>
                      <w:szCs w:val="24"/>
                      <w:highlight w:val="yellow"/>
                    </w:rPr>
                    <w:t>奉獻</w:t>
                  </w:r>
                  <w:r w:rsidRPr="008E31CE">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hint="eastAsia"/>
                      <w:w w:val="80"/>
                      <w:szCs w:val="24"/>
                      <w:highlight w:val="yellow"/>
                    </w:rPr>
                    <w:t>45</w:t>
                  </w:r>
                  <w:r w:rsidRPr="008E31CE">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E31CE"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E31CE"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E31CE"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6CBC4569" w:rsidR="00524FED" w:rsidRPr="008E31CE" w:rsidRDefault="0099447F" w:rsidP="00B41C1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w:t>
            </w:r>
            <w:r w:rsidR="00B41C1C"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24C0091D" w14:textId="46CA6929" w:rsidR="00524FED" w:rsidRPr="008E31CE" w:rsidRDefault="0099447F" w:rsidP="00B41C1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w:t>
            </w:r>
            <w:r w:rsidR="00986811" w:rsidRPr="008E31CE">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6E250DC7" w:rsidR="00524FED" w:rsidRPr="008E31CE" w:rsidRDefault="0099447F" w:rsidP="000F4003">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54-4</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681202ED" w:rsidR="00524FED" w:rsidRPr="008E31CE" w:rsidRDefault="0099447F" w:rsidP="009269CA">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1,500</w:t>
            </w:r>
          </w:p>
        </w:tc>
        <w:tc>
          <w:tcPr>
            <w:tcW w:w="683" w:type="dxa"/>
            <w:gridSpan w:val="2"/>
            <w:tcMar>
              <w:left w:w="28" w:type="dxa"/>
              <w:right w:w="28" w:type="dxa"/>
            </w:tcMar>
            <w:vAlign w:val="center"/>
          </w:tcPr>
          <w:p w14:paraId="5B0553E7" w14:textId="71B858FF" w:rsidR="00524FED" w:rsidRPr="008E31CE" w:rsidRDefault="0099447F" w:rsidP="00A05231">
            <w:pPr>
              <w:wordWrap w:val="0"/>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58</w:t>
            </w:r>
            <w:r w:rsidRPr="008E31CE">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734542B4" w:rsidR="00524FED" w:rsidRPr="008E31CE" w:rsidRDefault="0099447F" w:rsidP="002F4F43">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r>
      <w:tr w:rsidR="0099447F" w:rsidRPr="00630284" w14:paraId="115FDB09" w14:textId="77777777" w:rsidTr="009A24E7">
        <w:trPr>
          <w:trHeight w:hRule="exact" w:val="340"/>
        </w:trPr>
        <w:tc>
          <w:tcPr>
            <w:tcW w:w="1622" w:type="dxa"/>
            <w:tcMar>
              <w:left w:w="28" w:type="dxa"/>
              <w:right w:w="28" w:type="dxa"/>
            </w:tcMar>
            <w:vAlign w:val="center"/>
          </w:tcPr>
          <w:p w14:paraId="320A7CEA" w14:textId="0A15B674" w:rsidR="0099447F"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為主日學奉獻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5766EB02" w14:textId="0E9BF861" w:rsidR="0099447F" w:rsidRPr="008E31CE" w:rsidRDefault="0099447F" w:rsidP="009269CA">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54-1</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225288F1" w14:textId="4162FCF1" w:rsidR="0099447F" w:rsidRPr="008E31CE" w:rsidRDefault="0099447F" w:rsidP="003E3732">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6" w:type="dxa"/>
            <w:tcMar>
              <w:left w:w="28" w:type="dxa"/>
              <w:right w:w="28" w:type="dxa"/>
            </w:tcMar>
            <w:vAlign w:val="center"/>
          </w:tcPr>
          <w:p w14:paraId="535C3787" w14:textId="77777777" w:rsidR="0099447F" w:rsidRPr="008E31CE" w:rsidRDefault="0099447F" w:rsidP="009269CA">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3CB15CE" w14:textId="77777777" w:rsidR="0099447F" w:rsidRPr="008E31CE"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110388E" w14:textId="77777777" w:rsidR="0099447F" w:rsidRPr="008E31CE"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16568CAF" w14:textId="77777777" w:rsidR="0099447F" w:rsidRPr="008E31CE" w:rsidRDefault="0099447F" w:rsidP="004266AC">
            <w:pPr>
              <w:snapToGrid w:val="0"/>
              <w:rPr>
                <w:rFonts w:ascii="Barlow Condensed" w:eastAsia="華康中黑體" w:hAnsi="Barlow Condensed" w:cstheme="minorHAnsi"/>
                <w:w w:val="80"/>
                <w:szCs w:val="24"/>
                <w:highlight w:val="yellow"/>
              </w:rPr>
            </w:pPr>
          </w:p>
        </w:tc>
      </w:tr>
      <w:tr w:rsidR="0099447F" w:rsidRPr="00630284" w14:paraId="0E52310B" w14:textId="77777777" w:rsidTr="009A24E7">
        <w:trPr>
          <w:trHeight w:hRule="exact" w:val="340"/>
        </w:trPr>
        <w:tc>
          <w:tcPr>
            <w:tcW w:w="1622" w:type="dxa"/>
            <w:tcMar>
              <w:left w:w="28" w:type="dxa"/>
              <w:right w:w="28" w:type="dxa"/>
            </w:tcMar>
            <w:vAlign w:val="center"/>
          </w:tcPr>
          <w:p w14:paraId="63FE75A4" w14:textId="75A28DB8" w:rsidR="0099447F"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為主日獻花奉獻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33F405DF" w14:textId="7FC7D883" w:rsidR="0099447F" w:rsidRPr="008E31CE" w:rsidRDefault="0099447F" w:rsidP="0099447F">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62</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33920811" w14:textId="51ADC094" w:rsidR="0099447F" w:rsidRPr="008E31CE" w:rsidRDefault="0099447F" w:rsidP="003E3732">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044C35AB" w14:textId="1381F488" w:rsidR="0099447F" w:rsidRPr="008E31CE" w:rsidRDefault="0099447F" w:rsidP="0099447F">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62-1</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AB38B27" w14:textId="510D4F0C" w:rsidR="0099447F" w:rsidRPr="008E31CE" w:rsidRDefault="0099447F" w:rsidP="009269CA">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54EE538C" w14:textId="77777777" w:rsidR="0099447F" w:rsidRPr="008E31CE"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56080FC7" w14:textId="77777777" w:rsidR="0099447F" w:rsidRPr="008E31CE" w:rsidRDefault="0099447F" w:rsidP="004266AC">
            <w:pPr>
              <w:snapToGrid w:val="0"/>
              <w:rPr>
                <w:rFonts w:ascii="Barlow Condensed" w:eastAsia="華康中黑體" w:hAnsi="Barlow Condensed" w:cstheme="minorHAnsi"/>
                <w:w w:val="80"/>
                <w:szCs w:val="24"/>
                <w:highlight w:val="yellow"/>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133ED78F" w:rsidR="004266AC" w:rsidRPr="008E31CE" w:rsidRDefault="0099447F" w:rsidP="0099447F">
            <w:pPr>
              <w:snapToGrid w:val="0"/>
              <w:rPr>
                <w:rFonts w:ascii="Barlow Condensed Medium" w:eastAsia="華康中黑體" w:hAnsi="Barlow Condensed Medium" w:cstheme="minorHAnsi"/>
                <w:w w:val="80"/>
                <w:szCs w:val="24"/>
                <w:highlight w:val="yellow"/>
              </w:rPr>
            </w:pPr>
            <w:r w:rsidRPr="008E31CE">
              <w:rPr>
                <w:rFonts w:ascii="Barlow Condensed Medium" w:eastAsia="華康中黑體" w:hAnsi="Barlow Condensed Medium" w:cstheme="minorHAnsi"/>
                <w:w w:val="80"/>
                <w:szCs w:val="24"/>
                <w:highlight w:val="yellow"/>
              </w:rPr>
              <w:sym w:font="Wingdings 2" w:char="F0AE"/>
            </w:r>
            <w:r w:rsidRPr="008E31CE">
              <w:rPr>
                <w:rFonts w:ascii="Barlow Condensed Medium" w:eastAsia="華康中黑體" w:hAnsi="Barlow Condensed Medium" w:cstheme="minorHAnsi"/>
                <w:w w:val="80"/>
                <w:szCs w:val="24"/>
                <w:highlight w:val="yellow"/>
              </w:rPr>
              <w:t>為南神奉獻</w:t>
            </w:r>
            <w:r w:rsidRPr="008E31CE">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305CABC1"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7D1F4B2A" w14:textId="4EB84060"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34938C7C" w14:textId="3034A49B"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7</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B813F33" w14:textId="569C3552"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48624C50" w14:textId="167B1EBC" w:rsidR="004266AC"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9-1</w:t>
            </w:r>
            <w:r w:rsidRPr="008E31CE">
              <w:rPr>
                <w:rFonts w:ascii="Barlow Condensed" w:eastAsia="華康中黑體" w:hAnsi="Barlow Condensed" w:cs="細明體"/>
                <w:w w:val="80"/>
                <w:szCs w:val="24"/>
                <w:highlight w:val="yellow"/>
              </w:rPr>
              <w:t>號</w:t>
            </w:r>
          </w:p>
        </w:tc>
        <w:tc>
          <w:tcPr>
            <w:tcW w:w="683" w:type="dxa"/>
            <w:tcMar>
              <w:left w:w="28" w:type="dxa"/>
              <w:right w:w="28" w:type="dxa"/>
            </w:tcMar>
            <w:vAlign w:val="center"/>
          </w:tcPr>
          <w:p w14:paraId="7E166928" w14:textId="66DABE3C"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8E31CE"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3BE944" w14:textId="3204DD52"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16</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5370C3C6" w14:textId="59B642D5"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28135640" w14:textId="3E4F7080"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17</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08E0AE7E" w14:textId="71CA07CE"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2E92D810" w14:textId="52D8AF38" w:rsidR="004266AC" w:rsidRPr="008E31CE" w:rsidRDefault="0099447F" w:rsidP="004266AC">
            <w:pPr>
              <w:wordWrap w:val="0"/>
              <w:snapToGrid w:val="0"/>
              <w:jc w:val="right"/>
              <w:rPr>
                <w:rFonts w:ascii="Barlow Condensed" w:eastAsia="標楷體" w:hAnsi="Barlow Condensed" w:cs="細明體"/>
                <w:w w:val="80"/>
                <w:szCs w:val="24"/>
                <w:highlight w:val="yellow"/>
              </w:rPr>
            </w:pPr>
            <w:r w:rsidRPr="008E31CE">
              <w:rPr>
                <w:rFonts w:ascii="Barlow Condensed" w:eastAsia="標楷體" w:hAnsi="Barlow Condensed" w:cs="細明體"/>
                <w:w w:val="80"/>
                <w:szCs w:val="24"/>
                <w:highlight w:val="yellow"/>
              </w:rPr>
              <w:t>20</w:t>
            </w:r>
            <w:r w:rsidRPr="008E31CE">
              <w:rPr>
                <w:rFonts w:ascii="Barlow Condensed" w:eastAsia="標楷體" w:hAnsi="Barlow Condensed" w:cs="細明體"/>
                <w:w w:val="80"/>
                <w:szCs w:val="24"/>
                <w:highlight w:val="yellow"/>
              </w:rPr>
              <w:t>號</w:t>
            </w:r>
          </w:p>
        </w:tc>
        <w:tc>
          <w:tcPr>
            <w:tcW w:w="683" w:type="dxa"/>
            <w:tcMar>
              <w:left w:w="28" w:type="dxa"/>
              <w:right w:w="28" w:type="dxa"/>
            </w:tcMar>
          </w:tcPr>
          <w:p w14:paraId="5277B1CE" w14:textId="3DF90A85"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8E31CE"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33CFBC2D" w14:textId="427FCB13"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22</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4372E589" w14:textId="6661B97A"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29DC94C8" w14:textId="17A48331"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23</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0E449899" w14:textId="12A81306"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789ED42F" w14:textId="5AA91CFC" w:rsidR="004266AC" w:rsidRPr="008E31CE" w:rsidRDefault="0099447F" w:rsidP="004266AC">
            <w:pPr>
              <w:wordWrap w:val="0"/>
              <w:snapToGrid w:val="0"/>
              <w:jc w:val="right"/>
              <w:rPr>
                <w:rFonts w:ascii="Barlow Condensed" w:eastAsia="細明體" w:hAnsi="Barlow Condensed" w:cs="細明體"/>
                <w:w w:val="80"/>
                <w:szCs w:val="24"/>
                <w:highlight w:val="yellow"/>
              </w:rPr>
            </w:pPr>
            <w:r w:rsidRPr="008E31CE">
              <w:rPr>
                <w:rFonts w:ascii="Barlow Condensed" w:eastAsia="細明體" w:hAnsi="Barlow Condensed" w:cs="細明體"/>
                <w:w w:val="80"/>
                <w:szCs w:val="24"/>
                <w:highlight w:val="yellow"/>
              </w:rPr>
              <w:t>26</w:t>
            </w:r>
            <w:r w:rsidRPr="008E31CE">
              <w:rPr>
                <w:rFonts w:ascii="Barlow Condensed" w:eastAsia="細明體" w:hAnsi="Barlow Condensed" w:cs="細明體"/>
                <w:w w:val="80"/>
                <w:szCs w:val="24"/>
                <w:highlight w:val="yellow"/>
              </w:rPr>
              <w:t>號</w:t>
            </w:r>
          </w:p>
        </w:tc>
        <w:tc>
          <w:tcPr>
            <w:tcW w:w="683" w:type="dxa"/>
            <w:tcMar>
              <w:left w:w="28" w:type="dxa"/>
              <w:right w:w="28" w:type="dxa"/>
            </w:tcMar>
          </w:tcPr>
          <w:p w14:paraId="003F0E88" w14:textId="2283FA6D"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700</w:t>
            </w: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8E31CE" w:rsidRDefault="004266AC"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81DC81B" w14:textId="7DFBA82A"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27</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39929D02" w14:textId="734C8222" w:rsidR="004266AC"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6" w:type="dxa"/>
            <w:tcMar>
              <w:left w:w="28" w:type="dxa"/>
              <w:right w:w="28" w:type="dxa"/>
            </w:tcMar>
          </w:tcPr>
          <w:p w14:paraId="489E3077" w14:textId="06B7DA7A" w:rsidR="004266AC"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30</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77B61DCB" w14:textId="77C3DD76" w:rsidR="004266AC"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500</w:t>
            </w:r>
          </w:p>
        </w:tc>
        <w:tc>
          <w:tcPr>
            <w:tcW w:w="683" w:type="dxa"/>
            <w:gridSpan w:val="2"/>
            <w:tcMar>
              <w:left w:w="28" w:type="dxa"/>
              <w:right w:w="28" w:type="dxa"/>
            </w:tcMar>
          </w:tcPr>
          <w:p w14:paraId="20A1E969" w14:textId="2B94D412" w:rsidR="004266AC"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34</w:t>
            </w:r>
            <w:r w:rsidRPr="008E31CE">
              <w:rPr>
                <w:rFonts w:ascii="Barlow Condensed" w:eastAsia="華康中黑體" w:hAnsi="Barlow Condensed" w:cs="細明體"/>
                <w:w w:val="80"/>
                <w:szCs w:val="24"/>
                <w:highlight w:val="yellow"/>
              </w:rPr>
              <w:t>號</w:t>
            </w:r>
          </w:p>
        </w:tc>
        <w:tc>
          <w:tcPr>
            <w:tcW w:w="683" w:type="dxa"/>
            <w:tcMar>
              <w:left w:w="28" w:type="dxa"/>
              <w:right w:w="28" w:type="dxa"/>
            </w:tcMar>
          </w:tcPr>
          <w:p w14:paraId="7E8433F0" w14:textId="2209E26D" w:rsidR="004266AC"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1,000</w:t>
            </w:r>
          </w:p>
        </w:tc>
      </w:tr>
      <w:tr w:rsidR="0099447F" w:rsidRPr="003F1697" w14:paraId="737A8F8A" w14:textId="77777777" w:rsidTr="009A24E7">
        <w:trPr>
          <w:trHeight w:hRule="exact" w:val="340"/>
        </w:trPr>
        <w:tc>
          <w:tcPr>
            <w:tcW w:w="1622" w:type="dxa"/>
            <w:tcMar>
              <w:left w:w="28" w:type="dxa"/>
              <w:right w:w="28" w:type="dxa"/>
            </w:tcMar>
          </w:tcPr>
          <w:p w14:paraId="09094CB3" w14:textId="77777777" w:rsidR="0099447F" w:rsidRPr="008E31CE" w:rsidRDefault="0099447F"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4D03037" w14:textId="51091F24"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45</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01D688DF" w14:textId="55B41D68" w:rsidR="0099447F"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2,000</w:t>
            </w:r>
          </w:p>
        </w:tc>
        <w:tc>
          <w:tcPr>
            <w:tcW w:w="686" w:type="dxa"/>
            <w:tcMar>
              <w:left w:w="28" w:type="dxa"/>
              <w:right w:w="28" w:type="dxa"/>
            </w:tcMar>
          </w:tcPr>
          <w:p w14:paraId="1E4D9327" w14:textId="763C17C1"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49</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2113053B" w14:textId="0D35F49A" w:rsidR="0099447F"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2,000</w:t>
            </w:r>
          </w:p>
        </w:tc>
        <w:tc>
          <w:tcPr>
            <w:tcW w:w="683" w:type="dxa"/>
            <w:gridSpan w:val="2"/>
            <w:tcMar>
              <w:left w:w="28" w:type="dxa"/>
              <w:right w:w="28" w:type="dxa"/>
            </w:tcMar>
          </w:tcPr>
          <w:p w14:paraId="71BC6C8A" w14:textId="01EBD787" w:rsidR="0099447F"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54-1</w:t>
            </w:r>
            <w:r w:rsidRPr="008E31CE">
              <w:rPr>
                <w:rFonts w:ascii="Barlow Condensed" w:eastAsia="華康中黑體" w:hAnsi="Barlow Condensed" w:cs="細明體"/>
                <w:w w:val="80"/>
                <w:szCs w:val="24"/>
                <w:highlight w:val="yellow"/>
              </w:rPr>
              <w:t>號</w:t>
            </w:r>
          </w:p>
        </w:tc>
        <w:tc>
          <w:tcPr>
            <w:tcW w:w="683" w:type="dxa"/>
            <w:tcMar>
              <w:left w:w="28" w:type="dxa"/>
              <w:right w:w="28" w:type="dxa"/>
            </w:tcMar>
          </w:tcPr>
          <w:p w14:paraId="649CEE9B" w14:textId="4476A592" w:rsidR="0099447F"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600</w:t>
            </w: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8E31CE" w:rsidRDefault="0099447F"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F4C0069" w14:textId="14BE465E"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60</w:t>
            </w:r>
            <w:r w:rsidRPr="008E31CE">
              <w:rPr>
                <w:rFonts w:ascii="Barlow Condensed" w:eastAsia="華康中黑體" w:hAnsi="Barlow Condensed" w:cstheme="minorHAnsi"/>
                <w:w w:val="80"/>
                <w:szCs w:val="24"/>
                <w:highlight w:val="yellow"/>
              </w:rPr>
              <w:t>號</w:t>
            </w:r>
          </w:p>
        </w:tc>
        <w:tc>
          <w:tcPr>
            <w:tcW w:w="685" w:type="dxa"/>
            <w:tcMar>
              <w:left w:w="28" w:type="dxa"/>
              <w:right w:w="28" w:type="dxa"/>
            </w:tcMar>
          </w:tcPr>
          <w:p w14:paraId="51B8B022" w14:textId="2308DC85" w:rsidR="0099447F" w:rsidRPr="008E31CE" w:rsidRDefault="0099447F" w:rsidP="004266AC">
            <w:pPr>
              <w:snapToGrid w:val="0"/>
              <w:ind w:leftChars="-2" w:left="-5" w:rightChars="-3" w:right="-7"/>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6" w:type="dxa"/>
            <w:tcMar>
              <w:left w:w="28" w:type="dxa"/>
              <w:right w:w="28" w:type="dxa"/>
            </w:tcMar>
          </w:tcPr>
          <w:p w14:paraId="3549E916" w14:textId="2D0B20E6" w:rsidR="0099447F" w:rsidRPr="008E31CE" w:rsidRDefault="0099447F" w:rsidP="004266AC">
            <w:pPr>
              <w:snapToGrid w:val="0"/>
              <w:jc w:val="right"/>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65-1</w:t>
            </w:r>
            <w:r w:rsidRPr="008E31CE">
              <w:rPr>
                <w:rFonts w:ascii="Barlow Condensed" w:eastAsia="華康中黑體" w:hAnsi="Barlow Condensed" w:cstheme="minorHAnsi"/>
                <w:w w:val="80"/>
                <w:szCs w:val="24"/>
                <w:highlight w:val="yellow"/>
              </w:rPr>
              <w:t>號</w:t>
            </w:r>
          </w:p>
        </w:tc>
        <w:tc>
          <w:tcPr>
            <w:tcW w:w="682" w:type="dxa"/>
            <w:tcMar>
              <w:left w:w="28" w:type="dxa"/>
              <w:right w:w="28" w:type="dxa"/>
            </w:tcMar>
          </w:tcPr>
          <w:p w14:paraId="6F7FB792" w14:textId="47A1A776" w:rsidR="0099447F" w:rsidRPr="008E31CE" w:rsidRDefault="0099447F" w:rsidP="004266AC">
            <w:pPr>
              <w:snapToGrid w:val="0"/>
              <w:rPr>
                <w:rFonts w:ascii="Barlow Condensed" w:eastAsia="華康中黑體" w:hAnsi="Barlow Condensed" w:cstheme="minorHAnsi"/>
                <w:w w:val="80"/>
                <w:szCs w:val="24"/>
                <w:highlight w:val="yellow"/>
              </w:rPr>
            </w:pPr>
            <w:r w:rsidRPr="008E31CE">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11B2604A" w14:textId="2D1CAAE5" w:rsidR="0099447F" w:rsidRPr="008E31CE" w:rsidRDefault="0099447F" w:rsidP="004266AC">
            <w:pPr>
              <w:wordWrap w:val="0"/>
              <w:snapToGrid w:val="0"/>
              <w:jc w:val="right"/>
              <w:rPr>
                <w:rFonts w:ascii="Barlow Condensed" w:eastAsia="華康中黑體" w:hAnsi="Barlow Condensed" w:cs="細明體"/>
                <w:w w:val="80"/>
                <w:szCs w:val="24"/>
                <w:highlight w:val="yellow"/>
              </w:rPr>
            </w:pPr>
            <w:r w:rsidRPr="008E31CE">
              <w:rPr>
                <w:rFonts w:ascii="Barlow Condensed" w:eastAsia="華康中黑體" w:hAnsi="Barlow Condensed" w:cs="細明體"/>
                <w:w w:val="80"/>
                <w:szCs w:val="24"/>
                <w:highlight w:val="yellow"/>
              </w:rPr>
              <w:t>有志</w:t>
            </w:r>
            <w:r w:rsidRPr="008E31CE">
              <w:rPr>
                <w:rFonts w:ascii="Barlow Condensed" w:eastAsia="華康中黑體" w:hAnsi="Barlow Condensed" w:cs="細明體"/>
                <w:w w:val="80"/>
                <w:szCs w:val="24"/>
                <w:highlight w:val="yellow"/>
              </w:rPr>
              <w:t>*6</w:t>
            </w:r>
          </w:p>
        </w:tc>
        <w:tc>
          <w:tcPr>
            <w:tcW w:w="683" w:type="dxa"/>
            <w:tcMar>
              <w:left w:w="28" w:type="dxa"/>
              <w:right w:w="28" w:type="dxa"/>
            </w:tcMar>
          </w:tcPr>
          <w:p w14:paraId="0324C14A" w14:textId="6FB6B73D" w:rsidR="0099447F" w:rsidRPr="008E31CE" w:rsidRDefault="0099447F" w:rsidP="009A03FD">
            <w:pPr>
              <w:rPr>
                <w:rFonts w:ascii="Barlow Condensed" w:hAnsi="Barlow Condensed"/>
                <w:w w:val="80"/>
                <w:szCs w:val="24"/>
                <w:highlight w:val="yellow"/>
              </w:rPr>
            </w:pPr>
            <w:r w:rsidRPr="008E31CE">
              <w:rPr>
                <w:rFonts w:ascii="Barlow Condensed" w:hAnsi="Barlow Condensed"/>
                <w:w w:val="80"/>
                <w:szCs w:val="24"/>
                <w:highlight w:val="yellow"/>
              </w:rPr>
              <w:t>3,300</w:t>
            </w: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2E0117">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w:t>
            </w:r>
            <w:proofErr w:type="gramStart"/>
            <w:r w:rsidRPr="00AE418E">
              <w:rPr>
                <w:rFonts w:ascii="Barlow Condensed Medium" w:eastAsia="華康中黑體" w:hAnsi="Barlow Condensed Medium" w:cs="Arial" w:hint="eastAsia"/>
                <w:w w:val="75"/>
                <w:sz w:val="26"/>
                <w:szCs w:val="26"/>
              </w:rPr>
              <w:t>之心從何</w:t>
            </w:r>
            <w:proofErr w:type="gramEnd"/>
            <w:r w:rsidRPr="00AE418E">
              <w:rPr>
                <w:rFonts w:ascii="Barlow Condensed Medium" w:eastAsia="華康中黑體" w:hAnsi="Barlow Condensed Medium" w:cs="Arial" w:hint="eastAsia"/>
                <w:w w:val="75"/>
                <w:sz w:val="26"/>
                <w:szCs w:val="26"/>
              </w:rPr>
              <w:t>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2C8A0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A9636B"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5763AEC"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對比殘暴的人類君王法老，奴役希伯來的</w:t>
      </w:r>
      <w:proofErr w:type="gramStart"/>
      <w:r w:rsidRPr="006A3A84">
        <w:rPr>
          <w:rFonts w:ascii="Barlow Condensed Medium" w:eastAsia="華康儷中黑" w:hAnsi="Barlow Condensed Medium" w:hint="eastAsia"/>
          <w:w w:val="66"/>
          <w:sz w:val="26"/>
          <w:szCs w:val="26"/>
        </w:rPr>
        <w:t>奴工且殺害</w:t>
      </w:r>
      <w:proofErr w:type="gramEnd"/>
      <w:r w:rsidRPr="006A3A84">
        <w:rPr>
          <w:rFonts w:ascii="Barlow Condensed Medium" w:eastAsia="華康儷中黑" w:hAnsi="Barlow Condensed Medium" w:hint="eastAsia"/>
          <w:w w:val="66"/>
          <w:sz w:val="26"/>
          <w:szCs w:val="26"/>
        </w:rPr>
        <w:t>男嬰來滅絕種族，　神的慈愛卻讓希伯來人「越</w:t>
      </w:r>
      <w:proofErr w:type="gramStart"/>
      <w:r w:rsidRPr="006A3A84">
        <w:rPr>
          <w:rFonts w:ascii="Barlow Condensed Medium" w:eastAsia="華康儷中黑" w:hAnsi="Barlow Condensed Medium" w:hint="eastAsia"/>
          <w:w w:val="66"/>
          <w:sz w:val="26"/>
          <w:szCs w:val="26"/>
        </w:rPr>
        <w:t>是苦害他們</w:t>
      </w:r>
      <w:proofErr w:type="gramEnd"/>
      <w:r w:rsidRPr="006A3A84">
        <w:rPr>
          <w:rFonts w:ascii="Barlow Condensed Medium" w:eastAsia="華康儷中黑" w:hAnsi="Barlow Condensed Medium" w:hint="eastAsia"/>
          <w:w w:val="66"/>
          <w:sz w:val="26"/>
          <w:szCs w:val="26"/>
        </w:rPr>
        <w:t>，他們就越發增多。</w:t>
      </w:r>
      <w:r w:rsidRPr="006A3A84">
        <w:rPr>
          <w:rFonts w:ascii="Barlow Condensed Medium" w:eastAsia="華康儷中黑" w:hAnsi="Barlow Condensed Medium" w:hint="eastAsia"/>
          <w:w w:val="66"/>
          <w:sz w:val="26"/>
          <w:szCs w:val="26"/>
        </w:rPr>
        <w:t>(1:12)</w:t>
      </w:r>
      <w:r w:rsidRPr="006A3A84">
        <w:rPr>
          <w:rFonts w:ascii="Barlow Condensed Medium" w:eastAsia="華康儷中黑" w:hAnsi="Barlow Condensed Medium" w:hint="eastAsia"/>
          <w:w w:val="66"/>
          <w:sz w:val="26"/>
          <w:szCs w:val="26"/>
        </w:rPr>
        <w:t>」</w:t>
      </w:r>
      <w:r w:rsidRPr="006A3A84">
        <w:rPr>
          <w:rFonts w:ascii="Barlow Condensed Medium" w:eastAsia="華康細黑體" w:hAnsi="Barlow Condensed Medium" w:cs="微軟正黑體" w:hint="eastAsia"/>
          <w:w w:val="66"/>
          <w:sz w:val="26"/>
          <w:szCs w:val="26"/>
        </w:rPr>
        <w:t>出埃及記一開始提到有不認識約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的王興起</w:t>
      </w:r>
      <w:r w:rsidRPr="006A3A84">
        <w:rPr>
          <w:rFonts w:ascii="Barlow Condensed Medium" w:eastAsia="華康細黑體" w:hAnsi="Barlow Condensed Medium" w:cs="微軟正黑體" w:hint="eastAsia"/>
          <w:w w:val="66"/>
          <w:sz w:val="26"/>
          <w:szCs w:val="26"/>
        </w:rPr>
        <w:t>(1:8)</w:t>
      </w:r>
      <w:r w:rsidRPr="006A3A84">
        <w:rPr>
          <w:rFonts w:ascii="Barlow Condensed Medium" w:eastAsia="華康細黑體" w:hAnsi="Barlow Condensed Medium" w:cs="微軟正黑體" w:hint="eastAsia"/>
          <w:w w:val="66"/>
          <w:sz w:val="26"/>
          <w:szCs w:val="26"/>
        </w:rPr>
        <w:t>，因為沒有名號，這位</w:t>
      </w:r>
      <w:proofErr w:type="gramStart"/>
      <w:r w:rsidRPr="006A3A84">
        <w:rPr>
          <w:rFonts w:ascii="Barlow Condensed Medium" w:eastAsia="華康細黑體" w:hAnsi="Barlow Condensed Medium" w:cs="微軟正黑體" w:hint="eastAsia"/>
          <w:w w:val="66"/>
          <w:sz w:val="26"/>
          <w:szCs w:val="26"/>
        </w:rPr>
        <w:t>法老王讓考古</w:t>
      </w:r>
      <w:proofErr w:type="gramEnd"/>
      <w:r w:rsidRPr="006A3A84">
        <w:rPr>
          <w:rFonts w:ascii="Barlow Condensed Medium" w:eastAsia="華康細黑體" w:hAnsi="Barlow Condensed Medium" w:cs="微軟正黑體" w:hint="eastAsia"/>
          <w:w w:val="66"/>
          <w:sz w:val="26"/>
          <w:szCs w:val="26"/>
        </w:rPr>
        <w:t>和歷史學者都感到興趣。據推測，約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當埃及宰相大約是在主前</w:t>
      </w:r>
      <w:r w:rsidRPr="006A3A84">
        <w:rPr>
          <w:rFonts w:ascii="Barlow Condensed Medium" w:eastAsia="華康細黑體" w:hAnsi="Barlow Condensed Medium" w:cs="微軟正黑體" w:hint="eastAsia"/>
          <w:w w:val="66"/>
          <w:sz w:val="26"/>
          <w:szCs w:val="26"/>
        </w:rPr>
        <w:t>17</w:t>
      </w:r>
      <w:r w:rsidRPr="006A3A84">
        <w:rPr>
          <w:rFonts w:ascii="Barlow Condensed Medium" w:eastAsia="華康細黑體" w:hAnsi="Barlow Condensed Medium" w:cs="微軟正黑體" w:hint="eastAsia"/>
          <w:w w:val="66"/>
          <w:sz w:val="26"/>
          <w:szCs w:val="26"/>
        </w:rPr>
        <w:t>或</w:t>
      </w:r>
      <w:r w:rsidRPr="006A3A84">
        <w:rPr>
          <w:rFonts w:ascii="Barlow Condensed Medium" w:eastAsia="華康細黑體" w:hAnsi="Barlow Condensed Medium" w:cs="微軟正黑體" w:hint="eastAsia"/>
          <w:w w:val="66"/>
          <w:sz w:val="26"/>
          <w:szCs w:val="26"/>
        </w:rPr>
        <w:t>16</w:t>
      </w:r>
      <w:r w:rsidRPr="006A3A84">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6A3A84">
        <w:rPr>
          <w:rFonts w:ascii="Barlow Condensed Medium" w:eastAsia="華康細黑體" w:hAnsi="Barlow Condensed Medium" w:cs="微軟正黑體" w:hint="eastAsia"/>
          <w:w w:val="66"/>
          <w:sz w:val="26"/>
          <w:szCs w:val="26"/>
        </w:rPr>
        <w:t>(Rameses II)</w:t>
      </w:r>
      <w:r w:rsidRPr="006A3A84">
        <w:rPr>
          <w:rFonts w:ascii="Barlow Condensed Medium" w:eastAsia="華康細黑體" w:hAnsi="Barlow Condensed Medium" w:cs="微軟正黑體" w:hint="eastAsia"/>
          <w:w w:val="66"/>
          <w:sz w:val="26"/>
          <w:szCs w:val="26"/>
        </w:rPr>
        <w:t>。而認不認織約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也只能從歷史書讀到，主要還是他</w:t>
      </w:r>
      <w:proofErr w:type="gramStart"/>
      <w:r w:rsidRPr="006A3A84">
        <w:rPr>
          <w:rFonts w:ascii="Barlow Condensed Medium" w:eastAsia="華康細黑體" w:hAnsi="Barlow Condensed Medium" w:cs="微軟正黑體" w:hint="eastAsia"/>
          <w:w w:val="66"/>
          <w:sz w:val="26"/>
          <w:szCs w:val="26"/>
        </w:rPr>
        <w:t>不</w:t>
      </w:r>
      <w:proofErr w:type="gramEnd"/>
      <w:r w:rsidRPr="006A3A84">
        <w:rPr>
          <w:rFonts w:ascii="Barlow Condensed Medium" w:eastAsia="華康細黑體" w:hAnsi="Barlow Condensed Medium" w:cs="微軟正黑體" w:hint="eastAsia"/>
          <w:w w:val="66"/>
          <w:sz w:val="26"/>
          <w:szCs w:val="26"/>
        </w:rPr>
        <w:t>認同過去</w:t>
      </w:r>
      <w:proofErr w:type="gramStart"/>
      <w:r w:rsidRPr="006A3A84">
        <w:rPr>
          <w:rFonts w:ascii="Barlow Condensed Medium" w:eastAsia="華康細黑體" w:hAnsi="Barlow Condensed Medium" w:cs="微軟正黑體" w:hint="eastAsia"/>
          <w:w w:val="66"/>
          <w:sz w:val="26"/>
          <w:szCs w:val="26"/>
        </w:rPr>
        <w:t>善待奴</w:t>
      </w:r>
      <w:proofErr w:type="gramEnd"/>
      <w:r w:rsidRPr="006A3A84">
        <w:rPr>
          <w:rFonts w:ascii="Barlow Condensed Medium" w:eastAsia="華康細黑體" w:hAnsi="Barlow Condensed Medium" w:cs="微軟正黑體" w:hint="eastAsia"/>
          <w:w w:val="66"/>
          <w:sz w:val="26"/>
          <w:szCs w:val="26"/>
        </w:rPr>
        <w:t>工的政策，而轉向壓迫。又從歷史看，他就是一位</w:t>
      </w:r>
      <w:proofErr w:type="gramStart"/>
      <w:r w:rsidRPr="006A3A84">
        <w:rPr>
          <w:rFonts w:ascii="Barlow Condensed Medium" w:eastAsia="華康細黑體" w:hAnsi="Barlow Condensed Medium" w:cs="微軟正黑體" w:hint="eastAsia"/>
          <w:w w:val="66"/>
          <w:sz w:val="26"/>
          <w:szCs w:val="26"/>
        </w:rPr>
        <w:t>愛築城且</w:t>
      </w:r>
      <w:proofErr w:type="gramEnd"/>
      <w:r w:rsidRPr="006A3A84">
        <w:rPr>
          <w:rFonts w:ascii="Barlow Condensed Medium" w:eastAsia="華康細黑體" w:hAnsi="Barlow Condensed Medium" w:cs="微軟正黑體" w:hint="eastAsia"/>
          <w:w w:val="66"/>
          <w:sz w:val="26"/>
          <w:szCs w:val="26"/>
        </w:rPr>
        <w:t>大興土木的法老，因此他需要大量的奴工，又怕他們造反，外族勢力入侵又重演，所以高壓控制就免不了。最後，演變成用殺新生的希伯來男嬰來控制這些外族人的人口。而經文間接要指明的卻是這位法老不認識的是約</w:t>
      </w:r>
      <w:proofErr w:type="gramStart"/>
      <w:r w:rsidRPr="006A3A84">
        <w:rPr>
          <w:rFonts w:ascii="Barlow Condensed Medium" w:eastAsia="華康細黑體" w:hAnsi="Barlow Condensed Medium" w:cs="微軟正黑體" w:hint="eastAsia"/>
          <w:w w:val="66"/>
          <w:sz w:val="26"/>
          <w:szCs w:val="26"/>
        </w:rPr>
        <w:t>瑟</w:t>
      </w:r>
      <w:proofErr w:type="gramEnd"/>
      <w:r w:rsidRPr="006A3A84">
        <w:rPr>
          <w:rFonts w:ascii="Barlow Condensed Medium" w:eastAsia="華康細黑體" w:hAnsi="Barlow Condensed Medium" w:cs="微軟正黑體" w:hint="eastAsia"/>
          <w:w w:val="66"/>
          <w:sz w:val="26"/>
          <w:szCs w:val="26"/>
        </w:rPr>
        <w:t>的</w:t>
      </w:r>
      <w:proofErr w:type="gramStart"/>
      <w:r w:rsidRPr="006A3A84">
        <w:rPr>
          <w:rFonts w:ascii="Barlow Condensed Medium" w:eastAsia="華康細黑體" w:hAnsi="Barlow Condensed Medium" w:cs="微軟正黑體" w:hint="eastAsia"/>
          <w:w w:val="66"/>
          <w:sz w:val="26"/>
          <w:szCs w:val="26"/>
        </w:rPr>
        <w:t>父親各雅的</w:t>
      </w:r>
      <w:proofErr w:type="gramEnd"/>
      <w:r w:rsidRPr="006A3A84">
        <w:rPr>
          <w:rFonts w:ascii="Barlow Condensed Medium" w:eastAsia="華康細黑體" w:hAnsi="Barlow Condensed Medium" w:cs="微軟正黑體" w:hint="eastAsia"/>
          <w:w w:val="66"/>
          <w:sz w:val="26"/>
          <w:szCs w:val="26"/>
        </w:rPr>
        <w:t xml:space="preserve">　神，就是以色列的　神。人的王想減少希伯來人的數目，但是　雅各的　神卻按著</w:t>
      </w:r>
      <w:proofErr w:type="gramStart"/>
      <w:r w:rsidRPr="006A3A84">
        <w:rPr>
          <w:rFonts w:ascii="Barlow Condensed Medium" w:eastAsia="華康細黑體" w:hAnsi="Barlow Condensed Medium" w:cs="微軟正黑體" w:hint="eastAsia"/>
          <w:w w:val="66"/>
          <w:sz w:val="26"/>
          <w:szCs w:val="26"/>
        </w:rPr>
        <w:t>祂</w:t>
      </w:r>
      <w:proofErr w:type="gramEnd"/>
      <w:r w:rsidRPr="006A3A84">
        <w:rPr>
          <w:rFonts w:ascii="Barlow Condensed Medium" w:eastAsia="華康細黑體" w:hAnsi="Barlow Condensed Medium" w:cs="微軟正黑體" w:hint="eastAsia"/>
          <w:w w:val="66"/>
          <w:sz w:val="26"/>
          <w:szCs w:val="26"/>
        </w:rPr>
        <w:t>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神國，所講述的都是一種集體的救贖，就是對人的生活的幸福的救贖。</w:t>
      </w:r>
    </w:p>
    <w:p w14:paraId="33BF5C02"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6A3A84">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6A3A84">
        <w:rPr>
          <w:rFonts w:ascii="Barlow Condensed Medium" w:eastAsia="華康細黑體" w:hAnsi="Barlow Condensed Medium" w:cs="微軟正黑體" w:hint="eastAsia"/>
          <w:w w:val="66"/>
          <w:sz w:val="26"/>
          <w:szCs w:val="26"/>
        </w:rPr>
        <w:lastRenderedPageBreak/>
        <w:t>不只是接生而已，從受孕、安胎到產後的照顧都須要她們。所以，誰家將有小孩出生，她們還</w:t>
      </w:r>
      <w:proofErr w:type="gramStart"/>
      <w:r w:rsidRPr="006A3A84">
        <w:rPr>
          <w:rFonts w:ascii="Barlow Condensed Medium" w:eastAsia="華康細黑體" w:hAnsi="Barlow Condensed Medium" w:cs="微軟正黑體" w:hint="eastAsia"/>
          <w:w w:val="66"/>
          <w:sz w:val="26"/>
          <w:szCs w:val="26"/>
        </w:rPr>
        <w:t>能算產期</w:t>
      </w:r>
      <w:proofErr w:type="gramEnd"/>
      <w:r w:rsidRPr="006A3A84">
        <w:rPr>
          <w:rFonts w:ascii="Barlow Condensed Medium" w:eastAsia="華康細黑體" w:hAnsi="Barlow Condensed Medium" w:cs="微軟正黑體" w:hint="eastAsia"/>
          <w:w w:val="66"/>
          <w:sz w:val="26"/>
          <w:szCs w:val="26"/>
        </w:rPr>
        <w:t>，第一個知道，這是不可能派士兵執行的工作。又在守職業道德和敬畏　神之外，她們也不算向法老說謊，因為說希伯來婦人「強壯」一詞，原意是「活潑」，又有「多產」的意思。因為生第一</w:t>
      </w:r>
      <w:proofErr w:type="gramStart"/>
      <w:r w:rsidRPr="006A3A84">
        <w:rPr>
          <w:rFonts w:ascii="Barlow Condensed Medium" w:eastAsia="華康細黑體" w:hAnsi="Barlow Condensed Medium" w:cs="微軟正黑體" w:hint="eastAsia"/>
          <w:w w:val="66"/>
          <w:sz w:val="26"/>
          <w:szCs w:val="26"/>
        </w:rPr>
        <w:t>胎</w:t>
      </w:r>
      <w:proofErr w:type="gramEnd"/>
      <w:r w:rsidRPr="006A3A84">
        <w:rPr>
          <w:rFonts w:ascii="Barlow Condensed Medium" w:eastAsia="華康細黑體" w:hAnsi="Barlow Condensed Medium" w:cs="微軟正黑體" w:hint="eastAsia"/>
          <w:w w:val="66"/>
          <w:sz w:val="26"/>
          <w:szCs w:val="26"/>
        </w:rPr>
        <w:t>總是費時較久，又有難產的風險，但是第二</w:t>
      </w:r>
      <w:proofErr w:type="gramStart"/>
      <w:r w:rsidRPr="006A3A84">
        <w:rPr>
          <w:rFonts w:ascii="Barlow Condensed Medium" w:eastAsia="華康細黑體" w:hAnsi="Barlow Condensed Medium" w:cs="微軟正黑體" w:hint="eastAsia"/>
          <w:w w:val="66"/>
          <w:sz w:val="26"/>
          <w:szCs w:val="26"/>
        </w:rPr>
        <w:t>胎</w:t>
      </w:r>
      <w:proofErr w:type="gramEnd"/>
      <w:r w:rsidRPr="006A3A84">
        <w:rPr>
          <w:rFonts w:ascii="Barlow Condensed Medium" w:eastAsia="華康細黑體" w:hAnsi="Barlow Condensed Medium" w:cs="微軟正黑體" w:hint="eastAsia"/>
          <w:w w:val="66"/>
          <w:sz w:val="26"/>
          <w:szCs w:val="26"/>
        </w:rPr>
        <w:t>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w:t>
      </w:r>
      <w:proofErr w:type="gramStart"/>
      <w:r w:rsidRPr="006A3A84">
        <w:rPr>
          <w:rFonts w:ascii="Barlow Condensed Medium" w:eastAsia="華康細黑體" w:hAnsi="Barlow Condensed Medium" w:cs="微軟正黑體" w:hint="eastAsia"/>
          <w:w w:val="66"/>
          <w:sz w:val="26"/>
          <w:szCs w:val="26"/>
        </w:rPr>
        <w:t>此外，</w:t>
      </w:r>
      <w:proofErr w:type="gramEnd"/>
      <w:r w:rsidRPr="006A3A84">
        <w:rPr>
          <w:rFonts w:ascii="Barlow Condensed Medium" w:eastAsia="華康細黑體" w:hAnsi="Barlow Condensed Medium" w:cs="微軟正黑體" w:hint="eastAsia"/>
          <w:w w:val="66"/>
          <w:sz w:val="26"/>
          <w:szCs w:val="26"/>
        </w:rPr>
        <w:t>這種殺嬰孩的不仁道政策，基本上在文明的社會中是不可能被完全執行。搞到最後，法老見希伯來人有增無減，鐵了心只好叫人搜出私藏的嬰孩，丟進尼</w:t>
      </w:r>
      <w:proofErr w:type="gramStart"/>
      <w:r w:rsidRPr="006A3A84">
        <w:rPr>
          <w:rFonts w:ascii="Barlow Condensed Medium" w:eastAsia="華康細黑體" w:hAnsi="Barlow Condensed Medium" w:cs="微軟正黑體" w:hint="eastAsia"/>
          <w:w w:val="66"/>
          <w:sz w:val="26"/>
          <w:szCs w:val="26"/>
        </w:rPr>
        <w:t>邏河食</w:t>
      </w:r>
      <w:proofErr w:type="gramEnd"/>
      <w:r w:rsidRPr="006A3A84">
        <w:rPr>
          <w:rFonts w:ascii="Barlow Condensed Medium" w:eastAsia="華康細黑體" w:hAnsi="Barlow Condensed Medium" w:cs="微軟正黑體" w:hint="eastAsia"/>
          <w:w w:val="66"/>
          <w:sz w:val="26"/>
          <w:szCs w:val="26"/>
        </w:rPr>
        <w:t>鱷魚。這也是導致摩西被放在河中飄流的原因。</w:t>
      </w:r>
    </w:p>
    <w:p w14:paraId="4F397E42" w14:textId="77777777" w:rsidR="006A3A84" w:rsidRPr="006A3A84" w:rsidRDefault="006A3A84" w:rsidP="006A3A84">
      <w:pPr>
        <w:kinsoku w:val="0"/>
        <w:snapToGrid w:val="0"/>
        <w:spacing w:afterLines="50" w:after="165" w:line="290" w:lineRule="exact"/>
        <w:jc w:val="both"/>
        <w:rPr>
          <w:rFonts w:ascii="Barlow Condensed Medium" w:eastAsia="華康儷中黑" w:hAnsi="Barlow Condensed Medium"/>
          <w:w w:val="66"/>
          <w:sz w:val="26"/>
          <w:szCs w:val="26"/>
        </w:rPr>
      </w:pPr>
      <w:r w:rsidRPr="006A3A84">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6A3A84">
        <w:rPr>
          <w:rFonts w:ascii="Barlow Condensed Medium" w:eastAsia="華康細黑體" w:hAnsi="Barlow Condensed Medium" w:cs="微軟正黑體" w:hint="eastAsia"/>
          <w:w w:val="66"/>
          <w:sz w:val="26"/>
          <w:szCs w:val="26"/>
        </w:rPr>
        <w:t>凡去尼</w:t>
      </w:r>
      <w:proofErr w:type="gramStart"/>
      <w:r w:rsidRPr="006A3A84">
        <w:rPr>
          <w:rFonts w:ascii="Barlow Condensed Medium" w:eastAsia="華康細黑體" w:hAnsi="Barlow Condensed Medium" w:cs="微軟正黑體" w:hint="eastAsia"/>
          <w:w w:val="66"/>
          <w:sz w:val="26"/>
          <w:szCs w:val="26"/>
        </w:rPr>
        <w:t>邏</w:t>
      </w:r>
      <w:proofErr w:type="gramEnd"/>
      <w:r w:rsidRPr="006A3A84">
        <w:rPr>
          <w:rFonts w:ascii="Barlow Condensed Medium" w:eastAsia="華康細黑體" w:hAnsi="Barlow Condensed Medium" w:cs="微軟正黑體" w:hint="eastAsia"/>
          <w:w w:val="66"/>
          <w:sz w:val="26"/>
          <w:szCs w:val="26"/>
        </w:rPr>
        <w:t>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w:t>
      </w:r>
      <w:proofErr w:type="gramStart"/>
      <w:r w:rsidRPr="006A3A84">
        <w:rPr>
          <w:rFonts w:ascii="Barlow Condensed Medium" w:eastAsia="華康細黑體" w:hAnsi="Barlow Condensed Medium" w:cs="微軟正黑體" w:hint="eastAsia"/>
          <w:w w:val="66"/>
          <w:sz w:val="26"/>
          <w:szCs w:val="26"/>
        </w:rPr>
        <w:t>祂</w:t>
      </w:r>
      <w:proofErr w:type="gramEnd"/>
      <w:r w:rsidRPr="006A3A84">
        <w:rPr>
          <w:rFonts w:ascii="Barlow Condensed Medium" w:eastAsia="華康細黑體" w:hAnsi="Barlow Condensed Medium" w:cs="微軟正黑體" w:hint="eastAsia"/>
          <w:w w:val="66"/>
          <w:sz w:val="26"/>
          <w:szCs w:val="26"/>
        </w:rPr>
        <w:t>的百姓，揀選了一位希伯來平民</w:t>
      </w:r>
      <w:proofErr w:type="gramStart"/>
      <w:r w:rsidRPr="006A3A84">
        <w:rPr>
          <w:rFonts w:ascii="Barlow Condensed Medium" w:eastAsia="華康細黑體" w:hAnsi="Barlow Condensed Medium" w:cs="微軟正黑體" w:hint="eastAsia"/>
          <w:w w:val="66"/>
          <w:sz w:val="26"/>
          <w:szCs w:val="26"/>
        </w:rPr>
        <w:t>之子成了</w:t>
      </w:r>
      <w:proofErr w:type="gramEnd"/>
      <w:r w:rsidRPr="006A3A84">
        <w:rPr>
          <w:rFonts w:ascii="Barlow Condensed Medium" w:eastAsia="華康細黑體" w:hAnsi="Barlow Condensed Medium" w:cs="微軟正黑體" w:hint="eastAsia"/>
          <w:w w:val="66"/>
          <w:sz w:val="26"/>
          <w:szCs w:val="26"/>
        </w:rPr>
        <w:t>埃及王子。</w:t>
      </w:r>
    </w:p>
    <w:p w14:paraId="6BAD9965" w14:textId="77777777" w:rsidR="006A3A84" w:rsidRPr="006A3A84" w:rsidRDefault="006A3A84" w:rsidP="006A3A84">
      <w:pPr>
        <w:kinsoku w:val="0"/>
        <w:snapToGrid w:val="0"/>
        <w:spacing w:afterLines="50" w:after="165" w:line="290" w:lineRule="exact"/>
        <w:jc w:val="both"/>
        <w:rPr>
          <w:rFonts w:ascii="微軟正黑體" w:eastAsia="微軟正黑體" w:hAnsi="微軟正黑體" w:cs="微軟正黑體"/>
          <w:w w:val="66"/>
          <w:sz w:val="26"/>
          <w:szCs w:val="26"/>
        </w:rPr>
      </w:pPr>
      <w:r w:rsidRPr="006A3A84">
        <w:rPr>
          <w:rFonts w:ascii="Barlow Condensed Medium" w:eastAsia="華康儷中黑" w:hAnsi="Barlow Condensed Medium" w:cs="新細明體"/>
          <w:w w:val="66"/>
          <w:sz w:val="26"/>
          <w:szCs w:val="26"/>
        </w:rPr>
        <w:t>＜</w:t>
      </w:r>
      <w:r w:rsidRPr="006A3A84">
        <w:rPr>
          <w:rFonts w:ascii="Barlow Condensed Medium" w:eastAsia="華康儷中黑" w:hAnsi="Barlow Condensed Medium" w:cs="新細明體" w:hint="eastAsia"/>
          <w:w w:val="66"/>
          <w:sz w:val="26"/>
          <w:szCs w:val="26"/>
        </w:rPr>
        <w:t>當了爸爸之後才學做爸爸</w:t>
      </w:r>
      <w:r w:rsidRPr="006A3A84">
        <w:rPr>
          <w:rFonts w:ascii="Barlow Condensed Medium" w:eastAsia="華康儷中黑" w:hAnsi="Barlow Condensed Medium" w:cs="新細明體"/>
          <w:w w:val="66"/>
          <w:sz w:val="26"/>
          <w:szCs w:val="26"/>
        </w:rPr>
        <w:t>＞</w:t>
      </w:r>
      <w:r w:rsidRPr="006A3A84">
        <w:rPr>
          <w:rFonts w:ascii="Barlow Condensed Medium" w:eastAsia="華康細黑體" w:hAnsi="Barlow Condensed Medium" w:cs="新細明體" w:hint="eastAsia"/>
          <w:w w:val="66"/>
          <w:sz w:val="26"/>
          <w:szCs w:val="26"/>
        </w:rPr>
        <w:t>我的第一個小孩</w:t>
      </w:r>
      <w:proofErr w:type="gramStart"/>
      <w:r w:rsidRPr="006A3A84">
        <w:rPr>
          <w:rFonts w:ascii="Barlow Condensed Medium" w:eastAsia="華康細黑體" w:hAnsi="Barlow Condensed Medium" w:cs="新細明體" w:hint="eastAsia"/>
          <w:w w:val="66"/>
          <w:sz w:val="26"/>
          <w:szCs w:val="26"/>
        </w:rPr>
        <w:t>差點流點</w:t>
      </w:r>
      <w:proofErr w:type="gramEnd"/>
      <w:r w:rsidRPr="006A3A84">
        <w:rPr>
          <w:rFonts w:ascii="Barlow Condensed Medium" w:eastAsia="華康細黑體" w:hAnsi="Barlow Condensed Medium" w:cs="新細明體" w:hint="eastAsia"/>
          <w:w w:val="66"/>
          <w:sz w:val="26"/>
          <w:szCs w:val="26"/>
        </w:rPr>
        <w:t>，媽媽在醫院安胎</w:t>
      </w:r>
      <w:r w:rsidRPr="006A3A84">
        <w:rPr>
          <w:rFonts w:ascii="Barlow Condensed Medium" w:eastAsia="華康細黑體" w:hAnsi="Barlow Condensed Medium" w:cs="新細明體" w:hint="eastAsia"/>
          <w:w w:val="66"/>
          <w:sz w:val="26"/>
          <w:szCs w:val="26"/>
        </w:rPr>
        <w:lastRenderedPageBreak/>
        <w:t>了兩個月，足月才出生。</w:t>
      </w:r>
      <w:proofErr w:type="gramStart"/>
      <w:r w:rsidRPr="006A3A84">
        <w:rPr>
          <w:rFonts w:ascii="Barlow Condensed Medium" w:eastAsia="華康細黑體" w:hAnsi="Barlow Condensed Medium" w:cs="新細明體" w:hint="eastAsia"/>
          <w:w w:val="66"/>
          <w:sz w:val="26"/>
          <w:szCs w:val="26"/>
        </w:rPr>
        <w:t>一</w:t>
      </w:r>
      <w:proofErr w:type="gramEnd"/>
      <w:r w:rsidRPr="006A3A84">
        <w:rPr>
          <w:rFonts w:ascii="Barlow Condensed Medium" w:eastAsia="華康細黑體" w:hAnsi="Barlow Condensed Medium" w:cs="新細明體" w:hint="eastAsia"/>
          <w:w w:val="66"/>
          <w:sz w:val="26"/>
          <w:szCs w:val="26"/>
        </w:rPr>
        <w:t>直到大概三個月大的時候，這常常不明原因大哭，一直哭，尿布也換了，奶也吃了，</w:t>
      </w:r>
      <w:proofErr w:type="gramStart"/>
      <w:r w:rsidRPr="006A3A84">
        <w:rPr>
          <w:rFonts w:ascii="Barlow Condensed Medium" w:eastAsia="華康細黑體" w:hAnsi="Barlow Condensed Medium" w:cs="新細明體" w:hint="eastAsia"/>
          <w:w w:val="66"/>
          <w:sz w:val="26"/>
          <w:szCs w:val="26"/>
        </w:rPr>
        <w:t>抱也抱</w:t>
      </w:r>
      <w:proofErr w:type="gramEnd"/>
      <w:r w:rsidRPr="006A3A84">
        <w:rPr>
          <w:rFonts w:ascii="Barlow Condensed Medium" w:eastAsia="華康細黑體" w:hAnsi="Barlow Condensed Medium" w:cs="新細明體" w:hint="eastAsia"/>
          <w:w w:val="66"/>
          <w:sz w:val="26"/>
          <w:szCs w:val="26"/>
        </w:rPr>
        <w:t>了，還是一直哭。新手爸媽的育兒經，其中一條是，小嬰孩哭了，不要太急</w:t>
      </w:r>
      <w:proofErr w:type="gramStart"/>
      <w:r w:rsidRPr="006A3A84">
        <w:rPr>
          <w:rFonts w:ascii="Barlow Condensed Medium" w:eastAsia="華康細黑體" w:hAnsi="Barlow Condensed Medium" w:cs="新細明體" w:hint="eastAsia"/>
          <w:w w:val="66"/>
          <w:sz w:val="26"/>
          <w:szCs w:val="26"/>
        </w:rPr>
        <w:t>著去抱它</w:t>
      </w:r>
      <w:proofErr w:type="gramEnd"/>
      <w:r w:rsidRPr="006A3A84">
        <w:rPr>
          <w:rFonts w:ascii="Barlow Condensed Medium" w:eastAsia="華康細黑體" w:hAnsi="Barlow Condensed Medium" w:cs="新細明體" w:hint="eastAsia"/>
          <w:w w:val="66"/>
          <w:sz w:val="26"/>
          <w:szCs w:val="26"/>
        </w:rPr>
        <w:t>，不要讓它養成了哭就有得抱的習慣。不過這條卻不適用小孩真的生病不舒服的哭，它想告訴，卻不會說，只能用哭的。還搞不清楚之前，有一次我忍不住對它大吼說：「你不要哭了，</w:t>
      </w:r>
      <w:proofErr w:type="gramStart"/>
      <w:r w:rsidRPr="006A3A84">
        <w:rPr>
          <w:rFonts w:ascii="Barlow Condensed Medium" w:eastAsia="華康細黑體" w:hAnsi="Barlow Condensed Medium" w:cs="新細明體" w:hint="eastAsia"/>
          <w:w w:val="66"/>
          <w:sz w:val="26"/>
          <w:szCs w:val="26"/>
        </w:rPr>
        <w:t>用說的</w:t>
      </w:r>
      <w:proofErr w:type="gramEnd"/>
      <w:r w:rsidRPr="006A3A84">
        <w:rPr>
          <w:rFonts w:ascii="Barlow Condensed Medium" w:eastAsia="華康細黑體" w:hAnsi="Barlow Condensed Medium" w:cs="新細明體" w:hint="eastAsia"/>
          <w:w w:val="66"/>
          <w:sz w:val="26"/>
          <w:szCs w:val="26"/>
        </w:rPr>
        <w:t>，告訴爸爸你怎麼了。」想想當時真的是</w:t>
      </w:r>
      <w:proofErr w:type="gramStart"/>
      <w:r w:rsidRPr="006A3A84">
        <w:rPr>
          <w:rFonts w:ascii="Barlow Condensed Medium" w:eastAsia="華康細黑體" w:hAnsi="Barlow Condensed Medium" w:cs="新細明體" w:hint="eastAsia"/>
          <w:w w:val="66"/>
          <w:sz w:val="26"/>
          <w:szCs w:val="26"/>
        </w:rPr>
        <w:t>瘋到變</w:t>
      </w:r>
      <w:proofErr w:type="gramEnd"/>
      <w:r w:rsidRPr="006A3A84">
        <w:rPr>
          <w:rFonts w:ascii="Barlow Condensed Medium" w:eastAsia="華康細黑體" w:hAnsi="Barlow Condensed Medium" w:cs="新細明體" w:hint="eastAsia"/>
          <w:w w:val="66"/>
          <w:sz w:val="26"/>
          <w:szCs w:val="26"/>
        </w:rPr>
        <w:t>傻了。後來就去看醫生，才檢查出腸子不通，四個月時就動了大刀。後來，他長大後，我也為那時吼他的事給他道歉。不過，「</w:t>
      </w:r>
      <w:proofErr w:type="gramStart"/>
      <w:r w:rsidRPr="006A3A84">
        <w:rPr>
          <w:rFonts w:ascii="Barlow Condensed Medium" w:eastAsia="華康細黑體" w:hAnsi="Barlow Condensed Medium" w:cs="新細明體" w:hint="eastAsia"/>
          <w:w w:val="66"/>
          <w:sz w:val="26"/>
          <w:szCs w:val="26"/>
        </w:rPr>
        <w:t>用說的</w:t>
      </w:r>
      <w:proofErr w:type="gramEnd"/>
      <w:r w:rsidRPr="006A3A84">
        <w:rPr>
          <w:rFonts w:ascii="Barlow Condensed Medium" w:eastAsia="華康細黑體" w:hAnsi="Barlow Condensed Medium" w:cs="新細明體" w:hint="eastAsia"/>
          <w:w w:val="66"/>
          <w:sz w:val="26"/>
          <w:szCs w:val="26"/>
        </w:rPr>
        <w:t>，不要哭！」成了我和小孩溝通的第一句話，只是會輕聲地說。我們也不厭其煩地一直跟他們說話，也許如此，兩個小孩很快就說話。</w:t>
      </w:r>
    </w:p>
    <w:p w14:paraId="26F90C21" w14:textId="76A81900" w:rsidR="003B58D6"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人民的哀求進到　神的耳中，如同孩子的哭聲，聽在任何一位人類母親耳中一樣，是對苦難的抗議，激發人的同理和憐憫；生命有要求存活的權利和自由。</w:t>
      </w:r>
      <w:r w:rsidRPr="006A3A84">
        <w:rPr>
          <w:rFonts w:ascii="Barlow Condensed Medium" w:eastAsia="華康細黑體" w:hAnsi="Barlow Condensed Medium"/>
          <w:w w:val="66"/>
          <w:sz w:val="26"/>
          <w:szCs w:val="26"/>
        </w:rPr>
        <w:t>創造生命的　神</w:t>
      </w:r>
      <w:r w:rsidRPr="006A3A84">
        <w:rPr>
          <w:rFonts w:ascii="Barlow Condensed Medium" w:eastAsia="華康細黑體" w:hAnsi="Barlow Condensed Medium" w:hint="eastAsia"/>
          <w:w w:val="66"/>
          <w:sz w:val="26"/>
          <w:szCs w:val="26"/>
        </w:rPr>
        <w:t>珍惜和附予生命意義</w:t>
      </w:r>
      <w:r w:rsidRPr="006A3A84">
        <w:rPr>
          <w:rFonts w:ascii="Barlow Condensed Medium" w:eastAsia="華康細黑體" w:hAnsi="Barlow Condensed Medium"/>
          <w:w w:val="66"/>
          <w:sz w:val="26"/>
          <w:szCs w:val="26"/>
        </w:rPr>
        <w:t>，</w:t>
      </w:r>
      <w:r w:rsidRPr="006A3A84">
        <w:rPr>
          <w:rFonts w:ascii="Barlow Condensed Medium" w:eastAsia="華康細黑體" w:hAnsi="Barlow Condensed Medium" w:hint="eastAsia"/>
          <w:w w:val="66"/>
          <w:sz w:val="26"/>
          <w:szCs w:val="26"/>
        </w:rPr>
        <w:t>如同</w:t>
      </w:r>
      <w:r w:rsidRPr="006A3A84">
        <w:rPr>
          <w:rFonts w:ascii="Barlow Condensed Medium" w:eastAsia="華康細黑體" w:hAnsi="Barlow Condensed Medium"/>
          <w:w w:val="66"/>
          <w:sz w:val="26"/>
          <w:szCs w:val="26"/>
        </w:rPr>
        <w:t>母性的本能</w:t>
      </w:r>
      <w:r w:rsidRPr="006A3A84">
        <w:rPr>
          <w:rFonts w:ascii="Barlow Condensed Medium" w:eastAsia="華康細黑體" w:hAnsi="Barlow Condensed Medium" w:hint="eastAsia"/>
          <w:w w:val="66"/>
          <w:sz w:val="26"/>
          <w:szCs w:val="26"/>
        </w:rPr>
        <w:t>就是</w:t>
      </w:r>
      <w:r w:rsidRPr="006A3A84">
        <w:rPr>
          <w:rFonts w:ascii="Barlow Condensed Medium" w:eastAsia="華康細黑體" w:hAnsi="Barlow Condensed Medium"/>
          <w:w w:val="66"/>
          <w:sz w:val="26"/>
          <w:szCs w:val="26"/>
        </w:rPr>
        <w:t>呵護</w:t>
      </w:r>
      <w:r w:rsidRPr="006A3A84">
        <w:rPr>
          <w:rFonts w:ascii="Barlow Condensed Medium" w:eastAsia="華康細黑體" w:hAnsi="Barlow Condensed Medium" w:hint="eastAsia"/>
          <w:w w:val="66"/>
          <w:sz w:val="26"/>
          <w:szCs w:val="26"/>
        </w:rPr>
        <w:t>弱小無助的</w:t>
      </w:r>
      <w:r w:rsidRPr="006A3A84">
        <w:rPr>
          <w:rFonts w:ascii="Barlow Condensed Medium" w:eastAsia="華康細黑體" w:hAnsi="Barlow Condensed Medium"/>
          <w:w w:val="66"/>
          <w:sz w:val="26"/>
          <w:szCs w:val="26"/>
        </w:rPr>
        <w:t>新生命。</w:t>
      </w:r>
      <w:r w:rsidRPr="006A3A84">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w:t>
      </w:r>
      <w:proofErr w:type="gramStart"/>
      <w:r w:rsidRPr="006A3A84">
        <w:rPr>
          <w:rFonts w:ascii="Barlow Condensed Medium" w:eastAsia="華康細黑體" w:hAnsi="Barlow Condensed Medium" w:cs="微軟正黑體" w:hint="eastAsia"/>
          <w:w w:val="66"/>
          <w:sz w:val="26"/>
          <w:szCs w:val="26"/>
        </w:rPr>
        <w:t>凸</w:t>
      </w:r>
      <w:proofErr w:type="gramEnd"/>
      <w:r w:rsidRPr="006A3A84">
        <w:rPr>
          <w:rFonts w:ascii="Barlow Condensed Medium" w:eastAsia="華康細黑體" w:hAnsi="Barlow Condensed Medium" w:cs="微軟正黑體" w:hint="eastAsia"/>
          <w:w w:val="66"/>
          <w:sz w:val="26"/>
          <w:szCs w:val="26"/>
        </w:rPr>
        <w:t>顯的集體性、國度性的壓迫，這與</w:t>
      </w:r>
      <w:proofErr w:type="gramStart"/>
      <w:r w:rsidRPr="006A3A84">
        <w:rPr>
          <w:rFonts w:ascii="Barlow Condensed Medium" w:eastAsia="華康細黑體" w:hAnsi="Barlow Condensed Medium" w:cs="微軟正黑體" w:hint="eastAsia"/>
          <w:w w:val="66"/>
          <w:sz w:val="26"/>
          <w:szCs w:val="26"/>
        </w:rPr>
        <w:t>個</w:t>
      </w:r>
      <w:proofErr w:type="gramEnd"/>
      <w:r w:rsidRPr="006A3A84">
        <w:rPr>
          <w:rFonts w:ascii="Barlow Condensed Medium" w:eastAsia="華康細黑體" w:hAnsi="Barlow Condensed Medium" w:cs="微軟正黑體" w:hint="eastAsia"/>
          <w:w w:val="66"/>
          <w:sz w:val="26"/>
          <w:szCs w:val="26"/>
        </w:rPr>
        <w:t xml:space="preserve">人和個人之間的侵犯有所不同。這種集體性的罪，藉著文化將人洗腦，使人失去人性，且藐視　神的存在。這種權力附身的病，使人說謊和食言卻不感到羞恥，聽見人的哭聲也無動於衷。這正是出埃及的救贖，以及耶穌基督的救贖的真正原因，是公義和憐憫的　</w:t>
      </w:r>
      <w:proofErr w:type="gramStart"/>
      <w:r w:rsidRPr="006A3A84">
        <w:rPr>
          <w:rFonts w:ascii="Barlow Condensed Medium" w:eastAsia="華康細黑體" w:hAnsi="Barlow Condensed Medium" w:cs="微軟正黑體" w:hint="eastAsia"/>
          <w:w w:val="66"/>
          <w:sz w:val="26"/>
          <w:szCs w:val="26"/>
        </w:rPr>
        <w:t>神向這</w:t>
      </w:r>
      <w:proofErr w:type="gramEnd"/>
      <w:r w:rsidRPr="006A3A84">
        <w:rPr>
          <w:rFonts w:ascii="Barlow Condensed Medium" w:eastAsia="華康細黑體" w:hAnsi="Barlow Condensed Medium" w:cs="微軟正黑體" w:hint="eastAsia"/>
          <w:w w:val="66"/>
          <w:sz w:val="26"/>
          <w:szCs w:val="26"/>
        </w:rPr>
        <w:t>世界的惡者宣戰。</w:t>
      </w:r>
      <w:r w:rsidR="001B67EF" w:rsidRPr="006A3A84">
        <w:rPr>
          <w:rFonts w:ascii="Barlow Condensed Medium" w:eastAsia="華康細黑體" w:hAnsi="Barlow Condensed Medium" w:cs="微軟正黑體" w:hint="eastAsia"/>
          <w:w w:val="66"/>
          <w:sz w:val="26"/>
          <w:szCs w:val="26"/>
        </w:rPr>
        <w:sym w:font="Wingdings" w:char="F043"/>
      </w:r>
    </w:p>
    <w:sectPr w:rsidR="003B58D6" w:rsidRPr="006A3A8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90065" w14:textId="77777777" w:rsidR="00B64BE4" w:rsidRDefault="00B64BE4" w:rsidP="00D84B6C">
      <w:r>
        <w:separator/>
      </w:r>
    </w:p>
  </w:endnote>
  <w:endnote w:type="continuationSeparator" w:id="0">
    <w:p w14:paraId="1E20D5E6" w14:textId="77777777" w:rsidR="00B64BE4" w:rsidRDefault="00B64BE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6FDAA" w14:textId="77777777" w:rsidR="00B64BE4" w:rsidRDefault="00B64BE4" w:rsidP="00D84B6C">
      <w:r>
        <w:separator/>
      </w:r>
    </w:p>
  </w:footnote>
  <w:footnote w:type="continuationSeparator" w:id="0">
    <w:p w14:paraId="643E183E" w14:textId="77777777" w:rsidR="00B64BE4" w:rsidRDefault="00B64BE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99447F" w:rsidRPr="0037469A" w:rsidRDefault="0099447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47233" w:rsidRPr="00547233">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47233" w:rsidRPr="00547233">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99447F" w:rsidRDefault="0099447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47233" w:rsidRPr="00547233">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47233" w:rsidRPr="00547233">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4723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044"/>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61F04-BA5E-4C90-9112-B523A5ED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17</cp:revision>
  <cp:lastPrinted>2025-01-30T03:41:00Z</cp:lastPrinted>
  <dcterms:created xsi:type="dcterms:W3CDTF">2025-03-16T04:17:00Z</dcterms:created>
  <dcterms:modified xsi:type="dcterms:W3CDTF">2025-03-17T09:17:00Z</dcterms:modified>
</cp:coreProperties>
</file>