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043634DA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B75F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6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AB75F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2590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B75F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AB75F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38CE95F6" w:rsidR="005E771D" w:rsidRDefault="000C2108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總會主辦第廿屆生命教育種籽講師培訓營將於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7/28-30(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在新店崇光社區文萃樓舉行，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7/11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12660A44" w:rsidR="00243AF6" w:rsidRDefault="000C2108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修「澎湖追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EC40D03" w:rsidR="001E562C" w:rsidRPr="004F703F" w:rsidRDefault="001E562C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46251024" w:rsidR="00F13A16" w:rsidRPr="000071B0" w:rsidRDefault="00EB634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06B162A1" w:rsidR="00F13A16" w:rsidRPr="004F703F" w:rsidRDefault="001E562C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4F703F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D81474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0513A8E0" w:rsidR="00D81474" w:rsidRPr="000071B0" w:rsidRDefault="00EB6342" w:rsidP="00D8147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BC1A33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4E3521C0" w:rsidR="00D81474" w:rsidRPr="00973F94" w:rsidRDefault="00BC1A33" w:rsidP="000C21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</w:t>
            </w:r>
            <w:proofErr w:type="gramStart"/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="00EB634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="00EB634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</w:t>
            </w:r>
            <w:proofErr w:type="gramStart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張心慈封牧就任</w:t>
            </w:r>
            <w:proofErr w:type="gramEnd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</w:t>
            </w:r>
            <w:proofErr w:type="gramStart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</w:t>
            </w:r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</w:t>
            </w:r>
            <w:proofErr w:type="gramEnd"/>
            <w:r w:rsidR="00EB6342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禮拜。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3EB2008D" w:rsidR="009E5741" w:rsidRPr="004F703F" w:rsidRDefault="009E5741" w:rsidP="002C6D5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6/29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2C6D57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三峽教會將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前來本會主理禮拜</w:t>
            </w:r>
            <w:proofErr w:type="gramStart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和建堂募款</w:t>
            </w:r>
            <w:proofErr w:type="gramEnd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。華語禮拜暫停乙次</w:t>
            </w:r>
            <w:r w:rsidR="002C6D57" w:rsidRPr="009E5741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請兄</w:t>
            </w:r>
            <w:proofErr w:type="gramStart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為三峽教會</w:t>
            </w:r>
            <w:proofErr w:type="gramStart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建堂代禱和</w:t>
            </w:r>
            <w:proofErr w:type="gramEnd"/>
            <w:r w:rsidR="002C6D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奉獻。</w:t>
            </w:r>
          </w:p>
        </w:tc>
      </w:tr>
      <w:tr w:rsidR="009354B5" w:rsidRPr="00483815" w14:paraId="1C5803CC" w14:textId="77777777" w:rsidTr="00FC4FD4">
        <w:tc>
          <w:tcPr>
            <w:tcW w:w="280" w:type="dxa"/>
          </w:tcPr>
          <w:p w14:paraId="3DD975AD" w14:textId="77777777" w:rsidR="009354B5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A8430FB" w14:textId="77777777" w:rsidR="009354B5" w:rsidRPr="00C3734A" w:rsidRDefault="009354B5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下主日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為中會開拓教會奉獻主日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61813499" w:rsidR="007E2ACA" w:rsidRPr="00483815" w:rsidRDefault="009354B5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288012AC" w:rsidR="007E2ACA" w:rsidRPr="00C3734A" w:rsidRDefault="007E2ACA" w:rsidP="004F703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今天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(6/29)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是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三年讀經運動第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</w:t>
            </w:r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季結算，下主</w:t>
            </w:r>
            <w:proofErr w:type="gramStart"/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日頒每</w:t>
            </w:r>
            <w:proofErr w:type="gramEnd"/>
            <w:r w:rsidR="009354B5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季獎勵</w:t>
            </w:r>
            <w:r w:rsidR="009E5741" w:rsidRPr="009354B5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也邀請兄</w:t>
            </w:r>
            <w:proofErr w:type="gramStart"/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9354B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隨時加入讀經行列。</w:t>
            </w:r>
          </w:p>
        </w:tc>
      </w:tr>
      <w:tr w:rsidR="003D3FD0" w:rsidRPr="00483815" w14:paraId="4132CB71" w14:textId="77777777" w:rsidTr="00FC4FD4">
        <w:tc>
          <w:tcPr>
            <w:tcW w:w="280" w:type="dxa"/>
          </w:tcPr>
          <w:p w14:paraId="2048B85E" w14:textId="0711422A" w:rsidR="003D3FD0" w:rsidRPr="00483815" w:rsidRDefault="009354B5" w:rsidP="00FC4FD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D3FD0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0D5B2A3" w14:textId="2FEBA8E7" w:rsidR="003D3FD0" w:rsidRPr="00777B14" w:rsidRDefault="003D3FD0" w:rsidP="00FC4FD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今年度父親節活動，敬邀教會的爸爸們，選一則您喜愛的經文來朗誦，我們將製成影片，可以作為對兒女的勉勵與傳承。可自行在家錄影，或者下</w:t>
            </w:r>
            <w:proofErr w:type="gramStart"/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禮拜結束後，統一在教會錄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製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7/13</w:t>
            </w:r>
            <w:r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截止。</w:t>
            </w:r>
          </w:p>
        </w:tc>
      </w:tr>
      <w:tr w:rsidR="00193E8B" w:rsidRPr="00483815" w14:paraId="334E7278" w14:textId="77777777" w:rsidTr="00A50146">
        <w:tc>
          <w:tcPr>
            <w:tcW w:w="280" w:type="dxa"/>
          </w:tcPr>
          <w:p w14:paraId="0CEEDC0B" w14:textId="4CA80358" w:rsidR="00193E8B" w:rsidRPr="00483815" w:rsidRDefault="009354B5" w:rsidP="00A5014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193E8B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427C3D74" w14:textId="34F699DF" w:rsidR="00193E8B" w:rsidRPr="00777B14" w:rsidRDefault="00CF3508" w:rsidP="00CF3508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代禱的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50CA08C" w:rsidR="009A7113" w:rsidRPr="00DF36B1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0C8B3176" w14:textId="1B681E7D" w:rsidR="00D66F0C" w:rsidRDefault="00881DB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66F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2F52FDE" w14:textId="689C6B9C" w:rsidR="00D66F0C" w:rsidRDefault="000A12F1" w:rsidP="00731AB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2025</w:t>
            </w:r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</w:t>
            </w:r>
            <w:proofErr w:type="gramStart"/>
            <w:r w:rsidR="00731AB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計劃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255579FB" w:rsidR="00E720D7" w:rsidRPr="00DF36B1" w:rsidRDefault="0014499B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77777777" w:rsidR="00E720D7" w:rsidRPr="00D92A50" w:rsidRDefault="00E720D7" w:rsidP="000A12F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B356B46" w:rsidR="009A7113" w:rsidRPr="00DF36B1" w:rsidRDefault="0014499B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36FA5F44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proofErr w:type="gramEnd"/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2BC884AC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067E18" w:rsidRPr="00067E18">
        <w:rPr>
          <w:rFonts w:ascii="標楷體" w:eastAsia="標楷體" w:hAnsi="標楷體" w:cs="Arial" w:hint="eastAsia"/>
          <w:b/>
          <w:w w:val="80"/>
          <w:sz w:val="26"/>
          <w:szCs w:val="26"/>
        </w:rPr>
        <w:t>聖神降臨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B57A53A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祢降臨，</w:t>
      </w:r>
    </w:p>
    <w:p w14:paraId="5C6A5F96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對天降臨賞賜活命。</w:t>
      </w:r>
    </w:p>
    <w:p w14:paraId="77E1DC3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祢降臨，</w:t>
      </w:r>
    </w:p>
    <w:p w14:paraId="3EF38119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顯明上帝疼痛</w:t>
      </w: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與救恩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。</w:t>
      </w:r>
    </w:p>
    <w:p w14:paraId="4C6DF0F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聖神至寶真理，</w:t>
      </w:r>
    </w:p>
    <w:p w14:paraId="30C10872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傳</w:t>
      </w: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報互咱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認識救主。</w:t>
      </w:r>
    </w:p>
    <w:p w14:paraId="786DCE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</w:t>
      </w:r>
    </w:p>
    <w:p w14:paraId="665E2D90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賞賜世間獨生聖子。</w:t>
      </w:r>
    </w:p>
    <w:p w14:paraId="3F291F18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祢降臨，</w:t>
      </w:r>
    </w:p>
    <w:p w14:paraId="279AB569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帶互阮眾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天使的歌聲。</w:t>
      </w:r>
    </w:p>
    <w:p w14:paraId="752E40E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聖神請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祢降臨，</w:t>
      </w:r>
    </w:p>
    <w:p w14:paraId="662B486F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大權能感動</w:t>
      </w: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阮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人類。</w:t>
      </w:r>
    </w:p>
    <w:p w14:paraId="038FD200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聖神，至大盼望，</w:t>
      </w:r>
    </w:p>
    <w:p w14:paraId="3F780B43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除去</w:t>
      </w:r>
      <w:proofErr w:type="gramStart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阮</w:t>
      </w:r>
      <w:proofErr w:type="gramEnd"/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一切的艱難。</w:t>
      </w:r>
    </w:p>
    <w:p w14:paraId="7B54EB31" w14:textId="77777777" w:rsidR="00067E18" w:rsidRP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聖神，至聖天父，</w:t>
      </w:r>
    </w:p>
    <w:p w14:paraId="569B4A52" w14:textId="77777777" w:rsidR="00067E18" w:rsidRDefault="00067E18" w:rsidP="00067E18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願祢賜平安互阮。</w:t>
      </w:r>
    </w:p>
    <w:p w14:paraId="36AA9D2A" w14:textId="0C03E637" w:rsidR="00067E18" w:rsidRDefault="00067E18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067E18">
        <w:rPr>
          <w:rFonts w:ascii="標楷體" w:eastAsia="標楷體" w:hAnsi="標楷體" w:hint="eastAsia"/>
          <w:bCs/>
          <w:w w:val="66"/>
          <w:sz w:val="26"/>
          <w:szCs w:val="26"/>
        </w:rPr>
        <w:t>哈利路亞~ 哈利路亞~</w:t>
      </w:r>
    </w:p>
    <w:p w14:paraId="0CA3751F" w14:textId="77777777" w:rsidR="00012CBA" w:rsidRDefault="00012CBA" w:rsidP="0010253B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</w:p>
    <w:p w14:paraId="3C564FBB" w14:textId="54FAC0B6" w:rsidR="00067E18" w:rsidRPr="008556DD" w:rsidRDefault="00067E18" w:rsidP="00067E18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45707" w:rsidRPr="00C45707">
        <w:rPr>
          <w:rFonts w:ascii="標楷體" w:eastAsia="標楷體" w:hAnsi="標楷體" w:cs="Arial" w:hint="eastAsia"/>
          <w:b/>
          <w:w w:val="80"/>
          <w:sz w:val="26"/>
          <w:szCs w:val="26"/>
        </w:rPr>
        <w:t>我要一生服事主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922CD3A" w14:textId="49BAE6E5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每一日，懇求主相同行；</w:t>
      </w:r>
    </w:p>
    <w:p w14:paraId="072808C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我欲跟隨</w:t>
      </w: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祂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腳步來行天路。</w:t>
      </w:r>
    </w:p>
    <w:p w14:paraId="25E5AAE9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主會牽我手，憐憫我軟弱；</w:t>
      </w:r>
    </w:p>
    <w:p w14:paraId="7A40C043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夠額恩典祂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賞賜。</w:t>
      </w:r>
    </w:p>
    <w:p w14:paraId="712C304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佇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每一日，懇求主教示我，</w:t>
      </w:r>
    </w:p>
    <w:p w14:paraId="474647BA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來教示我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虔誠祈禱</w:t>
      </w: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跪落主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面前敬拜。</w:t>
      </w:r>
    </w:p>
    <w:p w14:paraId="6E3A7C51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主會聽祈求，主會安慰我；</w:t>
      </w:r>
    </w:p>
    <w:p w14:paraId="3D1BA598" w14:textId="77777777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夠額慈愛祂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賞賜。</w:t>
      </w:r>
    </w:p>
    <w:p w14:paraId="33EF851E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06D2B0A2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proofErr w:type="gramStart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謳咾祂</w:t>
      </w:r>
      <w:proofErr w:type="gramEnd"/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來榮耀主無息。</w:t>
      </w:r>
    </w:p>
    <w:p w14:paraId="5BCEFD6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哈利路亞，哈利路亞!</w:t>
      </w:r>
    </w:p>
    <w:p w14:paraId="411AB851" w14:textId="2897700D" w:rsidR="00C93B39" w:rsidRPr="00004C4E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66"/>
          <w:sz w:val="26"/>
          <w:szCs w:val="26"/>
        </w:rPr>
      </w:pPr>
      <w:r w:rsidRPr="00C93B39">
        <w:rPr>
          <w:rFonts w:ascii="標楷體" w:eastAsia="標楷體" w:hAnsi="標楷體" w:hint="eastAsia"/>
          <w:bCs/>
          <w:w w:val="66"/>
          <w:sz w:val="26"/>
          <w:szCs w:val="26"/>
        </w:rPr>
        <w:t>服事主盡我的一生。</w:t>
      </w:r>
    </w:p>
    <w:p w14:paraId="5A2AEF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proofErr w:type="gramStart"/>
      <w:r w:rsidRPr="00C93B39">
        <w:rPr>
          <w:rFonts w:ascii="標楷體" w:eastAsia="標楷體" w:hAnsi="標楷體" w:hint="eastAsia"/>
          <w:bCs/>
          <w:w w:val="70"/>
        </w:rPr>
        <w:t>佇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每一日，懇求主</w:t>
      </w:r>
      <w:proofErr w:type="gramStart"/>
      <w:r w:rsidRPr="00C93B39">
        <w:rPr>
          <w:rFonts w:ascii="標楷體" w:eastAsia="標楷體" w:hAnsi="標楷體" w:hint="eastAsia"/>
          <w:bCs/>
          <w:w w:val="70"/>
        </w:rPr>
        <w:t>俯落聽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，</w:t>
      </w:r>
    </w:p>
    <w:p w14:paraId="3C2468A8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大聲</w:t>
      </w:r>
      <w:proofErr w:type="gramStart"/>
      <w:r w:rsidRPr="00C93B39">
        <w:rPr>
          <w:rFonts w:ascii="標楷體" w:eastAsia="標楷體" w:hAnsi="標楷體" w:hint="eastAsia"/>
          <w:bCs/>
          <w:w w:val="70"/>
        </w:rPr>
        <w:t>報揚主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榮光至尊聖名。</w:t>
      </w:r>
    </w:p>
    <w:p w14:paraId="5BCFBA30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著出聲吟詩</w:t>
      </w:r>
      <w:proofErr w:type="gramStart"/>
      <w:r w:rsidRPr="00C93B39">
        <w:rPr>
          <w:rFonts w:ascii="標楷體" w:eastAsia="標楷體" w:hAnsi="標楷體" w:hint="eastAsia"/>
          <w:bCs/>
          <w:w w:val="70"/>
        </w:rPr>
        <w:t>謳咾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稱呼</w:t>
      </w:r>
      <w:proofErr w:type="gramStart"/>
      <w:r w:rsidRPr="00C93B39">
        <w:rPr>
          <w:rFonts w:ascii="標楷體" w:eastAsia="標楷體" w:hAnsi="標楷體" w:hint="eastAsia"/>
          <w:bCs/>
          <w:w w:val="70"/>
        </w:rPr>
        <w:t>祂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。</w:t>
      </w:r>
    </w:p>
    <w:p w14:paraId="79D5FB44" w14:textId="5485C0F9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奇妙疼痛</w:t>
      </w:r>
      <w:proofErr w:type="gramStart"/>
      <w:r w:rsidRPr="00C93B39">
        <w:rPr>
          <w:rFonts w:ascii="標楷體" w:eastAsia="標楷體" w:hAnsi="標楷體" w:hint="eastAsia"/>
          <w:bCs/>
          <w:w w:val="70"/>
        </w:rPr>
        <w:t>祂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賞賜!</w:t>
      </w:r>
    </w:p>
    <w:p w14:paraId="7CED6A1F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3B0D21EC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proofErr w:type="gramStart"/>
      <w:r w:rsidRPr="00C93B39">
        <w:rPr>
          <w:rFonts w:ascii="標楷體" w:eastAsia="標楷體" w:hAnsi="標楷體" w:hint="eastAsia"/>
          <w:bCs/>
          <w:w w:val="70"/>
        </w:rPr>
        <w:t>謳咾祂</w:t>
      </w:r>
      <w:proofErr w:type="gramEnd"/>
      <w:r w:rsidRPr="00C93B39">
        <w:rPr>
          <w:rFonts w:ascii="標楷體" w:eastAsia="標楷體" w:hAnsi="標楷體" w:hint="eastAsia"/>
          <w:bCs/>
          <w:w w:val="70"/>
        </w:rPr>
        <w:t>來榮耀主無息。</w:t>
      </w:r>
    </w:p>
    <w:p w14:paraId="01DB1B8D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哈利路亞，哈利路亞!</w:t>
      </w:r>
    </w:p>
    <w:p w14:paraId="4DBCA845" w14:textId="77777777" w:rsidR="00C93B39" w:rsidRP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我一生的確服事主。</w:t>
      </w:r>
    </w:p>
    <w:p w14:paraId="2A48EF05" w14:textId="599033D0" w:rsidR="00C93B39" w:rsidRDefault="00C93B39" w:rsidP="00C93B39">
      <w:pPr>
        <w:snapToGrid w:val="0"/>
        <w:spacing w:line="300" w:lineRule="exact"/>
        <w:rPr>
          <w:rFonts w:ascii="標楷體" w:eastAsia="標楷體" w:hAnsi="標楷體"/>
          <w:bCs/>
          <w:w w:val="70"/>
        </w:rPr>
      </w:pPr>
      <w:r w:rsidRPr="00C93B39">
        <w:rPr>
          <w:rFonts w:ascii="標楷體" w:eastAsia="標楷體" w:hAnsi="標楷體" w:hint="eastAsia"/>
          <w:bCs/>
          <w:w w:val="70"/>
        </w:rPr>
        <w:t>我會一生盡忠服事主，服事主!</w:t>
      </w:r>
    </w:p>
    <w:p w14:paraId="065DD2C8" w14:textId="6CB5143B" w:rsidR="00126D10" w:rsidRPr="00296BDA" w:rsidRDefault="00D44193" w:rsidP="00C93B39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FC4FD4" w:rsidRDefault="00FC4FD4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FC4FD4" w:rsidRPr="004E3A97" w:rsidRDefault="00FC4FD4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FC4FD4" w:rsidRPr="004E3A97" w:rsidRDefault="00FC4FD4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FC4FD4" w:rsidRDefault="00FC4FD4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FC4FD4" w:rsidRPr="004E3A97" w:rsidRDefault="00FC4FD4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FC4FD4" w:rsidRPr="004E3A97" w:rsidRDefault="00FC4FD4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FC4FD4" w:rsidRDefault="00FC4FD4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FC4FD4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FC4FD4" w:rsidRPr="00DF36B1" w:rsidRDefault="00FC4FD4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FC4FD4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FC4FD4" w:rsidRPr="00DF36B1" w:rsidRDefault="00FC4FD4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FC4FD4" w:rsidRPr="00EC04FD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FC4FD4" w:rsidRPr="003909C6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FC4FD4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C4FD4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FC4FD4" w:rsidRPr="00DF36B1" w:rsidRDefault="00FC4FD4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FC4FD4" w:rsidRPr="00DF36B1" w:rsidRDefault="00FC4FD4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FC4FD4" w:rsidRPr="00DF36B1" w:rsidRDefault="00FC4FD4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FC4FD4" w:rsidRPr="00DF36B1" w:rsidRDefault="00FC4FD4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FC4FD4" w:rsidRPr="00DF36B1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FC4FD4" w:rsidRPr="00EC04FD" w:rsidRDefault="00FC4FD4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FC4FD4" w:rsidRDefault="00FC4FD4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FC4FD4" w:rsidRDefault="00FC4FD4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FC4FD4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FC4FD4" w:rsidRDefault="00FC4FD4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FC4FD4" w:rsidRDefault="00FC4FD4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FC4FD4" w:rsidRDefault="00FC4FD4" w:rsidP="002B2AA4"/>
                                </w:tc>
                              </w:tr>
                            </w:tbl>
                            <w:p w14:paraId="4510224B" w14:textId="09315E15" w:rsidR="00FC4FD4" w:rsidRDefault="00FC4FD4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080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FC4FD4" w:rsidRDefault="00FC4FD4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FC4FD4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FC4FD4" w:rsidRPr="00DF36B1" w:rsidRDefault="00FC4FD4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FC4FD4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FC4FD4" w:rsidRPr="00DF36B1" w:rsidRDefault="00FC4FD4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FC4FD4" w:rsidRPr="00EC04FD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FC4FD4" w:rsidRPr="003909C6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FC4FD4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FC4FD4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FC4FD4" w:rsidRPr="00DF36B1" w:rsidRDefault="00FC4FD4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FC4FD4" w:rsidRPr="00DF36B1" w:rsidRDefault="00FC4FD4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FC4FD4" w:rsidRPr="00DF36B1" w:rsidRDefault="00FC4FD4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FC4FD4" w:rsidRPr="00DF36B1" w:rsidRDefault="00FC4FD4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FC4FD4" w:rsidRPr="00DF36B1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FC4FD4" w:rsidRPr="00EC04FD" w:rsidRDefault="00FC4FD4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FC4FD4" w:rsidRDefault="00FC4FD4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FC4FD4" w:rsidRDefault="00FC4FD4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FC4FD4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FC4FD4" w:rsidRDefault="00FC4FD4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FC4FD4" w:rsidRDefault="00FC4FD4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FC4FD4" w:rsidRDefault="00FC4FD4" w:rsidP="002B2AA4"/>
                          </w:tc>
                        </w:tr>
                      </w:tbl>
                      <w:p w14:paraId="4510224B" w14:textId="09315E15" w:rsidR="00FC4FD4" w:rsidRDefault="00FC4FD4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5F04A73" w:rsidR="00FC4FD4" w:rsidRDefault="00FC4FD4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6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FC4FD4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2FCFD0C4" w:rsidR="00FC4FD4" w:rsidRPr="00B844A7" w:rsidRDefault="00FC4FD4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拿細耳人</w:t>
                                    </w:r>
                                    <w:proofErr w:type="gramEnd"/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的願</w:t>
                                    </w:r>
                                  </w:p>
                                </w:tc>
                              </w:tr>
                              <w:tr w:rsidR="00FC4FD4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FC4FD4" w:rsidRPr="0064542F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DF3876A" w:rsidR="00FC4FD4" w:rsidRPr="000F58AB" w:rsidRDefault="00FC4FD4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疑</w:t>
                                    </w:r>
                                    <w:proofErr w:type="gramEnd"/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忌</w:t>
                                    </w:r>
                                    <w:proofErr w:type="gramStart"/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的素祭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FC4FD4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3E6DB64B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5:11-31</w:t>
                                    </w:r>
                                  </w:p>
                                </w:tc>
                              </w:tr>
                              <w:tr w:rsidR="00FC4FD4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D61414" w:rsidR="00FC4FD4" w:rsidRPr="00F93CF5" w:rsidRDefault="00FC4FD4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林前</w:t>
                                    </w:r>
                                    <w:r w:rsidRPr="00BC6E0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7:14</w:t>
                                    </w:r>
                                  </w:p>
                                </w:tc>
                              </w:tr>
                              <w:tr w:rsidR="00FC4FD4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FC4FD4" w:rsidRPr="00E11F7E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02CE9FE" w:rsidR="00FC4FD4" w:rsidRPr="00F93CF5" w:rsidRDefault="00FC4FD4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525552A" w:rsidR="00FC4FD4" w:rsidRPr="003B53F0" w:rsidRDefault="00FC4FD4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FC4FD4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FC4FD4" w:rsidRPr="006D5872" w:rsidRDefault="00FC4FD4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AE021A7" w:rsidR="00FC4FD4" w:rsidRPr="005B5D15" w:rsidRDefault="00FC4FD4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BC6E06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66,461,509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FC4FD4" w:rsidRDefault="00FC4FD4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5F04A73" w:rsidR="00FC4FD4" w:rsidRDefault="00FC4FD4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6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FC4FD4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2FCFD0C4" w:rsidR="00FC4FD4" w:rsidRPr="00B844A7" w:rsidRDefault="00FC4FD4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拿細耳人</w:t>
                              </w:r>
                              <w:proofErr w:type="gramEnd"/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的願</w:t>
                              </w:r>
                            </w:p>
                          </w:tc>
                        </w:tr>
                        <w:tr w:rsidR="00FC4FD4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FC4FD4" w:rsidRPr="0064542F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DF3876A" w:rsidR="00FC4FD4" w:rsidRPr="000F58AB" w:rsidRDefault="00FC4FD4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疑</w:t>
                              </w:r>
                              <w:proofErr w:type="gramEnd"/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忌</w:t>
                              </w:r>
                              <w:proofErr w:type="gramStart"/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的素祭</w:t>
                              </w:r>
                              <w:proofErr w:type="gramEnd"/>
                            </w:p>
                          </w:tc>
                        </w:tr>
                        <w:tr w:rsidR="00FC4FD4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3E6DB64B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5:11-31</w:t>
                              </w:r>
                            </w:p>
                          </w:tc>
                        </w:tr>
                        <w:tr w:rsidR="00FC4FD4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D61414" w:rsidR="00FC4FD4" w:rsidRPr="00F93CF5" w:rsidRDefault="00FC4FD4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林前</w:t>
                              </w:r>
                              <w:r w:rsidRPr="00BC6E06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7:14</w:t>
                              </w:r>
                            </w:p>
                          </w:tc>
                        </w:tr>
                        <w:tr w:rsidR="00FC4FD4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FC4FD4" w:rsidRPr="00E11F7E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02CE9FE" w:rsidR="00FC4FD4" w:rsidRPr="00F93CF5" w:rsidRDefault="00FC4FD4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525552A" w:rsidR="00FC4FD4" w:rsidRPr="003B53F0" w:rsidRDefault="00FC4FD4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11</w:t>
                              </w:r>
                            </w:p>
                          </w:tc>
                        </w:tr>
                        <w:tr w:rsidR="00FC4FD4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FC4FD4" w:rsidRPr="006D5872" w:rsidRDefault="00FC4FD4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AE021A7" w:rsidR="00FC4FD4" w:rsidRPr="005B5D15" w:rsidRDefault="00FC4FD4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BC6E06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66,461,509</w:t>
                              </w:r>
                            </w:p>
                          </w:tc>
                        </w:tr>
                      </w:tbl>
                      <w:p w14:paraId="18D7B155" w14:textId="77777777" w:rsidR="00FC4FD4" w:rsidRDefault="00FC4FD4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FC4FD4" w:rsidRPr="006C1FCA" w:rsidRDefault="00FC4FD4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FC4FD4" w:rsidRPr="006C1FCA" w:rsidRDefault="00FC4FD4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656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FC4FD4" w:rsidRPr="00EB0AD1" w:rsidRDefault="00FC4FD4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FC4FD4" w:rsidRPr="00EB0AD1" w:rsidRDefault="00FC4FD4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FC4FD4" w:rsidRPr="008F4402" w:rsidRDefault="00FC4FD4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FC4FD4" w:rsidRDefault="00FC4FD4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FC4FD4" w:rsidRPr="008F4402" w:rsidRDefault="00FC4FD4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FC4FD4" w:rsidRDefault="00FC4FD4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94" w:type="dxa"/>
        <w:tblLayout w:type="fixed"/>
        <w:tblLook w:val="04A0" w:firstRow="1" w:lastRow="0" w:firstColumn="1" w:lastColumn="0" w:noHBand="0" w:noVBand="1"/>
      </w:tblPr>
      <w:tblGrid>
        <w:gridCol w:w="57"/>
        <w:gridCol w:w="567"/>
        <w:gridCol w:w="12"/>
        <w:gridCol w:w="1126"/>
        <w:gridCol w:w="180"/>
        <w:gridCol w:w="1944"/>
        <w:gridCol w:w="596"/>
        <w:gridCol w:w="456"/>
        <w:gridCol w:w="894"/>
        <w:gridCol w:w="62"/>
      </w:tblGrid>
      <w:tr w:rsidR="00B75140" w:rsidRPr="0020155C" w14:paraId="156FECF3" w14:textId="77777777" w:rsidTr="00B75140">
        <w:trPr>
          <w:gridAfter w:val="1"/>
          <w:wAfter w:w="57" w:type="dxa"/>
        </w:trPr>
        <w:tc>
          <w:tcPr>
            <w:tcW w:w="1943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42D7A8E3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李仁豪 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7FE4C12" w:rsidR="00B75140" w:rsidRPr="003B60AD" w:rsidRDefault="00B75140" w:rsidP="00B75140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張怡婷 執事</w:t>
            </w:r>
          </w:p>
        </w:tc>
        <w:tc>
          <w:tcPr>
            <w:tcW w:w="194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906AF1F" w:rsidR="00B75140" w:rsidRPr="0020155C" w:rsidRDefault="00B75140" w:rsidP="00B75140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楊崇隆 弟兄</w:t>
            </w:r>
          </w:p>
        </w:tc>
      </w:tr>
      <w:tr w:rsidR="007F65AD" w:rsidRPr="003D2B43" w14:paraId="5020D626" w14:textId="77777777" w:rsidTr="00B75140">
        <w:trPr>
          <w:gridAfter w:val="1"/>
          <w:wAfter w:w="57" w:type="dxa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B75140">
        <w:trPr>
          <w:gridAfter w:val="1"/>
          <w:wAfter w:w="57" w:type="dxa"/>
          <w:trHeight w:val="60"/>
        </w:trPr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FC4FD4" w:rsidRPr="00632D13" w:rsidRDefault="00FC4FD4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FC4FD4" w:rsidRPr="00632D13" w:rsidRDefault="00FC4FD4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4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B75140" w:rsidRPr="00CA7DBC" w14:paraId="54C9EE9D" w14:textId="77777777" w:rsidTr="00B75140">
        <w:trPr>
          <w:gridBefore w:val="1"/>
          <w:wBefore w:w="57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94E486" w14:textId="77777777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00FCDC1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宣召詩</w:t>
            </w:r>
            <w:proofErr w:type="gramEnd"/>
          </w:p>
        </w:tc>
        <w:tc>
          <w:tcPr>
            <w:tcW w:w="2723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556697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非洲靈歌</w:t>
            </w:r>
            <w:proofErr w:type="gramEnd"/>
          </w:p>
        </w:tc>
        <w:tc>
          <w:tcPr>
            <w:tcW w:w="141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D83E6" w14:textId="77777777" w:rsidR="00B75140" w:rsidRPr="0015356B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90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227DD6" w:rsidRPr="00CA7DBC" w14:paraId="07A988AA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32F7C0" w14:textId="77777777" w:rsidR="00227DD6" w:rsidRPr="00EF3948" w:rsidRDefault="00227DD6" w:rsidP="006C33A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E573D12" w14:textId="77777777" w:rsidR="00227DD6" w:rsidRPr="002B2330" w:rsidRDefault="00227DD6" w:rsidP="006C33A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3CE977B" w14:textId="473BFE33" w:rsidR="00227DD6" w:rsidRPr="00CA7DBC" w:rsidRDefault="00B75140" w:rsidP="006C33A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1-2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962F82" w14:textId="77777777" w:rsidR="00227DD6" w:rsidRPr="00CA7DBC" w:rsidRDefault="00227DD6" w:rsidP="006C33A5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B57599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B75140" w:rsidRPr="00B7514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315A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11FAF65" w:rsidR="00632D13" w:rsidRPr="00CA7DBC" w:rsidRDefault="00B7514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B7514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03412557" w:rsidR="00632D13" w:rsidRPr="00CA7DBC" w:rsidRDefault="00B75140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羅馬書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B75140">
        <w:trPr>
          <w:gridAfter w:val="1"/>
          <w:wAfter w:w="57" w:type="dxa"/>
        </w:trPr>
        <w:tc>
          <w:tcPr>
            <w:tcW w:w="636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94" w:type="dxa"/>
        <w:tblLayout w:type="fixed"/>
        <w:tblLook w:val="04A0" w:firstRow="1" w:lastRow="0" w:firstColumn="1" w:lastColumn="0" w:noHBand="0" w:noVBand="1"/>
      </w:tblPr>
      <w:tblGrid>
        <w:gridCol w:w="624"/>
        <w:gridCol w:w="1134"/>
        <w:gridCol w:w="2709"/>
        <w:gridCol w:w="1427"/>
      </w:tblGrid>
      <w:tr w:rsidR="00B75140" w14:paraId="64E7B87F" w14:textId="77777777" w:rsidTr="00B75140"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4A0AF21D" w14:textId="1C8C70E6" w:rsidR="00B75140" w:rsidRDefault="00DD38C3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21B0B3F3" wp14:editId="1A7B5A96">
                      <wp:simplePos x="0" y="0"/>
                      <wp:positionH relativeFrom="column">
                        <wp:posOffset>-3991</wp:posOffset>
                      </wp:positionH>
                      <wp:positionV relativeFrom="paragraph">
                        <wp:posOffset>167639</wp:posOffset>
                      </wp:positionV>
                      <wp:extent cx="232682" cy="691243"/>
                      <wp:effectExtent l="0" t="0" r="0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2682" cy="6912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FC4FD4" w:rsidRPr="00F91D7E" w:rsidRDefault="00FC4FD4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3pt;margin-top:13.2pt;width:18.3pt;height:5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FC4FD4" w:rsidRPr="00F91D7E" w:rsidRDefault="00FC4FD4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0F727D7" w14:textId="77777777" w:rsidR="00B75140" w:rsidRPr="006218DB" w:rsidRDefault="00B75140" w:rsidP="00DD38C3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2709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C02CC3" w14:textId="77777777" w:rsidR="00B75140" w:rsidRPr="00FE7C2B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w w:val="105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w w:val="105"/>
                <w:sz w:val="20"/>
                <w:szCs w:val="20"/>
              </w:rPr>
              <w:t>聖靈降臨、我要一生服事主</w:t>
            </w:r>
          </w:p>
        </w:tc>
        <w:tc>
          <w:tcPr>
            <w:tcW w:w="1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1B81FD86" w14:textId="77777777" w:rsidR="00B75140" w:rsidRPr="00C049A7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</w:tbl>
    <w:tbl>
      <w:tblPr>
        <w:tblStyle w:val="a3"/>
        <w:tblW w:w="5869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784"/>
        <w:gridCol w:w="332"/>
        <w:gridCol w:w="61"/>
        <w:gridCol w:w="894"/>
        <w:gridCol w:w="37"/>
      </w:tblGrid>
      <w:tr w:rsidR="00B75140" w:rsidRPr="00CA7DBC" w14:paraId="1013F5A4" w14:textId="77777777" w:rsidTr="00B75140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1F934FC" w14:textId="61448418" w:rsidR="00B75140" w:rsidRPr="00EF3948" w:rsidRDefault="00B75140" w:rsidP="00DD38C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27506" w14:textId="77777777" w:rsidR="00B75140" w:rsidRPr="002B2330" w:rsidRDefault="00B75140" w:rsidP="00DD38C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16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20039F9" w14:textId="77777777" w:rsidR="00B75140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列王記上卷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19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1-4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;</w:t>
            </w:r>
          </w:p>
          <w:p w14:paraId="3DBCFAA5" w14:textId="77777777" w:rsidR="00B75140" w:rsidRPr="00D96302" w:rsidRDefault="00B75140" w:rsidP="00DD38C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路加福音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8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26-39</w:t>
            </w:r>
            <w:r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99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5E86915" w14:textId="77777777" w:rsidR="00B75140" w:rsidRPr="00CA7DBC" w:rsidRDefault="00B75140" w:rsidP="00DD38C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74070B6" w:rsidR="007F65AD" w:rsidRPr="00A9629E" w:rsidRDefault="00DD38C3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DD38C3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受揀選</w:t>
            </w:r>
            <w:proofErr w:type="gramEnd"/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FC4FD4" w:rsidRPr="00F91D7E" w:rsidRDefault="00FC4FD4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65pt;margin-top:1.7pt;width:19.25pt;height:93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x7p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DX2GpkG1hHKDzWchTaUz/KzBJjhnzl8xi2OIA4urxV/iUUlo&#10;Cwr9jZIa7LeX9MG+oIJ9wS8lLQ52Qd3XFbOCEvlB4+TsHoRyE78t2G1huS3olToB7C0cDuQXr+hs&#10;vRyulQV1iztoEeLiL6Y5ciso93YQTnxaOLjFuFgsohlOv2H+XF8bHsBDqUOb33S3zJp+FjxO0QUM&#10;S4DNnoxEsg2eGhYrD1UT5+Whsv0j4OaInd1vubCatuVo9bCL538A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pQx7p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FC4FD4" w:rsidRPr="00F91D7E" w:rsidRDefault="00FC4FD4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3712F6F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EB53499" w:rsidR="007F65AD" w:rsidRPr="00A94AEB" w:rsidRDefault="00DD38C3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DD38C3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林美惠</w:t>
            </w:r>
          </w:p>
        </w:tc>
      </w:tr>
      <w:tr w:rsidR="00220937" w:rsidRPr="00CA7DBC" w14:paraId="6A1D29C5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7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B75140">
        <w:trPr>
          <w:gridAfter w:val="1"/>
          <w:wAfter w:w="37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7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3AD1C9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D38C3" w:rsidRPr="00DD38C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94" w:type="dxa"/>
        <w:tblLayout w:type="fixed"/>
        <w:tblLook w:val="04A0" w:firstRow="1" w:lastRow="0" w:firstColumn="1" w:lastColumn="0" w:noHBand="0" w:noVBand="1"/>
      </w:tblPr>
      <w:tblGrid>
        <w:gridCol w:w="56"/>
        <w:gridCol w:w="567"/>
        <w:gridCol w:w="12"/>
        <w:gridCol w:w="1126"/>
        <w:gridCol w:w="2691"/>
        <w:gridCol w:w="486"/>
        <w:gridCol w:w="894"/>
        <w:gridCol w:w="62"/>
      </w:tblGrid>
      <w:tr w:rsidR="00D968F4" w14:paraId="65C2BE95" w14:textId="77777777" w:rsidTr="00D968F4">
        <w:trPr>
          <w:gridBefore w:val="1"/>
          <w:wBefore w:w="56" w:type="dxa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0DA3D29" w14:textId="77777777" w:rsidR="00D968F4" w:rsidRDefault="00D968F4" w:rsidP="001A3B1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3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F691A8C" w14:textId="77777777" w:rsidR="00D968F4" w:rsidRDefault="00D968F4" w:rsidP="001A3B1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祝福差遣</w:t>
            </w:r>
          </w:p>
        </w:tc>
        <w:tc>
          <w:tcPr>
            <w:tcW w:w="2691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E2C3FBC" w14:textId="77777777" w:rsidR="00D968F4" w:rsidRPr="00FE7C2B" w:rsidRDefault="00D968F4" w:rsidP="001A3B1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color w:val="000000" w:themeColor="text1"/>
                <w:sz w:val="20"/>
                <w:szCs w:val="20"/>
              </w:rPr>
            </w:pPr>
            <w:r w:rsidRPr="00FE7C2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sz w:val="20"/>
                <w:szCs w:val="20"/>
              </w:rPr>
              <w:t>將平安與眾人分享</w:t>
            </w:r>
          </w:p>
        </w:tc>
        <w:tc>
          <w:tcPr>
            <w:tcW w:w="14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295BEBB" w14:textId="77777777" w:rsidR="00D968F4" w:rsidRDefault="00D968F4" w:rsidP="001A3B1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5356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三峽教會聖歌隊</w:t>
            </w:r>
          </w:p>
        </w:tc>
      </w:tr>
      <w:tr w:rsidR="005F489B" w14:paraId="5EABE076" w14:textId="77777777" w:rsidTr="00D968F4">
        <w:trPr>
          <w:gridAfter w:val="1"/>
          <w:wAfter w:w="62" w:type="dxa"/>
        </w:trPr>
        <w:tc>
          <w:tcPr>
            <w:tcW w:w="63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B53F4AB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C21E0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詩篇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42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14409">
        <w:rPr>
          <w:rFonts w:ascii="Barlow Condensed Medium" w:eastAsia="華康中黑體" w:hAnsi="Barlow Condensed Medium" w:cs="Calibri" w:hint="eastAsia"/>
          <w:color w:val="000000"/>
          <w:szCs w:val="24"/>
        </w:rPr>
        <w:t>11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7777777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我</w:t>
      </w:r>
      <w:proofErr w:type="gramStart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的心啊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，你啥事鬱</w:t>
      </w:r>
      <w:proofErr w:type="gramStart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悴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？啥事</w:t>
      </w:r>
      <w:proofErr w:type="gramStart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佇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我的內面著急？</w:t>
      </w:r>
      <w:proofErr w:type="gramStart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你著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向望上帝，因為我</w:t>
      </w:r>
      <w:proofErr w:type="gramStart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猶久欲謳咾</w:t>
      </w:r>
      <w:proofErr w:type="gramEnd"/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伊。伊是我的面的榮光，亦是我的上帝。</w:t>
      </w:r>
    </w:p>
    <w:p w14:paraId="0A9C0915" w14:textId="77777777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我</w:t>
      </w:r>
      <w:proofErr w:type="gramStart"/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的心哪</w:t>
      </w:r>
      <w:proofErr w:type="gramEnd"/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，你為何憂悶？為何在我</w:t>
      </w:r>
      <w:proofErr w:type="gramStart"/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裏</w:t>
      </w:r>
      <w:proofErr w:type="gramEnd"/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面煩躁？應當仰望神，我還要稱謝他，我當面的拯救，我的神。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C58C41D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24B092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0431FDF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B75F6">
              <w:rPr>
                <w:rFonts w:ascii="Barlow Condensed Medium" w:eastAsia="華康儷中黑" w:hAnsi="Barlow Condensed Medium" w:cstheme="minorHAnsi"/>
                <w:noProof/>
                <w:w w:val="90"/>
              </w:rPr>
              <w:t>6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801B10" w14:paraId="1FF58C9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08EF161E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B870957" w14:textId="78DA97FB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5EF36C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8272612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875B382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72396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林淑雲、張昭立</w:t>
            </w:r>
          </w:p>
        </w:tc>
      </w:tr>
      <w:tr w:rsidR="00801B10" w14:paraId="1C2D19E9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E74C7C7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6C69F0FC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FA46D9">
              <w:rPr>
                <w:rFonts w:ascii="標楷體" w:eastAsia="標楷體" w:hAnsi="標楷體" w:cstheme="majorBidi" w:hint="eastAsia"/>
              </w:rPr>
              <w:t>林金城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801B10" w:rsidRPr="00140988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2202E07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96EAA4A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4AE00446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3C95586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68D8F64A" w:rsidR="00801B10" w:rsidRPr="00370DA7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A8C22AD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296E0B8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EB55F88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27C2B538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李仁豪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0FD2C2EF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45C057D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08BE497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1B49E235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76155E56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5257B">
              <w:rPr>
                <w:rFonts w:ascii="標楷體" w:eastAsia="標楷體" w:hAnsi="標楷體" w:cstheme="majorBid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DEFE5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01555846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3AE1823B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190ADB8A" w:rsidR="00801B10" w:rsidRPr="004155A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6872E29B" w:rsidR="00801B10" w:rsidRPr="00A04A52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EC638F">
              <w:rPr>
                <w:rFonts w:ascii="標楷體" w:eastAsia="標楷體" w:hAnsi="標楷體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8E55E0B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5D089B93" w:rsidR="00801B10" w:rsidRPr="0025629D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EC9B6E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E71D03C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48941B87" w:rsidR="00801B10" w:rsidRPr="00C33C33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41526">
              <w:rPr>
                <w:rFonts w:ascii="標楷體" w:eastAsia="標楷體" w:hAnsi="標楷體" w:hint="eastAsia"/>
                <w:szCs w:val="24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49E45F2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D21C3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35FAB1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B73E3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801B10" w:rsidRPr="003E64F9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F485D0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801B10" w:rsidRPr="00B1653F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1CACCF4E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042F2618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4094A63E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8E4F28">
              <w:rPr>
                <w:rFonts w:ascii="標楷體" w:eastAsia="標楷體" w:hAnsi="標楷體" w:cstheme="majorBid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57B5AD8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EBA82A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A6F3EAD" w:rsidR="00801B10" w:rsidRPr="001F0F43" w:rsidRDefault="00801B10" w:rsidP="00801B1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0F4114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801B10" w14:paraId="17FF8EF2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CE7C702" w:rsidR="00801B10" w:rsidRPr="00F452DD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05AE8EE5" w:rsidR="00801B10" w:rsidRPr="00DF044A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7B295E7A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2D9E59A" w:rsidR="00801B10" w:rsidRPr="00B1653F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801B10" w14:paraId="5BA77C6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5D174677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3F2347D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DA66AF4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FF3ACA9" w:rsidR="00801B10" w:rsidRPr="0047702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7326EB3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04E3790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DB684BC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4173EDEF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B3B9038" w:rsidR="00801B10" w:rsidRPr="006055A7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78AD416" w14:textId="77777777" w:rsidTr="00801B10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1A0DBC96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張思</w:t>
            </w:r>
            <w:proofErr w:type="gramStart"/>
            <w:r>
              <w:rPr>
                <w:rFonts w:ascii="標楷體" w:eastAsia="標楷體" w:hAnsi="標楷體" w:cs="標楷體"/>
              </w:rPr>
              <w:t>婗</w:t>
            </w:r>
            <w:proofErr w:type="gram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643F2D1A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>
              <w:rPr>
                <w:rFonts w:ascii="標楷體" w:eastAsia="標楷體" w:hAnsi="標楷體" w:cs="標楷體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801B10" w:rsidRPr="003E64F9" w:rsidRDefault="00801B10" w:rsidP="00801B1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5F45F8A1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3057F84" w:rsidR="00801B10" w:rsidRPr="001F0F43" w:rsidRDefault="004A60C2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4560E42" w14:textId="77777777" w:rsidTr="00801B10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0E07DC14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3DA">
              <w:rPr>
                <w:rFonts w:ascii="標楷體" w:eastAsia="標楷體" w:hAnsi="標楷體" w:cs="標楷體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5D8D89D2" w:rsidR="00801B10" w:rsidRPr="003F7080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>
              <w:rPr>
                <w:rFonts w:ascii="標楷體" w:eastAsia="標楷體" w:hAnsi="標楷體" w:cs="標楷體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6A6B28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7B057E31" w14:textId="77777777" w:rsidTr="00801B10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8BB7DE3" w:rsidR="00801B10" w:rsidRPr="001B17B1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8B5858">
              <w:rPr>
                <w:rFonts w:asciiTheme="majorBidi" w:eastAsia="標楷體" w:hAnsiTheme="majorBidi" w:cstheme="majorBidi" w:hint="eastAsia"/>
                <w:spacing w:val="15"/>
                <w:w w:val="59"/>
                <w:kern w:val="0"/>
                <w:fitText w:val="1005" w:id="-744165375"/>
              </w:rPr>
              <w:t>三峽教會聖歌</w:t>
            </w:r>
            <w:r w:rsidRPr="008B5858">
              <w:rPr>
                <w:rFonts w:asciiTheme="majorBidi" w:eastAsia="標楷體" w:hAnsiTheme="majorBidi" w:cstheme="majorBidi" w:hint="eastAsia"/>
                <w:spacing w:val="-7"/>
                <w:w w:val="59"/>
                <w:kern w:val="0"/>
                <w:fitText w:val="1005" w:id="-744165375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3C48E8DC" w:rsidR="00801B10" w:rsidRPr="00A83C34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1F207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6BFBAF36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00CCD93D" w:rsidR="00801B10" w:rsidRPr="001F0F43" w:rsidRDefault="00BE6075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54704941" w14:textId="77777777" w:rsidTr="00801B10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2940D0A1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theme="majorBidi"/>
              </w:rPr>
              <w:t>吳瑞瑛</w:t>
            </w:r>
          </w:p>
        </w:tc>
        <w:tc>
          <w:tcPr>
            <w:tcW w:w="1001" w:type="dxa"/>
            <w:tcBorders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A15CB99" w:rsidR="00801B10" w:rsidRPr="00072ADF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/>
                <w:lang w:val="en-GB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801B10" w:rsidRPr="001F0F43" w:rsidRDefault="00801B10" w:rsidP="00801B1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801B10" w:rsidRPr="001F0F43" w:rsidRDefault="00801B10" w:rsidP="00801B1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6A61761F" w14:textId="77777777" w:rsidTr="00801B10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211CA72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2068F">
              <w:rPr>
                <w:rFonts w:ascii="標楷體" w:eastAsia="標楷體" w:hAnsi="標楷體" w:hint="eastAsia"/>
                <w:szCs w:val="24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678DD" w14:textId="3E2EA292" w:rsidR="00801B10" w:rsidRPr="0097500C" w:rsidRDefault="00C93B39" w:rsidP="00801B1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C93B39">
              <w:rPr>
                <w:rFonts w:ascii="標楷體" w:eastAsia="標楷體" w:hAnsi="標楷體" w:hint="eastAsia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801B10" w:rsidRPr="001F0F43" w:rsidRDefault="00801B10" w:rsidP="00801B1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801B10" w:rsidRPr="001F0F43" w:rsidRDefault="00801B10" w:rsidP="00801B1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01B10" w14:paraId="2DBA93AB" w14:textId="77777777" w:rsidTr="001A3B1D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01B10" w:rsidRPr="001F0F43" w:rsidRDefault="00801B10" w:rsidP="00801B1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FB4EED6" w:rsidR="00801B10" w:rsidRPr="005B635C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2484D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77F4D96" w:rsidR="00801B10" w:rsidRPr="008D690E" w:rsidRDefault="00801B10" w:rsidP="00801B1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068F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801B10" w:rsidRDefault="00801B10" w:rsidP="00801B1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801B10" w:rsidRPr="001F0F43" w:rsidRDefault="00801B10" w:rsidP="00801B1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77EC4441" w:rsidR="00AF4907" w:rsidRPr="005B635C" w:rsidRDefault="00886434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886434">
              <w:rPr>
                <w:rFonts w:ascii="Barlow Condensed Medium" w:eastAsia="標楷體" w:hAnsi="Barlow Condensed Medium" w:cs="華康儷楷書" w:hint="eastAsia"/>
                <w:szCs w:val="24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1DEAB2F6" w:rsidR="00AF4907" w:rsidRPr="00B45566" w:rsidRDefault="00801B10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801B10">
              <w:rPr>
                <w:rFonts w:ascii="Barlow Condensed Medium" w:eastAsia="標楷體" w:hAnsi="Barlow Condensed Medium" w:cs="華康儷楷書" w:hint="eastAsia"/>
                <w:szCs w:val="24"/>
              </w:rPr>
              <w:t>宋素珠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6FDD14E0" w:rsidR="00952D8A" w:rsidRPr="005B635C" w:rsidRDefault="00886434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theme="majorBidi" w:hint="eastAsia"/>
                <w:szCs w:val="24"/>
              </w:rPr>
              <w:t>林秀蘭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40641CD9" w:rsidR="00952D8A" w:rsidRPr="00DD14A4" w:rsidRDefault="00AC5F2C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張淑敏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547B4814" w:rsidR="00C74B21" w:rsidRPr="005B635C" w:rsidRDefault="00886434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886434">
              <w:rPr>
                <w:rFonts w:ascii="標楷體" w:eastAsia="標楷體" w:hAnsi="標楷體" w:cs="華康儷楷書" w:hint="eastAsia"/>
              </w:rPr>
              <w:t>張佩瀅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44F52270" w:rsidR="00C74B21" w:rsidRPr="00DD14A4" w:rsidRDefault="00AC5F2C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卓滿惠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34578068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06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AB75F6">
        <w:rPr>
          <w:rFonts w:ascii="Barlow Condensed SemiBold" w:eastAsia="華康正顏楷體W9" w:hAnsi="Barlow Condensed SemiBold" w:cstheme="minorHAnsi"/>
          <w:noProof/>
        </w:rPr>
        <w:t>22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0108EF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0108EF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0108EF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0108EF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29CFC2ED" w:rsidR="000659FD" w:rsidRPr="000108EF" w:rsidRDefault="00FC4FD4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6,350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0108E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0108EF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0108EF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0108EF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0108EF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42D66DF6" w:rsidR="000E6953" w:rsidRPr="000108EF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63A73DA6" w:rsidR="000E6953" w:rsidRPr="000108EF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50717105" w:rsidR="000E6953" w:rsidRPr="000108EF" w:rsidRDefault="00FC4FD4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7372C1FE" w:rsidR="000E6953" w:rsidRPr="000108EF" w:rsidRDefault="00FC4FD4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B130619" w:rsidR="000E6953" w:rsidRPr="000108EF" w:rsidRDefault="00FC4FD4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0-2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83DE45B" w:rsidR="000E6953" w:rsidRPr="000108EF" w:rsidRDefault="00FC4FD4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C07D49" w:rsidRPr="000108EF" w14:paraId="4CC2C09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E88F1E7" w14:textId="77777777" w:rsidR="00C07D49" w:rsidRPr="000108EF" w:rsidRDefault="00C07D49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6B4F8C4" w14:textId="67B45D34" w:rsidR="00C07D49" w:rsidRPr="000108EF" w:rsidRDefault="00FC4FD4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7B86CD6" w14:textId="46C3E58F" w:rsidR="00C07D49" w:rsidRPr="000108EF" w:rsidRDefault="00FC4FD4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,800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93454AF" w14:textId="77777777" w:rsidR="00C07D49" w:rsidRPr="000108EF" w:rsidRDefault="00C07D49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7A1C305" w14:textId="77777777" w:rsidR="00C07D49" w:rsidRPr="000108EF" w:rsidRDefault="00C07D49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3C383FD" w14:textId="77777777" w:rsidR="00C07D49" w:rsidRPr="000108EF" w:rsidRDefault="00C07D49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EAB4D56" w14:textId="77777777" w:rsidR="00C07D49" w:rsidRPr="000108EF" w:rsidRDefault="00C07D49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0108EF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0108EF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0108EF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0108EF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0108EF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0108EF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0108EF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0108EF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5D715D2" w:rsidR="000E6953" w:rsidRPr="000108EF" w:rsidRDefault="00FC4FD4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79BB3238" w:rsidR="000E6953" w:rsidRPr="000108EF" w:rsidRDefault="00FC4FD4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0CBD6C6B" w:rsidR="000E6953" w:rsidRPr="000108EF" w:rsidRDefault="00FC4FD4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40309116" w:rsidR="000E6953" w:rsidRPr="000108EF" w:rsidRDefault="00FC4FD4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5DDB63A3" w:rsidR="000E6953" w:rsidRPr="000108EF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75AF36EF" w:rsidR="000E6953" w:rsidRPr="000108EF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0108EF" w14:paraId="4C809D8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9C7B72C" w14:textId="77777777" w:rsidR="001E6418" w:rsidRPr="000108EF" w:rsidRDefault="001E6418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DCAE3C1" w14:textId="77777777" w:rsidR="001E6418" w:rsidRPr="000108EF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B905BFA" w14:textId="77777777" w:rsidR="001E6418" w:rsidRPr="000108EF" w:rsidRDefault="001E6418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C2538DA" w14:textId="77777777" w:rsidR="001E6418" w:rsidRPr="000108EF" w:rsidRDefault="001E6418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B02AB10" w14:textId="77777777" w:rsidR="001E6418" w:rsidRPr="000108EF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0692A35" w14:textId="77777777" w:rsidR="001E6418" w:rsidRPr="000108EF" w:rsidRDefault="001E6418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D84D8DE" w14:textId="77777777" w:rsidR="001E6418" w:rsidRPr="000108EF" w:rsidRDefault="001E6418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E6418" w:rsidRPr="000108EF" w14:paraId="4B025F8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4AA59AA" w14:textId="33E81C2C" w:rsidR="001E6418" w:rsidRPr="000108EF" w:rsidRDefault="00FC4FD4" w:rsidP="00FC4FD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proofErr w:type="gramStart"/>
            <w:r w:rsidRPr="000108EF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三峽教會建堂</w:t>
            </w:r>
            <w:proofErr w:type="gramEnd"/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3EB08B" w14:textId="0240FE8C" w:rsidR="001E6418" w:rsidRPr="000108EF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E07798B" w14:textId="242720B6" w:rsidR="001E6418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09B68CE5" w:rsidR="001E6418" w:rsidRPr="000108EF" w:rsidRDefault="00FC4FD4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7BD949FC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7829BB7A" w:rsidR="001E6418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2B00C006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1E6418" w:rsidRPr="000108EF" w14:paraId="453C7212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ABEDDC2" w14:textId="58AFDAAA" w:rsidR="001E6418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 xml:space="preserve"> </w:t>
            </w:r>
            <w:r w:rsidRPr="000108EF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奉獻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74E4739" w14:textId="1DA640B9" w:rsidR="001E6418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0F3730" w14:textId="1C1F5D91" w:rsidR="001E6418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FC51257" w14:textId="64449B4A" w:rsidR="001E6418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65D6EA4" w14:textId="4DF51141" w:rsidR="001E6418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96A7E04" w14:textId="4CB73F07" w:rsidR="001E6418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57143A1" w14:textId="46C67EAE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69681B2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71D39C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8CFC125" w14:textId="0CA90368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5316821" w14:textId="217676D2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374A2F7" w14:textId="401DD709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9CA38F" w14:textId="276D809D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03BB03E" w14:textId="4C311A38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2CE507C7" w14:textId="2704FD2F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FC4FD4" w:rsidRPr="000108EF" w14:paraId="19D4198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0D6D6C9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FAB1E9" w14:textId="7235DD52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8883021" w14:textId="572FC60D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,300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BAB3ED3" w14:textId="0E7E4407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3960085" w14:textId="2881EF6C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C9E95F4" w14:textId="67F03EAF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3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AEB8EDA" w14:textId="42B5318A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</w:tr>
      <w:tr w:rsidR="00FC4FD4" w:rsidRPr="000108EF" w14:paraId="4BD72ED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D3C13B0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C0342" w14:textId="160ABCD7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1A5B6EB" w14:textId="61C6D9C8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D673B34" w14:textId="5D274C8C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C56E799" w14:textId="26E5365A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CFFAAC7" w14:textId="372B9C96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0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7477819" w14:textId="49282876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FC4FD4" w:rsidRPr="000108EF" w14:paraId="3BDAFE2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4E92D8E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856095" w14:textId="05FAFB6A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5-1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D6DCE2" w14:textId="13031740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E48D7E" w14:textId="102F9ABC" w:rsidR="00FC4FD4" w:rsidRPr="000108EF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6314EC76" w14:textId="7C41D35E" w:rsidR="00FC4FD4" w:rsidRPr="000108EF" w:rsidRDefault="00FC4FD4" w:rsidP="004266AC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5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34C062C1" w14:textId="129482D5" w:rsidR="00FC4FD4" w:rsidRPr="000108EF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</w:rPr>
              <w:t>2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-3</w:t>
            </w:r>
            <w:r w:rsidRPr="000108EF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3995191" w14:textId="2F00B9CA" w:rsidR="00FC4FD4" w:rsidRPr="000108EF" w:rsidRDefault="00FC4FD4" w:rsidP="00FC4FD4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0,000</w:t>
            </w:r>
          </w:p>
        </w:tc>
      </w:tr>
      <w:tr w:rsidR="00FC4FD4" w:rsidRPr="00C07D49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77777777" w:rsidR="00FC4FD4" w:rsidRPr="000108EF" w:rsidRDefault="00FC4FD4" w:rsidP="00DD7C88">
            <w:pPr>
              <w:snapToGrid w:val="0"/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7620A649" w:rsidR="00FC4FD4" w:rsidRPr="000108EF" w:rsidRDefault="00FC4FD4" w:rsidP="00FC4FD4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有志</w:t>
            </w: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*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1981FE36" w:rsidR="00FC4FD4" w:rsidRPr="000108EF" w:rsidRDefault="00FC4FD4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</w:pPr>
            <w:r w:rsidRPr="000108EF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</w:t>
            </w:r>
            <w:r w:rsidRPr="000108EF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,200</w:t>
            </w:r>
            <w:bookmarkStart w:id="6" w:name="_GoBack"/>
            <w:bookmarkEnd w:id="6"/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77777777" w:rsidR="00FC4FD4" w:rsidRDefault="00FC4FD4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77777777" w:rsidR="00FC4FD4" w:rsidRDefault="00FC4FD4" w:rsidP="004266AC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77777777" w:rsidR="00FC4FD4" w:rsidRDefault="00FC4FD4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 w:hint="eastAsia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77777777" w:rsidR="00FC4FD4" w:rsidRDefault="00FC4FD4" w:rsidP="00FC4FD4">
            <w:pPr>
              <w:snapToGrid w:val="0"/>
              <w:rPr>
                <w:rFonts w:ascii="Barlow Condensed" w:eastAsia="華康中黑體" w:hAnsi="Barlow Condensed" w:cstheme="minorHAnsi" w:hint="eastAsia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C7DAC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B304552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1AC4CB0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路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23:13-56(34)</w:t>
            </w:r>
          </w:p>
        </w:tc>
      </w:tr>
      <w:tr w:rsidR="008C7DAC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2B214F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BB932F9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24*(25-26)</w:t>
            </w:r>
          </w:p>
        </w:tc>
      </w:tr>
      <w:tr w:rsidR="008C7DAC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7B45FB9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F2CD523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民</w:t>
            </w: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1:1-46(4)</w:t>
            </w:r>
          </w:p>
        </w:tc>
      </w:tr>
      <w:tr w:rsidR="008C7DAC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8F278B4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9218EA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1:47-2*(1:52-53)</w:t>
            </w:r>
          </w:p>
        </w:tc>
      </w:tr>
      <w:tr w:rsidR="008C7DAC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ACFD441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8998666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3:1-39(12-13)</w:t>
            </w:r>
          </w:p>
        </w:tc>
      </w:tr>
      <w:tr w:rsidR="008C7DAC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6A9804B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02B9E0F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3:40-4:20(4:15,18)</w:t>
            </w:r>
          </w:p>
        </w:tc>
      </w:tr>
      <w:tr w:rsidR="008C7DAC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6BCB010" w:rsidR="008C7DAC" w:rsidRPr="009D2B16" w:rsidRDefault="008C7DAC" w:rsidP="008C7DAC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46B945A" w:rsidR="008C7DAC" w:rsidRPr="008C7DAC" w:rsidRDefault="008C7DAC" w:rsidP="008C7DAC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C7DA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4:21-5:4(5:2-3)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7728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proofErr w:type="gramStart"/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</w:t>
      </w:r>
      <w:proofErr w:type="gramStart"/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略章次</w:t>
      </w:r>
      <w:proofErr w:type="gramEnd"/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0DF2C610" w:rsidR="00472E2E" w:rsidRPr="009D2B18" w:rsidRDefault="00472E2E" w:rsidP="003357B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3357B5" w:rsidRPr="003357B5">
        <w:rPr>
          <w:rFonts w:ascii="華康正顏楷體W7" w:eastAsia="華康正顏楷體W7" w:hAnsi="Bahnschrift SemiBold Condensed" w:cs="Calibri" w:hint="eastAsia"/>
          <w:sz w:val="26"/>
          <w:szCs w:val="26"/>
        </w:rPr>
        <w:t>上好的福分</w:t>
      </w:r>
      <w:r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61D492C8" w14:textId="54B7ADC0" w:rsidR="00472E2E" w:rsidRPr="001B67EF" w:rsidRDefault="0056510E" w:rsidP="00BE6075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這時，耶穌說：「</w:t>
      </w:r>
      <w:proofErr w:type="gramStart"/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父啊</w:t>
      </w:r>
      <w:proofErr w:type="gramEnd"/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！赦免他們，因為他們所做的，他們不知道。」</w:t>
      </w:r>
      <w:proofErr w:type="gramStart"/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〕</w:t>
      </w:r>
      <w:proofErr w:type="gramEnd"/>
      <w:r w:rsidR="00BE6075" w:rsidRPr="00BE6075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士兵就抽籤分他的衣服。</w:t>
      </w:r>
      <w:r w:rsidR="00711ECB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9F7E2A" w:rsidRPr="009F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路加福音</w:t>
      </w:r>
      <w:r w:rsidR="005D7E2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23:34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0D535B9F" w:rsidR="00216DAD" w:rsidRPr="00E12ACF" w:rsidRDefault="003D1EAA" w:rsidP="003D1EA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耶穌為何不拒絕上十字架</w:t>
            </w: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1F3D284C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赦免如何</w:t>
            </w:r>
            <w:proofErr w:type="gramStart"/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不減損公義</w:t>
            </w:r>
            <w:proofErr w:type="gramEnd"/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7971145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為何相信耶穌和所傳的　神國是關鍵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551F04A" w:rsidR="00216DAD" w:rsidRPr="00E12ACF" w:rsidRDefault="003D1EAA" w:rsidP="00B06A8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3D1EA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信心如何勝過苦難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77619F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C4593B" w:rsidRDefault="00D34C81" w:rsidP="002324CB">
      <w:pPr>
        <w:kinsoku w:val="0"/>
        <w:snapToGrid w:val="0"/>
        <w:spacing w:line="300" w:lineRule="exact"/>
        <w:jc w:val="both"/>
        <w:rPr>
          <w:rFonts w:ascii="Barlow Condensed Medium" w:eastAsia="標楷體" w:hAnsi="Barlow Condensed Medium" w:cstheme="minorHAnsi"/>
          <w:w w:val="80"/>
          <w:sz w:val="26"/>
          <w:szCs w:val="26"/>
        </w:rPr>
      </w:pP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*</w:t>
      </w:r>
      <w:r>
        <w:rPr>
          <w:rFonts w:ascii="Barlow Condensed Medium" w:eastAsia="標楷體" w:hAnsi="Barlow Condensed Medium" w:cstheme="minorHAnsi" w:hint="eastAsia"/>
          <w:w w:val="80"/>
          <w:sz w:val="26"/>
          <w:szCs w:val="26"/>
        </w:rPr>
        <w:t>實際探訪日期要再確認。</w:t>
      </w:r>
    </w:p>
    <w:p w14:paraId="0C188887" w14:textId="1441078B" w:rsidR="00767341" w:rsidRPr="00D1721F" w:rsidRDefault="00472E2E" w:rsidP="002324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C4593B">
        <w:rPr>
          <w:rFonts w:ascii="Barlow Condensed Medium" w:eastAsia="華康正顏楷體W9" w:hAnsi="Barlow Condensed Medium" w:cstheme="minorHAnsi"/>
          <w:w w:val="125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A85AE" id="直線接點 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D16F3" id="直線接點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B75F6">
        <w:rPr>
          <w:rFonts w:ascii="Barlow Condensed Medium" w:eastAsia="華康正顏楷體W9" w:hAnsi="Barlow Condensed Medium" w:cstheme="minorHAnsi"/>
          <w:noProof/>
        </w:rPr>
        <w:t>29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5528C98" w:rsidR="001B67EF" w:rsidRPr="000133F8" w:rsidRDefault="001B67EF" w:rsidP="005D7E2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7E2A" w:rsidRPr="005D7E2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十字架上的讚美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680AE14" w:rsidR="001B67EF" w:rsidRPr="005E1785" w:rsidRDefault="001B67EF" w:rsidP="00013C6D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9F7E2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路加福音</w:t>
            </w:r>
            <w:r w:rsidR="005D7E2A" w:rsidRPr="005D7E2A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23:32-49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E50B3D7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耶穌拯救世人的任務，卻遭受十字架的刑罰，看似這個世界得勝了。但是在路加的描述下，耶穌卻把十字架變成傳福音的現場，繼續唱著榮耀　神的詩篇。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如果要問耶穌明明可以選擇不上十字架，為什麼他不拒絕？唯一的理由就是，他相信天父的旨意和權柄勝過世上的任何權勢，特別是那些假借　神的名的世間權勢。而所謂這世界的權勢，就是相信以人的力量能消滅敵對勢力的就是勝利者的人；即正義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是由勝者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為王來定義的。因此，世界的權勢用死亡來威脅人成為他們的奴僕。而就如同　神的眾先知一樣，他們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勇敢赴死的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信心，都是為了證明死亡不能威脅他們，他們只遵行　神的旨意。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而計謀殺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耶穌的人以為把他送上十字架就結束了，但是沒想到耶穌繼續在十字架上傳福音，而且根本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不把死當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一回事，反而是以勝利者的姿態，將自己的生命交還給　神。耶穌的作法就是，在十字架上繼續教導和繼續唱著讚美　神的詩篇。</w:t>
      </w:r>
    </w:p>
    <w:p w14:paraId="39101E0A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首先，福音帶來赦免，卻不是枉顧公義。而不知者無罪是公義的底線，第二種是</w:t>
      </w:r>
      <w:proofErr w:type="gramStart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知罪且</w:t>
      </w:r>
      <w:proofErr w:type="gramEnd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悔改的，這兩者都配得赦免的恩典。不配的就是明知故犯又不知悔改。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一般時候的教導是顯出智慧，而在十架上的教導更是加上一種用生命去實踐真理的信心和美感。就是人在臨近死亡時，是否還能堅持守住心中對公義的信念，以及努力完成未完的使命到最後一刻的忠心。耶穌做到了自己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所傳講的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神國對義人的期待，就是能愛敵人和為敵人禱告。而行刑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的士兵只是奉命行事，並不是計劃殺害的主謀和幫兇。藉此，耶穌要顯明　神國福音的赦免和公義是必須一起成全的，不可有任何的缺損。又因為人皆有罪必然一死，而　神的赦免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是給義人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復活和永生，包括悔改被　神稱為義的人。而這赦免的權柄必然在　神手中，因為生命就在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手中。話說回來，赦免士兵的事證明了耶穌就是願意至死都遵行　神的話的義人。</w:t>
      </w:r>
    </w:p>
    <w:p w14:paraId="3A5D44CB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其次，福音帶來　神國和永生，是為悔改且相信耶穌和　神國的人預備的。因此，與</w:t>
      </w:r>
      <w:proofErr w:type="gramStart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耶穌同釘十字架</w:t>
      </w:r>
      <w:proofErr w:type="gramEnd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卻仍相信耶穌將要得國的犯人，當日就進了　神國。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原來在耶穌的十字架旁多了兩支十字架是為了最後向世人示範　神國的福音是如何拯救悔改和信的人。而那位為耶穌說公道話的罪犯，必然聽過耶穌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所傳講的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神國，至少他相信耶穌確實是要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來作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王的彌賽亞。只是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這位彌賽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亞竟然將被害死，所以這罪犯所求於耶穌的乃是出於更大的信心，且耶穌將要進入做王的國是比地上的國，更高更大的　神國。當然，他也信了福音赦免的恩典，再被稱為義人前，人必須以　神的義為義。因此，他為耶穌辯護。而在聖經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中給義人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最高的恩典就是不經死亡，直接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昇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天。第二高的應該是這個罪犯所得的，用死亡擔當今生的罪之後，不需等到末日的審判，當日就與基督同在　神國的樂園了。</w:t>
      </w:r>
    </w:p>
    <w:p w14:paraId="2724ED73" w14:textId="77777777" w:rsidR="003D3FD0" w:rsidRPr="003D3FD0" w:rsidRDefault="003D3FD0" w:rsidP="003D3FD0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D3FD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 xml:space="preserve">　神隊友</w:t>
      </w:r>
      <w:r w:rsidRPr="003D3FD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就是能同甘共苦一同完成任務，且在最需要支援的時候，能精</w:t>
      </w:r>
      <w:proofErr w:type="gramStart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準</w:t>
      </w:r>
      <w:proofErr w:type="gramEnd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的抓住時間點，提供</w:t>
      </w:r>
      <w:proofErr w:type="gramStart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最</w:t>
      </w:r>
      <w:proofErr w:type="gramEnd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適切的幫助的人。若是意想不到的人，我們常會用天使來形容，是平常看不見的隊友，卻一</w:t>
      </w:r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直跟我們是同一隊。</w:t>
      </w:r>
      <w:proofErr w:type="gramStart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在托爾金</w:t>
      </w:r>
      <w:proofErr w:type="gramEnd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的魔戒三部曲中，</w:t>
      </w:r>
      <w:proofErr w:type="gramStart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巨鷹族</w:t>
      </w:r>
      <w:proofErr w:type="gramEnd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影射的就是天使，一直是正義的一方的朋友，總在最緊要的關頭，為巫師甘道夫和他的伙伴提供空中的救援。然而，耶穌有十二營的天使在聽命，隨時準備神救援，但是耶穌卻拒絕了。因為今天耶穌選擇的隊友是世上的義人，選擇了與義人同死，為了帶來生命真正的援助</w:t>
      </w:r>
      <w:proofErr w:type="gramStart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──</w:t>
      </w:r>
      <w:proofErr w:type="gramEnd"/>
      <w:r w:rsidRPr="003D3FD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永生的救贖。他與義人的選擇是一樣，就是相信，　神就是自己的　神隊友。</w:t>
      </w:r>
    </w:p>
    <w:p w14:paraId="26F90C21" w14:textId="3A7B3F5C" w:rsidR="003B58D6" w:rsidRPr="003D3FD0" w:rsidRDefault="003D3FD0" w:rsidP="003D3FD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「</w:t>
      </w:r>
      <w:proofErr w:type="gramStart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父啊</w:t>
      </w:r>
      <w:proofErr w:type="gramEnd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，我將我</w:t>
      </w:r>
      <w:proofErr w:type="gramStart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的靈交在</w:t>
      </w:r>
      <w:proofErr w:type="gramEnd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你手</w:t>
      </w:r>
      <w:proofErr w:type="gramStart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裏</w:t>
      </w:r>
      <w:proofErr w:type="gramEnd"/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！」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(46, 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31:5)</w:t>
      </w:r>
      <w:r w:rsidRPr="003D3FD0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我們有理由相信耶穌在十字架上不只吟唱了這首詩篇。他用讚美來表達　神才是生命的主宰，不是世間的權勢。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四福音書中所記載的十架七言中，至少有三句與詩篇有關。除了上句之外，還有「我的神，我的神，為甚麼離棄我？」以及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15:34,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22:1)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「我渴了」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19:28, 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詩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69:21)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。又除了「我渴了」可能是耶穌直接表達他的狀況和要求他的權利之外。詩篇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篇和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篇極可能是用吟唱的，聽見的人不用整篇記下來，也能分辨出熟悉的詩句。特別是詩篇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22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的首句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，如同詩的標題。又詩篇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31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篇的第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</w:t>
      </w:r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節是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全詩最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重要的信心宣告。且在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其中述描的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多處與耶穌被釘十字架時所受的羞辱是一樣的。重點是這個信心的宣告，就是人在生死交關的危難中，還能</w:t>
      </w:r>
      <w:proofErr w:type="gramStart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如何乎求</w:t>
      </w:r>
      <w:proofErr w:type="gramEnd"/>
      <w:r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　神和讚美　神。就是相信他的生命不是在敵人手中，而是在　神手中。也就是說今日的生死都是出於　神的旨意和權柄，並不是人。這是大衛的信心，也是耶穌的信心，即使在生命的最後一刻，也要開口讚美　神。</w:t>
      </w:r>
      <w:r w:rsidR="001B67EF" w:rsidRPr="003D3FD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D3FD0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628B5F" w14:textId="77777777" w:rsidR="008B5858" w:rsidRDefault="008B5858" w:rsidP="00D84B6C">
      <w:r>
        <w:separator/>
      </w:r>
    </w:p>
  </w:endnote>
  <w:endnote w:type="continuationSeparator" w:id="0">
    <w:p w14:paraId="0139B1A5" w14:textId="77777777" w:rsidR="008B5858" w:rsidRDefault="008B5858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altName w:val="Courier New"/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C7843C" w14:textId="77777777" w:rsidR="008B5858" w:rsidRDefault="008B5858" w:rsidP="00D84B6C">
      <w:r>
        <w:separator/>
      </w:r>
    </w:p>
  </w:footnote>
  <w:footnote w:type="continuationSeparator" w:id="0">
    <w:p w14:paraId="62D99538" w14:textId="77777777" w:rsidR="008B5858" w:rsidRDefault="008B5858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1F30AB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45A02ABE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08EF" w:rsidRPr="000108EF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08EF" w:rsidRPr="000108EF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332D67D" w:rsidR="00FC4FD4" w:rsidRPr="0037469A" w:rsidRDefault="00FC4FD4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08EF" w:rsidRPr="000108EF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0108EF" w:rsidRPr="000108EF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0108EF"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FC4FD4" w:rsidRDefault="00FC4FD4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3D3FD0">
      <w:rPr>
        <w:rFonts w:ascii="Eras Demi ITC" w:eastAsia="華康中圓體" w:hAnsi="Eras Demi ITC" w:cstheme="minorHAnsi"/>
        <w:b/>
        <w:noProof/>
      </w:rPr>
      <w:t>2526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56B"/>
    <w:rsid w:val="00274868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5684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B0D23"/>
    <w:rsid w:val="004B1AC0"/>
    <w:rsid w:val="004B204D"/>
    <w:rsid w:val="004B2321"/>
    <w:rsid w:val="004B2766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8D1"/>
    <w:rsid w:val="00582B9C"/>
    <w:rsid w:val="00582D17"/>
    <w:rsid w:val="00582E0B"/>
    <w:rsid w:val="00583337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E12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EFE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5A7"/>
    <w:rsid w:val="009856FE"/>
    <w:rsid w:val="00985F23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821"/>
    <w:rsid w:val="00A959FF"/>
    <w:rsid w:val="00A95AB3"/>
    <w:rsid w:val="00A9607A"/>
    <w:rsid w:val="00A9629E"/>
    <w:rsid w:val="00A9650E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C8D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E8B"/>
    <w:rsid w:val="00DA7968"/>
    <w:rsid w:val="00DA7C3B"/>
    <w:rsid w:val="00DB1461"/>
    <w:rsid w:val="00DB149F"/>
    <w:rsid w:val="00DB1A6A"/>
    <w:rsid w:val="00DB2241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8D"/>
    <w:rsid w:val="00E219D0"/>
    <w:rsid w:val="00E2294B"/>
    <w:rsid w:val="00E23728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3ED3E-A19D-4D89-8EAE-AA0ACD539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2025-05-24T02:33:00Z</cp:lastPrinted>
  <dcterms:created xsi:type="dcterms:W3CDTF">2025-06-29T05:01:00Z</dcterms:created>
  <dcterms:modified xsi:type="dcterms:W3CDTF">2025-06-29T05:01:00Z</dcterms:modified>
</cp:coreProperties>
</file>