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2EFB9A99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C9769B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3C659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7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3C6598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3C6598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537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3C6598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3C6598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C33B3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9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3C6598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9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3C659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14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3C6598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14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B24AFC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3C6598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31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C33B36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3C6598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30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D4104" w:rsidRPr="00DD0FC1" w14:paraId="6E3BD3A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4D8F3E8F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775D996B" w:rsidR="005D4104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台灣基督長老教會總會第</w:t>
            </w: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22</w:t>
            </w:r>
            <w:r w:rsidRPr="00D4352B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屆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幹事團隊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就任授職感恩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禮拜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9/15(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3:00-5:00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假大稻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埕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教會舉行。</w:t>
            </w:r>
          </w:p>
        </w:tc>
      </w:tr>
      <w:tr w:rsidR="005D4104" w:rsidRPr="00DD0FC1" w14:paraId="21C1B261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3E7AE408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67618DA3" w:rsidR="005D4104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後埔教會將於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9/21(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舉行楊伯威牧師就任該會第七任牧師授職感思禮拜。</w:t>
            </w:r>
          </w:p>
        </w:tc>
      </w:tr>
      <w:tr w:rsidR="005D4104" w:rsidRPr="00DD0FC1" w14:paraId="634D709B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68049A84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4A848781" w:rsidR="005D4104" w:rsidRPr="004F703F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年全國婦女查經營將於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10/20-22(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在聖經學院舉行，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9/26(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noProof/>
                <w:w w:val="90"/>
                <w:sz w:val="26"/>
                <w:szCs w:val="26"/>
                <w:lang w:bidi="he-IL"/>
              </w:rPr>
              <w:t>截止報名。詳見公佈欄。</w:t>
            </w:r>
          </w:p>
        </w:tc>
      </w:tr>
      <w:tr w:rsidR="005D4104" w:rsidRPr="00DD0FC1" w14:paraId="7D6616E3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51A74611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1014F4E0" w:rsidR="005D4104" w:rsidRPr="004F703F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中會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職場事工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職場宣教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論壇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18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 xml:space="preserve"> (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0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0~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在台北市和平教會舉行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11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(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proofErr w:type="gramEnd"/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，詳見公佈欄。</w:t>
            </w:r>
          </w:p>
        </w:tc>
      </w:tr>
      <w:tr w:rsidR="005D4104" w:rsidRPr="00DD0FC1" w14:paraId="1ECA595F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EB718D6" w:rsidR="005D4104" w:rsidRPr="000071B0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3D8D3ADE" w:rsidR="005D4104" w:rsidRPr="004F703F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台北中會教會部主辦永安漁港淨灘活動，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10/25(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六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上午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7:40~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15:00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，報名至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9/28(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日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)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，詳見公佈欄。</w:t>
            </w:r>
          </w:p>
        </w:tc>
      </w:tr>
      <w:tr w:rsidR="005D4104" w:rsidRPr="0086487C" w14:paraId="26D099A9" w14:textId="77777777" w:rsidTr="0084262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1F0306E" w14:textId="2DECC0E8" w:rsidR="005D4104" w:rsidRPr="0086487C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</w:t>
            </w:r>
            <w:r w:rsidRPr="0086487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67EBAC9" w14:textId="23FEEDBF" w:rsidR="005D4104" w:rsidRPr="0086487C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proofErr w:type="gramStart"/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八角塔男聲</w:t>
            </w:r>
            <w:proofErr w:type="gramEnd"/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合唱團邀請德國職業</w:t>
            </w:r>
            <w:proofErr w:type="gramStart"/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人聲天團</w:t>
            </w:r>
            <w:proofErr w:type="spellStart"/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A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marcord</w:t>
            </w:r>
            <w:proofErr w:type="spellEnd"/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/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晚間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在台北國家音樂廳舉行「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Give Me Five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！萊比錫的璀璨與浪漫」音樂會</w:t>
            </w:r>
            <w:r w:rsidRPr="0086487C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提供教會優惠票價，兄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姊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可於招待桌查詢和登記訂票。</w:t>
            </w:r>
          </w:p>
        </w:tc>
      </w:tr>
      <w:tr w:rsidR="005D4104" w:rsidRPr="0086487C" w14:paraId="56CF7B51" w14:textId="77777777" w:rsidTr="00A82BA9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7649422" w14:textId="6BF88FD8" w:rsidR="005D4104" w:rsidRPr="0086487C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7</w:t>
            </w:r>
            <w:r w:rsidRPr="0086487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93BD3B" w14:textId="2CD2E1F1" w:rsidR="005D4104" w:rsidRPr="0086487C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明德教會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9/28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該會禮拜堂舉行設教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週年感恩禮拜。</w:t>
            </w:r>
          </w:p>
        </w:tc>
      </w:tr>
      <w:tr w:rsidR="005D4104" w:rsidRPr="0086487C" w14:paraId="0BCF4BBD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3233A4" w14:textId="015910D7" w:rsidR="005D4104" w:rsidRPr="0086487C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8</w:t>
            </w:r>
            <w:r w:rsidRPr="0086487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FF3ECC6" w14:textId="6533B361" w:rsidR="005D4104" w:rsidRPr="0086487C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七星中會校園部主辦「乒乒乓乓</w:t>
            </w:r>
            <w:proofErr w:type="spell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Tiki</w:t>
            </w:r>
            <w:proofErr w:type="spell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-Taka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盃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桌球賽」將於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至下午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14:00</w:t>
            </w:r>
            <w:r w:rsidRPr="002F6575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雙連教會分館舉行，報名至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，有獎金，詳見公佈欄。</w:t>
            </w:r>
          </w:p>
        </w:tc>
      </w:tr>
      <w:tr w:rsidR="005D4104" w:rsidRPr="0086487C" w14:paraId="5739F979" w14:textId="77777777" w:rsidTr="0086487C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A16DE4B" w14:textId="330E8BF4" w:rsidR="005D4104" w:rsidRPr="0086487C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9</w:t>
            </w:r>
            <w:r w:rsidRPr="0086487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A5AC4BB" w14:textId="5AECD8F0" w:rsidR="005D4104" w:rsidRPr="0086487C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86487C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北中松年部主辦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年重陽節感恩禮拜暨表揚活動將於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10/17(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在艋舺教會舉行。表揚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歲</w:t>
            </w:r>
            <w:proofErr w:type="gramStart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個</w:t>
            </w:r>
            <w:proofErr w:type="gramEnd"/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人和結婚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50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年以上夫婦請於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前報名，詳見公佈欄。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5D4104" w:rsidRPr="00483815" w14:paraId="3B0CA8DA" w14:textId="77777777" w:rsidTr="009F478C">
        <w:tc>
          <w:tcPr>
            <w:tcW w:w="280" w:type="dxa"/>
          </w:tcPr>
          <w:p w14:paraId="7150B217" w14:textId="42C55635" w:rsidR="005D4104" w:rsidRPr="00483815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3FCD1E35" w14:textId="4C20D291" w:rsidR="005D4104" w:rsidRPr="004F703F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(9/14)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為聖經學院奉獻主日，交換講台。感謝北投教會楊善雄牧師前來請安和證道</w:t>
            </w:r>
            <w:r w:rsidRPr="00353CC6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5D4104" w:rsidRPr="00483815" w14:paraId="5A32E47A" w14:textId="77777777" w:rsidTr="009F478C">
        <w:tc>
          <w:tcPr>
            <w:tcW w:w="280" w:type="dxa"/>
          </w:tcPr>
          <w:p w14:paraId="780B6B42" w14:textId="48A7F1EB" w:rsidR="005D4104" w:rsidRPr="00483815" w:rsidRDefault="005D4104" w:rsidP="005D410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91EB5D7" w14:textId="738FE9AB" w:rsidR="005D4104" w:rsidRPr="004F703F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今年度野外禮拜預定在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10/19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主日前往大溪教會參加禮拜，下午參訪活動至回程有晚餐。請於招待桌報名。</w:t>
            </w: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proofErr w:type="gramStart"/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  <w:proofErr w:type="gramEnd"/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</w:t>
            </w:r>
            <w:proofErr w:type="gramStart"/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 xml:space="preserve">、人權和生態永續，願　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神公義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80E0A" w:rsidRPr="00DF36B1" w14:paraId="6AF52C18" w14:textId="77777777" w:rsidTr="00C851BC">
        <w:tc>
          <w:tcPr>
            <w:tcW w:w="266" w:type="dxa"/>
            <w:tcMar>
              <w:left w:w="28" w:type="dxa"/>
              <w:right w:w="28" w:type="dxa"/>
            </w:tcMar>
          </w:tcPr>
          <w:p w14:paraId="5DF01A1D" w14:textId="57E8E428" w:rsidR="00E80E0A" w:rsidRPr="00DF36B1" w:rsidRDefault="001E0508" w:rsidP="00C851B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="00E80E0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F26B4DB" w14:textId="77777777" w:rsidR="00E80E0A" w:rsidRPr="00D92A50" w:rsidRDefault="00E80E0A" w:rsidP="00C851B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</w:t>
            </w:r>
            <w:proofErr w:type="gramStart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家庭代禱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DA07B4" w:rsidRPr="00DF36B1" w14:paraId="03BDC2C7" w14:textId="77777777" w:rsidTr="009F478C">
        <w:tc>
          <w:tcPr>
            <w:tcW w:w="266" w:type="dxa"/>
            <w:tcMar>
              <w:left w:w="28" w:type="dxa"/>
              <w:right w:w="28" w:type="dxa"/>
            </w:tcMar>
          </w:tcPr>
          <w:p w14:paraId="3E462F97" w14:textId="4F15CB7A" w:rsidR="00DA07B4" w:rsidRPr="00DF36B1" w:rsidRDefault="001E0508" w:rsidP="009F478C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DA07B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9C999C" w14:textId="5DCDEE2C" w:rsidR="00DA07B4" w:rsidRPr="00D92A50" w:rsidRDefault="00DA07B4" w:rsidP="009F478C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今年底本會各團契的同工</w:t>
            </w:r>
            <w:proofErr w:type="gramStart"/>
            <w:r w:rsidR="00E80E0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改選代禱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38C5AF6E" w:rsidR="009A7113" w:rsidRPr="00DF36B1" w:rsidRDefault="001E0508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749D77E9" w:rsidR="009A7113" w:rsidRPr="00D92A50" w:rsidRDefault="00353CC6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DA07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本會和台灣的福音事</w:t>
            </w:r>
            <w:proofErr w:type="gramStart"/>
            <w:r w:rsidR="00DA07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工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代禱</w:t>
            </w:r>
            <w:proofErr w:type="gramEnd"/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</w:tbl>
    <w:p w14:paraId="011A97B7" w14:textId="4E8019B4" w:rsidR="00353CC6" w:rsidRDefault="00353CC6" w:rsidP="00353CC6">
      <w:pPr>
        <w:spacing w:beforeLines="50" w:before="165"/>
        <w:rPr>
          <w:rFonts w:ascii="Barlow Condensed Medium" w:eastAsia="華康正顏楷體W9" w:hAnsi="Barlow Condensed Medium" w:cstheme="minorHAnsi"/>
          <w:w w:val="125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>
        <w:rPr>
          <w:rFonts w:ascii="Barlow Condensed Medium" w:eastAsia="華康正顏楷體W9" w:hAnsi="Barlow Condensed Medium" w:cstheme="minorHAnsi" w:hint="eastAsia"/>
          <w:w w:val="125"/>
        </w:rPr>
        <w:t>肢體代禱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336"/>
        <w:gridCol w:w="5599"/>
      </w:tblGrid>
      <w:tr w:rsidR="005D4104" w:rsidRPr="00DF36B1" w14:paraId="1EC814CC" w14:textId="77777777" w:rsidTr="005D4104">
        <w:tc>
          <w:tcPr>
            <w:tcW w:w="336" w:type="dxa"/>
            <w:tcMar>
              <w:left w:w="28" w:type="dxa"/>
              <w:right w:w="28" w:type="dxa"/>
            </w:tcMar>
          </w:tcPr>
          <w:p w14:paraId="23D36600" w14:textId="77777777" w:rsidR="005D4104" w:rsidRPr="00DF36B1" w:rsidRDefault="005D4104" w:rsidP="005D4104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7FFCC2BF" w14:textId="38F18C11" w:rsidR="005D4104" w:rsidRPr="009B0657" w:rsidRDefault="005D4104" w:rsidP="005D4104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theme="minorHAnsi"/>
                <w:w w:val="90"/>
                <w:sz w:val="26"/>
                <w:szCs w:val="26"/>
              </w:rPr>
            </w:pPr>
            <w:r w:rsidRPr="009B0657">
              <w:rPr>
                <w:rFonts w:ascii="新細明體" w:eastAsia="新細明體" w:hAnsi="新細明體" w:cs="新細明體" w:hint="eastAsia"/>
                <w:w w:val="90"/>
                <w:sz w:val="26"/>
                <w:szCs w:val="26"/>
              </w:rPr>
              <w:t>※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請</w:t>
            </w:r>
            <w:r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兄</w:t>
            </w:r>
            <w:proofErr w:type="gramStart"/>
            <w:r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姊</w:t>
            </w:r>
            <w:proofErr w:type="gramEnd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利用</w:t>
            </w:r>
            <w:proofErr w:type="gramStart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代禱卡</w:t>
            </w:r>
            <w:proofErr w:type="gramEnd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(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於招待桌上</w:t>
            </w:r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)</w:t>
            </w:r>
            <w:proofErr w:type="gramStart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投代禱</w:t>
            </w:r>
            <w:proofErr w:type="gramEnd"/>
            <w:r w:rsidRPr="009B0657">
              <w:rPr>
                <w:rFonts w:ascii="Barlow Condensed Medium" w:eastAsia="華康中黑體" w:hAnsi="Barlow Condensed Medium" w:cs="Segoe UI Symbol"/>
                <w:w w:val="90"/>
                <w:sz w:val="26"/>
                <w:szCs w:val="26"/>
              </w:rPr>
              <w:t>信箱。</w:t>
            </w:r>
          </w:p>
        </w:tc>
      </w:tr>
      <w:tr w:rsidR="005D4104" w:rsidRPr="00DF36B1" w14:paraId="3B4BAAF9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34E9B30" w14:textId="36032E2E" w:rsidR="005D4104" w:rsidRPr="009B0657" w:rsidRDefault="005D4104" w:rsidP="005D4104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7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49A4332A" w14:textId="7022B77B" w:rsidR="005D4104" w:rsidRPr="00D92A50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璟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陳沛</w:t>
            </w:r>
            <w:proofErr w:type="gramStart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縈</w:t>
            </w:r>
            <w:proofErr w:type="gramEnd"/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、洪秀珍、饒文欣、劉奕昇、王文琦、張水源、吳明智、詹雯婷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5D4104" w:rsidRPr="00DF36B1" w14:paraId="703D6D0B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60EAEEB1" w14:textId="55A0B755" w:rsidR="005D4104" w:rsidRDefault="005D4104" w:rsidP="005D4104">
            <w:pPr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8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FD3ED25" w14:textId="2AB7D4E1" w:rsidR="005D4104" w:rsidRDefault="005D4104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張聰英、林淑雲、張兆嘉。</w:t>
            </w:r>
          </w:p>
        </w:tc>
      </w:tr>
      <w:tr w:rsidR="005D4104" w:rsidRPr="00DF36B1" w14:paraId="77179CBA" w14:textId="77777777" w:rsidTr="005D4104">
        <w:tc>
          <w:tcPr>
            <w:tcW w:w="336" w:type="dxa"/>
            <w:tcMar>
              <w:left w:w="28" w:type="dxa"/>
              <w:right w:w="28" w:type="dxa"/>
            </w:tcMar>
            <w:vAlign w:val="center"/>
          </w:tcPr>
          <w:p w14:paraId="1BB8EF87" w14:textId="512B2EEC" w:rsidR="005D4104" w:rsidRDefault="005D4104" w:rsidP="005D4104">
            <w:pPr>
              <w:snapToGrid w:val="0"/>
              <w:spacing w:line="300" w:lineRule="exact"/>
              <w:jc w:val="center"/>
              <w:rPr>
                <w:rFonts w:ascii="Barlow Condensed Medium" w:eastAsia="華康儷中黑" w:hAnsi="Barlow Condensed Medium" w:cstheme="minorHAnsi"/>
                <w:w w:val="90"/>
                <w:sz w:val="26"/>
                <w:szCs w:val="26"/>
              </w:rPr>
            </w:pPr>
            <w:r w:rsidRPr="00A5399F">
              <w:rPr>
                <w:rFonts w:ascii="Barlow Condensed Medium" w:eastAsia="華康儷中黑" w:hAnsi="Barlow Condensed Medium" w:cstheme="minorHAnsi" w:hint="eastAsia"/>
                <w:b/>
                <w:bCs/>
                <w:w w:val="50"/>
                <w:sz w:val="26"/>
                <w:szCs w:val="26"/>
              </w:rPr>
              <w:t>9</w:t>
            </w:r>
            <w:r w:rsidRPr="00A5399F">
              <w:rPr>
                <w:rFonts w:ascii="Barlow Condensed Medium" w:eastAsia="華康儷中黑" w:hAnsi="Barlow Condensed Medium" w:cstheme="minorHAnsi"/>
                <w:b/>
                <w:bCs/>
                <w:w w:val="50"/>
                <w:sz w:val="26"/>
                <w:szCs w:val="26"/>
              </w:rPr>
              <w:t>月</w:t>
            </w:r>
          </w:p>
        </w:tc>
        <w:tc>
          <w:tcPr>
            <w:tcW w:w="5599" w:type="dxa"/>
            <w:tcMar>
              <w:left w:w="28" w:type="dxa"/>
              <w:right w:w="28" w:type="dxa"/>
            </w:tcMar>
          </w:tcPr>
          <w:p w14:paraId="20C9C1AC" w14:textId="5D0359A5" w:rsidR="005D4104" w:rsidRDefault="00D73489" w:rsidP="005D4104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詹素蘭、黃花香</w:t>
            </w:r>
            <w:r w:rsidR="005D410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2808B84C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D32A5C">
        <w:rPr>
          <w:rFonts w:ascii="華康正顏楷體W9" w:eastAsia="華康正顏楷體W9" w:cs="Calibri" w:hint="eastAsia"/>
          <w:w w:val="125"/>
          <w:kern w:val="0"/>
        </w:rPr>
        <w:t>§</w:t>
      </w:r>
      <w:r w:rsidR="00D32A5C">
        <w:rPr>
          <w:rFonts w:ascii="Barlow Condensed Medium" w:eastAsia="華康正顏楷體W9" w:hAnsi="Barlow Condensed Medium" w:cs="Calibri" w:hint="eastAsia"/>
          <w:w w:val="125"/>
          <w:kern w:val="0"/>
        </w:rPr>
        <w:t>獻詩歌詞</w:t>
      </w:r>
    </w:p>
    <w:p w14:paraId="1F04A66B" w14:textId="77777777" w:rsidR="00D73489" w:rsidRPr="00D73489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sz w:val="26"/>
          <w:szCs w:val="26"/>
        </w:rPr>
      </w:pPr>
      <w:r w:rsidRPr="00D73489">
        <w:rPr>
          <w:rFonts w:ascii="標楷體" w:eastAsia="標楷體" w:hAnsi="標楷體" w:cs="Arial" w:hint="eastAsia"/>
          <w:b/>
          <w:sz w:val="26"/>
          <w:szCs w:val="26"/>
        </w:rPr>
        <w:t>【沒有愛就無意義】</w:t>
      </w:r>
    </w:p>
    <w:p w14:paraId="10710E19" w14:textId="77777777" w:rsidR="00D73489" w:rsidRPr="00D73489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設使咱會講</w:t>
      </w:r>
      <w:proofErr w:type="gramStart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天使音語</w:t>
      </w:r>
      <w:proofErr w:type="gramEnd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，若無仁愛，就無半項。</w:t>
      </w:r>
    </w:p>
    <w:p w14:paraId="5C368389" w14:textId="77777777" w:rsidR="00D73489" w:rsidRPr="00D73489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咱若得全世界</w:t>
      </w:r>
      <w:proofErr w:type="gramStart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及攏總</w:t>
      </w:r>
      <w:proofErr w:type="gramEnd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知識，若無仁愛，就無</w:t>
      </w:r>
      <w:proofErr w:type="gramStart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採</w:t>
      </w:r>
      <w:proofErr w:type="gramEnd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工。</w:t>
      </w:r>
    </w:p>
    <w:p w14:paraId="32611049" w14:textId="77777777" w:rsidR="00D73489" w:rsidRPr="00D73489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設使咱有大</w:t>
      </w:r>
      <w:proofErr w:type="gramStart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信心來移山</w:t>
      </w:r>
      <w:proofErr w:type="gramEnd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，又盡咱所有賑濟貧窮人，</w:t>
      </w:r>
    </w:p>
    <w:p w14:paraId="50BAA17A" w14:textId="77777777" w:rsidR="00D73489" w:rsidRPr="00D73489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甚至獻咱全身</w:t>
      </w:r>
      <w:proofErr w:type="gramStart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驅</w:t>
      </w:r>
      <w:proofErr w:type="gramEnd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，咱</w:t>
      </w:r>
      <w:proofErr w:type="gramStart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之心若</w:t>
      </w:r>
      <w:proofErr w:type="gramEnd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無愛，就無</w:t>
      </w:r>
      <w:proofErr w:type="gramStart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採</w:t>
      </w:r>
      <w:proofErr w:type="gramEnd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工。</w:t>
      </w:r>
    </w:p>
    <w:p w14:paraId="22D1A0CF" w14:textId="77777777" w:rsidR="00D73489" w:rsidRPr="00D73489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若無愛，若無愛，若無愛，就無</w:t>
      </w:r>
      <w:proofErr w:type="gramStart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採</w:t>
      </w:r>
      <w:proofErr w:type="gramEnd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工。</w:t>
      </w:r>
    </w:p>
    <w:p w14:paraId="5F12F6B8" w14:textId="77777777" w:rsidR="00D73489" w:rsidRPr="00D73489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愛是吞忍慈悲。愛是無自私心謙卑。愛是無求自己利益，總是</w:t>
      </w:r>
      <w:proofErr w:type="gramStart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佇</w:t>
      </w:r>
      <w:proofErr w:type="gramEnd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真理歡喜真歡喜。</w:t>
      </w:r>
    </w:p>
    <w:p w14:paraId="758FE2A8" w14:textId="77777777" w:rsidR="00D73489" w:rsidRPr="00D73489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設使咱會講</w:t>
      </w:r>
      <w:proofErr w:type="gramStart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天使音語</w:t>
      </w:r>
      <w:proofErr w:type="gramEnd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，若無仁愛，就無半項。</w:t>
      </w:r>
    </w:p>
    <w:p w14:paraId="2BF743DD" w14:textId="77777777" w:rsidR="00D73489" w:rsidRPr="00D73489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咱若得全世界</w:t>
      </w:r>
      <w:proofErr w:type="gramStart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及攏總</w:t>
      </w:r>
      <w:proofErr w:type="gramEnd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知識，若無仁愛，就無</w:t>
      </w:r>
      <w:proofErr w:type="gramStart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採</w:t>
      </w:r>
      <w:proofErr w:type="gramEnd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工。</w:t>
      </w:r>
    </w:p>
    <w:p w14:paraId="47F34070" w14:textId="77777777" w:rsidR="00D73489" w:rsidRPr="00D73489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設使咱有大</w:t>
      </w:r>
      <w:proofErr w:type="gramStart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信心來移山</w:t>
      </w:r>
      <w:proofErr w:type="gramEnd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，又盡咱所有賑濟貧窮人，</w:t>
      </w:r>
    </w:p>
    <w:p w14:paraId="59FBE9A5" w14:textId="77777777" w:rsidR="00D73489" w:rsidRPr="00D73489" w:rsidRDefault="00D73489" w:rsidP="00D73489">
      <w:pPr>
        <w:snapToGrid w:val="0"/>
        <w:spacing w:line="300" w:lineRule="exact"/>
        <w:rPr>
          <w:rFonts w:ascii="標楷體" w:eastAsia="標楷體" w:hAnsi="標楷體" w:cs="Arial"/>
          <w:b/>
          <w:w w:val="80"/>
          <w:sz w:val="26"/>
          <w:szCs w:val="26"/>
        </w:rPr>
      </w:pPr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甚至獻咱全身</w:t>
      </w:r>
      <w:proofErr w:type="gramStart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驅</w:t>
      </w:r>
      <w:proofErr w:type="gramEnd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，咱</w:t>
      </w:r>
      <w:proofErr w:type="gramStart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之心若</w:t>
      </w:r>
      <w:proofErr w:type="gramEnd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無愛，就無</w:t>
      </w:r>
      <w:proofErr w:type="gramStart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採</w:t>
      </w:r>
      <w:proofErr w:type="gramEnd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工。</w:t>
      </w:r>
    </w:p>
    <w:p w14:paraId="52A434AA" w14:textId="303F3A6E" w:rsidR="00F830BB" w:rsidRPr="00F830BB" w:rsidRDefault="00D73489" w:rsidP="00D73489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若無愛，若無愛，若無愛，就無</w:t>
      </w:r>
      <w:proofErr w:type="gramStart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採</w:t>
      </w:r>
      <w:proofErr w:type="gramEnd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工。</w:t>
      </w:r>
      <w:proofErr w:type="gramStart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就攏空空</w:t>
      </w:r>
      <w:proofErr w:type="gramEnd"/>
      <w:r w:rsidRPr="00D73489">
        <w:rPr>
          <w:rFonts w:ascii="標楷體" w:eastAsia="標楷體" w:hAnsi="標楷體" w:cs="Arial" w:hint="eastAsia"/>
          <w:b/>
          <w:w w:val="80"/>
          <w:sz w:val="26"/>
          <w:szCs w:val="26"/>
        </w:rPr>
        <w:t>。空空。若無愛。</w:t>
      </w:r>
    </w:p>
    <w:p w14:paraId="460B258C" w14:textId="77777777" w:rsidR="00F830BB" w:rsidRPr="00F830BB" w:rsidRDefault="00F830BB" w:rsidP="00F830BB">
      <w:pPr>
        <w:snapToGrid w:val="0"/>
        <w:spacing w:line="300" w:lineRule="exact"/>
        <w:rPr>
          <w:rFonts w:ascii="Barlow Condensed Medium" w:eastAsia="標楷體" w:hAnsi="Barlow Condensed Medium" w:cs="Arial"/>
          <w:w w:val="80"/>
          <w:sz w:val="26"/>
          <w:szCs w:val="26"/>
        </w:rPr>
      </w:pPr>
    </w:p>
    <w:p w14:paraId="065DD2C8" w14:textId="2A696612" w:rsidR="00126D10" w:rsidRPr="00296BDA" w:rsidRDefault="00D44193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89743EB" wp14:editId="6549E7C3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A82BA9" w:rsidRDefault="00A82BA9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A82BA9" w:rsidRPr="004E3A97" w:rsidRDefault="00A82BA9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象</w:t>
                              </w:r>
                              <w:proofErr w:type="gramEnd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proofErr w:type="gramStart"/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  <w:proofErr w:type="gramEnd"/>
                            </w:p>
                            <w:p w14:paraId="551B92DF" w14:textId="77777777" w:rsidR="00A82BA9" w:rsidRPr="004E3A97" w:rsidRDefault="00A82BA9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4384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A82BA9" w:rsidRDefault="00A82BA9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A82BA9" w:rsidRPr="004E3A97" w:rsidRDefault="00A82BA9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proofErr w:type="gramEnd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</w:t>
                        </w:r>
                        <w:proofErr w:type="gramStart"/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象</w:t>
                        </w:r>
                        <w:proofErr w:type="gramEnd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proofErr w:type="gramStart"/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  <w:proofErr w:type="gramEnd"/>
                      </w:p>
                      <w:p w14:paraId="551B92DF" w14:textId="77777777" w:rsidR="00A82BA9" w:rsidRPr="004E3A97" w:rsidRDefault="00A82BA9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60288" behindDoc="0" locked="0" layoutInCell="1" allowOverlap="1" wp14:anchorId="0030E694" wp14:editId="6C214CBA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5168" behindDoc="0" locked="0" layoutInCell="1" allowOverlap="1" wp14:anchorId="7EAAEB92" wp14:editId="295EDA5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DF93223" wp14:editId="36EBA5FB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A82BA9" w:rsidRDefault="00A82BA9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proofErr w:type="gramStart"/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  <w:proofErr w:type="gramEnd"/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A82BA9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A82BA9" w:rsidRPr="00DF36B1" w:rsidRDefault="00A82B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A82BA9" w:rsidRPr="00DF36B1" w:rsidRDefault="00A82B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A82BA9" w:rsidRPr="00DF36B1" w:rsidRDefault="00A82BA9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A82BA9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A82BA9" w:rsidRPr="00DF36B1" w:rsidRDefault="00A82B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A82BA9" w:rsidRPr="00DF36B1" w:rsidRDefault="00A82B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A82BA9" w:rsidRPr="00DF36B1" w:rsidRDefault="00A82B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82BA9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A82BA9" w:rsidRPr="00DF36B1" w:rsidRDefault="00A82B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A82BA9" w:rsidRPr="00DF36B1" w:rsidRDefault="00A82B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A82BA9" w:rsidRPr="00DF36B1" w:rsidRDefault="00A82B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82BA9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A82BA9" w:rsidRPr="00DF36B1" w:rsidRDefault="00A82B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A82BA9" w:rsidRPr="00DF36B1" w:rsidRDefault="00A82B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A82BA9" w:rsidRPr="00DF36B1" w:rsidRDefault="00A82B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A82BA9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A82BA9" w:rsidRPr="00DF36B1" w:rsidRDefault="00A82B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A82BA9" w:rsidRPr="00DF36B1" w:rsidRDefault="00A82BA9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A82BA9" w:rsidRPr="00DF36B1" w:rsidRDefault="00A82B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82BA9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A82BA9" w:rsidRPr="00EC04FD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A82BA9" w:rsidRPr="00EC04FD" w:rsidRDefault="00A82BA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A82BA9" w:rsidRPr="00DF36B1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82BA9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A82BA9" w:rsidRPr="00EC04FD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A82BA9" w:rsidRPr="00DF36B1" w:rsidRDefault="00A82BA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A82BA9" w:rsidRPr="00DF36B1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82BA9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A82BA9" w:rsidRPr="003909C6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  <w:proofErr w:type="gramEnd"/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A82BA9" w:rsidRPr="00DF36B1" w:rsidRDefault="00A82BA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A82BA9" w:rsidRPr="00DF36B1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A82BA9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A82BA9" w:rsidRPr="00DF36B1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A82BA9" w:rsidRPr="00DF36B1" w:rsidRDefault="00A82BA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A82BA9" w:rsidRPr="00DF36B1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A82BA9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A82BA9" w:rsidRPr="00DF36B1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A82BA9" w:rsidRPr="00DF36B1" w:rsidRDefault="00A82BA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A82BA9" w:rsidRPr="00DF36B1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82BA9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A82BA9" w:rsidRPr="00DF36B1" w:rsidRDefault="00A82BA9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A82BA9" w:rsidRPr="00DF36B1" w:rsidRDefault="00A82BA9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A82BA9" w:rsidRPr="00DF36B1" w:rsidRDefault="00A82BA9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82BA9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A82BA9" w:rsidRPr="00DF36B1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A82BA9" w:rsidRPr="00DF36B1" w:rsidRDefault="00A82BA9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A82BA9" w:rsidRPr="00DF36B1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82BA9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A82BA9" w:rsidRPr="00EC04FD" w:rsidRDefault="00A82BA9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A82BA9" w:rsidRDefault="00A82BA9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A82BA9" w:rsidRDefault="00A82BA9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A82BA9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A82BA9" w:rsidRDefault="00A82BA9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A82BA9" w:rsidRDefault="00A82BA9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A82BA9" w:rsidRDefault="00A82BA9" w:rsidP="002B2AA4"/>
                                </w:tc>
                              </w:tr>
                            </w:tbl>
                            <w:p w14:paraId="4510224B" w14:textId="09315E15" w:rsidR="00A82BA9" w:rsidRDefault="00A82BA9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2336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A82BA9" w:rsidRDefault="00A82BA9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proofErr w:type="gramStart"/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  <w:proofErr w:type="gramEnd"/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A82BA9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A82BA9" w:rsidRPr="00DF36B1" w:rsidRDefault="00A82B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A82BA9" w:rsidRPr="00DF36B1" w:rsidRDefault="00A82B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A82BA9" w:rsidRPr="00DF36B1" w:rsidRDefault="00A82BA9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A82BA9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A82BA9" w:rsidRPr="00DF36B1" w:rsidRDefault="00A82B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A82BA9" w:rsidRPr="00DF36B1" w:rsidRDefault="00A82B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A82BA9" w:rsidRPr="00DF36B1" w:rsidRDefault="00A82B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82BA9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A82BA9" w:rsidRPr="00DF36B1" w:rsidRDefault="00A82B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A82BA9" w:rsidRPr="00DF36B1" w:rsidRDefault="00A82B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A82BA9" w:rsidRPr="00DF36B1" w:rsidRDefault="00A82B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82BA9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A82BA9" w:rsidRPr="00DF36B1" w:rsidRDefault="00A82B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A82BA9" w:rsidRPr="00DF36B1" w:rsidRDefault="00A82B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A82BA9" w:rsidRPr="00DF36B1" w:rsidRDefault="00A82B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A82BA9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A82BA9" w:rsidRPr="00DF36B1" w:rsidRDefault="00A82B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A82BA9" w:rsidRPr="00DF36B1" w:rsidRDefault="00A82BA9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A82BA9" w:rsidRPr="00DF36B1" w:rsidRDefault="00A82B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82BA9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A82BA9" w:rsidRPr="00EC04FD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A82BA9" w:rsidRPr="00EC04FD" w:rsidRDefault="00A82BA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A82BA9" w:rsidRPr="00DF36B1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82BA9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A82BA9" w:rsidRPr="00EC04FD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A82BA9" w:rsidRPr="00DF36B1" w:rsidRDefault="00A82BA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A82BA9" w:rsidRPr="00DF36B1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82BA9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A82BA9" w:rsidRPr="003909C6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  <w:proofErr w:type="gramEnd"/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A82BA9" w:rsidRPr="00DF36B1" w:rsidRDefault="00A82BA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A82BA9" w:rsidRPr="00DF36B1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A82BA9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A82BA9" w:rsidRPr="00DF36B1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A82BA9" w:rsidRPr="00DF36B1" w:rsidRDefault="00A82BA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A82BA9" w:rsidRPr="00DF36B1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  <w:proofErr w:type="gramEnd"/>
                            </w:p>
                          </w:tc>
                        </w:tr>
                        <w:tr w:rsidR="00A82BA9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A82BA9" w:rsidRPr="00DF36B1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A82BA9" w:rsidRPr="00DF36B1" w:rsidRDefault="00A82BA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A82BA9" w:rsidRPr="00DF36B1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82BA9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A82BA9" w:rsidRPr="00DF36B1" w:rsidRDefault="00A82BA9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A82BA9" w:rsidRPr="00DF36B1" w:rsidRDefault="00A82BA9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A82BA9" w:rsidRPr="00DF36B1" w:rsidRDefault="00A82BA9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82BA9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A82BA9" w:rsidRPr="00DF36B1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A82BA9" w:rsidRPr="00DF36B1" w:rsidRDefault="00A82BA9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A82BA9" w:rsidRPr="00DF36B1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82BA9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A82BA9" w:rsidRPr="00EC04FD" w:rsidRDefault="00A82BA9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A82BA9" w:rsidRDefault="00A82BA9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A82BA9" w:rsidRDefault="00A82BA9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A82BA9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A82BA9" w:rsidRDefault="00A82BA9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A82BA9" w:rsidRDefault="00A82BA9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A82BA9" w:rsidRDefault="00A82BA9" w:rsidP="002B2AA4"/>
                          </w:tc>
                        </w:tr>
                      </w:tbl>
                      <w:p w14:paraId="4510224B" w14:textId="09315E15" w:rsidR="00A82BA9" w:rsidRDefault="00A82BA9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0AB0FEB2" wp14:editId="094B6E9F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010B3EAB" w:rsidR="00A82BA9" w:rsidRDefault="00A82BA9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9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21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A82BA9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A82BA9" w:rsidRPr="0064542F" w:rsidRDefault="00A82B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6E624B6D" w:rsidR="00A82BA9" w:rsidRPr="00B844A7" w:rsidRDefault="00A82BA9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506F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古今不變的約</w:t>
                                    </w:r>
                                  </w:p>
                                </w:tc>
                              </w:tr>
                              <w:tr w:rsidR="00A82BA9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A82BA9" w:rsidRPr="0064542F" w:rsidRDefault="00A82B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AFEA396" w:rsidR="00A82BA9" w:rsidRPr="000F58AB" w:rsidRDefault="00A82BA9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506F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咒</w:t>
                                    </w:r>
                                    <w:proofErr w:type="gramStart"/>
                                    <w:r w:rsidRPr="00506F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詛必把</w:t>
                                    </w:r>
                                    <w:proofErr w:type="gramEnd"/>
                                    <w:r w:rsidRPr="00506F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你追上</w:t>
                                    </w:r>
                                  </w:p>
                                </w:tc>
                              </w:tr>
                              <w:tr w:rsidR="00A82BA9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A82BA9" w:rsidRPr="006D5872" w:rsidRDefault="00A82B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1E142FA7" w:rsidR="00A82BA9" w:rsidRPr="00F93CF5" w:rsidRDefault="00A82BA9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06F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申</w:t>
                                    </w:r>
                                    <w:r w:rsidRPr="00506F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28:45-62</w:t>
                                    </w:r>
                                  </w:p>
                                </w:tc>
                              </w:tr>
                              <w:tr w:rsidR="00A82BA9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A82BA9" w:rsidRPr="006D5872" w:rsidRDefault="00A82B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1605D1A7" w:rsidR="00A82BA9" w:rsidRPr="00F93CF5" w:rsidRDefault="00A82BA9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06F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歌</w:t>
                                    </w:r>
                                    <w:r w:rsidRPr="00506FD3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3:10</w:t>
                                    </w:r>
                                  </w:p>
                                </w:tc>
                              </w:tr>
                              <w:tr w:rsidR="00A82BA9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A82BA9" w:rsidRPr="00E11F7E" w:rsidRDefault="00A82B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3C1B7C10" w:rsidR="00A82BA9" w:rsidRPr="00F93CF5" w:rsidRDefault="00A82BA9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06FD3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使徒信經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A82BA9" w:rsidRPr="003B53F0" w:rsidRDefault="00A82B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proofErr w:type="gramStart"/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proofErr w:type="gramEnd"/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089F4021" w:rsidR="00A82BA9" w:rsidRPr="003B53F0" w:rsidRDefault="00A82BA9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06FD3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24</w:t>
                                    </w:r>
                                  </w:p>
                                </w:tc>
                              </w:tr>
                              <w:tr w:rsidR="00A82BA9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A82BA9" w:rsidRPr="006D5872" w:rsidRDefault="00A82BA9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77F88352" w:rsidR="00A82BA9" w:rsidRPr="005B5D15" w:rsidRDefault="00A82BA9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506FD3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47,481,509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A82BA9" w:rsidRDefault="00A82BA9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2096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010B3EAB" w:rsidR="00A82BA9" w:rsidRDefault="00A82BA9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9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21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A82BA9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A82BA9" w:rsidRPr="0064542F" w:rsidRDefault="00A82B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6E624B6D" w:rsidR="00A82BA9" w:rsidRPr="00B844A7" w:rsidRDefault="00A82BA9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506FD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古今不變的約</w:t>
                              </w:r>
                            </w:p>
                          </w:tc>
                        </w:tr>
                        <w:tr w:rsidR="00A82BA9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A82BA9" w:rsidRPr="0064542F" w:rsidRDefault="00A82B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AFEA396" w:rsidR="00A82BA9" w:rsidRPr="000F58AB" w:rsidRDefault="00A82BA9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506FD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咒</w:t>
                              </w:r>
                              <w:proofErr w:type="gramStart"/>
                              <w:r w:rsidRPr="00506FD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詛必把</w:t>
                              </w:r>
                              <w:proofErr w:type="gramEnd"/>
                              <w:r w:rsidRPr="00506FD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你追上</w:t>
                              </w:r>
                            </w:p>
                          </w:tc>
                        </w:tr>
                        <w:tr w:rsidR="00A82BA9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A82BA9" w:rsidRPr="006D5872" w:rsidRDefault="00A82B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1E142FA7" w:rsidR="00A82BA9" w:rsidRPr="00F93CF5" w:rsidRDefault="00A82BA9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06FD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申</w:t>
                              </w:r>
                              <w:r w:rsidRPr="00506FD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28:45-62</w:t>
                              </w:r>
                            </w:p>
                          </w:tc>
                        </w:tr>
                        <w:tr w:rsidR="00A82BA9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A82BA9" w:rsidRPr="006D5872" w:rsidRDefault="00A82B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1605D1A7" w:rsidR="00A82BA9" w:rsidRPr="00F93CF5" w:rsidRDefault="00A82BA9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06FD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歌</w:t>
                              </w:r>
                              <w:r w:rsidRPr="00506FD3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3:10</w:t>
                              </w:r>
                            </w:p>
                          </w:tc>
                        </w:tr>
                        <w:tr w:rsidR="00A82BA9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A82BA9" w:rsidRPr="00E11F7E" w:rsidRDefault="00A82B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3C1B7C10" w:rsidR="00A82BA9" w:rsidRPr="00F93CF5" w:rsidRDefault="00A82BA9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06FD3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使徒信經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A82BA9" w:rsidRPr="003B53F0" w:rsidRDefault="00A82B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proofErr w:type="gramStart"/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proofErr w:type="gramEnd"/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089F4021" w:rsidR="00A82BA9" w:rsidRPr="003B53F0" w:rsidRDefault="00A82BA9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06FD3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24</w:t>
                              </w:r>
                            </w:p>
                          </w:tc>
                        </w:tr>
                        <w:tr w:rsidR="00A82BA9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A82BA9" w:rsidRPr="006D5872" w:rsidRDefault="00A82BA9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77F88352" w:rsidR="00A82BA9" w:rsidRPr="005B5D15" w:rsidRDefault="00A82BA9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506FD3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47,481,509</w:t>
                              </w:r>
                            </w:p>
                          </w:tc>
                        </w:tr>
                      </w:tbl>
                      <w:p w14:paraId="18D7B155" w14:textId="77777777" w:rsidR="00A82BA9" w:rsidRDefault="00A82BA9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6BD7DFF" wp14:editId="2DDF7479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A82BA9" w:rsidRPr="006C1FCA" w:rsidRDefault="00A82BA9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A82BA9" w:rsidRPr="006C1FCA" w:rsidRDefault="00A82BA9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775AEF3" wp14:editId="70840DF6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A82BA9" w:rsidRPr="00EB0AD1" w:rsidRDefault="00A82B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A82BA9" w:rsidRPr="00EB0AD1" w:rsidRDefault="00A82B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96DC3BF" wp14:editId="15188590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A82BA9" w:rsidRPr="00EB0AD1" w:rsidRDefault="00A82B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A82BA9" w:rsidRPr="00EB0AD1" w:rsidRDefault="00A82B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A4DC044" wp14:editId="68C8AE11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A82BA9" w:rsidRPr="00EB0AD1" w:rsidRDefault="00A82B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A82BA9" w:rsidRPr="00EB0AD1" w:rsidRDefault="00A82B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4144" behindDoc="1" locked="0" layoutInCell="1" allowOverlap="1" wp14:anchorId="2AA2D55C" wp14:editId="75CAAA53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3BFD3A3" wp14:editId="7AF51E6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A82BA9" w:rsidRPr="00EB0AD1" w:rsidRDefault="00A82BA9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A82BA9" w:rsidRPr="00EB0AD1" w:rsidRDefault="00A82BA9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proofErr w:type="gramStart"/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proofErr w:type="gramEnd"/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7C1E33A" wp14:editId="289D0135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A82BA9" w:rsidRPr="008F4402" w:rsidRDefault="00A82BA9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proofErr w:type="gramStart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proofErr w:type="gramEnd"/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A82BA9" w:rsidRDefault="00A82BA9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A82BA9" w:rsidRPr="008F4402" w:rsidRDefault="00A82BA9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proofErr w:type="gramStart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proofErr w:type="gramEnd"/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A82BA9" w:rsidRDefault="00A82BA9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</w:t>
      </w:r>
      <w:proofErr w:type="gramStart"/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>Weekly</w:t>
      </w:r>
      <w:proofErr w:type="gramEnd"/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538611E8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5D4104">
              <w:rPr>
                <w:rFonts w:ascii="標楷體" w:eastAsia="標楷體" w:hAnsi="標楷體" w:hint="eastAsia"/>
                <w:sz w:val="20"/>
                <w:szCs w:val="20"/>
              </w:rPr>
              <w:t xml:space="preserve"> 楊善雄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25B34B21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C6414" w:rsidRPr="00EC6414">
              <w:rPr>
                <w:rFonts w:ascii="標楷體" w:eastAsia="標楷體" w:hAnsi="標楷體" w:hint="eastAsia"/>
                <w:sz w:val="20"/>
                <w:szCs w:val="20"/>
              </w:rPr>
              <w:t>林美惠</w:t>
            </w:r>
            <w:r w:rsidR="00EC641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A004D2">
              <w:rPr>
                <w:rFonts w:ascii="標楷體" w:eastAsia="標楷體" w:hAnsi="標楷體" w:hint="eastAsia"/>
                <w:sz w:val="20"/>
                <w:szCs w:val="20"/>
              </w:rPr>
              <w:t>長老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170978AC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EC6414" w:rsidRPr="00EC6414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EC6414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43BC9BA" wp14:editId="2A441E5B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34340</wp:posOffset>
                      </wp:positionV>
                      <wp:extent cx="238125" cy="1172308"/>
                      <wp:effectExtent l="0" t="0" r="9525" b="889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1723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A82BA9" w:rsidRPr="00632D13" w:rsidRDefault="00A82BA9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 xml:space="preserve">恭候　</w:t>
                                  </w: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7pt;margin-top:2.7pt;width:18.75pt;height:92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A82BA9" w:rsidRPr="00632D13" w:rsidRDefault="00A82BA9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 xml:space="preserve">恭候　</w:t>
                            </w: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  <w:proofErr w:type="gramEnd"/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3C4D1364" w:rsidR="008731C5" w:rsidRPr="00CA7DBC" w:rsidRDefault="00506FD3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506FD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詩篇</w:t>
            </w:r>
            <w:r w:rsidRPr="00506FD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133</w:t>
            </w:r>
            <w:r w:rsidRPr="00506FD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：</w:t>
            </w:r>
            <w:r w:rsidRPr="00506FD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1-3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4AA7808D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C6414" w:rsidRPr="00EC641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149A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0EE13AF7" w:rsidR="00632D13" w:rsidRPr="00CA7DBC" w:rsidRDefault="00EC6414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EC641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新的</w:t>
            </w:r>
            <w:proofErr w:type="gramStart"/>
            <w:r w:rsidRPr="00EC641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誡</w:t>
            </w:r>
            <w:proofErr w:type="gramEnd"/>
            <w:r w:rsidRPr="00EC641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命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  <w:proofErr w:type="gramEnd"/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F71012C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EC6414" w:rsidRPr="00EC641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7038DB" w14:paraId="78C2929A" w14:textId="77777777" w:rsidTr="0023788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1B0D017" w:rsidR="007038DB" w:rsidRDefault="00E978AC" w:rsidP="007038D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63672F5" wp14:editId="124D4335">
                      <wp:simplePos x="0" y="0"/>
                      <wp:positionH relativeFrom="column">
                        <wp:posOffset>-8743</wp:posOffset>
                      </wp:positionH>
                      <wp:positionV relativeFrom="paragraph">
                        <wp:posOffset>163830</wp:posOffset>
                      </wp:positionV>
                      <wp:extent cx="244475" cy="544830"/>
                      <wp:effectExtent l="0" t="0" r="3175" b="762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5448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CBABB9D" w14:textId="77777777" w:rsidR="00A82BA9" w:rsidRPr="00F91D7E" w:rsidRDefault="00A82BA9" w:rsidP="00E978AC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3672F5" id="矩形 10" o:spid="_x0000_s1042" style="position:absolute;left:0;text-align:left;margin-left:-.7pt;margin-top:12.9pt;width:19.25pt;height:42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0CBABB9D" w14:textId="77777777" w:rsidR="00A82BA9" w:rsidRPr="00F91D7E" w:rsidRDefault="00A82BA9" w:rsidP="00E978AC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7038DB" w:rsidRPr="006218DB" w:rsidRDefault="007038DB" w:rsidP="007038DB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776F5987" w:rsidR="007038DB" w:rsidRPr="007038DB" w:rsidRDefault="007F4552" w:rsidP="007038D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7F4552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有愛就無意義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0AD86D5A" w:rsidR="007038DB" w:rsidRPr="007038DB" w:rsidRDefault="00A004D2" w:rsidP="007038D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A004D2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36D3AD6C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6F06D281" w:rsidR="008731C5" w:rsidRPr="00D96302" w:rsidRDefault="00EC6414" w:rsidP="001E050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哥</w:t>
            </w:r>
            <w:r w:rsidRPr="00EC6414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林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多</w:t>
            </w:r>
            <w:r w:rsidRPr="00EC6414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前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書</w:t>
            </w:r>
            <w:r w:rsidRPr="00EC6414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13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Pr="00EC6414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8-13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634EA0B" w:rsidR="007F65AD" w:rsidRPr="00A9629E" w:rsidRDefault="007F4552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信望愛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 wp14:anchorId="4D37C684" wp14:editId="3917F9EF">
                      <wp:simplePos x="0" y="0"/>
                      <wp:positionH relativeFrom="column">
                        <wp:posOffset>-8597</wp:posOffset>
                      </wp:positionH>
                      <wp:positionV relativeFrom="paragraph">
                        <wp:posOffset>21102</wp:posOffset>
                      </wp:positionV>
                      <wp:extent cx="244475" cy="1412630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4126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A82BA9" w:rsidRPr="00F91D7E" w:rsidRDefault="00A82BA9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3" style="position:absolute;left:0;text-align:left;margin-left:-.7pt;margin-top:1.65pt;width:19.25pt;height:111.2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A82BA9" w:rsidRPr="00F91D7E" w:rsidRDefault="00A82BA9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1488D68A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C6414" w:rsidRPr="00EC641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443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4F1D0B0" w:rsidR="007F65AD" w:rsidRPr="00A94AEB" w:rsidRDefault="00EC641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EC641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劉奕樑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EC641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黃阿絹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  <w:proofErr w:type="gramEnd"/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9C2A1FB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EC6414" w:rsidRPr="00EC6414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proofErr w:type="gramStart"/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  <w:proofErr w:type="gramEnd"/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proofErr w:type="gramStart"/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  <w:proofErr w:type="gramEnd"/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0EE4E319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DA36581" wp14:editId="67DC09B5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54F9FF" id="直線接點 2" o:spid="_x0000_s1026" style="position:absolute;z-index:25165312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EC6414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哥林多前書</w:t>
      </w:r>
      <w:r w:rsidR="00EC6414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13</w:t>
      </w:r>
      <w:r w:rsidR="00EC6414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章</w:t>
      </w:r>
      <w:r w:rsidR="00EC6414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13</w:t>
      </w:r>
      <w:r w:rsidR="00EC6414" w:rsidRPr="00EC6414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7EC07DA7" w:rsidR="00F14409" w:rsidRDefault="00F14409" w:rsidP="00B25105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506FD3" w:rsidRPr="00506FD3">
        <w:rPr>
          <w:rFonts w:ascii="標楷體" w:eastAsia="標楷體" w:hAnsi="標楷體" w:cs="Arial" w:hint="eastAsia"/>
          <w:w w:val="80"/>
          <w:sz w:val="26"/>
          <w:szCs w:val="26"/>
        </w:rPr>
        <w:t>現今所存的就是信、向望、仁愛此三項，其中第一大的是仁愛</w:t>
      </w:r>
      <w:r w:rsidR="00C17B51" w:rsidRPr="00C17B51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03D84439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506FD3" w:rsidRPr="00506FD3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如今常存的有信、有望、有愛、這三樣、其中最大的是愛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  <w:proofErr w:type="gramEnd"/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027058B8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C6598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C6598">
              <w:rPr>
                <w:rFonts w:ascii="Barlow Condensed Medium" w:eastAsia="華康儷中黑" w:hAnsi="Barlow Condensed Medium" w:cstheme="minorHAnsi"/>
                <w:noProof/>
                <w:w w:val="80"/>
              </w:rPr>
              <w:t>14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07E776A3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</w:t>
            </w: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週</w:t>
            </w:r>
            <w:proofErr w:type="gramEnd"/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C6598">
              <w:rPr>
                <w:rFonts w:ascii="Barlow Condensed Medium" w:eastAsia="華康儷中黑" w:hAnsi="Barlow Condensed Medium" w:cstheme="minorHAnsi"/>
                <w:noProof/>
                <w:w w:val="80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3C6598">
              <w:rPr>
                <w:rFonts w:ascii="Barlow Condensed Medium" w:eastAsia="華康儷中黑" w:hAnsi="Barlow Condensed Medium" w:cstheme="minorHAnsi"/>
                <w:noProof/>
                <w:w w:val="80"/>
              </w:rPr>
              <w:t>21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1A6EA749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3C6598">
              <w:rPr>
                <w:rFonts w:ascii="Barlow Condensed Medium" w:eastAsia="華康儷中黑" w:hAnsi="Barlow Condensed Medium" w:cstheme="minorHAnsi"/>
                <w:noProof/>
                <w:w w:val="90"/>
              </w:rPr>
              <w:t>9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5D4104" w14:paraId="1FF58C9B" w14:textId="77777777" w:rsidTr="007A7C1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5D4104" w:rsidRPr="001F0F43" w:rsidRDefault="005D4104" w:rsidP="005D410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46B1811" w14:textId="19EB47D3" w:rsidR="005D4104" w:rsidRPr="005B635C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B870957" w14:textId="2FD261B5" w:rsidR="005D4104" w:rsidRPr="00370DA7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7C11">
              <w:rPr>
                <w:rFonts w:ascii="標楷體" w:eastAsia="標楷體" w:hAnsi="標楷體" w:cstheme="majorBidi" w:hint="eastAsia"/>
                <w:szCs w:val="24"/>
              </w:rPr>
              <w:t>劉容榕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5D4104" w:rsidRPr="00140988" w:rsidRDefault="005D4104" w:rsidP="005D4104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32C2E99B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E4979B6" w14:textId="3A8ACEED" w:rsidR="005D4104" w:rsidRPr="00477027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69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23396996" w:rsidR="005D4104" w:rsidRPr="001F0F43" w:rsidRDefault="005D4104" w:rsidP="005D4104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proofErr w:type="gramStart"/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proofErr w:type="gramEnd"/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5D4104" w14:paraId="1C2D19E9" w14:textId="77777777" w:rsidTr="007A7C1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5D4104" w:rsidRPr="001F0F43" w:rsidRDefault="005D4104" w:rsidP="005D410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5A8DADA" w14:textId="14F8E71A" w:rsidR="005D4104" w:rsidRPr="005B635C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9E094F1" w14:textId="0ECD192B" w:rsidR="005D4104" w:rsidRPr="00370DA7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5D4104" w:rsidRPr="00140988" w:rsidRDefault="005D4104" w:rsidP="005D4104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3D2346DF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584A85" w14:textId="4A80286E" w:rsidR="005D4104" w:rsidRPr="00477027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4104" w14:paraId="4AE00446" w14:textId="77777777" w:rsidTr="007A7C1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5D4104" w:rsidRPr="001F0F43" w:rsidRDefault="005D4104" w:rsidP="005D410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E7EA022" w14:textId="7BE1EDD5" w:rsidR="005D4104" w:rsidRPr="005B635C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D20B12" w14:textId="7862B560" w:rsidR="005D4104" w:rsidRPr="00370DA7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5D4104" w:rsidRPr="003E64F9" w:rsidRDefault="005D4104" w:rsidP="005D4104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68E14298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5E338C3" w:rsidR="005D4104" w:rsidRPr="00477027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4104" w14:paraId="7EB55F88" w14:textId="77777777" w:rsidTr="007A7C1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5D4104" w:rsidRPr="001F0F43" w:rsidRDefault="005D4104" w:rsidP="005D410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4BCEBF0" w14:textId="0645B5D0" w:rsidR="005D4104" w:rsidRPr="005B635C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505F9">
              <w:rPr>
                <w:rFonts w:ascii="標楷體" w:eastAsia="標楷體" w:hAnsi="標楷體" w:cstheme="majorBidi" w:hint="eastAsia"/>
                <w:szCs w:val="24"/>
              </w:rPr>
              <w:t>楊善雄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EB4058B" w14:textId="71BC88B4" w:rsidR="005D4104" w:rsidRPr="00C33C33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5D4104" w:rsidRPr="003E64F9" w:rsidRDefault="005D4104" w:rsidP="005D4104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0B4B2851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2047A1F8" w:rsidR="005D4104" w:rsidRPr="00B1653F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4104" w14:paraId="08BE497B" w14:textId="77777777" w:rsidTr="007A7C1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5D4104" w:rsidRPr="001F0F43" w:rsidRDefault="005D4104" w:rsidP="005D410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C5247BB" w14:textId="6D99789A" w:rsidR="005D4104" w:rsidRPr="005B635C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B96A932" w14:textId="5C0561DD" w:rsidR="005D4104" w:rsidRPr="00C33C33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5D4104" w:rsidRPr="003E64F9" w:rsidRDefault="005D4104" w:rsidP="005D4104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2621D56A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15E28B4" w:rsidR="005D4104" w:rsidRPr="0025629D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4104" w14:paraId="3AE1823B" w14:textId="77777777" w:rsidTr="007A7C1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5D4104" w:rsidRPr="001F0F43" w:rsidRDefault="005D4104" w:rsidP="005D410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51C5D2B" w14:textId="2963EDF7" w:rsidR="005D4104" w:rsidRPr="004155AC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EC6414">
              <w:rPr>
                <w:rFonts w:ascii="標楷體" w:eastAsia="標楷體" w:hAnsi="標楷體" w:hint="eastAsia"/>
                <w:szCs w:val="24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C2F215A" w14:textId="65B87ACE" w:rsidR="005D4104" w:rsidRPr="00A04A52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443B42">
              <w:rPr>
                <w:rFonts w:ascii="標楷體" w:eastAsia="標楷體" w:hAnsi="標楷體" w:hint="eastAsia"/>
                <w:szCs w:val="24"/>
              </w:rPr>
              <w:t>張思</w:t>
            </w:r>
            <w:proofErr w:type="gramStart"/>
            <w:r w:rsidRPr="00443B42">
              <w:rPr>
                <w:rFonts w:ascii="標楷體" w:eastAsia="標楷體" w:hAnsi="標楷體" w:hint="eastAsia"/>
                <w:szCs w:val="24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5D4104" w:rsidRPr="003E64F9" w:rsidRDefault="005D4104" w:rsidP="005D4104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2A095054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12F2E48" w:rsidR="005D4104" w:rsidRPr="0025629D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18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4104" w14:paraId="6AEC9B6E" w14:textId="77777777" w:rsidTr="007A7C1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5D4104" w:rsidRPr="001F0F43" w:rsidRDefault="005D4104" w:rsidP="005D410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EEBDDC0" w14:textId="2CBB6165" w:rsidR="005D4104" w:rsidRPr="005B635C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周艶貳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9A6E824" w14:textId="0DC3BAB4" w:rsidR="005D4104" w:rsidRPr="00C33C33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5D4104" w:rsidRPr="003E64F9" w:rsidRDefault="005D4104" w:rsidP="005D4104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proofErr w:type="gramStart"/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  <w:proofErr w:type="gramEnd"/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26A634F9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1339EB2A" w:rsidR="005D4104" w:rsidRPr="00B1653F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4104" w14:paraId="1CD21C36" w14:textId="77777777" w:rsidTr="007A7C11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5D4104" w:rsidRPr="001F0F43" w:rsidRDefault="005D4104" w:rsidP="005D410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D03726" w14:textId="3B779B7B" w:rsidR="005D4104" w:rsidRPr="003F7080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EC6414">
              <w:rPr>
                <w:rFonts w:ascii="標楷體" w:eastAsia="標楷體" w:hAnsi="標楷體" w:cstheme="majorBidi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AE060CD" w14:textId="720491F9" w:rsidR="005D4104" w:rsidRPr="003F7080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5D4104" w:rsidRPr="003E64F9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326E7007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76819B83" w:rsidR="005D4104" w:rsidRPr="00B1653F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4104" w14:paraId="1CACCF4E" w14:textId="77777777" w:rsidTr="007A7C1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5D4104" w:rsidRPr="001F0F43" w:rsidRDefault="005D4104" w:rsidP="005D410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DE248AF" w14:textId="0C49F884" w:rsidR="005D4104" w:rsidRPr="003F7080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D0B1A71" w14:textId="0474F63C" w:rsidR="005D4104" w:rsidRPr="003F7080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5D4104" w:rsidRPr="003E64F9" w:rsidRDefault="005D4104" w:rsidP="005D4104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70C04EDE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08230FD" w:rsidR="005D4104" w:rsidRPr="00B1653F" w:rsidRDefault="00D73489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7A324589" w:rsidR="005D4104" w:rsidRPr="001F0F43" w:rsidRDefault="005D4104" w:rsidP="005D4104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461E98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黃明憲、張燕芬</w:t>
            </w:r>
          </w:p>
        </w:tc>
      </w:tr>
      <w:tr w:rsidR="005D4104" w14:paraId="17FF8EF2" w14:textId="77777777" w:rsidTr="007A7C11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5D4104" w:rsidRPr="001F0F43" w:rsidRDefault="005D4104" w:rsidP="005D410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F408CF0" w14:textId="1291320D" w:rsidR="005D4104" w:rsidRPr="00F452DD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A6B9B0C" w14:textId="106682F0" w:rsidR="005D4104" w:rsidRPr="00DF044A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孫翠</w:t>
            </w:r>
            <w:proofErr w:type="gramStart"/>
            <w:r w:rsidRPr="00533067">
              <w:rPr>
                <w:rFonts w:ascii="標楷體" w:eastAsia="標楷體" w:hAnsi="標楷體" w:cstheme="majorBidi" w:hint="eastAsia"/>
                <w:szCs w:val="24"/>
              </w:rPr>
              <w:t>璘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5D4104" w:rsidRPr="003E64F9" w:rsidRDefault="005D4104" w:rsidP="005D4104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2E41D667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3BE20682" w:rsidR="005D4104" w:rsidRPr="00B1653F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5D4104" w:rsidRPr="001F0F43" w:rsidRDefault="005D4104" w:rsidP="005D4104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5D4104" w14:paraId="5BA77C63" w14:textId="77777777" w:rsidTr="007A7C1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5D4104" w:rsidRPr="001F0F43" w:rsidRDefault="005D4104" w:rsidP="005D410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66A86C2" w14:textId="2F0950CE" w:rsidR="005D4104" w:rsidRPr="003F7080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FC0997E" w14:textId="4218B8D6" w:rsidR="005D4104" w:rsidRPr="003F7080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5D4104" w:rsidRPr="003E64F9" w:rsidRDefault="005D4104" w:rsidP="005D4104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FDFE3BE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1D068F3C" w:rsidR="005D4104" w:rsidRPr="00477027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5D4104" w:rsidRPr="001F0F43" w:rsidRDefault="005D4104" w:rsidP="005D4104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4104" w14:paraId="27326EB3" w14:textId="77777777" w:rsidTr="007A7C1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5D4104" w:rsidRPr="001F0F43" w:rsidRDefault="005D4104" w:rsidP="005D410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56DEF66" w14:textId="748D73F7" w:rsidR="005D4104" w:rsidRPr="003F7080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游富宗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5585F6F1" w14:textId="0FC57D44" w:rsidR="005D4104" w:rsidRPr="003F7080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黃耀宗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5D4104" w:rsidRPr="003E64F9" w:rsidRDefault="005D4104" w:rsidP="005D4104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CFEF95C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11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7C682991" w:rsidR="005D4104" w:rsidRPr="006055A7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5D4104" w:rsidRPr="001F0F43" w:rsidRDefault="005D4104" w:rsidP="005D4104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4104" w14:paraId="578AD416" w14:textId="77777777" w:rsidTr="007A7C11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5D4104" w:rsidRPr="001F0F43" w:rsidRDefault="005D4104" w:rsidP="005D410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6F2A791D" w14:textId="27AFB9F8" w:rsidR="005D4104" w:rsidRPr="003F7080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4B75329D" w14:textId="4A4CD29E" w:rsidR="005D4104" w:rsidRPr="003F7080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張思</w:t>
            </w:r>
            <w:proofErr w:type="gramStart"/>
            <w:r w:rsidRPr="00533067">
              <w:rPr>
                <w:rFonts w:ascii="標楷體" w:eastAsia="標楷體" w:hAnsi="標楷體" w:cs="標楷體"/>
                <w:szCs w:val="24"/>
              </w:rPr>
              <w:t>婗</w:t>
            </w:r>
            <w:proofErr w:type="gramEnd"/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5D4104" w:rsidRPr="003E64F9" w:rsidRDefault="005D4104" w:rsidP="005D4104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60414EC9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C30BC06" w:rsidR="005D4104" w:rsidRPr="001F0F43" w:rsidRDefault="00D73489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5D4104" w:rsidRPr="001F0F43" w:rsidRDefault="005D4104" w:rsidP="005D4104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4104" w14:paraId="74560E42" w14:textId="77777777" w:rsidTr="007A7C1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5D4104" w:rsidRPr="001F0F43" w:rsidRDefault="005D4104" w:rsidP="005D410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B436B1B" w14:textId="50B1E4A8" w:rsidR="005D4104" w:rsidRPr="003F7080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470B1C5" w14:textId="1CDFD86F" w:rsidR="005D4104" w:rsidRPr="003F7080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張昭立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5D4104" w:rsidRPr="001F0F43" w:rsidRDefault="005D4104" w:rsidP="005D4104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4A07F1E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155CA60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5D4104" w:rsidRPr="001F0F43" w:rsidRDefault="005D4104" w:rsidP="005D4104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5D4104" w14:paraId="7B057E31" w14:textId="77777777" w:rsidTr="007A7C1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5D4104" w:rsidRPr="001F0F43" w:rsidRDefault="005D4104" w:rsidP="005D4104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971507A" w14:textId="69EDEE2A" w:rsidR="005D4104" w:rsidRPr="001B17B1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B292BA3" w14:textId="653FB650" w:rsidR="005D4104" w:rsidRPr="00E16B18" w:rsidRDefault="005D4104" w:rsidP="005D4104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E16B18">
              <w:rPr>
                <w:rFonts w:ascii="標楷體" w:eastAsia="標楷體" w:hAnsi="標楷體" w:hint="eastAsia"/>
                <w:sz w:val="22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5D4104" w:rsidRPr="001F0F43" w:rsidRDefault="005D4104" w:rsidP="005D4104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4515BFB1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9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BC5525C" w:rsidR="005D4104" w:rsidRPr="001F0F43" w:rsidRDefault="005D4104" w:rsidP="005D4104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5D4104" w:rsidRPr="001F0F43" w:rsidRDefault="005D4104" w:rsidP="005D4104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A7C11" w14:paraId="54704941" w14:textId="77777777" w:rsidTr="007A7C11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7A7C11" w:rsidRPr="001F0F43" w:rsidRDefault="007A7C11" w:rsidP="007A7C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1CFF47BD" w14:textId="323EFAC5" w:rsidR="007A7C11" w:rsidRPr="00072ADF" w:rsidRDefault="007A7C11" w:rsidP="007A7C1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廖龍英</w:t>
            </w:r>
          </w:p>
        </w:tc>
        <w:tc>
          <w:tcPr>
            <w:tcW w:w="1001" w:type="dxa"/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086FD2DD" w14:textId="7A2E3C1B" w:rsidR="007A7C11" w:rsidRPr="00072ADF" w:rsidRDefault="007A7C11" w:rsidP="007A7C1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7A7C11" w:rsidRPr="001F0F43" w:rsidRDefault="007A7C11" w:rsidP="007A7C1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7A7C11" w:rsidRPr="001F0F43" w:rsidRDefault="007A7C11" w:rsidP="007A7C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7A7C11" w:rsidRPr="001F0F43" w:rsidRDefault="007A7C11" w:rsidP="007A7C1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7A7C11" w:rsidRPr="001F0F43" w:rsidRDefault="007A7C11" w:rsidP="007A7C1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A7C11" w14:paraId="6A61761F" w14:textId="77777777" w:rsidTr="007A7C11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7A7C11" w:rsidRPr="001F0F43" w:rsidRDefault="007A7C11" w:rsidP="007A7C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778EAB81" w14:textId="37666515" w:rsidR="007A7C11" w:rsidRPr="005B635C" w:rsidRDefault="007A7C11" w:rsidP="007A7C1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375678DD" w14:textId="4C12E340" w:rsidR="007A7C11" w:rsidRPr="0097500C" w:rsidRDefault="007A7C11" w:rsidP="007A7C1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7A7C11" w:rsidRPr="001F0F43" w:rsidRDefault="007A7C11" w:rsidP="007A7C1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7A7C11" w:rsidRPr="001F0F43" w:rsidRDefault="007A7C11" w:rsidP="007A7C1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7A7C11" w:rsidRPr="001F0F43" w:rsidRDefault="007A7C11" w:rsidP="007A7C1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7A7C11" w:rsidRPr="001F0F43" w:rsidRDefault="007A7C11" w:rsidP="007A7C1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A7C11" w14:paraId="2DBA93AB" w14:textId="77777777" w:rsidTr="007A7C11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7A7C11" w:rsidRPr="001F0F43" w:rsidRDefault="007A7C11" w:rsidP="007A7C1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3F2CA664" w:rsidR="007A7C11" w:rsidRPr="005B635C" w:rsidRDefault="007A7C11" w:rsidP="007A7C1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  <w:tcMar>
              <w:left w:w="57" w:type="dxa"/>
              <w:right w:w="57" w:type="dxa"/>
            </w:tcMar>
            <w:vAlign w:val="center"/>
          </w:tcPr>
          <w:p w14:paraId="2B0B50FA" w14:textId="4E324581" w:rsidR="007A7C11" w:rsidRPr="008D690E" w:rsidRDefault="007A7C11" w:rsidP="007A7C1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7A7C11" w:rsidRDefault="007A7C11" w:rsidP="007A7C11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7A7C11" w:rsidRPr="001F0F43" w:rsidRDefault="007A7C11" w:rsidP="007A7C11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proofErr w:type="gramStart"/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  <w:proofErr w:type="gramEnd"/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21438C2" w:rsidR="00AF4907" w:rsidRPr="00BD6122" w:rsidRDefault="003C6598" w:rsidP="00A21C65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proofErr w:type="gramStart"/>
            <w:r w:rsidRPr="003C6598">
              <w:rPr>
                <w:rFonts w:ascii="Barlow Condensed Medium" w:eastAsia="標楷體" w:hAnsi="Barlow Condensed Medium" w:cs="華康儷楷書" w:hint="eastAsia"/>
              </w:rPr>
              <w:t>游陵珠</w:t>
            </w:r>
            <w:proofErr w:type="gramEnd"/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6E4722D3" w:rsidR="00AF4907" w:rsidRPr="00363117" w:rsidRDefault="00E16B18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>
              <w:rPr>
                <w:rFonts w:ascii="Barlow Condensed Medium" w:eastAsia="標楷體" w:hAnsi="Barlow Condensed Medium" w:cs="華康儷楷書" w:hint="eastAsia"/>
                <w:szCs w:val="24"/>
              </w:rPr>
              <w:t>廖龍英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5A59FEC" w14:textId="4CF07FA9" w:rsidR="00952D8A" w:rsidRPr="005B635C" w:rsidRDefault="003C6598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C6598">
              <w:rPr>
                <w:rFonts w:ascii="Barlow Condensed Medium" w:eastAsia="標楷體" w:hAnsi="Barlow Condensed Medium" w:cs="華康儷楷書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DF51C5E" w14:textId="692FD7E3" w:rsidR="00952D8A" w:rsidRPr="00DD14A4" w:rsidRDefault="007A7C11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7C11"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47C60E06" w:rsidR="00C74B21" w:rsidRPr="005B635C" w:rsidRDefault="003C6598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3C6598">
              <w:rPr>
                <w:rFonts w:ascii="Barlow Condensed Medium" w:eastAsia="標楷體" w:hAnsi="Barlow Condensed Medium" w:cs="華康儷楷書" w:hint="eastAsia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2DB7526F" w:rsidR="00C74B21" w:rsidRPr="00DD14A4" w:rsidRDefault="007A7C11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A7C11">
              <w:rPr>
                <w:rFonts w:ascii="Barlow Condensed Medium" w:eastAsia="標楷體" w:hAnsi="Barlow Condensed Medium" w:cs="華康儷楷書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5550DC1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3C6598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3C6598">
        <w:rPr>
          <w:rFonts w:ascii="Barlow Condensed SemiBold" w:eastAsia="華康正顏楷體W9" w:hAnsi="Barlow Condensed SemiBold" w:cstheme="minorHAnsi"/>
          <w:noProof/>
        </w:rPr>
        <w:t>09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3C6598">
        <w:rPr>
          <w:rFonts w:ascii="Barlow Condensed SemiBold" w:eastAsia="華康正顏楷體W9" w:hAnsi="Barlow Condensed SemiBold" w:cstheme="minorHAnsi"/>
          <w:noProof/>
        </w:rPr>
        <w:t>07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178"/>
        <w:gridCol w:w="504"/>
        <w:gridCol w:w="650"/>
        <w:gridCol w:w="33"/>
        <w:gridCol w:w="683"/>
      </w:tblGrid>
      <w:tr w:rsidR="000659FD" w:rsidRPr="00AE58EA" w14:paraId="294DB0DB" w14:textId="77777777" w:rsidTr="003D09E6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AE58EA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AE58E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AE58E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AE58EA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AE58E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549" w:type="dxa"/>
            <w:gridSpan w:val="3"/>
            <w:tcMar>
              <w:left w:w="28" w:type="dxa"/>
              <w:right w:w="28" w:type="dxa"/>
            </w:tcMar>
            <w:vAlign w:val="center"/>
          </w:tcPr>
          <w:p w14:paraId="4AB2BE3D" w14:textId="77DD7105" w:rsidR="000659FD" w:rsidRPr="00AE58EA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E58E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  <w:r w:rsidR="003D09E6" w:rsidRPr="00AE58E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獻</w:t>
            </w:r>
            <w:r w:rsidR="003D09E6" w:rsidRPr="00AE58E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504" w:type="dxa"/>
            <w:tcMar>
              <w:left w:w="28" w:type="dxa"/>
              <w:right w:w="28" w:type="dxa"/>
            </w:tcMar>
            <w:vAlign w:val="center"/>
          </w:tcPr>
          <w:p w14:paraId="4639104A" w14:textId="6B50664D" w:rsidR="000659FD" w:rsidRPr="00AE58EA" w:rsidRDefault="009E6F03" w:rsidP="00936FED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AE58E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5,700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AE58EA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AE58EA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6331A9" w:rsidRPr="00AE58EA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6331A9" w:rsidRPr="00AE58EA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E58E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6331A9" w:rsidRPr="00AE58EA" w:rsidRDefault="006331A9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6ED2577A" w:rsidR="006331A9" w:rsidRPr="00AE58EA" w:rsidRDefault="00A82BA9" w:rsidP="009E6F03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</w:t>
            </w:r>
            <w:r w:rsidR="009E6F03"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3A7A0AD3" w:rsidR="006331A9" w:rsidRPr="00AE58EA" w:rsidRDefault="00A82BA9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4,5</w:t>
            </w:r>
            <w:r w:rsidR="009E6F03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37B97D42" w:rsidR="006331A9" w:rsidRPr="00AE58EA" w:rsidRDefault="00A82BA9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7-1</w:t>
            </w:r>
            <w:r w:rsidR="009E6F03"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6B57F76" w14:textId="1F7B9D35" w:rsidR="006331A9" w:rsidRPr="00AE58EA" w:rsidRDefault="00A82BA9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2,8</w:t>
            </w:r>
            <w:r w:rsidR="009E6F03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1FE0B1A4" w:rsidR="006331A9" w:rsidRPr="00AE58EA" w:rsidRDefault="00A82BA9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33</w:t>
            </w:r>
            <w:r w:rsidR="009E6F03"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750BA669" w:rsidR="006331A9" w:rsidRPr="00AE58EA" w:rsidRDefault="00A82BA9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</w:t>
            </w:r>
            <w:r w:rsidR="009E6F03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000</w:t>
            </w:r>
          </w:p>
        </w:tc>
      </w:tr>
      <w:tr w:rsidR="00EC3378" w:rsidRPr="00AE58EA" w14:paraId="3F84B4E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AE355A0" w14:textId="77777777" w:rsidR="00EC3378" w:rsidRPr="00AE58EA" w:rsidRDefault="00EC3378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E58BCFB" w14:textId="3D465ABE" w:rsidR="00EC3378" w:rsidRPr="00AE58EA" w:rsidRDefault="00A82BA9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34</w:t>
            </w:r>
            <w:r w:rsidR="009E6F03"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D56CB91" w14:textId="4BA15FC3" w:rsidR="00EC3378" w:rsidRPr="00AE58EA" w:rsidRDefault="00A82BA9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842621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</w:t>
            </w:r>
            <w:r w:rsidR="009E6F03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CC401B" w14:textId="6EAC51C9" w:rsidR="00EC3378" w:rsidRPr="00AE58EA" w:rsidRDefault="00A82BA9" w:rsidP="0084262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34-1</w:t>
            </w:r>
            <w:r w:rsidR="00842621"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7C44220" w14:textId="79D2B6EB" w:rsidR="00EC3378" w:rsidRPr="00AE58EA" w:rsidRDefault="00A82BA9" w:rsidP="00A82B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2,5</w:t>
            </w:r>
            <w:r w:rsidR="00842621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F2971D5" w14:textId="55C8BB48" w:rsidR="00EC3378" w:rsidRPr="00AE58EA" w:rsidRDefault="00A82BA9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46</w:t>
            </w:r>
            <w:r w:rsidR="00842621"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400D8A9" w14:textId="097971B9" w:rsidR="00EC3378" w:rsidRPr="00AE58EA" w:rsidRDefault="00A82BA9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842621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</w:tr>
      <w:tr w:rsidR="00842621" w:rsidRPr="00AE58EA" w14:paraId="19A62C8C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138A94B5" w14:textId="77777777" w:rsidR="00842621" w:rsidRPr="00AE58EA" w:rsidRDefault="00842621" w:rsidP="006331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77B128" w14:textId="77777777" w:rsidR="00842621" w:rsidRPr="00AE58EA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8D4175B" w14:textId="77777777" w:rsidR="00842621" w:rsidRPr="00AE58EA" w:rsidRDefault="00842621" w:rsidP="006331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B90F75D" w14:textId="77777777" w:rsidR="00842621" w:rsidRPr="00AE58EA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36EADFD" w14:textId="77777777" w:rsidR="00842621" w:rsidRPr="00AE58EA" w:rsidRDefault="00842621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815787C" w14:textId="77777777" w:rsidR="00842621" w:rsidRPr="00AE58EA" w:rsidRDefault="00842621" w:rsidP="006331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ABC0203" w14:textId="77777777" w:rsidR="00842621" w:rsidRPr="00AE58EA" w:rsidRDefault="00842621" w:rsidP="006331A9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02E42" w:rsidRPr="00AE58EA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102E42" w:rsidRPr="00AE58EA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102E42" w:rsidRPr="00AE58EA" w:rsidRDefault="00102E42" w:rsidP="00102E42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AE58E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AE58E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AE58E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AE58E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102E42" w:rsidRPr="00AE58EA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AE58E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AE58E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102E42" w:rsidRPr="00AE58EA" w:rsidRDefault="00102E42" w:rsidP="00102E42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AE58E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102E42" w:rsidRPr="00AE58EA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102E42" w:rsidRPr="00AE58EA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102E42" w:rsidRPr="00AE58EA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102E42" w:rsidRPr="00AE58EA" w:rsidRDefault="00102E42" w:rsidP="00102E42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102E42" w:rsidRPr="00AE58EA" w:rsidRDefault="00102E42" w:rsidP="00102E4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69342B80" w:rsidR="00102E42" w:rsidRPr="00AE58EA" w:rsidRDefault="00A82BA9" w:rsidP="0084262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6</w:t>
            </w:r>
            <w:r w:rsidR="009E6F03"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6C7025F2" w:rsidR="00102E42" w:rsidRPr="00AE58EA" w:rsidRDefault="00A82BA9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</w:t>
            </w:r>
            <w:r w:rsidR="009E6F03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6471850C" w:rsidR="00102E42" w:rsidRPr="00AE58EA" w:rsidRDefault="00A82BA9" w:rsidP="00936FE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33</w:t>
            </w:r>
            <w:r w:rsidR="009E6F03"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23C368C" w14:textId="05AD5690" w:rsidR="00102E42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9E6F03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23F0715E" w:rsidR="00102E42" w:rsidRPr="00AE58EA" w:rsidRDefault="00102E42" w:rsidP="00102E42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65DE8064" w:rsidR="00102E42" w:rsidRPr="00AE58EA" w:rsidRDefault="00102E42" w:rsidP="00EC3378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EC3378" w:rsidRPr="00AE58EA" w14:paraId="7807201F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237E779" w14:textId="0ACBFCA9" w:rsidR="00EC3378" w:rsidRPr="00AE58EA" w:rsidRDefault="00842621" w:rsidP="008426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E58E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為主日獻花奉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5B7CE85" w14:textId="0E3B29A6" w:rsidR="00EC3378" w:rsidRPr="00AE58EA" w:rsidRDefault="00A82BA9" w:rsidP="00A82BA9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7-1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77A9BB0" w14:textId="7D5AC76E" w:rsidR="00EC3378" w:rsidRPr="00AE58EA" w:rsidRDefault="00A82BA9" w:rsidP="00A82BA9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8</w:t>
            </w:r>
            <w:r w:rsidR="00842621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5B35A78" w14:textId="6BDD2099" w:rsidR="00EC3378" w:rsidRPr="00AE58EA" w:rsidRDefault="00EC3378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CA29BE3" w14:textId="44A5FCB5" w:rsidR="00EC3378" w:rsidRPr="00AE58EA" w:rsidRDefault="00EC3378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5433BB0" w14:textId="77777777" w:rsidR="00EC3378" w:rsidRPr="00AE58EA" w:rsidRDefault="00EC3378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F55C22D" w14:textId="77777777" w:rsidR="00EC3378" w:rsidRPr="00AE58EA" w:rsidRDefault="00EC3378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E41E73" w:rsidRPr="00AE58EA" w14:paraId="117297D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2007979" w14:textId="54648167" w:rsidR="00E41E73" w:rsidRPr="00AE58EA" w:rsidRDefault="00842621" w:rsidP="005F768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E58E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為</w:t>
            </w:r>
            <w:r w:rsidR="005F7689" w:rsidRPr="00AE58E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松年團契</w:t>
            </w:r>
            <w:r w:rsidRPr="00AE58E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奉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740E8DB" w14:textId="2DF3611E" w:rsidR="00E41E73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7</w:t>
            </w:r>
            <w:r w:rsidR="005F7689"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031E17E" w14:textId="24C46AA3" w:rsidR="00E41E73" w:rsidRPr="00AE58EA" w:rsidRDefault="00A82BA9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</w:t>
            </w:r>
            <w:r w:rsidR="005F7689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14A460A3" w14:textId="3A53A3BC" w:rsidR="00E41E73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65-1</w:t>
            </w:r>
            <w:r w:rsidR="005F7689"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011C1A19" w14:textId="35473743" w:rsidR="00E41E73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5F7689"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21DA80" w14:textId="77777777" w:rsidR="00E41E73" w:rsidRPr="00AE58EA" w:rsidRDefault="00E41E73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3C82CFB" w14:textId="77777777" w:rsidR="00E41E73" w:rsidRPr="00AE58EA" w:rsidRDefault="00E41E73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A82BA9" w:rsidRPr="00AE58EA" w14:paraId="14CC52DE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44ED919" w14:textId="72E249B5" w:rsidR="00A82BA9" w:rsidRPr="00AE58EA" w:rsidRDefault="00A82BA9" w:rsidP="00A82B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E58E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為婦女團契奉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FEB55F1" w14:textId="3D8D1E8D" w:rsidR="00A82BA9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7-1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24CF1CB" w14:textId="0F386456" w:rsidR="00A82BA9" w:rsidRPr="00AE58EA" w:rsidRDefault="00A82BA9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CE4BA29" w14:textId="77777777" w:rsidR="00A82BA9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</w:pP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DC68053" w14:textId="77777777" w:rsidR="00A82BA9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335CA4B" w14:textId="77777777" w:rsidR="00A82BA9" w:rsidRPr="00AE58EA" w:rsidRDefault="00A82BA9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619E666D" w14:textId="77777777" w:rsidR="00A82BA9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A82BA9" w:rsidRPr="00AE58EA" w14:paraId="6640CB95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E7C16A2" w14:textId="30D6145A" w:rsidR="00A82BA9" w:rsidRPr="00AE58EA" w:rsidRDefault="00A82BA9" w:rsidP="00A82B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E58E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為聖歌隊奉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97D37F1" w14:textId="47787BFC" w:rsidR="00A82BA9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62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3D7F264" w14:textId="7D4791DD" w:rsidR="00A82BA9" w:rsidRPr="00AE58EA" w:rsidRDefault="00A82BA9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E7AB800" w14:textId="31465F76" w:rsidR="00A82BA9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65-1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54F1B163" w14:textId="7F8DE307" w:rsidR="00A82BA9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72F178D" w14:textId="77777777" w:rsidR="00A82BA9" w:rsidRPr="00AE58EA" w:rsidRDefault="00A82BA9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4A76E57" w14:textId="77777777" w:rsidR="00A82BA9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A82BA9" w:rsidRPr="00AE58EA" w14:paraId="51059A1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CD8E12" w14:textId="226711F4" w:rsidR="00A82BA9" w:rsidRPr="00AE58EA" w:rsidRDefault="00A82BA9" w:rsidP="00A82B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AE58E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為聖經學院奉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獻</w:t>
            </w:r>
            <w:r w:rsidRPr="00AE58E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7CD015F0" w14:textId="0259FFF8" w:rsidR="00A82BA9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6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5E68A61" w14:textId="3B149B66" w:rsidR="00A82BA9" w:rsidRPr="00AE58EA" w:rsidRDefault="00A82BA9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8577E30" w14:textId="763D96A7" w:rsidR="00A82BA9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7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F90ADD6" w14:textId="08677AAA" w:rsidR="00A82BA9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C69BFA4" w14:textId="30F1A1A2" w:rsidR="00A82BA9" w:rsidRPr="00AE58EA" w:rsidRDefault="00A82BA9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9-1</w:t>
            </w:r>
            <w:r w:rsidRPr="00AE58EA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FE9A256" w14:textId="7D063184" w:rsidR="00A82BA9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</w:tr>
      <w:tr w:rsidR="00A82BA9" w:rsidRPr="00AE58EA" w14:paraId="74535BF6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E62FF64" w14:textId="77777777" w:rsidR="00A82BA9" w:rsidRPr="00AE58EA" w:rsidRDefault="00A82BA9" w:rsidP="00A82B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6EC8037" w14:textId="7C52A513" w:rsidR="00A82BA9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17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9FF6C24" w14:textId="1975FE8F" w:rsidR="00A82BA9" w:rsidRPr="00AE58EA" w:rsidRDefault="00A82BA9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6E4505C" w14:textId="57E44EF3" w:rsidR="00A82BA9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20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FEBA481" w14:textId="2BD14A8F" w:rsidR="00A82BA9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E129C7E" w14:textId="4658B269" w:rsidR="00A82BA9" w:rsidRPr="00AE58EA" w:rsidRDefault="00A82BA9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22</w:t>
            </w:r>
            <w:r w:rsidRPr="00AE58EA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1B0A4705" w14:textId="27D06517" w:rsidR="00A82BA9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</w:tr>
      <w:tr w:rsidR="00A82BA9" w:rsidRPr="00AE58EA" w14:paraId="1A36CDDA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769E64C1" w14:textId="77777777" w:rsidR="00A82BA9" w:rsidRPr="00AE58EA" w:rsidRDefault="00A82BA9" w:rsidP="00A82B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58C3766" w14:textId="7445CC10" w:rsidR="00A82BA9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26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F36247C" w14:textId="63B33B07" w:rsidR="00A82BA9" w:rsidRPr="00AE58EA" w:rsidRDefault="00A82BA9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1,500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3B22A07C" w14:textId="5C195F18" w:rsidR="00A82BA9" w:rsidRPr="00AE58EA" w:rsidRDefault="00A82BA9" w:rsidP="00102E42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30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3A737D0E" w14:textId="2FE596F3" w:rsidR="00A82BA9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B914AEA" w14:textId="00695463" w:rsidR="00A82BA9" w:rsidRPr="00AE58EA" w:rsidRDefault="00A82BA9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31</w:t>
            </w:r>
            <w:r w:rsidRPr="00AE58EA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F3E221" w14:textId="2478FDD6" w:rsidR="00A82BA9" w:rsidRPr="00AE58EA" w:rsidRDefault="00A82BA9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3,000</w:t>
            </w:r>
          </w:p>
        </w:tc>
      </w:tr>
      <w:tr w:rsidR="00A82BA9" w:rsidRPr="00AE58EA" w14:paraId="564272F0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41422E4" w14:textId="77777777" w:rsidR="00A82BA9" w:rsidRPr="00AE58EA" w:rsidRDefault="00A82BA9" w:rsidP="00A82B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38B5321" w14:textId="085ADCCB" w:rsidR="00A82BA9" w:rsidRPr="00AE58EA" w:rsidRDefault="00AE58EA" w:rsidP="00102E42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34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300EBB6" w14:textId="18F829EB" w:rsidR="00A82BA9" w:rsidRPr="00AE58EA" w:rsidRDefault="00AE58EA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5F6CF8" w14:textId="786A336A" w:rsidR="00A82BA9" w:rsidRPr="00AE58EA" w:rsidRDefault="00AE58EA" w:rsidP="00102E42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45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68E46DB6" w14:textId="2B3057D6" w:rsidR="00A82BA9" w:rsidRPr="00AE58EA" w:rsidRDefault="00AE58EA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2,000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1E51D6A1" w14:textId="3EE50D8E" w:rsidR="00A82BA9" w:rsidRPr="00AE58EA" w:rsidRDefault="00AE58EA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49</w:t>
            </w:r>
            <w:r w:rsidRPr="00AE58EA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4A3AD76" w14:textId="1AB699D9" w:rsidR="00A82BA9" w:rsidRPr="00AE58EA" w:rsidRDefault="00AE58EA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</w:tr>
      <w:tr w:rsidR="00AE58EA" w:rsidRPr="001B7C05" w14:paraId="4CD62C58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0B6A4585" w14:textId="77777777" w:rsidR="00AE58EA" w:rsidRPr="00AE58EA" w:rsidRDefault="00AE58EA" w:rsidP="00A82BA9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6F9BC9D" w14:textId="630F3E62" w:rsidR="00AE58EA" w:rsidRPr="00AE58EA" w:rsidRDefault="00AE58EA" w:rsidP="00102E42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62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5C5767A" w14:textId="1549A608" w:rsidR="00AE58EA" w:rsidRPr="00AE58EA" w:rsidRDefault="00AE58EA" w:rsidP="00102E42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35EFCEF" w14:textId="1721FAE4" w:rsidR="00AE58EA" w:rsidRPr="00AE58EA" w:rsidRDefault="00AE58EA" w:rsidP="00102E42">
            <w:pPr>
              <w:snapToGrid w:val="0"/>
              <w:jc w:val="right"/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</w:pP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有志</w:t>
            </w:r>
            <w:r w:rsidRPr="00AE58E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*1</w:t>
            </w:r>
          </w:p>
        </w:tc>
        <w:tc>
          <w:tcPr>
            <w:tcW w:w="682" w:type="dxa"/>
            <w:gridSpan w:val="2"/>
            <w:tcMar>
              <w:left w:w="28" w:type="dxa"/>
              <w:right w:w="28" w:type="dxa"/>
            </w:tcMar>
            <w:vAlign w:val="center"/>
          </w:tcPr>
          <w:p w14:paraId="1E1A5C21" w14:textId="43FE9259" w:rsidR="00AE58EA" w:rsidRDefault="00AE58EA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AE58E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100</w:t>
            </w:r>
            <w:bookmarkStart w:id="6" w:name="_GoBack"/>
            <w:bookmarkEnd w:id="6"/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744D28D7" w14:textId="77777777" w:rsidR="00AE58EA" w:rsidRDefault="00AE58EA" w:rsidP="00102E42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F24AB8D" w14:textId="77777777" w:rsidR="00AE58EA" w:rsidRDefault="00AE58EA" w:rsidP="00102E42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5D4104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458E49F1" w:rsidR="005D4104" w:rsidRPr="009D2B16" w:rsidRDefault="005D4104" w:rsidP="005D410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077104C7" w:rsidR="005D4104" w:rsidRPr="00E87224" w:rsidRDefault="005D4104" w:rsidP="005D4104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0"/>
                <w:sz w:val="20"/>
                <w:szCs w:val="20"/>
              </w:rPr>
            </w:pPr>
            <w:r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申</w:t>
            </w:r>
            <w:r w:rsidRPr="005F060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19:14-20*(19:19)</w:t>
            </w:r>
          </w:p>
        </w:tc>
      </w:tr>
      <w:tr w:rsidR="005D4104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6208E1D9" w:rsidR="005D4104" w:rsidRPr="009D2B16" w:rsidRDefault="005D4104" w:rsidP="005D410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0B0E0322" w:rsidR="005D4104" w:rsidRPr="00E87224" w:rsidRDefault="005D4104" w:rsidP="005D410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F060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21*-22:12(21:17)</w:t>
            </w:r>
          </w:p>
        </w:tc>
      </w:tr>
      <w:tr w:rsidR="005D4104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00C9287" w:rsidR="005D4104" w:rsidRPr="009D2B16" w:rsidRDefault="005D4104" w:rsidP="005D410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7FF908F" w:rsidR="005D4104" w:rsidRPr="00E87224" w:rsidRDefault="005D4104" w:rsidP="005D410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F060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22:13-23:14(22:29)</w:t>
            </w:r>
          </w:p>
        </w:tc>
      </w:tr>
      <w:tr w:rsidR="005D4104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715FD1A3" w:rsidR="005D4104" w:rsidRPr="009D2B16" w:rsidRDefault="005D4104" w:rsidP="005D410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proofErr w:type="gramStart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proofErr w:type="gramEnd"/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417199F2" w:rsidR="005D4104" w:rsidRPr="00E87224" w:rsidRDefault="005D4104" w:rsidP="005D410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F060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23:15-24*(24:12-13)</w:t>
            </w:r>
          </w:p>
        </w:tc>
      </w:tr>
      <w:tr w:rsidR="005D4104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6C559CD0" w:rsidR="005D4104" w:rsidRPr="009D2B16" w:rsidRDefault="005D4104" w:rsidP="005D410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18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AD1FD2E" w:rsidR="005D4104" w:rsidRPr="00E87224" w:rsidRDefault="005D4104" w:rsidP="005D410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F060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25*-26:11(25:15)</w:t>
            </w:r>
          </w:p>
        </w:tc>
      </w:tr>
      <w:tr w:rsidR="005D4104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241E6441" w:rsidR="005D4104" w:rsidRPr="009D2B16" w:rsidRDefault="005D4104" w:rsidP="005D410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19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4924DE27" w:rsidR="005D4104" w:rsidRPr="00E87224" w:rsidRDefault="005D4104" w:rsidP="005D410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F060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26:12-27*(26:13)</w:t>
            </w:r>
          </w:p>
        </w:tc>
      </w:tr>
      <w:tr w:rsidR="005D4104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391570CB" w:rsidR="005D4104" w:rsidRPr="009D2B16" w:rsidRDefault="005D4104" w:rsidP="005D4104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9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004708F4" w:rsidR="005D4104" w:rsidRPr="00E87224" w:rsidRDefault="005D4104" w:rsidP="005D4104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5F060C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28:1-37(2)</w:t>
            </w:r>
          </w:p>
        </w:tc>
      </w:tr>
    </w:tbl>
    <w:p w14:paraId="2F102B81" w14:textId="77777777" w:rsidR="00EE4FAF" w:rsidRDefault="00983367" w:rsidP="00EE4FAF">
      <w:pPr>
        <w:snapToGrid w:val="0"/>
        <w:spacing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28281D97" wp14:editId="25956A11">
            <wp:simplePos x="0" y="0"/>
            <wp:positionH relativeFrom="column">
              <wp:posOffset>998945</wp:posOffset>
            </wp:positionH>
            <wp:positionV relativeFrom="paragraph">
              <wp:posOffset>275227</wp:posOffset>
            </wp:positionV>
            <wp:extent cx="870857" cy="870857"/>
            <wp:effectExtent l="0" t="0" r="5715" b="5715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0857" cy="87085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註</w:t>
      </w:r>
      <w:proofErr w:type="gramEnd"/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: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0D5B58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</w:t>
      </w:r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/(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#)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</w:t>
      </w:r>
    </w:p>
    <w:p w14:paraId="3C9D9238" w14:textId="1F36088E" w:rsidR="004C0AF2" w:rsidRPr="005C6A27" w:rsidRDefault="000133F8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，</w:t>
      </w:r>
      <w:proofErr w:type="gramStart"/>
      <w:r w:rsidR="000D5B5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省略</w:t>
      </w:r>
      <w:proofErr w:type="gramEnd"/>
      <w:r w:rsidR="003618FE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章</w:t>
      </w:r>
      <w:r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501D3EB" w14:textId="77777777" w:rsidR="005D4104" w:rsidRPr="009D2B18" w:rsidRDefault="005D4104" w:rsidP="005D4104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《</w:t>
      </w:r>
      <w:r w:rsidRPr="005F060C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除滅假見證的惡</w:t>
      </w:r>
      <w:r w:rsidRPr="00EA6E34">
        <w:rPr>
          <w:rFonts w:ascii="華康正顏楷體W7" w:eastAsia="華康正顏楷體W7" w:hAnsi="Bahnschrift SemiBold Condensed" w:cs="Calibri" w:hint="eastAsia"/>
          <w:w w:val="90"/>
          <w:sz w:val="26"/>
          <w:szCs w:val="26"/>
        </w:rPr>
        <w:t>》</w:t>
      </w:r>
    </w:p>
    <w:p w14:paraId="422BBFDA" w14:textId="77777777" w:rsidR="005D4104" w:rsidRDefault="005D4104" w:rsidP="005D4104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proofErr w:type="gramStart"/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</w:t>
      </w:r>
      <w:proofErr w:type="gramEnd"/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Pr="00123E22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你們就要像他想怎樣對待自己的兄弟一樣對待他，這樣，你就</w:t>
      </w:r>
      <w:proofErr w:type="gramStart"/>
      <w:r w:rsidRPr="00123E22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把那惡從</w:t>
      </w:r>
      <w:proofErr w:type="gramEnd"/>
      <w:r w:rsidRPr="00123E22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你們中間除掉。</w:t>
      </w:r>
    </w:p>
    <w:p w14:paraId="61D492C8" w14:textId="236BF41A" w:rsidR="00472E2E" w:rsidRPr="00085EF3" w:rsidRDefault="005D4104" w:rsidP="005D4104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申</w:t>
      </w:r>
      <w:r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19:19</w:t>
      </w: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79C51BD6" w:rsidR="00216DAD" w:rsidRPr="00E12ACF" w:rsidRDefault="00D658F2" w:rsidP="00D658F2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58F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為何作證需要兩人以上</w:t>
            </w:r>
            <w:r w:rsidRPr="00D658F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5DF93403" w:rsidR="00216DAD" w:rsidRPr="00E12ACF" w:rsidRDefault="00D658F2" w:rsidP="00036693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58F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作偽證有何嚴重性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10DCB7B3" w:rsidR="00216DAD" w:rsidRPr="00E12ACF" w:rsidRDefault="00D658F2" w:rsidP="00E23F8E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58F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為何刑罰要有底限</w:t>
            </w:r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4E356FDF" w:rsidR="00216DAD" w:rsidRPr="00E12ACF" w:rsidRDefault="00D658F2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D658F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愛如何</w:t>
            </w:r>
            <w:proofErr w:type="gramStart"/>
            <w:r w:rsidRPr="00D658F2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勝過惡呢</w:t>
            </w:r>
            <w:proofErr w:type="gramEnd"/>
            <w:r w:rsidR="003C207F" w:rsidRPr="003C207F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週</w:t>
      </w:r>
      <w:proofErr w:type="gramEnd"/>
      <w:r>
        <w:rPr>
          <w:rFonts w:ascii="華康正顏楷體W9" w:eastAsia="華康正顏楷體W9" w:hAnsi="Calibri" w:cs="Calibri" w:hint="eastAsia"/>
          <w:w w:val="125"/>
        </w:rPr>
        <w:t>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AE0C99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052F8B70" w:rsidR="00AE0C99" w:rsidRPr="00D20B87" w:rsidRDefault="00FB34FC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42BB7A5" w:rsidR="00AE0C99" w:rsidRPr="00D20B87" w:rsidRDefault="00FB34FC" w:rsidP="00AE0C99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AE0C99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AE0C99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1FA3F958" w:rsidR="00D56AA6" w:rsidRPr="00D20B87" w:rsidRDefault="00FB34FC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41DF543E" w:rsidR="00D56AA6" w:rsidRPr="00D20B87" w:rsidRDefault="00FB34FC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0C76043F" w:rsidR="00D27247" w:rsidRPr="00D20B87" w:rsidRDefault="00FB34FC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0B6CC066" w:rsidR="00D27247" w:rsidRPr="00D20B87" w:rsidRDefault="00FB34FC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24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E201222" w:rsidR="00EB6342" w:rsidRPr="00D20B87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AE0C99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EB6342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6E20A8E9" w:rsidR="00EB6342" w:rsidRPr="00D20B87" w:rsidRDefault="00FB34FC" w:rsidP="00E921D8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10/1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EB6342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E921D8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E97D83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1855B495" w:rsidR="00E97D83" w:rsidRPr="00D20B87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589CD964" w:rsidR="00E97D83" w:rsidRPr="00D20B87" w:rsidRDefault="00E97D83" w:rsidP="00E97D83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10/8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proofErr w:type="gramStart"/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</w:t>
      </w:r>
      <w:proofErr w:type="gramEnd"/>
      <w:r w:rsidR="00D27247">
        <w:rPr>
          <w:rFonts w:ascii="華康正顏楷體W9" w:eastAsia="華康正顏楷體W9" w:hAnsi="Calibri" w:cs="Calibri" w:hint="eastAsia"/>
          <w:w w:val="125"/>
        </w:rPr>
        <w:t>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</w:t>
            </w:r>
            <w:proofErr w:type="gramStart"/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週</w:t>
            </w:r>
            <w:proofErr w:type="gramEnd"/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39ABF2C7" w:rsidR="001A3B1D" w:rsidRPr="001D789A" w:rsidRDefault="00E97D8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1A3B1D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38ED2EBA" w:rsidR="001A3B1D" w:rsidRPr="001D789A" w:rsidRDefault="00E97D83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4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3EC115D" w:rsidR="001A3B1D" w:rsidRPr="001D789A" w:rsidRDefault="002B72F7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張宗雄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0E06286D" w:rsidR="00D27247" w:rsidRPr="001D789A" w:rsidRDefault="00E97D8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 w:rsidR="004047B9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6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0763B609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21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7D58ACC5" w:rsidR="00D27247" w:rsidRPr="001D789A" w:rsidRDefault="002B72F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余賢明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41A5E19A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23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43A2822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1A3B1D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/2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2E455B11" w:rsidR="003A136F" w:rsidRPr="001D789A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--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326E9ACF" w:rsidR="00D27247" w:rsidRPr="001D789A" w:rsidRDefault="00E97D83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9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30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704655C9" w:rsidR="00D27247" w:rsidRPr="001D789A" w:rsidRDefault="00E97D83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57E0F994" w:rsidR="00D27247" w:rsidRPr="001D789A" w:rsidRDefault="002B72F7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張輝傑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407AC904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39779817" w:rsidR="003A136F" w:rsidRPr="001D789A" w:rsidRDefault="00E97D83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12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3BD21932" w:rsidR="003A136F" w:rsidRPr="001D789A" w:rsidRDefault="002B72F7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 w:rsidRPr="002B72F7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宋素珠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4E8871A9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C6E6D" wp14:editId="2048B96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7B232" id="直線接點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4F049" wp14:editId="20FCD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A1653C" id="直線接點 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proofErr w:type="gramStart"/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proofErr w:type="gramEnd"/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C6598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C6598">
        <w:rPr>
          <w:rFonts w:ascii="Barlow Condensed Medium" w:eastAsia="華康正顏楷體W9" w:hAnsi="Barlow Condensed Medium" w:cstheme="minorHAnsi"/>
          <w:noProof/>
        </w:rPr>
        <w:t>09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3C6598">
        <w:rPr>
          <w:rFonts w:ascii="Barlow Condensed Medium" w:eastAsia="華康正顏楷體W9" w:hAnsi="Barlow Condensed Medium" w:cstheme="minorHAnsi"/>
          <w:noProof/>
        </w:rPr>
        <w:t>14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10F78318" w:rsidR="001B67EF" w:rsidRPr="000133F8" w:rsidRDefault="001B67EF" w:rsidP="005D4104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5D4104" w:rsidRPr="005F060C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除滅假見證的惡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51D621CD" w:rsidR="001B67EF" w:rsidRPr="005E1785" w:rsidRDefault="001B67EF" w:rsidP="00EA6E34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proofErr w:type="gramStart"/>
            <w:r w:rsidR="00BE50F3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申命記</w:t>
            </w:r>
            <w:proofErr w:type="gramEnd"/>
            <w:r w:rsidR="005D4104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19</w:t>
            </w:r>
            <w:r w:rsidR="00503F1E" w:rsidRPr="00503F1E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:1</w:t>
            </w:r>
            <w:r w:rsidR="005D4104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5</w:t>
            </w:r>
            <w:r w:rsidR="005D4104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-</w:t>
            </w:r>
            <w:r w:rsidR="005D4104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21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0022A905" w14:textId="77777777" w:rsidR="00D73489" w:rsidRPr="00D73489" w:rsidRDefault="00D73489" w:rsidP="00D7348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73489">
        <w:rPr>
          <w:rFonts w:ascii="Barlow Condensed Medium" w:eastAsia="華康儷中黑" w:hAnsi="Barlow Condensed Medium" w:hint="eastAsia"/>
          <w:w w:val="70"/>
          <w:sz w:val="26"/>
          <w:szCs w:val="26"/>
        </w:rPr>
        <w:t>證人是古代司法制度中極重要的證據來源，因為古代的科學證據來源不多。然而證人的證據力也有限制，除二人以上，還有不強取供、成年、理性和無殘疾。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排除獨裁式莫須有證據或事實的審判，審判的公平正義必須依據與事實相符的證據。而人的證詞就是為了還原法官和所有人都沒有目睹的事實。在沒有監視攝影機的時代，人的記憶是唯一能記錄犯罪事實的東西。然而，這又造成人的證詞也必須被證實的問題，因為假見證的嚴重性是直接撼動司法審判的公正性。就是使真正的罪犯消遙法外，且由無辜的人成為代罪羔羊。因此，假見證和貪婪被視為惡的源頭，列在摩西十誡的末兩條，與顯而易見的行為上的惡並列。若就聖經自證的年代，在超過主前一千五百年前，將這兩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個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只能由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個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人心證的罪列為禁令，是前所未有的。因為假見證是顛倒是非，而貪婪是誘人犯罪，這兩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種惡若不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除，再多的律法和刑罰也阻止不了人行惡。在台灣，常聽見黑道大哥殺人，叫小弟帶槍去頂罪，因為小弟未成年，刑期短，只會管束卻不至死刑。這仍是一種自己作的假見證，卻用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兄弟間的義氣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來合理化。結果真讓人以為惡勝利了，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公義竟可以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被玩弄。</w:t>
      </w:r>
    </w:p>
    <w:p w14:paraId="4CBADDD6" w14:textId="77777777" w:rsidR="00D73489" w:rsidRPr="00D73489" w:rsidRDefault="00D73489" w:rsidP="00D7348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73489">
        <w:rPr>
          <w:rFonts w:ascii="Barlow Condensed Medium" w:eastAsia="華康儷中黑" w:hAnsi="Barlow Condensed Medium" w:hint="eastAsia"/>
          <w:w w:val="70"/>
          <w:sz w:val="26"/>
          <w:szCs w:val="26"/>
        </w:rPr>
        <w:t>設偽證罪就是為嚇阻偽證，卻不容易。因為說謊沒有實質的傷害，在今日是的刑度是較輕，依我國刑法是七年以下，但是摩西律法卻是依其欲加給人的罪量刑。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說謊頂多視為是人格的缺陷，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騙多了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謊言自然沒有人信了。不過當說謊是為了入人於罪，就是另為一回事了。在現代，是藐視司法和公權力，在摩西的律法中就是褻瀆了　神。但是，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實際的審判過程中，如何分辦證詞的可信度就不容易了，畢竟人心隔肚皮，有智慧的人也不一定看得透。聖經最有名的例子，就是所羅門王處理兩個婦人爭奪嬰孩的案件，正因嬰孩自己沒有能力作證，兩婦人又各執一詞。而智慧的所羅門則是試驗出兩婦人的慈愛之心，接受了有愛的這一方的證詞。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王上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3:17-28)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至於如何處理說謊的婦人，因為她同意把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嬰孩劈成兩半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，如果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用申命記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的律法來判，就是處以她要加在嬰兒身上的不幸吧。不過，如此也好像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有損王的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仁慈，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故列王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記上就沒有後續的記載了。實際的例子讓我們明白，返還作假見證的人的意圖是罪有應得。即是，人無論計謀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多少惡都要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如數奉還，這就是　神的公義，人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行惡前必須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深思。</w:t>
      </w:r>
    </w:p>
    <w:p w14:paraId="37DD3D5A" w14:textId="77777777" w:rsidR="00D73489" w:rsidRPr="00D73489" w:rsidRDefault="00D73489" w:rsidP="00D7348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細黑體" w:hAnsi="Barlow Condensed Medium" w:cs="微軟正黑體"/>
          <w:w w:val="70"/>
          <w:sz w:val="26"/>
          <w:szCs w:val="26"/>
        </w:rPr>
      </w:pPr>
      <w:r w:rsidRPr="00D73489">
        <w:rPr>
          <w:rFonts w:ascii="Barlow Condensed Medium" w:eastAsia="華康儷中黑" w:hAnsi="Barlow Condensed Medium" w:hint="eastAsia"/>
          <w:w w:val="70"/>
          <w:sz w:val="26"/>
          <w:szCs w:val="26"/>
        </w:rPr>
        <w:t>以牙還牙是最基本的對等補償式正義，是索求補償的底限，不得超越。所以，摩西律法對偽證罪也是遵循此底限。律法的目的是要除去惡，</w:t>
      </w:r>
      <w:proofErr w:type="gramStart"/>
      <w:r w:rsidRPr="00D73489">
        <w:rPr>
          <w:rFonts w:ascii="Barlow Condensed Medium" w:eastAsia="華康儷中黑" w:hAnsi="Barlow Condensed Medium" w:hint="eastAsia"/>
          <w:w w:val="70"/>
          <w:sz w:val="26"/>
          <w:szCs w:val="26"/>
        </w:rPr>
        <w:t>惡才是</w:t>
      </w:r>
      <w:proofErr w:type="gramEnd"/>
      <w:r w:rsidRPr="00D73489">
        <w:rPr>
          <w:rFonts w:ascii="Barlow Condensed Medium" w:eastAsia="華康儷中黑" w:hAnsi="Barlow Condensed Medium" w:hint="eastAsia"/>
          <w:w w:val="70"/>
          <w:sz w:val="26"/>
          <w:szCs w:val="26"/>
        </w:rPr>
        <w:t>罪的根源。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在此，處罰作假見證的人就依以牙還牙的標準，某種程度仍是按其惡的意圖的程度來量刑。但是，卻沒有上限。也就是說，作假見證導致耶穌被釘十字架的所有人都須被判相同的死刑。又根據摩西的律法，這不是因為不知情而犯的罪，不能用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贖罪祭來赦免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，必須承擔罪責。更不能因為是許多人共同的行為，就是幫派聚眾行事的方式，就能被減輕罪責。因為眾人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一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同行惡，欺騙了人心中的應有的罪惡感，同時也是借人多來合理化證詞的真實性。所以，兩人以上的證詞，是為了免除審判者誤判的罪責，卻不能免除作假見證的人的罪。無論如何，以牙還牙是給審判官量刑的依據，目的還是在澈底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除滅那惡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者故意控告陷人於罪和流無辜人的血的原始意圖，目的是阻止罪行的發生。</w:t>
      </w:r>
    </w:p>
    <w:p w14:paraId="3D87690E" w14:textId="77777777" w:rsidR="00D73489" w:rsidRPr="00D73489" w:rsidRDefault="00D73489" w:rsidP="00D73489">
      <w:pPr>
        <w:kinsoku w:val="0"/>
        <w:snapToGrid w:val="0"/>
        <w:spacing w:afterLines="50" w:after="165" w:line="290" w:lineRule="exact"/>
        <w:rPr>
          <w:rFonts w:ascii="Cambria" w:eastAsia="華康細黑體" w:hAnsi="Cambria" w:cs="Cambria"/>
          <w:w w:val="70"/>
          <w:sz w:val="26"/>
          <w:szCs w:val="26"/>
        </w:rPr>
      </w:pPr>
      <w:r w:rsidRPr="00D73489">
        <w:rPr>
          <w:rFonts w:ascii="Barlow Condensed Medium" w:eastAsia="華康儷中黑" w:hAnsi="Barlow Condensed Medium" w:cs="新細明體"/>
          <w:w w:val="70"/>
          <w:sz w:val="26"/>
          <w:szCs w:val="26"/>
        </w:rPr>
        <w:t>＜</w:t>
      </w:r>
      <w:r w:rsidRPr="00D73489">
        <w:rPr>
          <w:rFonts w:ascii="Barlow Condensed Medium" w:eastAsia="華康儷中黑" w:hAnsi="Barlow Condensed Medium" w:cs="新細明體" w:hint="eastAsia"/>
          <w:w w:val="70"/>
          <w:sz w:val="26"/>
          <w:szCs w:val="26"/>
        </w:rPr>
        <w:t>你的正義不是我的正義</w:t>
      </w:r>
      <w:r w:rsidRPr="00D73489">
        <w:rPr>
          <w:rFonts w:ascii="Barlow Condensed Medium" w:eastAsia="華康儷中黑" w:hAnsi="Barlow Condensed Medium" w:cs="新細明體"/>
          <w:w w:val="70"/>
          <w:sz w:val="26"/>
          <w:szCs w:val="26"/>
        </w:rPr>
        <w:t>＞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因為偽證，無論人證或物證的誤導，使人蒙冤坐牢，甚至被判死刑。在美國冤獄平反的記錄中，從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1989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年第一起由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DNA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證據平反的案件開始，已有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2588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人的冤獄被平反，其中超過半數牽涉到檢警的不當行為，合理推算</w:t>
      </w:r>
      <w:proofErr w:type="gramStart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獄</w:t>
      </w:r>
      <w:proofErr w:type="gramEnd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中的無辜者可能還有數千人。在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367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案例中，被定罪時的平均年齡為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26.5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歲，平均已服刑年數為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14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年，其中近</w:t>
      </w:r>
      <w:proofErr w:type="gramStart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7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成</w:t>
      </w:r>
      <w:proofErr w:type="gramEnd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涉及目擊者的錯誤指認，超過</w:t>
      </w:r>
      <w:proofErr w:type="gramStart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4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成</w:t>
      </w:r>
      <w:proofErr w:type="gramEnd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涉及</w:t>
      </w:r>
      <w:proofErr w:type="gramStart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鑑</w:t>
      </w:r>
      <w:proofErr w:type="gramEnd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識科學的誤用，和近</w:t>
      </w:r>
      <w:proofErr w:type="gramStart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3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成</w:t>
      </w:r>
      <w:proofErr w:type="gramEnd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涉及虛偽自白。特別是黑人被錯判謀殺罪的可能性是白人的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7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倍。上述由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DNA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平反的案例中，超過</w:t>
      </w:r>
      <w:proofErr w:type="gramStart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6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成</w:t>
      </w:r>
      <w:proofErr w:type="gramEnd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是黑人。如此，我們可以想像，執法人員在追求正義，卻用近乎仇恨的偏見來採用假的證物和證詞，就為了他們已經認定的正義。所以，真正的公義從何而來？正如</w:t>
      </w:r>
      <w:proofErr w:type="gramStart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申命記</w:t>
      </w:r>
      <w:proofErr w:type="gramEnd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19:</w:t>
      </w:r>
      <w:proofErr w:type="gramStart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17</w:t>
      </w:r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所言</w:t>
      </w:r>
      <w:proofErr w:type="gramEnd"/>
      <w:r w:rsidRPr="00D73489">
        <w:rPr>
          <w:rFonts w:ascii="Cambria" w:eastAsia="華康細黑體" w:hAnsi="Cambria" w:cs="Cambria" w:hint="eastAsia"/>
          <w:w w:val="70"/>
          <w:sz w:val="26"/>
          <w:szCs w:val="26"/>
        </w:rPr>
        <w:t>。被告、原告、證人和審判官和祭司都要站在　神耶和華的面前，面對自己的誠實。那麼，同時滿足公義和慈愛的判決才有可能。</w:t>
      </w:r>
    </w:p>
    <w:p w14:paraId="26F90C21" w14:textId="77899E49" w:rsidR="003B58D6" w:rsidRPr="00D73489" w:rsidRDefault="00D73489" w:rsidP="00D73489">
      <w:pPr>
        <w:kinsoku w:val="0"/>
        <w:snapToGrid w:val="0"/>
        <w:spacing w:afterLines="50" w:after="165" w:line="290" w:lineRule="exact"/>
        <w:jc w:val="both"/>
        <w:rPr>
          <w:rFonts w:ascii="Barlow Condensed Medium" w:eastAsia="華康儷中黑" w:hAnsi="Barlow Condensed Medium"/>
          <w:w w:val="70"/>
          <w:sz w:val="26"/>
          <w:szCs w:val="26"/>
        </w:rPr>
      </w:pPr>
      <w:r w:rsidRPr="00D73489">
        <w:rPr>
          <w:rFonts w:ascii="Barlow Condensed Medium" w:eastAsia="華康儷中黑" w:hAnsi="Barlow Condensed Medium" w:hint="eastAsia"/>
          <w:w w:val="70"/>
          <w:sz w:val="26"/>
          <w:szCs w:val="26"/>
        </w:rPr>
        <w:t>耶穌的教導能更有效地除去惡，就是用愛取代惡。</w:t>
      </w:r>
      <w:proofErr w:type="gramStart"/>
      <w:r w:rsidRPr="00D73489">
        <w:rPr>
          <w:rFonts w:ascii="Barlow Condensed Medium" w:eastAsia="華康儷中黑" w:hAnsi="Barlow Condensed Medium" w:hint="eastAsia"/>
          <w:w w:val="70"/>
          <w:sz w:val="26"/>
          <w:szCs w:val="26"/>
        </w:rPr>
        <w:t>即罪的</w:t>
      </w:r>
      <w:proofErr w:type="gramEnd"/>
      <w:r w:rsidRPr="00D73489">
        <w:rPr>
          <w:rFonts w:ascii="Barlow Condensed Medium" w:eastAsia="華康儷中黑" w:hAnsi="Barlow Condensed Medium" w:hint="eastAsia"/>
          <w:w w:val="70"/>
          <w:sz w:val="26"/>
          <w:szCs w:val="26"/>
        </w:rPr>
        <w:t>債權人有權在正義的底限和上限中作選擇，這上限就是愛仇敵，中間有一個愛的底線叫赦免。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誠如彼得所言「愛能遮掩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許多罪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」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(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彼前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4:8)</w:t>
      </w:r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。也許他真的傳承自耶穌的教導。就是律法極力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想除惡卻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不能，必須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用愛占住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人心中的空虛。就如同生物防治法一樣，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除蚊除蟲狂撒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殺蟲劑是沒用的，反而是要培養它們的天敵。而愛就是惡的天敵。重點是愛並不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會曲枉正直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和公義，因為是被害者自發的。被害者有權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索討公義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，也有權赦免，更有權以　神的愛去愛敵人。如此，假見證既使行了惡也不能得勝，因為復活的恩典</w:t>
      </w:r>
      <w:proofErr w:type="gramStart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只賜給義</w:t>
      </w:r>
      <w:proofErr w:type="gramEnd"/>
      <w:r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t>人，他們不但行為正直，更有愛的能力。</w:t>
      </w:r>
      <w:r w:rsidR="001B67EF" w:rsidRPr="00D73489">
        <w:rPr>
          <w:rFonts w:ascii="Barlow Condensed Medium" w:eastAsia="華康細黑體" w:hAnsi="Barlow Condensed Medium" w:cs="微軟正黑體" w:hint="eastAsia"/>
          <w:w w:val="70"/>
          <w:sz w:val="26"/>
          <w:szCs w:val="26"/>
        </w:rPr>
        <w:sym w:font="Wingdings" w:char="F043"/>
      </w:r>
    </w:p>
    <w:sectPr w:rsidR="003B58D6" w:rsidRPr="00D73489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A90F3B" w14:textId="77777777" w:rsidR="00145DD9" w:rsidRDefault="00145DD9" w:rsidP="00D84B6C">
      <w:r>
        <w:separator/>
      </w:r>
    </w:p>
  </w:endnote>
  <w:endnote w:type="continuationSeparator" w:id="0">
    <w:p w14:paraId="6D0C05C2" w14:textId="77777777" w:rsidR="00145DD9" w:rsidRDefault="00145DD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8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altName w:val="微軟正黑體"/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11D85F" w14:textId="77777777" w:rsidR="00145DD9" w:rsidRDefault="00145DD9" w:rsidP="00D84B6C">
      <w:r>
        <w:separator/>
      </w:r>
    </w:p>
  </w:footnote>
  <w:footnote w:type="continuationSeparator" w:id="0">
    <w:p w14:paraId="1CEA0FD3" w14:textId="77777777" w:rsidR="00145DD9" w:rsidRDefault="00145DD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1CCCE323" w:rsidR="00A82BA9" w:rsidRPr="0037469A" w:rsidRDefault="00A82BA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5D4104">
      <w:rPr>
        <w:rFonts w:ascii="Eras Demi ITC" w:eastAsia="華康中圓體" w:hAnsi="Eras Demi ITC" w:cstheme="minorHAnsi"/>
        <w:b/>
        <w:noProof/>
      </w:rPr>
      <w:t>2537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5D4104">
      <w:rPr>
        <w:rFonts w:ascii="Eras Demi ITC" w:eastAsia="華康中圓體" w:hAnsi="Eras Demi ITC" w:cstheme="minorHAnsi"/>
        <w:b/>
        <w:noProof/>
      </w:rPr>
      <w:t>2537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2E5AF39F" w:rsidR="00A82BA9" w:rsidRDefault="00A82BA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E58EA" w:rsidRPr="00AE58EA">
      <w:rPr>
        <w:rFonts w:ascii="Eras Demi ITC" w:eastAsia="華康中圓體" w:hAnsi="Eras Demi ITC" w:cstheme="minorHAnsi"/>
        <w:b/>
        <w:noProof/>
      </w:rPr>
      <w:t>2537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E58E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E58EA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E58EA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E58EA" w:rsidRPr="00AE58EA">
      <w:rPr>
        <w:rFonts w:ascii="Eras Demi ITC" w:eastAsia="華康中圓體" w:hAnsi="Eras Demi ITC" w:cstheme="minorHAnsi"/>
        <w:b/>
        <w:noProof/>
      </w:rPr>
      <w:t>2537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E58E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E58EA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E58EA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C062217" w:rsidR="00A82BA9" w:rsidRPr="0037469A" w:rsidRDefault="00A82BA9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E58EA" w:rsidRPr="00AE58EA">
      <w:rPr>
        <w:rFonts w:ascii="Eras Demi ITC" w:eastAsia="華康中圓體" w:hAnsi="Eras Demi ITC" w:cstheme="minorHAnsi"/>
        <w:b/>
        <w:noProof/>
      </w:rPr>
      <w:t>2537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E58E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E58EA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E58EA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AE58EA" w:rsidRPr="00AE58EA">
      <w:rPr>
        <w:rFonts w:ascii="Eras Demi ITC" w:eastAsia="華康中圓體" w:hAnsi="Eras Demi ITC" w:cstheme="minorHAnsi"/>
        <w:b/>
        <w:noProof/>
      </w:rPr>
      <w:t>2537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E58E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E58EA"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AE58EA"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03849996" w:rsidR="00A82BA9" w:rsidRDefault="00A82BA9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D73489">
      <w:rPr>
        <w:rFonts w:ascii="Eras Demi ITC" w:eastAsia="華康中圓體" w:hAnsi="Eras Demi ITC" w:cstheme="minorHAnsi"/>
        <w:b/>
        <w:noProof/>
      </w:rPr>
      <w:t>2537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D73489">
      <w:rPr>
        <w:rFonts w:ascii="Eras Demi ITC" w:eastAsia="華康中圓體" w:hAnsi="Eras Demi ITC" w:cstheme="minorHAnsi"/>
        <w:b/>
        <w:noProof/>
      </w:rPr>
      <w:t>2537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09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14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892758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5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F0E6A3D"/>
    <w:multiLevelType w:val="hybridMultilevel"/>
    <w:tmpl w:val="796452DA"/>
    <w:lvl w:ilvl="0" w:tplc="FA424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463036D"/>
    <w:multiLevelType w:val="hybridMultilevel"/>
    <w:tmpl w:val="796452D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4"/>
  </w:num>
  <w:num w:numId="2">
    <w:abstractNumId w:val="4"/>
  </w:num>
  <w:num w:numId="3">
    <w:abstractNumId w:val="6"/>
  </w:num>
  <w:num w:numId="4">
    <w:abstractNumId w:val="2"/>
  </w:num>
  <w:num w:numId="5">
    <w:abstractNumId w:val="7"/>
  </w:num>
  <w:num w:numId="6">
    <w:abstractNumId w:val="13"/>
  </w:num>
  <w:num w:numId="7">
    <w:abstractNumId w:val="12"/>
  </w:num>
  <w:num w:numId="8">
    <w:abstractNumId w:val="5"/>
  </w:num>
  <w:num w:numId="9">
    <w:abstractNumId w:val="11"/>
  </w:num>
  <w:num w:numId="10">
    <w:abstractNumId w:val="3"/>
  </w:num>
  <w:num w:numId="11">
    <w:abstractNumId w:val="8"/>
  </w:num>
  <w:num w:numId="12">
    <w:abstractNumId w:val="1"/>
  </w:num>
  <w:num w:numId="13">
    <w:abstractNumId w:val="9"/>
  </w:num>
  <w:num w:numId="14">
    <w:abstractNumId w:val="1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46D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780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693"/>
    <w:rsid w:val="00036C3D"/>
    <w:rsid w:val="00037C5C"/>
    <w:rsid w:val="00040801"/>
    <w:rsid w:val="00040D02"/>
    <w:rsid w:val="00040F70"/>
    <w:rsid w:val="00040FA5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1B4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19D0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5EF3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97D5D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906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0D5F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5B58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2E42"/>
    <w:rsid w:val="001034CA"/>
    <w:rsid w:val="001036B8"/>
    <w:rsid w:val="0010402D"/>
    <w:rsid w:val="0010436C"/>
    <w:rsid w:val="001047CC"/>
    <w:rsid w:val="00105380"/>
    <w:rsid w:val="00105459"/>
    <w:rsid w:val="00105692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217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4E6E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57"/>
    <w:rsid w:val="00144C9A"/>
    <w:rsid w:val="00144F9A"/>
    <w:rsid w:val="00145AA0"/>
    <w:rsid w:val="00145DD9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D95"/>
    <w:rsid w:val="0015319A"/>
    <w:rsid w:val="0015342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6EAF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0355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3D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456E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390"/>
    <w:rsid w:val="001B646A"/>
    <w:rsid w:val="001B678F"/>
    <w:rsid w:val="001B67EF"/>
    <w:rsid w:val="001B6B98"/>
    <w:rsid w:val="001B6DEA"/>
    <w:rsid w:val="001B7850"/>
    <w:rsid w:val="001B7A1E"/>
    <w:rsid w:val="001B7C05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15F"/>
    <w:rsid w:val="001E023D"/>
    <w:rsid w:val="001E0508"/>
    <w:rsid w:val="001E057E"/>
    <w:rsid w:val="001E098F"/>
    <w:rsid w:val="001E0B07"/>
    <w:rsid w:val="001E0CED"/>
    <w:rsid w:val="001E0DA1"/>
    <w:rsid w:val="001E0DD4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4D0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392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885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5D9"/>
    <w:rsid w:val="002456FF"/>
    <w:rsid w:val="00245A52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3B2B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6F79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5514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5F68"/>
    <w:rsid w:val="002964EE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2F7"/>
    <w:rsid w:val="002B77DE"/>
    <w:rsid w:val="002B7FBB"/>
    <w:rsid w:val="002C0819"/>
    <w:rsid w:val="002C09CA"/>
    <w:rsid w:val="002C0C19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6575"/>
    <w:rsid w:val="002F7239"/>
    <w:rsid w:val="002F72E5"/>
    <w:rsid w:val="002F76A1"/>
    <w:rsid w:val="002F79A5"/>
    <w:rsid w:val="0030019D"/>
    <w:rsid w:val="003003E0"/>
    <w:rsid w:val="00300A06"/>
    <w:rsid w:val="00301CED"/>
    <w:rsid w:val="00301D64"/>
    <w:rsid w:val="00302366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12E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076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92F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3CC6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8FE"/>
    <w:rsid w:val="00361B07"/>
    <w:rsid w:val="00362994"/>
    <w:rsid w:val="00363117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CAB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A7A3C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07F"/>
    <w:rsid w:val="003C2137"/>
    <w:rsid w:val="003C39F1"/>
    <w:rsid w:val="003C440A"/>
    <w:rsid w:val="003C456A"/>
    <w:rsid w:val="003C4C1C"/>
    <w:rsid w:val="003C532F"/>
    <w:rsid w:val="003C5464"/>
    <w:rsid w:val="003C612E"/>
    <w:rsid w:val="003C6598"/>
    <w:rsid w:val="003C7042"/>
    <w:rsid w:val="003C7FB1"/>
    <w:rsid w:val="003D03E8"/>
    <w:rsid w:val="003D054D"/>
    <w:rsid w:val="003D0687"/>
    <w:rsid w:val="003D09E6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B6B"/>
    <w:rsid w:val="003E5CC7"/>
    <w:rsid w:val="003E64F9"/>
    <w:rsid w:val="003E6833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47B9"/>
    <w:rsid w:val="00405659"/>
    <w:rsid w:val="00405D60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35E2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3FC7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1E98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6AE3"/>
    <w:rsid w:val="00467590"/>
    <w:rsid w:val="004675D3"/>
    <w:rsid w:val="004702D9"/>
    <w:rsid w:val="00470768"/>
    <w:rsid w:val="004709C4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843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5E0"/>
    <w:rsid w:val="004C17E4"/>
    <w:rsid w:val="004C1831"/>
    <w:rsid w:val="004C25F5"/>
    <w:rsid w:val="004C31ED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5420"/>
    <w:rsid w:val="004D622C"/>
    <w:rsid w:val="004D6232"/>
    <w:rsid w:val="004D6CBB"/>
    <w:rsid w:val="004D77DC"/>
    <w:rsid w:val="004D791A"/>
    <w:rsid w:val="004D7F64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3F1E"/>
    <w:rsid w:val="0050445F"/>
    <w:rsid w:val="00504526"/>
    <w:rsid w:val="00505013"/>
    <w:rsid w:val="00505140"/>
    <w:rsid w:val="00505180"/>
    <w:rsid w:val="005051CA"/>
    <w:rsid w:val="0050553A"/>
    <w:rsid w:val="0050595B"/>
    <w:rsid w:val="00506C33"/>
    <w:rsid w:val="00506C79"/>
    <w:rsid w:val="00506E01"/>
    <w:rsid w:val="00506F89"/>
    <w:rsid w:val="00506FD3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304F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5E52"/>
    <w:rsid w:val="005568BF"/>
    <w:rsid w:val="00556B3B"/>
    <w:rsid w:val="00557672"/>
    <w:rsid w:val="0056008E"/>
    <w:rsid w:val="0056019A"/>
    <w:rsid w:val="00561A3F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43C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083A"/>
    <w:rsid w:val="005C20D1"/>
    <w:rsid w:val="005C25E3"/>
    <w:rsid w:val="005C3BAD"/>
    <w:rsid w:val="005C5739"/>
    <w:rsid w:val="005C5D8A"/>
    <w:rsid w:val="005C5E3B"/>
    <w:rsid w:val="005C6690"/>
    <w:rsid w:val="005C6815"/>
    <w:rsid w:val="005C6A27"/>
    <w:rsid w:val="005C72FB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104"/>
    <w:rsid w:val="005D4CD6"/>
    <w:rsid w:val="005D5160"/>
    <w:rsid w:val="005D57B1"/>
    <w:rsid w:val="005D5891"/>
    <w:rsid w:val="005D68EF"/>
    <w:rsid w:val="005D6A41"/>
    <w:rsid w:val="005D6F5E"/>
    <w:rsid w:val="005D7458"/>
    <w:rsid w:val="005D7E2A"/>
    <w:rsid w:val="005E00A0"/>
    <w:rsid w:val="005E088A"/>
    <w:rsid w:val="005E0D2B"/>
    <w:rsid w:val="005E0F2D"/>
    <w:rsid w:val="005E1785"/>
    <w:rsid w:val="005E19EF"/>
    <w:rsid w:val="005E1BCC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689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1A9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47D00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09B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0900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D2"/>
    <w:rsid w:val="006A09F0"/>
    <w:rsid w:val="006A13DE"/>
    <w:rsid w:val="006A1FAA"/>
    <w:rsid w:val="006A2209"/>
    <w:rsid w:val="006A23DB"/>
    <w:rsid w:val="006A275E"/>
    <w:rsid w:val="006A2BB4"/>
    <w:rsid w:val="006A3855"/>
    <w:rsid w:val="006A3A84"/>
    <w:rsid w:val="006A3B52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2E63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5F5E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815"/>
    <w:rsid w:val="006F3B05"/>
    <w:rsid w:val="006F40D6"/>
    <w:rsid w:val="006F4C89"/>
    <w:rsid w:val="006F4D96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38DB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3B2F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5B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AF6"/>
    <w:rsid w:val="00792BCF"/>
    <w:rsid w:val="00793211"/>
    <w:rsid w:val="007934FC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54B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54CF"/>
    <w:rsid w:val="007A649B"/>
    <w:rsid w:val="007A6A11"/>
    <w:rsid w:val="007A7B73"/>
    <w:rsid w:val="007A7C11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B7F5A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085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968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52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09E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0C3F"/>
    <w:rsid w:val="00830DCB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621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487C"/>
    <w:rsid w:val="00865936"/>
    <w:rsid w:val="00865F10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44A"/>
    <w:rsid w:val="008904A2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6C0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3B25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31C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0FC8"/>
    <w:rsid w:val="008F1164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5EAA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5992"/>
    <w:rsid w:val="00905E61"/>
    <w:rsid w:val="00906E4A"/>
    <w:rsid w:val="0090799D"/>
    <w:rsid w:val="00907B62"/>
    <w:rsid w:val="00910527"/>
    <w:rsid w:val="00910941"/>
    <w:rsid w:val="00910B58"/>
    <w:rsid w:val="00910F89"/>
    <w:rsid w:val="00911820"/>
    <w:rsid w:val="00911AF0"/>
    <w:rsid w:val="00911DA8"/>
    <w:rsid w:val="009121B8"/>
    <w:rsid w:val="009124D7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37D5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6FED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2DF9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677C6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623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4D8B"/>
    <w:rsid w:val="009A5715"/>
    <w:rsid w:val="009A5E11"/>
    <w:rsid w:val="009A626A"/>
    <w:rsid w:val="009A67DD"/>
    <w:rsid w:val="009A6923"/>
    <w:rsid w:val="009A6C51"/>
    <w:rsid w:val="009A7113"/>
    <w:rsid w:val="009A72C0"/>
    <w:rsid w:val="009A773B"/>
    <w:rsid w:val="009A7FB8"/>
    <w:rsid w:val="009B0657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B7943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535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6F0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78C"/>
    <w:rsid w:val="009F4C57"/>
    <w:rsid w:val="009F50C3"/>
    <w:rsid w:val="009F59C4"/>
    <w:rsid w:val="009F5A62"/>
    <w:rsid w:val="009F6612"/>
    <w:rsid w:val="009F6F54"/>
    <w:rsid w:val="009F70ED"/>
    <w:rsid w:val="009F7B0B"/>
    <w:rsid w:val="009F7C49"/>
    <w:rsid w:val="009F7E2A"/>
    <w:rsid w:val="00A004D2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4E26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2E0D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9B4"/>
    <w:rsid w:val="00A42B53"/>
    <w:rsid w:val="00A42EC6"/>
    <w:rsid w:val="00A43266"/>
    <w:rsid w:val="00A43763"/>
    <w:rsid w:val="00A43C8D"/>
    <w:rsid w:val="00A44632"/>
    <w:rsid w:val="00A44D53"/>
    <w:rsid w:val="00A4512A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4FD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5D0D"/>
    <w:rsid w:val="00A760EF"/>
    <w:rsid w:val="00A76EB3"/>
    <w:rsid w:val="00A770DF"/>
    <w:rsid w:val="00A7744A"/>
    <w:rsid w:val="00A77EF4"/>
    <w:rsid w:val="00A80210"/>
    <w:rsid w:val="00A809F2"/>
    <w:rsid w:val="00A81B52"/>
    <w:rsid w:val="00A82430"/>
    <w:rsid w:val="00A82567"/>
    <w:rsid w:val="00A82A1D"/>
    <w:rsid w:val="00A82B38"/>
    <w:rsid w:val="00A82BA9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8B3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105B"/>
    <w:rsid w:val="00AA2167"/>
    <w:rsid w:val="00AA2993"/>
    <w:rsid w:val="00AA32E2"/>
    <w:rsid w:val="00AA419F"/>
    <w:rsid w:val="00AA46BA"/>
    <w:rsid w:val="00AA5335"/>
    <w:rsid w:val="00AA5945"/>
    <w:rsid w:val="00AA59B7"/>
    <w:rsid w:val="00AA645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2879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0C99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8EA"/>
    <w:rsid w:val="00AE5D80"/>
    <w:rsid w:val="00AE6399"/>
    <w:rsid w:val="00AE6479"/>
    <w:rsid w:val="00AF0433"/>
    <w:rsid w:val="00AF0BDD"/>
    <w:rsid w:val="00AF1D6E"/>
    <w:rsid w:val="00AF1E2A"/>
    <w:rsid w:val="00AF225C"/>
    <w:rsid w:val="00AF2A4E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493F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64F"/>
    <w:rsid w:val="00B23D0B"/>
    <w:rsid w:val="00B23E4A"/>
    <w:rsid w:val="00B245D6"/>
    <w:rsid w:val="00B24AD9"/>
    <w:rsid w:val="00B24AFC"/>
    <w:rsid w:val="00B25105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1EF6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2AF3"/>
    <w:rsid w:val="00B73682"/>
    <w:rsid w:val="00B7382C"/>
    <w:rsid w:val="00B73C22"/>
    <w:rsid w:val="00B741E9"/>
    <w:rsid w:val="00B74DC5"/>
    <w:rsid w:val="00B75140"/>
    <w:rsid w:val="00B75746"/>
    <w:rsid w:val="00B757F8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252B"/>
    <w:rsid w:val="00B9301F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0CEB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122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0F3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081"/>
    <w:rsid w:val="00C03AAE"/>
    <w:rsid w:val="00C03FC7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B51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0A"/>
    <w:rsid w:val="00C3268A"/>
    <w:rsid w:val="00C327AA"/>
    <w:rsid w:val="00C32818"/>
    <w:rsid w:val="00C336D6"/>
    <w:rsid w:val="00C337E5"/>
    <w:rsid w:val="00C33B36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2C8B"/>
    <w:rsid w:val="00C43C3A"/>
    <w:rsid w:val="00C43C6A"/>
    <w:rsid w:val="00C4412B"/>
    <w:rsid w:val="00C44439"/>
    <w:rsid w:val="00C446C0"/>
    <w:rsid w:val="00C44B5A"/>
    <w:rsid w:val="00C44D87"/>
    <w:rsid w:val="00C45355"/>
    <w:rsid w:val="00C453F1"/>
    <w:rsid w:val="00C45441"/>
    <w:rsid w:val="00C45707"/>
    <w:rsid w:val="00C4585B"/>
    <w:rsid w:val="00C4593B"/>
    <w:rsid w:val="00C46DC6"/>
    <w:rsid w:val="00C474A3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4ABE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51BC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69B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2DE5"/>
    <w:rsid w:val="00CB3968"/>
    <w:rsid w:val="00CB6309"/>
    <w:rsid w:val="00CB6573"/>
    <w:rsid w:val="00CB7068"/>
    <w:rsid w:val="00CC034D"/>
    <w:rsid w:val="00CC09DE"/>
    <w:rsid w:val="00CC1234"/>
    <w:rsid w:val="00CC1476"/>
    <w:rsid w:val="00CC27BA"/>
    <w:rsid w:val="00CC3860"/>
    <w:rsid w:val="00CC3A02"/>
    <w:rsid w:val="00CC3C39"/>
    <w:rsid w:val="00CC4529"/>
    <w:rsid w:val="00CC4910"/>
    <w:rsid w:val="00CC4C8D"/>
    <w:rsid w:val="00CC4CFE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5526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D71"/>
    <w:rsid w:val="00CE4438"/>
    <w:rsid w:val="00CE4733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2E4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3D3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36A1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134A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A5C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147B"/>
    <w:rsid w:val="00D42804"/>
    <w:rsid w:val="00D43018"/>
    <w:rsid w:val="00D434CE"/>
    <w:rsid w:val="00D4352B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573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59"/>
    <w:rsid w:val="00D64690"/>
    <w:rsid w:val="00D646F9"/>
    <w:rsid w:val="00D64DE1"/>
    <w:rsid w:val="00D6570C"/>
    <w:rsid w:val="00D6579D"/>
    <w:rsid w:val="00D658F2"/>
    <w:rsid w:val="00D65EA6"/>
    <w:rsid w:val="00D662A5"/>
    <w:rsid w:val="00D66A39"/>
    <w:rsid w:val="00D66C36"/>
    <w:rsid w:val="00D66F0C"/>
    <w:rsid w:val="00D72266"/>
    <w:rsid w:val="00D72510"/>
    <w:rsid w:val="00D72523"/>
    <w:rsid w:val="00D72DD5"/>
    <w:rsid w:val="00D731D9"/>
    <w:rsid w:val="00D73489"/>
    <w:rsid w:val="00D73C86"/>
    <w:rsid w:val="00D73E57"/>
    <w:rsid w:val="00D7489F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40B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6F8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7B4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12D"/>
    <w:rsid w:val="00DD3530"/>
    <w:rsid w:val="00DD38C3"/>
    <w:rsid w:val="00DD3977"/>
    <w:rsid w:val="00DD4359"/>
    <w:rsid w:val="00DD43C5"/>
    <w:rsid w:val="00DD4D4D"/>
    <w:rsid w:val="00DD52DD"/>
    <w:rsid w:val="00DD57DC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690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6A0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6B18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3F8E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1E73"/>
    <w:rsid w:val="00E42213"/>
    <w:rsid w:val="00E42639"/>
    <w:rsid w:val="00E43286"/>
    <w:rsid w:val="00E43C01"/>
    <w:rsid w:val="00E43C4B"/>
    <w:rsid w:val="00E44189"/>
    <w:rsid w:val="00E441F2"/>
    <w:rsid w:val="00E44263"/>
    <w:rsid w:val="00E44315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E0A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224"/>
    <w:rsid w:val="00E8760A"/>
    <w:rsid w:val="00E900F5"/>
    <w:rsid w:val="00E90287"/>
    <w:rsid w:val="00E90BC5"/>
    <w:rsid w:val="00E91195"/>
    <w:rsid w:val="00E921D8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16D"/>
    <w:rsid w:val="00E96BE2"/>
    <w:rsid w:val="00E96D7F"/>
    <w:rsid w:val="00E97558"/>
    <w:rsid w:val="00E978AC"/>
    <w:rsid w:val="00E97CAA"/>
    <w:rsid w:val="00E97D83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4DF"/>
    <w:rsid w:val="00EA39E8"/>
    <w:rsid w:val="00EA3C4A"/>
    <w:rsid w:val="00EA4C8F"/>
    <w:rsid w:val="00EA4EF4"/>
    <w:rsid w:val="00EA51D4"/>
    <w:rsid w:val="00EA534E"/>
    <w:rsid w:val="00EA5446"/>
    <w:rsid w:val="00EA578B"/>
    <w:rsid w:val="00EA650F"/>
    <w:rsid w:val="00EA6E34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6925"/>
    <w:rsid w:val="00EB72B4"/>
    <w:rsid w:val="00EB75C8"/>
    <w:rsid w:val="00EB7830"/>
    <w:rsid w:val="00EB7A1B"/>
    <w:rsid w:val="00EC04FD"/>
    <w:rsid w:val="00EC07D1"/>
    <w:rsid w:val="00EC08C2"/>
    <w:rsid w:val="00EC0C97"/>
    <w:rsid w:val="00EC0D40"/>
    <w:rsid w:val="00EC0FB6"/>
    <w:rsid w:val="00EC0FD9"/>
    <w:rsid w:val="00EC2166"/>
    <w:rsid w:val="00EC22EE"/>
    <w:rsid w:val="00EC2CBF"/>
    <w:rsid w:val="00EC2E5B"/>
    <w:rsid w:val="00EC3378"/>
    <w:rsid w:val="00EC34D2"/>
    <w:rsid w:val="00EC383B"/>
    <w:rsid w:val="00EC422B"/>
    <w:rsid w:val="00EC4705"/>
    <w:rsid w:val="00EC4B26"/>
    <w:rsid w:val="00EC558F"/>
    <w:rsid w:val="00EC6414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D7CF1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4FAF"/>
    <w:rsid w:val="00EE50FD"/>
    <w:rsid w:val="00EE510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5AEC"/>
    <w:rsid w:val="00EF61C9"/>
    <w:rsid w:val="00EF62AB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23E"/>
    <w:rsid w:val="00F14409"/>
    <w:rsid w:val="00F14AB0"/>
    <w:rsid w:val="00F155A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7AD"/>
    <w:rsid w:val="00F30A3F"/>
    <w:rsid w:val="00F30B1F"/>
    <w:rsid w:val="00F312F6"/>
    <w:rsid w:val="00F3152B"/>
    <w:rsid w:val="00F327EA"/>
    <w:rsid w:val="00F34548"/>
    <w:rsid w:val="00F345B6"/>
    <w:rsid w:val="00F34C64"/>
    <w:rsid w:val="00F34EC6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3C1"/>
    <w:rsid w:val="00F46A12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0BB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54C"/>
    <w:rsid w:val="00F96802"/>
    <w:rsid w:val="00F968D7"/>
    <w:rsid w:val="00F96CEB"/>
    <w:rsid w:val="00F972D2"/>
    <w:rsid w:val="00F97900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34FC"/>
    <w:rsid w:val="00FB40CC"/>
    <w:rsid w:val="00FB604A"/>
    <w:rsid w:val="00FB63AB"/>
    <w:rsid w:val="00FB64BF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E7DDC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AF0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3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860CB-0AB1-415A-A245-C833C902A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1429</Words>
  <Characters>8149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Wangs</cp:lastModifiedBy>
  <cp:revision>3</cp:revision>
  <cp:lastPrinted>2025-07-12T03:44:00Z</cp:lastPrinted>
  <dcterms:created xsi:type="dcterms:W3CDTF">2025-09-14T04:16:00Z</dcterms:created>
  <dcterms:modified xsi:type="dcterms:W3CDTF">2025-09-14T04:17:00Z</dcterms:modified>
</cp:coreProperties>
</file>