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1A" w:rsidRPr="005A137E" w:rsidRDefault="004B761A" w:rsidP="004B761A">
      <w:pPr>
        <w:pStyle w:val="a1"/>
        <w:rPr>
          <w:color w:val="000000" w:themeColor="text1"/>
        </w:rPr>
      </w:pPr>
      <w:r w:rsidRPr="005A137E">
        <w:rPr>
          <w:rFonts w:hint="eastAsia"/>
          <w:color w:val="000000" w:themeColor="text1"/>
        </w:rPr>
        <w:t>2</w:t>
      </w:r>
      <w:r w:rsidRPr="005A137E">
        <w:rPr>
          <w:color w:val="000000" w:themeColor="text1"/>
        </w:rPr>
        <w:t>0</w:t>
      </w:r>
      <w:r w:rsidRPr="005A137E">
        <w:rPr>
          <w:rFonts w:hint="eastAsia"/>
          <w:color w:val="000000" w:themeColor="text1"/>
        </w:rPr>
        <w:t>2</w:t>
      </w:r>
      <w:r w:rsidR="00553443" w:rsidRPr="005A137E">
        <w:rPr>
          <w:rFonts w:eastAsiaTheme="minorEastAsia" w:hint="eastAsia"/>
          <w:color w:val="000000" w:themeColor="text1"/>
        </w:rPr>
        <w:t>2</w:t>
      </w:r>
      <w:r w:rsidRPr="005A137E">
        <w:rPr>
          <w:color w:val="000000" w:themeColor="text1"/>
        </w:rPr>
        <w:t>年度</w:t>
      </w:r>
      <w:bookmarkStart w:id="0" w:name="_Hlk61591953"/>
      <w:r w:rsidRPr="005A137E">
        <w:rPr>
          <w:color w:val="000000" w:themeColor="text1"/>
        </w:rPr>
        <w:t>青少年團契</w:t>
      </w:r>
      <w:bookmarkEnd w:id="0"/>
      <w:r w:rsidRPr="005A137E">
        <w:rPr>
          <w:color w:val="000000" w:themeColor="text1"/>
        </w:rPr>
        <w:t>事工報告</w:t>
      </w:r>
    </w:p>
    <w:p w:rsidR="004B761A" w:rsidRPr="005A137E" w:rsidRDefault="004B761A" w:rsidP="00797C48">
      <w:pPr>
        <w:pStyle w:val="a"/>
        <w:spacing w:afterLines="100" w:after="240"/>
        <w:rPr>
          <w:color w:val="000000" w:themeColor="text1"/>
        </w:rPr>
      </w:pPr>
      <w:r w:rsidRPr="005A137E">
        <w:rPr>
          <w:color w:val="000000" w:themeColor="text1"/>
        </w:rPr>
        <w:t>報告者：</w:t>
      </w:r>
      <w:r w:rsidR="00553443" w:rsidRPr="005A137E">
        <w:rPr>
          <w:rFonts w:hint="eastAsia"/>
          <w:color w:val="000000" w:themeColor="text1"/>
        </w:rPr>
        <w:t>陳筠蓁</w:t>
      </w:r>
    </w:p>
    <w:p w:rsidR="004B761A" w:rsidRPr="005A137E" w:rsidRDefault="004B761A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一、目標</w:t>
      </w:r>
    </w:p>
    <w:p w:rsidR="004B761A" w:rsidRPr="005A137E" w:rsidRDefault="004B761A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培育青少年預備福音外展</w:t>
      </w:r>
      <w:r w:rsidR="001A3BE2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4B761A" w:rsidRPr="005A137E" w:rsidRDefault="004B761A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二、組織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會長：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陳筠蓁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   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副會長：蔡萱廷         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會計：</w:t>
      </w:r>
      <w:r w:rsidR="00BE448C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王怡晴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輔導：張麗君、蕭國鎮　　　同工：張昭立、陳雲祥</w:t>
      </w:r>
    </w:p>
    <w:p w:rsidR="004B761A" w:rsidRPr="005A137E" w:rsidRDefault="00BE448C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成員</w:t>
      </w:r>
      <w:r w:rsidR="004B761A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：張昭淳、陳筠蓁、蔡萱廷、劉廷驛、蔡侑霖、王怡晴、</w:t>
      </w:r>
      <w:r w:rsidR="00602A63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王聖崴、蔡宏逵、</w:t>
      </w:r>
    </w:p>
    <w:p w:rsidR="004B761A" w:rsidRPr="005A137E" w:rsidRDefault="00602A63" w:rsidP="004B761A">
      <w:pPr>
        <w:widowControl/>
        <w:ind w:leftChars="400" w:left="800"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賴宥綺、盧品瑄</w:t>
      </w:r>
    </w:p>
    <w:p w:rsidR="004B761A" w:rsidRPr="005A137E" w:rsidRDefault="004B761A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三、事工報告</w:t>
      </w:r>
    </w:p>
    <w:p w:rsidR="004B761A" w:rsidRPr="005A137E" w:rsidRDefault="00797C48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 xml:space="preserve">       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1. 每週六固定於上午10點半至12點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，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於教育館聚會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。</w:t>
      </w:r>
    </w:p>
    <w:p w:rsidR="00797C48" w:rsidRPr="005A137E" w:rsidRDefault="00797C48" w:rsidP="00797C48">
      <w:pPr>
        <w:ind w:left="910" w:hangingChars="350" w:hanging="91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  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教材：讓心意更新</w:t>
      </w:r>
      <w:r w:rsidR="00F541E8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(</w:t>
      </w:r>
      <w:r w:rsidR="00F541E8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線上聚會</w:t>
      </w:r>
      <w:r w:rsidR="00F541E8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)</w:t>
      </w:r>
      <w:r w:rsidR="00C03A69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《啟程》</w:t>
      </w:r>
      <w:r w:rsidR="00F541E8" w:rsidRPr="00F541E8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</w:t>
      </w:r>
      <w:r w:rsidR="00E340B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《心靈解毒》</w:t>
      </w:r>
      <w:r w:rsidR="00F541E8" w:rsidRPr="00F541E8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、</w:t>
      </w:r>
      <w:bookmarkStart w:id="1" w:name="_GoBack"/>
      <w:bookmarkEnd w:id="1"/>
      <w:r w:rsidR="00E340B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《神的話語，我的禱告》</w:t>
      </w:r>
    </w:p>
    <w:p w:rsidR="00E340B8" w:rsidRPr="005A137E" w:rsidRDefault="00797C48" w:rsidP="00797C48">
      <w:pPr>
        <w:ind w:left="910" w:hangingChars="350" w:hanging="91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 xml:space="preserve">       2. </w:t>
      </w:r>
      <w:r w:rsidR="00E340B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活動：</w:t>
      </w:r>
    </w:p>
    <w:p w:rsidR="00E340B8" w:rsidRPr="005A137E" w:rsidRDefault="00E340B8" w:rsidP="00E340B8">
      <w:pPr>
        <w:ind w:left="910" w:hangingChars="350" w:hanging="91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      5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青年主日；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5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8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母親節獻詩；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7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10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青年公園出遊；</w:t>
      </w:r>
    </w:p>
    <w:p w:rsidR="00E340B8" w:rsidRPr="005A137E" w:rsidRDefault="00E340B8" w:rsidP="00E340B8">
      <w:pPr>
        <w:ind w:leftChars="300" w:left="600" w:firstLineChars="100" w:firstLine="26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8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20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日辭修公園出遊；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10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22</w:t>
      </w:r>
      <w:r w:rsidR="00797C4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日大魯閣活動；</w:t>
      </w:r>
    </w:p>
    <w:p w:rsidR="00797C48" w:rsidRPr="005A137E" w:rsidRDefault="00E340B8" w:rsidP="00E340B8">
      <w:pPr>
        <w:ind w:leftChars="300" w:left="600" w:firstLineChars="100" w:firstLine="260"/>
        <w:jc w:val="left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12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月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24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日</w:t>
      </w:r>
      <w:r w:rsidR="00797C48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報佳音活動，敲手鐘。</w:t>
      </w:r>
    </w:p>
    <w:p w:rsidR="00797C48" w:rsidRPr="005A137E" w:rsidRDefault="00E340B8" w:rsidP="004B761A">
      <w:pPr>
        <w:overflowPunct w:val="0"/>
        <w:autoSpaceDE w:val="0"/>
        <w:autoSpaceDN w:val="0"/>
        <w:ind w:left="520" w:hangingChars="200" w:hanging="520"/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  3.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協助主日音控、</w:t>
      </w:r>
      <w:r w:rsidR="00C03A69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吉他伴奏、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司琴服事。</w:t>
      </w:r>
    </w:p>
    <w:p w:rsidR="004B761A" w:rsidRPr="005A137E" w:rsidRDefault="004B761A" w:rsidP="00797C48">
      <w:pPr>
        <w:pStyle w:val="--"/>
        <w:spacing w:beforeLines="100" w:before="240" w:afterLines="50" w:after="120"/>
        <w:rPr>
          <w:color w:val="000000" w:themeColor="text1"/>
        </w:rPr>
      </w:pPr>
      <w:r w:rsidRPr="005A137E">
        <w:rPr>
          <w:color w:val="000000" w:themeColor="text1"/>
        </w:rPr>
        <w:t>202</w:t>
      </w:r>
      <w:r w:rsidR="00EE261F" w:rsidRPr="005A137E">
        <w:rPr>
          <w:rFonts w:eastAsiaTheme="minorEastAsia" w:hint="eastAsia"/>
          <w:color w:val="000000" w:themeColor="text1"/>
        </w:rPr>
        <w:t>2</w:t>
      </w:r>
      <w:r w:rsidRPr="005A137E">
        <w:rPr>
          <w:color w:val="000000" w:themeColor="text1"/>
        </w:rPr>
        <w:t>年度青少年團契收支</w:t>
      </w:r>
      <w:r w:rsidRPr="005A137E">
        <w:rPr>
          <w:rFonts w:hint="eastAsia"/>
          <w:color w:val="000000" w:themeColor="text1"/>
        </w:rPr>
        <w:t>決</w:t>
      </w:r>
      <w:r w:rsidRPr="005A137E">
        <w:rPr>
          <w:color w:val="000000" w:themeColor="text1"/>
        </w:rPr>
        <w:t>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134"/>
        <w:gridCol w:w="1134"/>
        <w:gridCol w:w="2608"/>
        <w:gridCol w:w="1134"/>
        <w:gridCol w:w="1134"/>
      </w:tblGrid>
      <w:tr w:rsidR="004B761A" w:rsidRPr="005A137E" w:rsidTr="001810F7">
        <w:trPr>
          <w:trHeight w:val="425"/>
          <w:jc w:val="center"/>
        </w:trPr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收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　　入</w:t>
            </w:r>
          </w:p>
        </w:tc>
        <w:tc>
          <w:tcPr>
            <w:tcW w:w="260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支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　出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項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決　算</w:t>
            </w:r>
          </w:p>
        </w:tc>
        <w:tc>
          <w:tcPr>
            <w:tcW w:w="2608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 xml:space="preserve">項　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 xml:space="preserve">　　　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決　算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教會補助金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20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書費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2</w:t>
            </w:r>
            <w:r w:rsidR="00553443"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,01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4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奉獻收入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11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聯誼費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(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聚餐禮品費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15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553443" w:rsidP="0055344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28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8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ind w:right="24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553443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Theme="minorEastAsia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ED7548" w:rsidP="00ED754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Theme="minorEastAsia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7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,69</w:t>
            </w: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8</w:t>
            </w:r>
          </w:p>
        </w:tc>
      </w:tr>
      <w:tr w:rsidR="004B761A" w:rsidRPr="005A137E" w:rsidTr="001810F7">
        <w:trPr>
          <w:trHeight w:val="42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lastRenderedPageBreak/>
              <w:t>合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553443" w:rsidP="001810F7">
            <w:pPr>
              <w:spacing w:line="300" w:lineRule="exact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Theme="minorEastAsia" w:hAnsi="DFKai-SB" w:hint="eastAsia"/>
                <w:color w:val="000000" w:themeColor="text1"/>
                <w:kern w:val="2"/>
                <w:sz w:val="26"/>
                <w:szCs w:val="26"/>
              </w:rPr>
              <w:t>16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="004B761A"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</w:t>
            </w:r>
            <w:r w:rsidR="004B761A"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</w:tr>
    </w:tbl>
    <w:p w:rsidR="004B761A" w:rsidRPr="005A137E" w:rsidRDefault="004B761A" w:rsidP="004B761A">
      <w:pPr>
        <w:pStyle w:val="a1"/>
        <w:rPr>
          <w:color w:val="000000" w:themeColor="text1"/>
        </w:rPr>
      </w:pPr>
      <w:r w:rsidRPr="005A137E">
        <w:rPr>
          <w:color w:val="000000" w:themeColor="text1"/>
        </w:rPr>
        <w:t>202</w:t>
      </w:r>
      <w:r w:rsidR="00553443" w:rsidRPr="005A137E">
        <w:rPr>
          <w:rFonts w:eastAsiaTheme="minorEastAsia" w:hint="eastAsia"/>
          <w:color w:val="000000" w:themeColor="text1"/>
        </w:rPr>
        <w:t>3</w:t>
      </w:r>
      <w:r w:rsidRPr="005A137E">
        <w:rPr>
          <w:color w:val="000000" w:themeColor="text1"/>
        </w:rPr>
        <w:t>年度青少年團契事工計畫</w:t>
      </w:r>
    </w:p>
    <w:p w:rsidR="004B761A" w:rsidRPr="005A137E" w:rsidRDefault="004B761A" w:rsidP="004B761A">
      <w:pPr>
        <w:pStyle w:val="a2"/>
        <w:spacing w:after="240"/>
        <w:rPr>
          <w:color w:val="000000" w:themeColor="text1"/>
        </w:rPr>
      </w:pPr>
      <w:r w:rsidRPr="005A137E">
        <w:rPr>
          <w:color w:val="000000" w:themeColor="text1"/>
        </w:rPr>
        <w:t>報告者：</w:t>
      </w:r>
      <w:r w:rsidR="00553443" w:rsidRPr="005A137E">
        <w:rPr>
          <w:color w:val="000000" w:themeColor="text1"/>
        </w:rPr>
        <w:t>蔡萱廷</w:t>
      </w:r>
    </w:p>
    <w:p w:rsidR="004B761A" w:rsidRPr="005A137E" w:rsidRDefault="004B761A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一、目標</w:t>
      </w:r>
    </w:p>
    <w:p w:rsidR="004B761A" w:rsidRPr="005A137E" w:rsidRDefault="001A3BE2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穩固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青少年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信仰根基，在生活中體驗信仰的意義，能委身和分別為聖。</w:t>
      </w:r>
    </w:p>
    <w:p w:rsidR="004B761A" w:rsidRPr="005A137E" w:rsidRDefault="004B761A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二、組織</w:t>
      </w:r>
    </w:p>
    <w:p w:rsidR="004B761A" w:rsidRPr="005A137E" w:rsidRDefault="004B761A" w:rsidP="004B761A">
      <w:pPr>
        <w:widowControl/>
        <w:jc w:val="left"/>
        <w:rPr>
          <w:rFonts w:ascii="DFKai-SB" w:eastAsia="DFKai-SB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會長：</w:t>
      </w:r>
      <w:r w:rsidR="00EE261F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蔡萱廷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　　</w:t>
      </w:r>
      <w:r w:rsidR="00EE261F" w:rsidRPr="005A137E">
        <w:rPr>
          <w:rFonts w:ascii="DFKai-SB" w:eastAsiaTheme="minorEastAsia" w:hAnsi="DFKai-SB" w:cs="PMingLiU" w:hint="eastAsia"/>
          <w:color w:val="000000" w:themeColor="text1"/>
          <w:sz w:val="26"/>
          <w:szCs w:val="26"/>
        </w:rPr>
        <w:t xml:space="preserve"> 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副會長：蔡</w:t>
      </w:r>
      <w:r w:rsidR="00EE261F"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侑霖</w:t>
      </w: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 xml:space="preserve">　　　　　會計：王怡晴</w:t>
      </w:r>
    </w:p>
    <w:p w:rsidR="004B761A" w:rsidRPr="005A137E" w:rsidRDefault="004B761A" w:rsidP="004B761A">
      <w:pPr>
        <w:widowControl/>
        <w:jc w:val="left"/>
        <w:rPr>
          <w:rFonts w:ascii="DFKai-SB" w:eastAsiaTheme="minorEastAsia" w:hAnsi="DFKai-SB" w:cs="PMingLiU"/>
          <w:color w:val="000000" w:themeColor="text1"/>
          <w:sz w:val="26"/>
          <w:szCs w:val="26"/>
        </w:rPr>
      </w:pPr>
      <w:r w:rsidRPr="005A137E">
        <w:rPr>
          <w:rFonts w:ascii="DFKai-SB" w:eastAsia="DFKai-SB" w:hAnsi="DFKai-SB" w:cs="PMingLiU" w:hint="eastAsia"/>
          <w:color w:val="000000" w:themeColor="text1"/>
          <w:sz w:val="26"/>
          <w:szCs w:val="26"/>
        </w:rPr>
        <w:t>輔導：張麗君、蕭國鎮</w:t>
      </w:r>
    </w:p>
    <w:p w:rsidR="001A3BE2" w:rsidRPr="005A137E" w:rsidRDefault="001A3BE2" w:rsidP="001A3BE2">
      <w:pPr>
        <w:pStyle w:val="a0"/>
        <w:spacing w:before="360" w:after="240" w:line="480" w:lineRule="exact"/>
        <w:rPr>
          <w:color w:val="000000" w:themeColor="text1"/>
        </w:rPr>
      </w:pPr>
      <w:r w:rsidRPr="005A137E">
        <w:rPr>
          <w:rFonts w:ascii="PMingLiU" w:eastAsia="PMingLiU" w:hAnsi="PMingLiU" w:cs="PMingLiU" w:hint="eastAsia"/>
          <w:color w:val="000000" w:themeColor="text1"/>
        </w:rPr>
        <w:t>三、</w:t>
      </w:r>
      <w:r w:rsidRPr="005A137E">
        <w:rPr>
          <w:color w:val="000000" w:themeColor="text1"/>
        </w:rPr>
        <w:t>事工合併計畫：</w:t>
      </w:r>
      <w:r w:rsidR="001A1367" w:rsidRPr="005A137E">
        <w:rPr>
          <w:color w:val="000000" w:themeColor="text1"/>
        </w:rPr>
        <w:t>青年華語敬拜</w:t>
      </w:r>
    </w:p>
    <w:p w:rsidR="004125FB" w:rsidRPr="005A137E" w:rsidRDefault="004125FB" w:rsidP="004125FB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1. 2023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年</w:t>
      </w:r>
      <w:r w:rsidR="001A1367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青少契與社青團契之聚會，嘗試整合以「青年聯合華語敬拜」的方式呈現，結合詩歌、信息、和活動的形式，同時也是為了未來更完善華語禮拜作預備。</w:t>
      </w:r>
    </w:p>
    <w:p w:rsidR="004125FB" w:rsidRPr="005A137E" w:rsidRDefault="004125FB" w:rsidP="004125FB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2.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時間：每週六晚上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8:00--9:30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。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每季的最後一週暫停敬拜，小組可自行聚會。</w:t>
      </w:r>
    </w:p>
    <w:p w:rsidR="001A3BE2" w:rsidRPr="005A137E" w:rsidRDefault="004125FB" w:rsidP="004125FB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3. 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事奉同工目前由王牧師主理，詩歌樂團有師母，和其他另行邀請者。小組時間則由各分組輔導帶領。</w:t>
      </w:r>
    </w:p>
    <w:p w:rsidR="004B761A" w:rsidRPr="005A137E" w:rsidRDefault="001A1367" w:rsidP="00797C48">
      <w:pPr>
        <w:pStyle w:val="a0"/>
        <w:spacing w:beforeLines="100" w:before="240" w:afterLines="50" w:after="120" w:line="400" w:lineRule="exact"/>
        <w:rPr>
          <w:color w:val="000000" w:themeColor="text1"/>
        </w:rPr>
      </w:pPr>
      <w:r w:rsidRPr="005A137E">
        <w:rPr>
          <w:color w:val="000000" w:themeColor="text1"/>
        </w:rPr>
        <w:t>四</w:t>
      </w:r>
      <w:r w:rsidR="004B761A" w:rsidRPr="005A137E">
        <w:rPr>
          <w:color w:val="000000" w:themeColor="text1"/>
        </w:rPr>
        <w:t>、</w:t>
      </w:r>
      <w:r w:rsidRPr="005A137E">
        <w:rPr>
          <w:color w:val="000000" w:themeColor="text1"/>
        </w:rPr>
        <w:t>其他</w:t>
      </w:r>
      <w:r w:rsidR="004B761A" w:rsidRPr="005A137E">
        <w:rPr>
          <w:color w:val="000000" w:themeColor="text1"/>
        </w:rPr>
        <w:t>事工計畫</w:t>
      </w:r>
    </w:p>
    <w:p w:rsidR="004B761A" w:rsidRPr="005A137E" w:rsidRDefault="001A1367" w:rsidP="004B761A">
      <w:pPr>
        <w:rPr>
          <w:rFonts w:ascii="DFKai-SB" w:eastAsia="DFKai-SB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1.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四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—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六</w:t>
      </w:r>
      <w:r w:rsidR="004B761A"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月安排一次青年主日</w:t>
      </w:r>
      <w:r w:rsidRPr="005A137E">
        <w:rPr>
          <w:rFonts w:ascii="DFKai-SB" w:eastAsia="DFKai-SB" w:hAnsi="DFKai-SB" w:hint="eastAsia"/>
          <w:color w:val="000000" w:themeColor="text1"/>
          <w:kern w:val="2"/>
          <w:sz w:val="26"/>
          <w:szCs w:val="26"/>
        </w:rPr>
        <w:t>；母親節獻詩；聖誕報佳音活動。</w:t>
      </w:r>
    </w:p>
    <w:p w:rsidR="001A1367" w:rsidRPr="005A137E" w:rsidRDefault="001A1367" w:rsidP="004B761A">
      <w:pPr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    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2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. </w:t>
      </w: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暑期出遊活動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4B761A" w:rsidRPr="005A137E" w:rsidRDefault="001A1367" w:rsidP="001A1367">
      <w:pPr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3.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 xml:space="preserve"> 每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季最後</w:t>
      </w:r>
      <w:r w:rsidR="004B761A"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一週固定收奉獻</w:t>
      </w:r>
      <w:r w:rsidRPr="005A137E">
        <w:rPr>
          <w:rFonts w:ascii="DFKai-SB" w:eastAsia="DFKai-SB" w:hAnsi="DFKai-SB"/>
          <w:color w:val="000000" w:themeColor="text1"/>
          <w:kern w:val="2"/>
          <w:sz w:val="26"/>
          <w:szCs w:val="26"/>
        </w:rPr>
        <w:t>。</w:t>
      </w:r>
    </w:p>
    <w:p w:rsidR="001A1367" w:rsidRPr="005A137E" w:rsidRDefault="001A1367" w:rsidP="001A1367">
      <w:pPr>
        <w:rPr>
          <w:rFonts w:ascii="DFKai-SB" w:eastAsiaTheme="minorEastAsia" w:hAnsi="DFKai-SB"/>
          <w:color w:val="000000" w:themeColor="text1"/>
          <w:kern w:val="2"/>
          <w:sz w:val="26"/>
          <w:szCs w:val="26"/>
        </w:rPr>
      </w:pPr>
      <w:r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 xml:space="preserve">     4. </w:t>
      </w:r>
      <w:r w:rsidR="00734F08" w:rsidRPr="005A137E">
        <w:rPr>
          <w:rFonts w:ascii="DFKai-SB" w:eastAsiaTheme="minorEastAsia" w:hAnsi="DFKai-SB" w:hint="eastAsia"/>
          <w:color w:val="000000" w:themeColor="text1"/>
          <w:kern w:val="2"/>
          <w:sz w:val="26"/>
          <w:szCs w:val="26"/>
        </w:rPr>
        <w:t>協助主日音控、吉他伴奏、司琴服事。</w:t>
      </w:r>
    </w:p>
    <w:p w:rsidR="004B761A" w:rsidRPr="005A137E" w:rsidRDefault="004B761A" w:rsidP="00797C48">
      <w:pPr>
        <w:pStyle w:val="--"/>
        <w:spacing w:beforeLines="50" w:before="120" w:afterLines="50" w:after="120"/>
        <w:rPr>
          <w:color w:val="000000" w:themeColor="text1"/>
        </w:rPr>
      </w:pPr>
      <w:r w:rsidRPr="005A137E">
        <w:rPr>
          <w:rFonts w:hint="eastAsia"/>
          <w:color w:val="000000" w:themeColor="text1"/>
        </w:rPr>
        <w:t>202</w:t>
      </w:r>
      <w:r w:rsidR="00EE261F" w:rsidRPr="005A137E">
        <w:rPr>
          <w:rFonts w:eastAsiaTheme="minorEastAsia" w:hint="eastAsia"/>
          <w:color w:val="000000" w:themeColor="text1"/>
        </w:rPr>
        <w:t>3</w:t>
      </w:r>
      <w:r w:rsidRPr="005A137E">
        <w:rPr>
          <w:rFonts w:hint="eastAsia"/>
          <w:color w:val="000000" w:themeColor="text1"/>
        </w:rPr>
        <w:t>年度青少年團契收支預算表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56"/>
        <w:gridCol w:w="1418"/>
      </w:tblGrid>
      <w:tr w:rsidR="004B761A" w:rsidRPr="005A137E" w:rsidTr="001810F7">
        <w:trPr>
          <w:trHeight w:val="39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收　　　　　入</w:t>
            </w:r>
          </w:p>
        </w:tc>
        <w:tc>
          <w:tcPr>
            <w:tcW w:w="397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支　　　　　出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4B761A" w:rsidRPr="005A137E" w:rsidRDefault="004C4F5D" w:rsidP="004C4F5D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預  算</w:t>
            </w:r>
          </w:p>
        </w:tc>
        <w:tc>
          <w:tcPr>
            <w:tcW w:w="0" w:type="auto"/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C4F5D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預  算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lastRenderedPageBreak/>
              <w:t>教會補助款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20,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書費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5,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奉獻收入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聯誼費(聚餐禮品費)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15,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10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</w:t>
            </w: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000</w:t>
            </w:r>
          </w:p>
        </w:tc>
      </w:tr>
      <w:tr w:rsidR="004B761A" w:rsidRPr="005A137E" w:rsidTr="001810F7">
        <w:trPr>
          <w:trHeight w:val="397"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30,000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5A137E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</w:pPr>
            <w:r w:rsidRPr="005A137E">
              <w:rPr>
                <w:rFonts w:ascii="DFKai-SB" w:eastAsia="DFKai-SB" w:hAnsi="DFKai-SB" w:hint="eastAsia"/>
                <w:color w:val="000000" w:themeColor="text1"/>
                <w:kern w:val="2"/>
                <w:sz w:val="26"/>
                <w:szCs w:val="26"/>
              </w:rPr>
              <w:t>30</w:t>
            </w:r>
            <w:r w:rsidRPr="005A137E">
              <w:rPr>
                <w:rFonts w:ascii="DFKai-SB" w:eastAsia="DFKai-SB" w:hAnsi="DFKai-SB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</w:tr>
    </w:tbl>
    <w:p w:rsidR="004F66C1" w:rsidRPr="005A137E" w:rsidRDefault="004F66C1">
      <w:pPr>
        <w:rPr>
          <w:color w:val="000000" w:themeColor="text1"/>
        </w:rPr>
      </w:pPr>
    </w:p>
    <w:sectPr w:rsidR="004F66C1" w:rsidRPr="005A137E" w:rsidSect="0032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3C" w:rsidRDefault="0065123C" w:rsidP="00493ADD">
      <w:pPr>
        <w:spacing w:line="240" w:lineRule="auto"/>
      </w:pPr>
      <w:r>
        <w:separator/>
      </w:r>
    </w:p>
  </w:endnote>
  <w:endnote w:type="continuationSeparator" w:id="0">
    <w:p w:rsidR="0065123C" w:rsidRDefault="0065123C" w:rsidP="00493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3C" w:rsidRDefault="0065123C" w:rsidP="00493ADD">
      <w:pPr>
        <w:spacing w:line="240" w:lineRule="auto"/>
      </w:pPr>
      <w:r>
        <w:separator/>
      </w:r>
    </w:p>
  </w:footnote>
  <w:footnote w:type="continuationSeparator" w:id="0">
    <w:p w:rsidR="0065123C" w:rsidRDefault="0065123C" w:rsidP="00493A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761A"/>
    <w:rsid w:val="00050AE9"/>
    <w:rsid w:val="001A1367"/>
    <w:rsid w:val="001A3BE2"/>
    <w:rsid w:val="00320D22"/>
    <w:rsid w:val="004125FB"/>
    <w:rsid w:val="00493ADD"/>
    <w:rsid w:val="004B761A"/>
    <w:rsid w:val="004C4F5D"/>
    <w:rsid w:val="004F66C1"/>
    <w:rsid w:val="00553443"/>
    <w:rsid w:val="005A137E"/>
    <w:rsid w:val="00602A63"/>
    <w:rsid w:val="0065123C"/>
    <w:rsid w:val="006B28D7"/>
    <w:rsid w:val="00734F08"/>
    <w:rsid w:val="00797C48"/>
    <w:rsid w:val="009C3305"/>
    <w:rsid w:val="00BE448C"/>
    <w:rsid w:val="00C03A69"/>
    <w:rsid w:val="00D55290"/>
    <w:rsid w:val="00E24243"/>
    <w:rsid w:val="00E340B8"/>
    <w:rsid w:val="00E34478"/>
    <w:rsid w:val="00ED7548"/>
    <w:rsid w:val="00EE261F"/>
    <w:rsid w:val="00F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E59E1"/>
  <w15:docId w15:val="{2E4A930F-A7EC-4400-BDA7-CF1AD722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1A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4B761A"/>
    <w:pPr>
      <w:spacing w:afterLines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4B761A"/>
    <w:pPr>
      <w:spacing w:beforeLines="150" w:afterLines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大標１"/>
    <w:basedOn w:val="Normal"/>
    <w:rsid w:val="004B761A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a2">
    <w:name w:val="報告者１"/>
    <w:basedOn w:val="a"/>
    <w:rsid w:val="004B761A"/>
    <w:pPr>
      <w:spacing w:afterLines="100"/>
    </w:pPr>
    <w:rPr>
      <w:color w:val="000000"/>
    </w:rPr>
  </w:style>
  <w:style w:type="paragraph" w:customStyle="1" w:styleId="--">
    <w:name w:val="表--標"/>
    <w:basedOn w:val="Normal"/>
    <w:qFormat/>
    <w:rsid w:val="004B761A"/>
    <w:pPr>
      <w:spacing w:afterLines="100" w:line="700" w:lineRule="exact"/>
      <w:jc w:val="center"/>
    </w:pPr>
    <w:rPr>
      <w:rFonts w:ascii="DFKai-SB" w:eastAsia="DFKai-SB"/>
      <w:b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93ADD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ADD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93ADD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ADD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987</Characters>
  <Application>Microsoft Office Word</Application>
  <DocSecurity>0</DocSecurity>
  <Lines>8</Lines>
  <Paragraphs>2</Paragraphs>
  <ScaleCrop>false</ScaleCrop>
  <Company>SMART Modular Technologies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Hsiao, Casey</cp:lastModifiedBy>
  <cp:revision>18</cp:revision>
  <dcterms:created xsi:type="dcterms:W3CDTF">2023-01-12T05:17:00Z</dcterms:created>
  <dcterms:modified xsi:type="dcterms:W3CDTF">2023-01-17T05:55:00Z</dcterms:modified>
</cp:coreProperties>
</file>