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TechPulse Automated RSS Aggregator Script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sqlite3 = require('sqlite3').verbose();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db = new sqlite3.Database('./techpulse.db');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Sample initial feeds to automatically seed database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defaultArticles =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title_en: 'ESP32 &amp; Microcontroller Telemetry Integration',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متحكمات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32',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'tech',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content: 'Full step-by-step guide on connecting IoT sensors with Node.js and SQLite backends.',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'#',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is_live: 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title_en: 'Global Energy Market Updates &amp; Digital Transformation',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تحديثات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'oil_gas',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content: 'Analysis of digital automation in oil extraction and refinery processes.',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'#',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is_live: 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db.serialize(() =&gt;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stmt = db.prepare(`INSERT INTO articles (title_en, title_ar, category, content, url, is_live) VALUES (?, ?, ?, ?, ?, ?)`);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defaultArticles.forEach(art =&gt;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stmt.run([art.title_en, art.title_ar, art.category, art.content, art.url, art.is_live]);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stmt.finalize();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console.log('Successfully seeded database with initial articles.');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db.close();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