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92EA" w14:textId="28A9FDC1" w:rsidR="007A208D" w:rsidRDefault="007A208D">
      <w:r w:rsidRPr="007A208D">
        <w:t>30-Day Email Campaign Report</w:t>
      </w:r>
      <w:r>
        <w:t>…</w:t>
      </w:r>
    </w:p>
    <w:p w14:paraId="60B489DC" w14:textId="77777777" w:rsidR="007A208D" w:rsidRPr="007A208D" w:rsidRDefault="007A208D" w:rsidP="007A208D">
      <w:pPr>
        <w:numPr>
          <w:ilvl w:val="0"/>
          <w:numId w:val="1"/>
        </w:numPr>
      </w:pPr>
      <w:r w:rsidRPr="007A208D">
        <w:rPr>
          <w:b/>
          <w:bCs/>
        </w:rPr>
        <w:t>Total Emails Sent:</w:t>
      </w:r>
      <w:r w:rsidRPr="007A208D">
        <w:t xml:space="preserve"> 25,000</w:t>
      </w:r>
    </w:p>
    <w:p w14:paraId="0919A7C6" w14:textId="77777777" w:rsidR="007A208D" w:rsidRPr="007A208D" w:rsidRDefault="007A208D" w:rsidP="007A208D">
      <w:pPr>
        <w:numPr>
          <w:ilvl w:val="0"/>
          <w:numId w:val="1"/>
        </w:numPr>
      </w:pPr>
      <w:r w:rsidRPr="007A208D">
        <w:rPr>
          <w:b/>
          <w:bCs/>
        </w:rPr>
        <w:t>Emails Opened:</w:t>
      </w:r>
      <w:r w:rsidRPr="007A208D">
        <w:t xml:space="preserve"> 4,550 (18.2% Open Rate </w:t>
      </w:r>
      <w:r w:rsidRPr="007A208D">
        <w:rPr>
          <w:rFonts w:ascii="Segoe UI Emoji" w:hAnsi="Segoe UI Emoji" w:cs="Segoe UI Emoji"/>
        </w:rPr>
        <w:t>✅</w:t>
      </w:r>
      <w:r w:rsidRPr="007A208D">
        <w:t xml:space="preserve"> Target 15%)</w:t>
      </w:r>
    </w:p>
    <w:p w14:paraId="38460B28" w14:textId="77777777" w:rsidR="007A208D" w:rsidRPr="007A208D" w:rsidRDefault="007A208D" w:rsidP="007A208D">
      <w:pPr>
        <w:numPr>
          <w:ilvl w:val="0"/>
          <w:numId w:val="1"/>
        </w:numPr>
      </w:pPr>
      <w:r w:rsidRPr="007A208D">
        <w:rPr>
          <w:b/>
          <w:bCs/>
        </w:rPr>
        <w:t>Links Clicked:</w:t>
      </w:r>
      <w:r w:rsidRPr="007A208D">
        <w:t xml:space="preserve"> 1,025 (4.1% CTR </w:t>
      </w:r>
      <w:r w:rsidRPr="007A208D">
        <w:rPr>
          <w:rFonts w:ascii="Segoe UI Emoji" w:hAnsi="Segoe UI Emoji" w:cs="Segoe UI Emoji"/>
        </w:rPr>
        <w:t>✅</w:t>
      </w:r>
      <w:r w:rsidRPr="007A208D">
        <w:t xml:space="preserve"> Target 3%)</w:t>
      </w:r>
    </w:p>
    <w:p w14:paraId="7226C828" w14:textId="77777777" w:rsidR="007A208D" w:rsidRPr="007A208D" w:rsidRDefault="007A208D" w:rsidP="007A208D">
      <w:pPr>
        <w:numPr>
          <w:ilvl w:val="0"/>
          <w:numId w:val="1"/>
        </w:numPr>
      </w:pPr>
      <w:r w:rsidRPr="007A208D">
        <w:rPr>
          <w:b/>
          <w:bCs/>
        </w:rPr>
        <w:t>Purchases Made:</w:t>
      </w:r>
      <w:r w:rsidRPr="007A208D">
        <w:t xml:space="preserve"> 400 (1.6% Conversion </w:t>
      </w:r>
      <w:r w:rsidRPr="007A208D">
        <w:rPr>
          <w:rFonts w:ascii="Segoe UI Emoji" w:hAnsi="Segoe UI Emoji" w:cs="Segoe UI Emoji"/>
        </w:rPr>
        <w:t>❌</w:t>
      </w:r>
      <w:r w:rsidRPr="007A208D">
        <w:t xml:space="preserve"> Target 2%)</w:t>
      </w:r>
    </w:p>
    <w:p w14:paraId="54D9A370" w14:textId="77777777" w:rsidR="007A208D" w:rsidRPr="007A208D" w:rsidRDefault="007A208D" w:rsidP="007A208D">
      <w:pPr>
        <w:numPr>
          <w:ilvl w:val="0"/>
          <w:numId w:val="1"/>
        </w:numPr>
      </w:pPr>
      <w:r w:rsidRPr="007A208D">
        <w:rPr>
          <w:b/>
          <w:bCs/>
        </w:rPr>
        <w:t>Total Revenue:</w:t>
      </w:r>
      <w:r w:rsidRPr="007A208D">
        <w:t xml:space="preserve"> ₹1,85,000</w:t>
      </w:r>
    </w:p>
    <w:p w14:paraId="3C5FD1BC" w14:textId="77777777" w:rsidR="007A208D" w:rsidRPr="007A208D" w:rsidRDefault="007A208D" w:rsidP="007A208D">
      <w:r w:rsidRPr="007A208D">
        <w:rPr>
          <w:b/>
          <w:bCs/>
        </w:rPr>
        <w:t>ROI:</w:t>
      </w:r>
      <w:r w:rsidRPr="007A208D">
        <w:t xml:space="preserve"> 311% (Strong return despite lower conversions)</w:t>
      </w:r>
    </w:p>
    <w:p w14:paraId="59CEBB7D" w14:textId="77777777" w:rsidR="007A208D" w:rsidRDefault="007A208D"/>
    <w:p w14:paraId="55FCA025" w14:textId="68292F8D" w:rsidR="007A208D" w:rsidRPr="007A208D" w:rsidRDefault="007A208D" w:rsidP="007A208D">
      <w:pPr>
        <w:pStyle w:val="ListParagraph"/>
        <w:numPr>
          <w:ilvl w:val="0"/>
          <w:numId w:val="1"/>
        </w:numPr>
      </w:pPr>
      <w:r w:rsidRPr="007A208D">
        <w:rPr>
          <w:b/>
          <w:bCs/>
        </w:rPr>
        <w:t>Attractive Subject Lines:</w:t>
      </w:r>
      <w:r w:rsidRPr="007A208D">
        <w:t xml:space="preserve"> Personalized subject lines increased open rate.</w:t>
      </w:r>
    </w:p>
    <w:p w14:paraId="57988C2C" w14:textId="7B11CEF8" w:rsidR="007A208D" w:rsidRPr="007A208D" w:rsidRDefault="007A208D" w:rsidP="007A208D">
      <w:pPr>
        <w:pStyle w:val="ListParagraph"/>
        <w:numPr>
          <w:ilvl w:val="0"/>
          <w:numId w:val="1"/>
        </w:numPr>
      </w:pPr>
      <w:r w:rsidRPr="007A208D">
        <w:rPr>
          <w:b/>
          <w:bCs/>
        </w:rPr>
        <w:t>Discount Offer:</w:t>
      </w:r>
      <w:r w:rsidRPr="007A208D">
        <w:t xml:space="preserve"> “WELCOME10” coupon worked well in </w:t>
      </w:r>
      <w:proofErr w:type="gramStart"/>
      <w:r w:rsidRPr="007A208D">
        <w:t>Email</w:t>
      </w:r>
      <w:proofErr w:type="gramEnd"/>
      <w:r w:rsidRPr="007A208D">
        <w:t xml:space="preserve"> 1 &amp; 2.</w:t>
      </w:r>
    </w:p>
    <w:p w14:paraId="124660EF" w14:textId="46E7C156" w:rsidR="007A208D" w:rsidRPr="007A208D" w:rsidRDefault="007A208D" w:rsidP="007A208D">
      <w:pPr>
        <w:pStyle w:val="ListParagraph"/>
        <w:numPr>
          <w:ilvl w:val="0"/>
          <w:numId w:val="1"/>
        </w:numPr>
      </w:pPr>
      <w:r w:rsidRPr="007A208D">
        <w:rPr>
          <w:b/>
          <w:bCs/>
        </w:rPr>
        <w:t>Dynamic Product Recommendations:</w:t>
      </w:r>
      <w:r w:rsidRPr="007A208D">
        <w:t xml:space="preserve"> Helped increase clicks (users clicked more on suggested products).</w:t>
      </w:r>
    </w:p>
    <w:p w14:paraId="66DA9B27" w14:textId="77777777" w:rsidR="007A208D" w:rsidRDefault="007A208D"/>
    <w:p w14:paraId="10D961E6" w14:textId="5DB2A149" w:rsidR="007A208D" w:rsidRDefault="007A208D">
      <w:r w:rsidRPr="007A208D">
        <w:t>Customer Response by Segment</w:t>
      </w:r>
    </w:p>
    <w:p w14:paraId="5395E6EA" w14:textId="475FFCFE" w:rsidR="007A208D" w:rsidRPr="007A208D" w:rsidRDefault="007A208D" w:rsidP="007A208D">
      <w:pPr>
        <w:pStyle w:val="ListParagraph"/>
        <w:numPr>
          <w:ilvl w:val="0"/>
          <w:numId w:val="1"/>
        </w:numPr>
      </w:pPr>
      <w:r w:rsidRPr="007A208D">
        <w:rPr>
          <w:b/>
          <w:bCs/>
        </w:rPr>
        <w:t>90–120 Days Inactive:</w:t>
      </w:r>
      <w:r w:rsidRPr="007A208D">
        <w:t xml:space="preserve"> Best performance (20% open, 2.3% conversion)</w:t>
      </w:r>
    </w:p>
    <w:p w14:paraId="38C87E8B" w14:textId="51AEDA90" w:rsidR="007A208D" w:rsidRPr="007A208D" w:rsidRDefault="007A208D" w:rsidP="007A208D">
      <w:pPr>
        <w:pStyle w:val="ListParagraph"/>
        <w:numPr>
          <w:ilvl w:val="0"/>
          <w:numId w:val="1"/>
        </w:numPr>
      </w:pPr>
      <w:r w:rsidRPr="007A208D">
        <w:rPr>
          <w:b/>
          <w:bCs/>
        </w:rPr>
        <w:t>121–180 Days Inactive:</w:t>
      </w:r>
      <w:r w:rsidRPr="007A208D">
        <w:t xml:space="preserve"> Average (15% open, 1.2% conversion)</w:t>
      </w:r>
    </w:p>
    <w:p w14:paraId="7EAB64AC" w14:textId="3D878435" w:rsidR="007A208D" w:rsidRDefault="007A208D" w:rsidP="007A208D">
      <w:pPr>
        <w:pStyle w:val="ListParagraph"/>
        <w:numPr>
          <w:ilvl w:val="0"/>
          <w:numId w:val="1"/>
        </w:numPr>
      </w:pPr>
      <w:r w:rsidRPr="007A208D">
        <w:rPr>
          <w:b/>
          <w:bCs/>
        </w:rPr>
        <w:t>180+ Days Inactive:</w:t>
      </w:r>
      <w:r w:rsidRPr="007A208D">
        <w:t xml:space="preserve"> Very weak (8% open, 0.4% conversion)</w:t>
      </w:r>
    </w:p>
    <w:p w14:paraId="74FECF4B" w14:textId="77777777" w:rsidR="007A208D" w:rsidRPr="007A208D" w:rsidRDefault="007A208D" w:rsidP="007A208D"/>
    <w:p w14:paraId="462F3C90" w14:textId="77777777" w:rsidR="007A208D" w:rsidRDefault="007A208D"/>
    <w:sectPr w:rsidR="007A2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34A"/>
    <w:multiLevelType w:val="hybridMultilevel"/>
    <w:tmpl w:val="B164F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C65F4"/>
    <w:multiLevelType w:val="multilevel"/>
    <w:tmpl w:val="F70E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1782B"/>
    <w:multiLevelType w:val="hybridMultilevel"/>
    <w:tmpl w:val="93FE1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91379">
    <w:abstractNumId w:val="1"/>
  </w:num>
  <w:num w:numId="2" w16cid:durableId="1008219403">
    <w:abstractNumId w:val="0"/>
  </w:num>
  <w:num w:numId="3" w16cid:durableId="565071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D"/>
    <w:rsid w:val="007A208D"/>
    <w:rsid w:val="00E1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FF89"/>
  <w15:chartTrackingRefBased/>
  <w15:docId w15:val="{BCDF770E-6339-4480-A400-E32C3F9B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2025-10-08T09:22:00Z</dcterms:created>
  <dcterms:modified xsi:type="dcterms:W3CDTF">2025-10-08T09:26:00Z</dcterms:modified>
</cp:coreProperties>
</file>