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12A97DA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C8011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8011E">
        <w:rPr>
          <w:rFonts w:ascii="Times New Roman" w:eastAsia="Times New Roman" w:hAnsi="Times New Roman" w:cs="Times New Roman"/>
          <w:color w:val="000000"/>
          <w:sz w:val="28"/>
          <w:szCs w:val="24"/>
        </w:rPr>
        <w:t>Бархатова Наталья Александровна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1D70F70D" w14:textId="291FAB0F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C8011E">
        <w:rPr>
          <w:rFonts w:ascii="Times New Roman" w:eastAsia="Times New Roman" w:hAnsi="Times New Roman" w:cs="Times New Roman"/>
          <w:color w:val="000000"/>
          <w:sz w:val="28"/>
          <w:szCs w:val="24"/>
        </w:rPr>
        <w:t>ФИКТ</w:t>
      </w:r>
    </w:p>
    <w:p w14:paraId="11C265D9" w14:textId="08DCF0BE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C8011E">
        <w:rPr>
          <w:rFonts w:ascii="Times New Roman" w:eastAsia="Times New Roman" w:hAnsi="Times New Roman" w:cs="Times New Roman"/>
          <w:color w:val="000000"/>
          <w:sz w:val="28"/>
          <w:szCs w:val="24"/>
        </w:rPr>
        <w:t>К3139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1F0C5083" w:rsidR="002D62CE" w:rsidRPr="00C8011E" w:rsidRDefault="000B5058" w:rsidP="00C8011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C924F91" w14:textId="77777777" w:rsidR="00C8011E" w:rsidRPr="00C935D7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35D7"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 возникают такие пожары.</w:t>
      </w:r>
    </w:p>
    <w:p w14:paraId="54034FD5" w14:textId="496947A2" w:rsidR="00C8011E" w:rsidRPr="00357DD4" w:rsidRDefault="00C8011E" w:rsidP="00357DD4">
      <w:pPr>
        <w:rPr>
          <w:rFonts w:ascii="Times New Roman" w:hAnsi="Times New Roman" w:cs="Times New Roman"/>
          <w:sz w:val="28"/>
          <w:szCs w:val="28"/>
        </w:rPr>
      </w:pPr>
      <w:r w:rsidRPr="00357DD4">
        <w:rPr>
          <w:rFonts w:ascii="Times New Roman" w:hAnsi="Times New Roman" w:cs="Times New Roman"/>
          <w:sz w:val="28"/>
          <w:szCs w:val="28"/>
        </w:rPr>
        <w:t xml:space="preserve">На территории </w:t>
      </w:r>
      <w:r w:rsidR="00357DD4" w:rsidRPr="00357DD4">
        <w:rPr>
          <w:rFonts w:ascii="Times New Roman" w:hAnsi="Times New Roman" w:cs="Times New Roman"/>
          <w:sz w:val="28"/>
          <w:szCs w:val="28"/>
        </w:rPr>
        <w:t>Новосибирской области</w:t>
      </w:r>
      <w:r w:rsidRPr="00357DD4">
        <w:rPr>
          <w:rFonts w:ascii="Times New Roman" w:hAnsi="Times New Roman" w:cs="Times New Roman"/>
          <w:sz w:val="28"/>
          <w:szCs w:val="28"/>
        </w:rPr>
        <w:t xml:space="preserve"> за период </w:t>
      </w:r>
      <w:r w:rsidR="00357DD4" w:rsidRPr="00357DD4">
        <w:rPr>
          <w:rFonts w:ascii="Times New Roman" w:hAnsi="Times New Roman" w:cs="Times New Roman"/>
          <w:sz w:val="28"/>
          <w:szCs w:val="28"/>
        </w:rPr>
        <w:t>2022</w:t>
      </w:r>
      <w:r w:rsidRPr="00357DD4">
        <w:rPr>
          <w:rFonts w:ascii="Times New Roman" w:hAnsi="Times New Roman" w:cs="Times New Roman"/>
          <w:sz w:val="28"/>
          <w:szCs w:val="28"/>
        </w:rPr>
        <w:t xml:space="preserve"> года</w:t>
      </w:r>
      <w:r w:rsidR="00357DD4" w:rsidRPr="00357DD4">
        <w:rPr>
          <w:rFonts w:ascii="Times New Roman" w:hAnsi="Times New Roman" w:cs="Times New Roman"/>
          <w:sz w:val="28"/>
          <w:szCs w:val="28"/>
        </w:rPr>
        <w:t xml:space="preserve"> </w:t>
      </w:r>
      <w:r w:rsidRPr="00357DD4">
        <w:rPr>
          <w:rFonts w:ascii="Times New Roman" w:hAnsi="Times New Roman" w:cs="Times New Roman"/>
          <w:sz w:val="28"/>
          <w:szCs w:val="28"/>
        </w:rPr>
        <w:t xml:space="preserve">произошло </w:t>
      </w:r>
      <w:r w:rsidR="00357DD4" w:rsidRPr="00357DD4">
        <w:rPr>
          <w:rFonts w:ascii="Times New Roman" w:hAnsi="Times New Roman" w:cs="Times New Roman"/>
          <w:sz w:val="28"/>
          <w:szCs w:val="28"/>
        </w:rPr>
        <w:t>3033</w:t>
      </w:r>
      <w:r w:rsidR="00357DD4" w:rsidRPr="00357DD4">
        <w:rPr>
          <w:rFonts w:ascii="Times New Roman" w:hAnsi="Times New Roman" w:cs="Times New Roman"/>
          <w:sz w:val="28"/>
          <w:szCs w:val="28"/>
        </w:rPr>
        <w:t> </w:t>
      </w:r>
      <w:r w:rsidR="00357DD4" w:rsidRPr="00357DD4">
        <w:rPr>
          <w:rFonts w:ascii="Times New Roman" w:hAnsi="Times New Roman" w:cs="Times New Roman"/>
          <w:sz w:val="28"/>
          <w:szCs w:val="28"/>
        </w:rPr>
        <w:t>пожара</w:t>
      </w:r>
      <w:r w:rsidRPr="00357D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679FDE" w14:textId="6AC5333B" w:rsidR="00357DD4" w:rsidRPr="00357DD4" w:rsidRDefault="00357DD4" w:rsidP="00357DD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7DD4">
        <w:rPr>
          <w:rFonts w:ascii="Times New Roman" w:hAnsi="Times New Roman" w:cs="Times New Roman"/>
          <w:sz w:val="28"/>
          <w:szCs w:val="28"/>
        </w:rPr>
        <w:t>2373 пожара (78%) случилось из-за неосторожного обращения с огнём, в том числе каждый пятый — при курении</w:t>
      </w:r>
    </w:p>
    <w:p w14:paraId="1E1A7646" w14:textId="6781D669" w:rsidR="00C8011E" w:rsidRPr="00357DD4" w:rsidRDefault="00357DD4" w:rsidP="00357DD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7DD4">
        <w:rPr>
          <w:rFonts w:ascii="Times New Roman" w:hAnsi="Times New Roman" w:cs="Times New Roman"/>
          <w:sz w:val="28"/>
          <w:szCs w:val="28"/>
        </w:rPr>
        <w:t>Из-за нарушения правил устройства и эксплуатации электрооборудования — 405 случаев;</w:t>
      </w:r>
    </w:p>
    <w:p w14:paraId="3235A1D5" w14:textId="4D90F02C" w:rsidR="00357DD4" w:rsidRPr="00357DD4" w:rsidRDefault="00357DD4" w:rsidP="00357DD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7DD4">
        <w:rPr>
          <w:rFonts w:ascii="Times New Roman" w:hAnsi="Times New Roman" w:cs="Times New Roman"/>
          <w:sz w:val="28"/>
          <w:szCs w:val="28"/>
        </w:rPr>
        <w:t>Из-за нарушения правил устройства и эксплуатации печного оборудования — 134 случая</w:t>
      </w:r>
    </w:p>
    <w:p w14:paraId="7B052F7E" w14:textId="228494DD" w:rsidR="00C8011E" w:rsidRPr="00357DD4" w:rsidRDefault="00C8011E" w:rsidP="00357DD4">
      <w:r w:rsidRPr="00C935D7">
        <w:rPr>
          <w:rFonts w:ascii="Times New Roman" w:eastAsia="Times New Roman" w:hAnsi="Times New Roman" w:cs="Times New Roman"/>
          <w:sz w:val="28"/>
          <w:szCs w:val="28"/>
        </w:rPr>
        <w:t>Статистические данные взяты из</w:t>
      </w:r>
      <w:proofErr w:type="gramStart"/>
      <w:r w:rsidR="00357DD4" w:rsidRPr="00C935D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57DD4">
        <w:rPr>
          <w:rFonts w:ascii="Times New Roman" w:hAnsi="Times New Roman" w:cs="Times New Roman"/>
          <w:sz w:val="28"/>
          <w:szCs w:val="28"/>
        </w:rPr>
        <w:t>Б</w:t>
      </w:r>
      <w:r w:rsidR="00357DD4" w:rsidRPr="00357DD4">
        <w:rPr>
          <w:rFonts w:ascii="Times New Roman" w:hAnsi="Times New Roman" w:cs="Times New Roman"/>
          <w:sz w:val="28"/>
          <w:szCs w:val="28"/>
        </w:rPr>
        <w:t>ольше</w:t>
      </w:r>
      <w:proofErr w:type="gramEnd"/>
      <w:r w:rsidR="00357DD4" w:rsidRPr="00357DD4">
        <w:rPr>
          <w:rFonts w:ascii="Times New Roman" w:hAnsi="Times New Roman" w:cs="Times New Roman"/>
          <w:sz w:val="28"/>
          <w:szCs w:val="28"/>
        </w:rPr>
        <w:t xml:space="preserve"> трёх тысяч пожаров произошло в 2022 году в Новосибирске</w:t>
      </w:r>
      <w:r w:rsidRPr="00357DD4">
        <w:rPr>
          <w:rFonts w:ascii="Times New Roman" w:hAnsi="Times New Roman" w:cs="Times New Roman"/>
          <w:sz w:val="28"/>
          <w:szCs w:val="28"/>
        </w:rPr>
        <w:t>//</w:t>
      </w:r>
      <w:r w:rsidRPr="00357D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7DD4" w:rsidRPr="00357DD4">
        <w:rPr>
          <w:rFonts w:ascii="Times New Roman" w:eastAsia="Times New Roman" w:hAnsi="Times New Roman" w:cs="Times New Roman"/>
          <w:sz w:val="28"/>
          <w:szCs w:val="28"/>
        </w:rPr>
        <w:t>Новосибирские новости [</w:t>
      </w:r>
      <w:r w:rsidRPr="00357DD4"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357DD4" w:rsidRPr="00357DD4">
        <w:rPr>
          <w:rFonts w:ascii="Times New Roman" w:eastAsia="Times New Roman" w:hAnsi="Times New Roman" w:cs="Times New Roman"/>
          <w:sz w:val="28"/>
          <w:szCs w:val="28"/>
        </w:rPr>
        <w:t>https://nsknews.info/materials/bolshe-tryekh-tysyach-pozharov-proizoshlo-v-2022-godu-v-novosibirske/</w:t>
      </w:r>
      <w:r w:rsidRPr="00357DD4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</w:t>
      </w:r>
      <w:r w:rsidR="00357DD4" w:rsidRPr="00357DD4">
        <w:rPr>
          <w:rFonts w:ascii="Times New Roman" w:eastAsia="Times New Roman" w:hAnsi="Times New Roman" w:cs="Times New Roman"/>
          <w:sz w:val="28"/>
          <w:szCs w:val="28"/>
        </w:rPr>
        <w:t>12.03</w:t>
      </w:r>
      <w:r w:rsidRPr="00357DD4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357DD4" w:rsidRPr="00357DD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57DD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935D7">
        <w:t xml:space="preserve"> </w:t>
      </w:r>
    </w:p>
    <w:p w14:paraId="10FBFCB2" w14:textId="77777777" w:rsidR="00C8011E" w:rsidRPr="00C935D7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935D7">
        <w:rPr>
          <w:rFonts w:ascii="Times New Roman" w:eastAsia="Times New Roman" w:hAnsi="Times New Roman" w:cs="Times New Roman"/>
          <w:sz w:val="28"/>
          <w:szCs w:val="24"/>
        </w:rPr>
        <w:t xml:space="preserve">Материалы могут легко воспламениться из-за следующих факторов: </w:t>
      </w:r>
    </w:p>
    <w:p w14:paraId="2E19FF53" w14:textId="4413F737" w:rsidR="00C8011E" w:rsidRPr="00357DD4" w:rsidRDefault="00C8011E" w:rsidP="00357DD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DD4">
        <w:rPr>
          <w:rFonts w:ascii="Times New Roman" w:eastAsia="Times New Roman" w:hAnsi="Times New Roman" w:cs="Times New Roman"/>
          <w:sz w:val="28"/>
          <w:szCs w:val="28"/>
        </w:rPr>
        <w:t>неосторожность обращения с огнем, в том числе при курении;</w:t>
      </w:r>
    </w:p>
    <w:p w14:paraId="3664D1A5" w14:textId="748A1DF7" w:rsidR="00C8011E" w:rsidRPr="00357DD4" w:rsidRDefault="00C8011E" w:rsidP="00357DD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DD4">
        <w:rPr>
          <w:rFonts w:ascii="Times New Roman" w:eastAsia="Times New Roman" w:hAnsi="Times New Roman" w:cs="Times New Roman"/>
          <w:sz w:val="28"/>
          <w:szCs w:val="28"/>
        </w:rPr>
        <w:t>нарушение правил пожарной безопасности при устройстве и эксплуатации электрооборудования и бытовых электроприборов;</w:t>
      </w:r>
    </w:p>
    <w:p w14:paraId="54CB6D26" w14:textId="3DE73AF6" w:rsidR="00C8011E" w:rsidRPr="00357DD4" w:rsidRDefault="00C8011E" w:rsidP="00357DD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DD4">
        <w:rPr>
          <w:rFonts w:ascii="Times New Roman" w:eastAsia="Times New Roman" w:hAnsi="Times New Roman" w:cs="Times New Roman"/>
          <w:sz w:val="28"/>
          <w:szCs w:val="28"/>
        </w:rPr>
        <w:t>нарушение правил устройства и эксплуатации печного отопления;</w:t>
      </w:r>
    </w:p>
    <w:p w14:paraId="1B272C37" w14:textId="394FF708" w:rsidR="00C8011E" w:rsidRPr="00357DD4" w:rsidRDefault="00C8011E" w:rsidP="00357DD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DD4">
        <w:rPr>
          <w:rFonts w:ascii="Times New Roman" w:eastAsia="Times New Roman" w:hAnsi="Times New Roman" w:cs="Times New Roman"/>
          <w:sz w:val="28"/>
          <w:szCs w:val="28"/>
        </w:rPr>
        <w:t>нарушение правил эксплуатации газовых приборов;</w:t>
      </w:r>
    </w:p>
    <w:p w14:paraId="48D7F28D" w14:textId="0C2B020F" w:rsidR="00C8011E" w:rsidRPr="00357DD4" w:rsidRDefault="00C8011E" w:rsidP="00357DD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DD4">
        <w:rPr>
          <w:rFonts w:ascii="Times New Roman" w:eastAsia="Times New Roman" w:hAnsi="Times New Roman" w:cs="Times New Roman"/>
          <w:sz w:val="28"/>
          <w:szCs w:val="28"/>
        </w:rPr>
        <w:t>умышленный поджог источником открытого огня;</w:t>
      </w:r>
    </w:p>
    <w:p w14:paraId="1F80EA62" w14:textId="02E592F6" w:rsidR="00C8011E" w:rsidRPr="00357DD4" w:rsidRDefault="00C8011E" w:rsidP="00357DD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DD4">
        <w:rPr>
          <w:rFonts w:ascii="Times New Roman" w:eastAsia="Times New Roman" w:hAnsi="Times New Roman" w:cs="Times New Roman"/>
          <w:sz w:val="28"/>
          <w:szCs w:val="28"/>
        </w:rPr>
        <w:t>самовозгорание и самовоспламенение материалов.</w:t>
      </w:r>
    </w:p>
    <w:p w14:paraId="2FAC7F4E" w14:textId="77777777" w:rsidR="00C8011E" w:rsidRPr="00C935D7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35D7"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возгораний взят из </w:t>
      </w:r>
      <w:r w:rsidRPr="00C935D7">
        <w:rPr>
          <w:rFonts w:ascii="Times New Roman" w:eastAsia="Times New Roman" w:hAnsi="Times New Roman" w:cs="Times New Roman"/>
          <w:sz w:val="28"/>
          <w:szCs w:val="24"/>
        </w:rPr>
        <w:t>следующих источников</w:t>
      </w:r>
      <w:r w:rsidRPr="00C935D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9C94AD" w14:textId="272B5BB7" w:rsidR="00C8011E" w:rsidRPr="00C935D7" w:rsidRDefault="00C8011E" w:rsidP="00C8011E">
      <w:pPr>
        <w:pStyle w:val="a5"/>
        <w:numPr>
          <w:ilvl w:val="0"/>
          <w:numId w:val="1"/>
        </w:numPr>
        <w:spacing w:after="0" w:line="240" w:lineRule="auto"/>
        <w:jc w:val="both"/>
      </w:pPr>
      <w:r w:rsidRPr="00C935D7">
        <w:rPr>
          <w:rFonts w:ascii="Times New Roman" w:eastAsia="Times New Roman" w:hAnsi="Times New Roman" w:cs="Times New Roman"/>
          <w:sz w:val="28"/>
          <w:szCs w:val="28"/>
        </w:rPr>
        <w:t xml:space="preserve">Тема 3. Отчего происходят пожары? // МЧС России Главное управление по Новосибирской области [Электронный ресурс]. – Режим доступа: </w:t>
      </w:r>
      <w:r w:rsidRPr="00C935D7">
        <w:rPr>
          <w:rFonts w:ascii="Times New Roman" w:eastAsia="Times New Roman" w:hAnsi="Times New Roman" w:cs="Times New Roman"/>
          <w:sz w:val="28"/>
          <w:szCs w:val="24"/>
        </w:rPr>
        <w:t xml:space="preserve">https://54.mchs.gov.ru/deyatelnost/poleznaya-informaciya/pozharnaya-bezopasnost/tema-3-otchego-proishodyat-pozhary </w:t>
      </w:r>
      <w:r w:rsidRPr="00C935D7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="00357DD4" w:rsidRPr="00357DD4">
        <w:rPr>
          <w:rFonts w:ascii="Times New Roman" w:eastAsia="Times New Roman" w:hAnsi="Times New Roman" w:cs="Times New Roman"/>
          <w:sz w:val="28"/>
          <w:szCs w:val="28"/>
        </w:rPr>
        <w:t>12.03.2023</w:t>
      </w:r>
      <w:r w:rsidRPr="00C935D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935D7">
        <w:t xml:space="preserve"> </w:t>
      </w:r>
    </w:p>
    <w:p w14:paraId="1D007350" w14:textId="487F5066" w:rsidR="00C8011E" w:rsidRDefault="00C8011E" w:rsidP="00C801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35D7">
        <w:rPr>
          <w:rFonts w:ascii="Times New Roman" w:eastAsia="Times New Roman" w:hAnsi="Times New Roman" w:cs="Times New Roman"/>
          <w:sz w:val="28"/>
          <w:szCs w:val="28"/>
        </w:rPr>
        <w:t xml:space="preserve">Алексеенко П.Г., Швец А.В. Методика установления причин пожара // Вестник </w:t>
      </w:r>
      <w:proofErr w:type="spellStart"/>
      <w:r w:rsidRPr="00C935D7">
        <w:rPr>
          <w:rFonts w:ascii="Times New Roman" w:eastAsia="Times New Roman" w:hAnsi="Times New Roman" w:cs="Times New Roman"/>
          <w:sz w:val="28"/>
          <w:szCs w:val="28"/>
        </w:rPr>
        <w:t>АмГУ</w:t>
      </w:r>
      <w:proofErr w:type="spellEnd"/>
      <w:r w:rsidRPr="00C935D7">
        <w:rPr>
          <w:rFonts w:ascii="Times New Roman" w:eastAsia="Times New Roman" w:hAnsi="Times New Roman" w:cs="Times New Roman"/>
          <w:sz w:val="28"/>
          <w:szCs w:val="28"/>
        </w:rPr>
        <w:t>. – Выпуск 94, 2021. – Стр. 28-35.</w:t>
      </w:r>
    </w:p>
    <w:p w14:paraId="573C3F08" w14:textId="77777777" w:rsidR="00357DD4" w:rsidRPr="00C935D7" w:rsidRDefault="00357DD4" w:rsidP="00357DD4">
      <w:pPr>
        <w:pStyle w:val="a5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117653" w14:textId="77777777" w:rsidR="00357DD4" w:rsidRPr="00357DD4" w:rsidRDefault="00357DD4" w:rsidP="00357DD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7DD4">
        <w:rPr>
          <w:rFonts w:ascii="Times New Roman" w:eastAsia="Times New Roman" w:hAnsi="Times New Roman" w:cs="Times New Roman"/>
          <w:b/>
          <w:sz w:val="28"/>
          <w:szCs w:val="24"/>
        </w:rPr>
        <w:t xml:space="preserve">2. Пожар </w:t>
      </w:r>
      <w:r w:rsidRPr="00357DD4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357DD4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EE7CA99" w14:textId="77777777" w:rsidR="00C8011E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общественных зданиях пожары случаются реже, чем в жилых, но представляют большую опасность для людей. </w:t>
      </w:r>
    </w:p>
    <w:p w14:paraId="6D541A95" w14:textId="77777777" w:rsidR="00C8011E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89BE853" w14:textId="1DB07F90" w:rsidR="00C8011E" w:rsidRPr="008018C0" w:rsidRDefault="008018C0" w:rsidP="008018C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018C0">
        <w:rPr>
          <w:rFonts w:ascii="Times New Roman" w:hAnsi="Times New Roman" w:cs="Times New Roman"/>
          <w:sz w:val="28"/>
          <w:szCs w:val="28"/>
        </w:rPr>
        <w:lastRenderedPageBreak/>
        <w:t>В 9:31 3 июня 2022 года поступила информация о возгорании в бизнес-центре «Гранд Сетунь плаза», расположенном на улице Горбунова, дом 2, строение 3, на западе Москвы. Особенностью данного бизнес-центра является наличие множества небольших помещений, которые соединены сетью длинных коридоров, расположенных далеко от посетителей и персонала. Главной причиной возгорания стало короткое замыкание, которое произошло из-за неправильного монтажа освещения на фасаде здания, в результате чего огонь охватил площадь 1100 квадратных метров. Здание не проходило проверку на предмет противопожарной безопасности с 2017 года. Спустя три часа после получения информации о возгорании, пожар был полностью ликвидирован. В результате чрезвычайной ситуации никто не погиб, но пострадали 4 человека, включая сотрудников МЧС, из более чем 1000 эвакуированных. Несмотря на быстрое распространение огня, успешная эвакуация была обеспечена наличием оперативной системы оповещения, открытостью большинства пожарных выходов и оперативностью работы спасателей. По мнению экспертов, основной ущерб нанесен обшивке здания, поэтому возможно восстановление конструкции. Культурное наследие не пострадало. Пожару был присвоен пятый уровень опасности, его тушением занимались 340 человек и 100 единиц техники, в том числе три вертолета Ка-32.</w:t>
      </w:r>
    </w:p>
    <w:p w14:paraId="602C628F" w14:textId="2E3808D7" w:rsidR="00C8011E" w:rsidRPr="00E54738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030C72">
        <w:rPr>
          <w:rFonts w:ascii="Times New Roman" w:eastAsia="Times New Roman" w:hAnsi="Times New Roman" w:cs="Times New Roman"/>
          <w:sz w:val="28"/>
          <w:szCs w:val="24"/>
        </w:rPr>
        <w:t xml:space="preserve">пожара в </w:t>
      </w:r>
      <w:r w:rsidR="001D008B" w:rsidRPr="00030C72">
        <w:rPr>
          <w:rFonts w:ascii="Times New Roman" w:eastAsia="Times New Roman" w:hAnsi="Times New Roman" w:cs="Times New Roman"/>
          <w:sz w:val="28"/>
          <w:szCs w:val="24"/>
        </w:rPr>
        <w:t>бизнес-центре</w:t>
      </w:r>
      <w:r w:rsidRPr="00030C72">
        <w:rPr>
          <w:rFonts w:ascii="Times New Roman" w:eastAsia="Times New Roman" w:hAnsi="Times New Roman" w:cs="Times New Roman"/>
          <w:sz w:val="28"/>
          <w:szCs w:val="24"/>
        </w:rPr>
        <w:t xml:space="preserve"> «Гранд Сетунь плаза»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C8011E" w14:paraId="3E802891" w14:textId="77777777" w:rsidTr="00DE6CFA">
        <w:tc>
          <w:tcPr>
            <w:tcW w:w="846" w:type="dxa"/>
            <w:vAlign w:val="center"/>
          </w:tcPr>
          <w:p w14:paraId="21CE00D0" w14:textId="77777777" w:rsidR="00C8011E" w:rsidRPr="002F3618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7701DE83" w14:textId="77777777" w:rsidR="00C8011E" w:rsidRPr="009D512F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1DC23536" w14:textId="77777777" w:rsidR="00C8011E" w:rsidRPr="009D512F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C8011E" w14:paraId="517B8682" w14:textId="77777777" w:rsidTr="00DE6CFA">
        <w:tc>
          <w:tcPr>
            <w:tcW w:w="846" w:type="dxa"/>
            <w:vAlign w:val="center"/>
          </w:tcPr>
          <w:p w14:paraId="55A1153F" w14:textId="77777777" w:rsidR="00C8011E" w:rsidRPr="009D512F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FB8F22C" w14:textId="77777777" w:rsidR="00C8011E" w:rsidRPr="00512630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512630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152F4520" w14:textId="77777777" w:rsidR="00C8011E" w:rsidRPr="00512630" w:rsidRDefault="00C8011E" w:rsidP="00DE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630">
              <w:rPr>
                <w:rFonts w:ascii="Times New Roman" w:eastAsia="Times New Roman" w:hAnsi="Times New Roman" w:cs="Times New Roman"/>
                <w:sz w:val="28"/>
                <w:szCs w:val="28"/>
              </w:rPr>
              <w:t>1100 кв.м.</w:t>
            </w:r>
          </w:p>
        </w:tc>
      </w:tr>
      <w:tr w:rsidR="00C8011E" w14:paraId="0D03BAB2" w14:textId="77777777" w:rsidTr="00DE6CFA">
        <w:tc>
          <w:tcPr>
            <w:tcW w:w="846" w:type="dxa"/>
            <w:vAlign w:val="center"/>
          </w:tcPr>
          <w:p w14:paraId="0AE417AD" w14:textId="77777777" w:rsidR="00C8011E" w:rsidRPr="009D512F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6B6CF148" w14:textId="77777777" w:rsidR="00C8011E" w:rsidRPr="00512630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512630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4D714227" w14:textId="77777777" w:rsidR="00C8011E" w:rsidRPr="00512630" w:rsidRDefault="00C8011E" w:rsidP="00DE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630">
              <w:rPr>
                <w:rFonts w:ascii="Times New Roman" w:eastAsia="Times New Roman" w:hAnsi="Times New Roman" w:cs="Times New Roman"/>
                <w:sz w:val="28"/>
                <w:szCs w:val="28"/>
              </w:rPr>
              <w:t>Жертвы отсутствуют</w:t>
            </w:r>
          </w:p>
        </w:tc>
      </w:tr>
      <w:tr w:rsidR="00C8011E" w14:paraId="7EED6EA6" w14:textId="77777777" w:rsidTr="00DE6CFA">
        <w:tc>
          <w:tcPr>
            <w:tcW w:w="846" w:type="dxa"/>
            <w:vAlign w:val="center"/>
          </w:tcPr>
          <w:p w14:paraId="631E010C" w14:textId="77777777" w:rsidR="00C8011E" w:rsidRPr="009D512F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111B2704" w14:textId="77777777" w:rsidR="00C8011E" w:rsidRPr="00512630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Пострадавшие</w:t>
            </w:r>
          </w:p>
        </w:tc>
        <w:tc>
          <w:tcPr>
            <w:tcW w:w="5528" w:type="dxa"/>
            <w:vAlign w:val="center"/>
          </w:tcPr>
          <w:p w14:paraId="59B48F61" w14:textId="77777777" w:rsidR="00C8011E" w:rsidRPr="00512630" w:rsidRDefault="00C8011E" w:rsidP="00DE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человека</w:t>
            </w:r>
          </w:p>
        </w:tc>
      </w:tr>
      <w:tr w:rsidR="00C8011E" w14:paraId="44DD45B5" w14:textId="77777777" w:rsidTr="00DE6CFA">
        <w:tc>
          <w:tcPr>
            <w:tcW w:w="846" w:type="dxa"/>
            <w:vAlign w:val="center"/>
          </w:tcPr>
          <w:p w14:paraId="75BAE484" w14:textId="77777777" w:rsidR="00C8011E" w:rsidRPr="009D512F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1DDD92DE" w14:textId="77777777" w:rsidR="00C8011E" w:rsidRPr="00512630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512630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Продолжительность</w:t>
            </w:r>
          </w:p>
        </w:tc>
        <w:tc>
          <w:tcPr>
            <w:tcW w:w="5528" w:type="dxa"/>
            <w:vAlign w:val="center"/>
          </w:tcPr>
          <w:p w14:paraId="58580C50" w14:textId="77777777" w:rsidR="00C8011E" w:rsidRPr="00512630" w:rsidRDefault="00C8011E" w:rsidP="00DE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630">
              <w:rPr>
                <w:rFonts w:ascii="Times New Roman" w:eastAsia="Times New Roman" w:hAnsi="Times New Roman" w:cs="Times New Roman"/>
                <w:sz w:val="28"/>
                <w:szCs w:val="28"/>
              </w:rPr>
              <w:t>3 часа с момента получения информации о его начале</w:t>
            </w:r>
          </w:p>
        </w:tc>
      </w:tr>
      <w:tr w:rsidR="00C8011E" w14:paraId="5078F7E8" w14:textId="77777777" w:rsidTr="00DE6CFA">
        <w:tc>
          <w:tcPr>
            <w:tcW w:w="846" w:type="dxa"/>
            <w:vAlign w:val="center"/>
          </w:tcPr>
          <w:p w14:paraId="77C81920" w14:textId="77777777" w:rsidR="00C8011E" w:rsidRPr="00F51CB2" w:rsidRDefault="00C8011E" w:rsidP="00DE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vAlign w:val="center"/>
          </w:tcPr>
          <w:p w14:paraId="5278E1CD" w14:textId="77777777" w:rsidR="00C8011E" w:rsidRPr="00512630" w:rsidRDefault="00C8011E" w:rsidP="00DE6CFA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512630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Класс пожарной опасности</w:t>
            </w:r>
          </w:p>
        </w:tc>
        <w:tc>
          <w:tcPr>
            <w:tcW w:w="5528" w:type="dxa"/>
            <w:vAlign w:val="center"/>
          </w:tcPr>
          <w:p w14:paraId="027B5503" w14:textId="77777777" w:rsidR="00C8011E" w:rsidRPr="00512630" w:rsidRDefault="00C8011E" w:rsidP="00DE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630">
              <w:rPr>
                <w:rFonts w:ascii="Times New Roman" w:eastAsia="Times New Roman" w:hAnsi="Times New Roman" w:cs="Times New Roman"/>
                <w:sz w:val="28"/>
                <w:szCs w:val="28"/>
              </w:rPr>
              <w:t>5 класс – чрезвычайная пожарная опасность</w:t>
            </w:r>
          </w:p>
        </w:tc>
      </w:tr>
    </w:tbl>
    <w:p w14:paraId="4BCB5261" w14:textId="77777777" w:rsidR="00C8011E" w:rsidRDefault="00C8011E" w:rsidP="00C8011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2242E93" w14:textId="541D3A11" w:rsidR="00C8011E" w:rsidRDefault="00C8011E" w:rsidP="00C8011E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0497639" w14:textId="77777777" w:rsidR="001D008B" w:rsidRPr="00050E11" w:rsidRDefault="001D008B" w:rsidP="00C8011E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80A8184" w14:textId="77777777" w:rsidR="001D008B" w:rsidRPr="001D008B" w:rsidRDefault="001D008B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Для массового оповещения населения о пожаре могут использоваться громкоговорители, радио, телевизоры. Для индивидуального оповещения подходят такие способы как звонок на мобильный телефон, SMS-сообщения, сообщения через мессенджеры.</w:t>
      </w:r>
    </w:p>
    <w:p w14:paraId="5617847C" w14:textId="77777777" w:rsidR="001D008B" w:rsidRPr="001D008B" w:rsidRDefault="001D008B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дым, запах гари, шум пожара. Малое возгорание может перейти в опасный </w:t>
      </w:r>
      <w:r w:rsidRPr="001D008B">
        <w:rPr>
          <w:rFonts w:ascii="Times New Roman" w:hAnsi="Times New Roman" w:cs="Times New Roman"/>
          <w:sz w:val="28"/>
          <w:szCs w:val="28"/>
        </w:rPr>
        <w:lastRenderedPageBreak/>
        <w:t>пожар, если не принять меры по тушению, если присутствуют горючие материалы, если есть доступ к кислороду.</w:t>
      </w:r>
    </w:p>
    <w:p w14:paraId="5F427996" w14:textId="77777777" w:rsidR="001D008B" w:rsidRPr="001D008B" w:rsidRDefault="001D008B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Безотлагательное бегство из зоны пожара требуется уже при появлении сильного задымления, тем более необходимо при появлении пламени. При бегстве от пожара можно взять с собой только документы, деньги, ключи от дома. Наиболее безопасно будет убежать от пожара в направлении выхода из здания.</w:t>
      </w:r>
    </w:p>
    <w:p w14:paraId="143F68F4" w14:textId="77777777" w:rsidR="001D008B" w:rsidRPr="001D008B" w:rsidRDefault="001D008B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Обязательными действиями при любом пожаре будут вызов пожарной службы, эвакуация людей, попытки тушения пожара.</w:t>
      </w:r>
    </w:p>
    <w:p w14:paraId="5FAA1CF9" w14:textId="77777777" w:rsidR="001D008B" w:rsidRPr="001D008B" w:rsidRDefault="001D008B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Современный единый трёхзначный телефонный номер для вызова всех экстренных оперативных служб в РФ это 112 (этот номер действует и во всех других странах). Актуальный трёхзначный телефонный номер для вызова пожарной службы (и МЧС) это 101.</w:t>
      </w:r>
    </w:p>
    <w:p w14:paraId="58C365CF" w14:textId="57CDB510" w:rsidR="001D008B" w:rsidRPr="001D008B" w:rsidRDefault="001D008B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При пожаре больше всего людей гибнет в зоне задымления, это вызвано следующими опасными факторами</w:t>
      </w:r>
    </w:p>
    <w:p w14:paraId="5C73ED96" w14:textId="77777777" w:rsidR="00C8011E" w:rsidRPr="001D008B" w:rsidRDefault="00C8011E" w:rsidP="001D008B">
      <w:p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1) получение ожогов кожи и дыхательных путей из-за высокой температуры в зоне задымления, 2) отравление организма вредными продуктами горения, в том числе угарным газом, 3) потеря видимости из-за сильного задымления, 4) быстрая сменяемость зоны задымления зоной горения, 5) наличие паники, препятствующей рациональному мышлению.</w:t>
      </w:r>
    </w:p>
    <w:p w14:paraId="666E7486" w14:textId="77777777" w:rsidR="00C8011E" w:rsidRPr="001D008B" w:rsidRDefault="00C8011E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средствах индивидуальной защиты от </w:t>
      </w:r>
      <w:r w:rsidRPr="001D008B">
        <w:rPr>
          <w:rFonts w:ascii="Times New Roman" w:hAnsi="Times New Roman" w:cs="Times New Roman"/>
          <w:sz w:val="28"/>
          <w:szCs w:val="28"/>
          <w:highlight w:val="white"/>
        </w:rPr>
        <w:t>токсического отравления</w:t>
      </w:r>
      <w:r w:rsidRPr="001D008B">
        <w:rPr>
          <w:rFonts w:ascii="Times New Roman" w:hAnsi="Times New Roman" w:cs="Times New Roman"/>
          <w:sz w:val="28"/>
          <w:szCs w:val="28"/>
        </w:rPr>
        <w:t xml:space="preserve"> можно самостоятельно сделать следующим образом: намочить плотный кусок ткани водой, чтобы закрывать им органы дыхания. При этом обязательным условием защиты от отравления будет эвакуация из зоны задымления, опустившись как можно ближе к полу, передвигаясь на четвереньках или ползком.</w:t>
      </w:r>
    </w:p>
    <w:p w14:paraId="36791B23" w14:textId="77777777" w:rsidR="00C8011E" w:rsidRPr="001D008B" w:rsidRDefault="00C8011E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От вдыхания раскалённого воздуха можно попробовать защититься следующим образом: обильно намочить водой плотный кусок ткани и плотно прижать его к носу и рту, вдыхать воздух только через него. </w:t>
      </w:r>
    </w:p>
    <w:p w14:paraId="5F12DB1D" w14:textId="77777777" w:rsidR="00C8011E" w:rsidRPr="001D008B" w:rsidRDefault="00C8011E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От жара пламени можно попробовать защититься следующим образом: намочить шапку, шарф или тканевый капюшон водой, чтобы защитить голову от жара, также можно намочить водой теплую одежду, желательно –шерстяную, и тоже надеть на себя для защиты от жара; может подойти и </w:t>
      </w:r>
      <w:r w:rsidRPr="001D008B">
        <w:rPr>
          <w:rFonts w:ascii="Times New Roman" w:hAnsi="Times New Roman" w:cs="Times New Roman"/>
          <w:sz w:val="28"/>
          <w:szCs w:val="28"/>
        </w:rPr>
        <w:lastRenderedPageBreak/>
        <w:t>синтетическая непромокаемая верхняя одежда, но ее необходимо вывернуть и проделать те же действия, что и с шерстяной одеждой.</w:t>
      </w:r>
    </w:p>
    <w:p w14:paraId="716CD9B9" w14:textId="77777777" w:rsidR="00C8011E" w:rsidRPr="001D008B" w:rsidRDefault="00C8011E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Если выход из здания перекрыт, тогда от задымления и от пламени можно укрыться в хорошо изолированном помещении, то есть в помещении без наличия очагов огня и с плотно закрывающейся дверью. В таком случае также необходимо заткнуть щели двери и все источники притока кислорода (в том числе окна) изнутри желательно смоченными водой тканями, можно держать рядом с собой ёмкость с большим количеством воды, чтобы продолжать смачивать закрывающие щели ткани и при необходимости смочить ткань и приложить к дыхательным путям для защиты от дыма. Не стоит прятаться в предметах мебели, лучше занять положение ближе к полу.</w:t>
      </w:r>
    </w:p>
    <w:p w14:paraId="77E98783" w14:textId="1580CEA5" w:rsidR="00C8011E" w:rsidRPr="001D008B" w:rsidRDefault="00C8011E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Чтобы не допустить дым пожара из соседних помещений, надо закрыть дверь, заткнуть щели изнутри смоченными водой тканями двери и все источники притока кислорода, заранее набрать воды в тару и продолжить смачивать ей загораживающие ткани и пол по мере необходимости.</w:t>
      </w:r>
    </w:p>
    <w:p w14:paraId="5500AFCA" w14:textId="77777777" w:rsidR="00C8011E" w:rsidRPr="001D008B" w:rsidRDefault="00C8011E" w:rsidP="001D0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При уходе от пожара на балкон следует закрыть плотно за собой дверь и привлекать внимание прохожих и пожарных различными способами, например, криками, маханием руками или какой-либо тряпкой, вещью.</w:t>
      </w:r>
    </w:p>
    <w:p w14:paraId="1664B453" w14:textId="77777777" w:rsidR="00C8011E" w:rsidRDefault="00C8011E" w:rsidP="00C8011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06682C2" w14:textId="697288E9" w:rsidR="00C8011E" w:rsidRDefault="00C8011E" w:rsidP="00C8011E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4. </w:t>
      </w:r>
      <w:r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9FB3FE3" w14:textId="77777777" w:rsidR="001D008B" w:rsidRDefault="001D008B" w:rsidP="00C8011E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53C9AB3" w14:textId="22AA99EF" w:rsidR="001D008B" w:rsidRPr="001D008B" w:rsidRDefault="001D008B" w:rsidP="001D008B">
      <w:p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- </w:t>
      </w:r>
      <w:r w:rsidRPr="001D008B">
        <w:rPr>
          <w:rFonts w:ascii="Times New Roman" w:hAnsi="Times New Roman" w:cs="Times New Roman"/>
          <w:b/>
          <w:bCs/>
          <w:sz w:val="28"/>
          <w:szCs w:val="28"/>
        </w:rPr>
        <w:t>в домашних условиях</w:t>
      </w:r>
      <w:r w:rsidRPr="001D008B">
        <w:rPr>
          <w:rFonts w:ascii="Times New Roman" w:hAnsi="Times New Roman" w:cs="Times New Roman"/>
          <w:sz w:val="28"/>
          <w:szCs w:val="28"/>
        </w:rPr>
        <w:t xml:space="preserve"> можно попробовать самостоятельно затушить малый очаг возгорания следующим образом:</w:t>
      </w:r>
    </w:p>
    <w:p w14:paraId="7107846A" w14:textId="29A327EB" w:rsidR="001D008B" w:rsidRPr="001D008B" w:rsidRDefault="001D008B" w:rsidP="001D008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D008B">
        <w:rPr>
          <w:rFonts w:ascii="Times New Roman" w:hAnsi="Times New Roman" w:cs="Times New Roman"/>
          <w:sz w:val="28"/>
          <w:szCs w:val="28"/>
        </w:rPr>
        <w:t>аилучшим методом в домашних условиях будет использование огнетушителя; однако есть такие ограничения: необходимость знать, как пользоваться огнетушителем, и наличие огнетушителя в доме.</w:t>
      </w:r>
    </w:p>
    <w:p w14:paraId="486FC9F9" w14:textId="77777777" w:rsidR="001D008B" w:rsidRPr="001D008B" w:rsidRDefault="001D008B" w:rsidP="001D008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Залить водой; но нельзя применить данный метод в случае возгорания электрических приборов или жидкостей, которые не смешиваются с водой.</w:t>
      </w:r>
    </w:p>
    <w:p w14:paraId="03A42BDA" w14:textId="77777777" w:rsidR="001D008B" w:rsidRPr="001D008B" w:rsidRDefault="001D008B" w:rsidP="001D008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Использовать покрывало или другой подобный предмет, чтобы задушить огонь; однако этот способ не подходит для ситуации, когда возгорание происходит на кухне или вблизи легко воспламеняющихся материалов.</w:t>
      </w:r>
    </w:p>
    <w:p w14:paraId="6CC2C3BC" w14:textId="77777777" w:rsidR="001D008B" w:rsidRPr="001D008B" w:rsidRDefault="001D008B" w:rsidP="001D008B">
      <w:p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При самостоятельном тушении возгорания надо опасаться ожогов, отравления газами и угарного газа.</w:t>
      </w:r>
    </w:p>
    <w:p w14:paraId="06DC0441" w14:textId="7E473501" w:rsidR="001D008B" w:rsidRPr="001D008B" w:rsidRDefault="001D008B" w:rsidP="001D008B">
      <w:p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Pr="001D008B">
        <w:rPr>
          <w:rFonts w:ascii="Times New Roman" w:hAnsi="Times New Roman" w:cs="Times New Roman"/>
          <w:b/>
          <w:bCs/>
          <w:sz w:val="28"/>
          <w:szCs w:val="28"/>
        </w:rPr>
        <w:t>в общественном здании</w:t>
      </w:r>
      <w:r w:rsidRPr="001D008B">
        <w:rPr>
          <w:rFonts w:ascii="Times New Roman" w:hAnsi="Times New Roman" w:cs="Times New Roman"/>
          <w:sz w:val="28"/>
          <w:szCs w:val="28"/>
        </w:rPr>
        <w:t xml:space="preserve"> могут быть доступны огнетушители и другие средства первичного пожаротушения:</w:t>
      </w:r>
    </w:p>
    <w:p w14:paraId="419BD5F4" w14:textId="57836880" w:rsidR="001D008B" w:rsidRPr="001D008B" w:rsidRDefault="001D008B" w:rsidP="001D00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D008B">
        <w:rPr>
          <w:rFonts w:ascii="Times New Roman" w:hAnsi="Times New Roman" w:cs="Times New Roman"/>
          <w:sz w:val="28"/>
          <w:szCs w:val="28"/>
        </w:rPr>
        <w:t>гнетушители – бывают следующие виды огнетушителей: порошковые, углекислотные, водные, пенные; они должны быть расположены в доступных местах; у них есть такие ограничения: необходимость знать, как пользоваться огнетушителем, ограниченный запас средства пожаротушения, их эффективность может быть ограничена в зависимости от типа возгорания. ещё средства первичного пожаротушения:</w:t>
      </w:r>
    </w:p>
    <w:p w14:paraId="126BCF27" w14:textId="77777777" w:rsidR="001D008B" w:rsidRPr="001D008B" w:rsidRDefault="001D008B" w:rsidP="001D00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08B">
        <w:rPr>
          <w:rFonts w:ascii="Times New Roman" w:hAnsi="Times New Roman" w:cs="Times New Roman"/>
          <w:sz w:val="28"/>
          <w:szCs w:val="28"/>
        </w:rPr>
        <w:t>Огнегасители</w:t>
      </w:r>
      <w:proofErr w:type="spellEnd"/>
      <w:r w:rsidRPr="001D008B">
        <w:rPr>
          <w:rFonts w:ascii="Times New Roman" w:hAnsi="Times New Roman" w:cs="Times New Roman"/>
          <w:sz w:val="28"/>
          <w:szCs w:val="28"/>
        </w:rPr>
        <w:t xml:space="preserve"> – они предназначены для быстрого тушения начальной стадии возгорания; они работают по принципу выпуска холодного газа, который </w:t>
      </w:r>
      <w:proofErr w:type="spellStart"/>
      <w:r w:rsidRPr="001D008B">
        <w:rPr>
          <w:rFonts w:ascii="Times New Roman" w:hAnsi="Times New Roman" w:cs="Times New Roman"/>
          <w:sz w:val="28"/>
          <w:szCs w:val="28"/>
        </w:rPr>
        <w:t>задушивает</w:t>
      </w:r>
      <w:proofErr w:type="spellEnd"/>
      <w:r w:rsidRPr="001D008B">
        <w:rPr>
          <w:rFonts w:ascii="Times New Roman" w:hAnsi="Times New Roman" w:cs="Times New Roman"/>
          <w:sz w:val="28"/>
          <w:szCs w:val="28"/>
        </w:rPr>
        <w:t xml:space="preserve"> пламя; у них есть такие ограничения: они могут быть использованы только один раз, их действие ограничено временем.</w:t>
      </w:r>
    </w:p>
    <w:p w14:paraId="4CF6D905" w14:textId="77777777" w:rsidR="001D008B" w:rsidRPr="001D008B" w:rsidRDefault="001D008B" w:rsidP="001D00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Огнетушащие ковры – их применяют для </w:t>
      </w:r>
      <w:proofErr w:type="spellStart"/>
      <w:r w:rsidRPr="001D008B">
        <w:rPr>
          <w:rFonts w:ascii="Times New Roman" w:hAnsi="Times New Roman" w:cs="Times New Roman"/>
          <w:sz w:val="28"/>
          <w:szCs w:val="28"/>
        </w:rPr>
        <w:t>задушивания</w:t>
      </w:r>
      <w:proofErr w:type="spellEnd"/>
      <w:r w:rsidRPr="001D008B">
        <w:rPr>
          <w:rFonts w:ascii="Times New Roman" w:hAnsi="Times New Roman" w:cs="Times New Roman"/>
          <w:sz w:val="28"/>
          <w:szCs w:val="28"/>
        </w:rPr>
        <w:t xml:space="preserve"> малых очагов возгорания; они способствуют тушению за счет отсутствия доступа кислорода; однако они будут бесполезны при больших возгораниях.</w:t>
      </w:r>
    </w:p>
    <w:p w14:paraId="134B374A" w14:textId="0BEF481B" w:rsidR="00C8011E" w:rsidRDefault="001D008B" w:rsidP="001D008B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</w:rPr>
        <w:t>окрывала для изоляции очага возгорания – они предназначены для тушения горящей одежды на человеке и локальных очагов возгорания; они способствуют тушению за счёт прекращения подачи кислорода к очагу возгорания; у них есть такие ограничения: использование на участке возгорания, не превосходящем по площади размеры покрывала, применение только при пожарах, относящихся к классам «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C8011E" w:rsidRPr="001D008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08F6DC3" w14:textId="77777777" w:rsidR="001D008B" w:rsidRPr="001D008B" w:rsidRDefault="001D008B" w:rsidP="001D008B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3AA51" w14:textId="77777777" w:rsidR="001D008B" w:rsidRPr="001D008B" w:rsidRDefault="001D008B" w:rsidP="001D008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 xml:space="preserve">Также в общественном здании может быть организована система автоматического пожаротушения. Краткое описание принципа действия такой типичной системы: система автоматического пожаротушения работает на основе датчиков, которые регистрируют дым, тепло или пламя. При возникновении пожара система срабатывает и выпускает </w:t>
      </w:r>
      <w:proofErr w:type="spellStart"/>
      <w:r w:rsidRPr="001D008B">
        <w:rPr>
          <w:rFonts w:ascii="Times New Roman" w:hAnsi="Times New Roman" w:cs="Times New Roman"/>
          <w:sz w:val="28"/>
          <w:szCs w:val="28"/>
        </w:rPr>
        <w:t>огнегасительное</w:t>
      </w:r>
      <w:proofErr w:type="spellEnd"/>
      <w:r w:rsidRPr="001D008B">
        <w:rPr>
          <w:rFonts w:ascii="Times New Roman" w:hAnsi="Times New Roman" w:cs="Times New Roman"/>
          <w:sz w:val="28"/>
          <w:szCs w:val="28"/>
        </w:rPr>
        <w:t xml:space="preserve"> вещество в зоне возгорания.</w:t>
      </w:r>
    </w:p>
    <w:p w14:paraId="2AA9B1BF" w14:textId="0A13A8E9" w:rsidR="001D008B" w:rsidRPr="001D008B" w:rsidRDefault="001D008B" w:rsidP="001D008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D008B">
        <w:rPr>
          <w:rFonts w:ascii="Times New Roman" w:hAnsi="Times New Roman" w:cs="Times New Roman"/>
          <w:sz w:val="28"/>
          <w:szCs w:val="28"/>
        </w:rPr>
        <w:t>Бывают следующие виды систем автоматического пожаротушения: системы на основе газов, пены, воды, порошка; у этих систем есть такие ограничения: неэффективны при тушении горючих жидкостей, электрооборудования, а также могут вызвать вредные последствия для здоровья людей в зоне пожара.</w:t>
      </w:r>
    </w:p>
    <w:p w14:paraId="339C52A6" w14:textId="77777777" w:rsidR="00C8011E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D28B231" w14:textId="77777777" w:rsidR="008018C0" w:rsidRDefault="008018C0" w:rsidP="008018C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018C0">
        <w:rPr>
          <w:rFonts w:ascii="Times New Roman" w:hAnsi="Times New Roman" w:cs="Times New Roman"/>
          <w:sz w:val="28"/>
          <w:szCs w:val="28"/>
        </w:rPr>
        <w:t xml:space="preserve">Согласно статистическим данным в настоящее время </w:t>
      </w:r>
      <w:r>
        <w:rPr>
          <w:rFonts w:ascii="Times New Roman" w:hAnsi="Times New Roman" w:cs="Times New Roman"/>
          <w:sz w:val="28"/>
          <w:szCs w:val="28"/>
        </w:rPr>
        <w:t>главными причинами</w:t>
      </w:r>
      <w:r w:rsidRPr="008018C0">
        <w:rPr>
          <w:rFonts w:ascii="Times New Roman" w:hAnsi="Times New Roman" w:cs="Times New Roman"/>
          <w:sz w:val="28"/>
          <w:szCs w:val="28"/>
        </w:rPr>
        <w:t xml:space="preserve"> пожаров в жилом секторе является неосторожность при обращении с огнем и нарушение правил эксплуатации электроустановок.</w:t>
      </w:r>
    </w:p>
    <w:p w14:paraId="10DBEFC0" w14:textId="5159629B" w:rsidR="008018C0" w:rsidRPr="008018C0" w:rsidRDefault="008018C0" w:rsidP="008018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8C0">
        <w:rPr>
          <w:rFonts w:ascii="Times New Roman" w:hAnsi="Times New Roman" w:cs="Times New Roman"/>
          <w:sz w:val="28"/>
          <w:szCs w:val="28"/>
        </w:rPr>
        <w:lastRenderedPageBreak/>
        <w:t>Обязательными действиями при пожаре являются вызов пожарной команды, эвакуация людей из здания и попытка потушить пожар первичными средствами пожаротушения.</w:t>
      </w:r>
    </w:p>
    <w:p w14:paraId="6089621A" w14:textId="3D63FF37" w:rsidR="008018C0" w:rsidRPr="008018C0" w:rsidRDefault="008018C0" w:rsidP="008018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полагаю</w:t>
      </w:r>
      <w:r w:rsidRPr="008018C0">
        <w:rPr>
          <w:rFonts w:ascii="Times New Roman" w:hAnsi="Times New Roman" w:cs="Times New Roman"/>
          <w:sz w:val="28"/>
          <w:szCs w:val="28"/>
        </w:rPr>
        <w:t>, что самыми важными действиями для спасения при возникновении пожара будут быстрый вызов пожарной команды, проведение эффективной эвакуации людей из здания и использование первичных средств пожаротушения для локализации возгорания.</w:t>
      </w:r>
    </w:p>
    <w:p w14:paraId="74F7511F" w14:textId="77777777" w:rsidR="008018C0" w:rsidRDefault="008018C0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268674B" w14:textId="77777777" w:rsidR="00C8011E" w:rsidRDefault="00C8011E" w:rsidP="00C801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F1499C0" w14:textId="77777777" w:rsidR="00733068" w:rsidRDefault="00733068" w:rsidP="00C80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DE0"/>
    <w:multiLevelType w:val="multilevel"/>
    <w:tmpl w:val="4252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B1664"/>
    <w:multiLevelType w:val="hybridMultilevel"/>
    <w:tmpl w:val="64BA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624A7"/>
    <w:multiLevelType w:val="hybridMultilevel"/>
    <w:tmpl w:val="DB0C0BD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D86BDD"/>
    <w:multiLevelType w:val="hybridMultilevel"/>
    <w:tmpl w:val="A512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D4506"/>
    <w:multiLevelType w:val="multilevel"/>
    <w:tmpl w:val="805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F4AF5"/>
    <w:multiLevelType w:val="hybridMultilevel"/>
    <w:tmpl w:val="ABF6B21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60D579A"/>
    <w:multiLevelType w:val="multilevel"/>
    <w:tmpl w:val="C97E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20B0E"/>
    <w:multiLevelType w:val="hybridMultilevel"/>
    <w:tmpl w:val="8BEA1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14703"/>
    <w:multiLevelType w:val="hybridMultilevel"/>
    <w:tmpl w:val="E12AC4A6"/>
    <w:lvl w:ilvl="0" w:tplc="F412DB5C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97E1B09"/>
    <w:multiLevelType w:val="hybridMultilevel"/>
    <w:tmpl w:val="980448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94698788">
    <w:abstractNumId w:val="8"/>
  </w:num>
  <w:num w:numId="2" w16cid:durableId="1831366225">
    <w:abstractNumId w:val="0"/>
  </w:num>
  <w:num w:numId="3" w16cid:durableId="1705250697">
    <w:abstractNumId w:val="4"/>
  </w:num>
  <w:num w:numId="4" w16cid:durableId="1037975332">
    <w:abstractNumId w:val="6"/>
  </w:num>
  <w:num w:numId="5" w16cid:durableId="325089280">
    <w:abstractNumId w:val="7"/>
  </w:num>
  <w:num w:numId="6" w16cid:durableId="916596206">
    <w:abstractNumId w:val="3"/>
  </w:num>
  <w:num w:numId="7" w16cid:durableId="1603607416">
    <w:abstractNumId w:val="9"/>
  </w:num>
  <w:num w:numId="8" w16cid:durableId="1172646096">
    <w:abstractNumId w:val="2"/>
  </w:num>
  <w:num w:numId="9" w16cid:durableId="1739594624">
    <w:abstractNumId w:val="1"/>
  </w:num>
  <w:num w:numId="10" w16cid:durableId="1762798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50E11"/>
    <w:rsid w:val="000B5058"/>
    <w:rsid w:val="000C48C3"/>
    <w:rsid w:val="00111113"/>
    <w:rsid w:val="00167E99"/>
    <w:rsid w:val="001A56EB"/>
    <w:rsid w:val="001D008B"/>
    <w:rsid w:val="00213F64"/>
    <w:rsid w:val="002A28D5"/>
    <w:rsid w:val="002C760D"/>
    <w:rsid w:val="002D62CE"/>
    <w:rsid w:val="00312E1A"/>
    <w:rsid w:val="00326383"/>
    <w:rsid w:val="00357DD4"/>
    <w:rsid w:val="00381004"/>
    <w:rsid w:val="004111EF"/>
    <w:rsid w:val="00442684"/>
    <w:rsid w:val="004C4195"/>
    <w:rsid w:val="004C6A0B"/>
    <w:rsid w:val="00525D03"/>
    <w:rsid w:val="005325D6"/>
    <w:rsid w:val="00596EE6"/>
    <w:rsid w:val="005F734B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018C0"/>
    <w:rsid w:val="008531AA"/>
    <w:rsid w:val="008715E8"/>
    <w:rsid w:val="00944223"/>
    <w:rsid w:val="00964DBC"/>
    <w:rsid w:val="009A46E5"/>
    <w:rsid w:val="009B1DBF"/>
    <w:rsid w:val="009C37D2"/>
    <w:rsid w:val="009C777A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8011E"/>
    <w:rsid w:val="00CE728F"/>
    <w:rsid w:val="00D16D52"/>
    <w:rsid w:val="00D34EC5"/>
    <w:rsid w:val="00D54864"/>
    <w:rsid w:val="00DC5638"/>
    <w:rsid w:val="00DE2B0F"/>
    <w:rsid w:val="00E12A46"/>
    <w:rsid w:val="00EB1890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357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8011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D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57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Mvideo</cp:lastModifiedBy>
  <cp:revision>44</cp:revision>
  <dcterms:created xsi:type="dcterms:W3CDTF">2021-08-21T14:36:00Z</dcterms:created>
  <dcterms:modified xsi:type="dcterms:W3CDTF">2023-03-12T20:02:00Z</dcterms:modified>
</cp:coreProperties>
</file>