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4342F2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4342F2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4342F2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4342F2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4342F2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4342F2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4342F2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4342F2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4342F2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55DB6747" w:rsidR="0004153D" w:rsidRPr="00EA4F8B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EA4F8B">
        <w:rPr>
          <w:rFonts w:ascii="Times New Roman" w:eastAsia="Times New Roman" w:hAnsi="Times New Roman" w:cs="Times New Roman"/>
          <w:sz w:val="24"/>
          <w:szCs w:val="24"/>
        </w:rPr>
        <w:t>№</w:t>
      </w:r>
      <w:bookmarkStart w:id="0" w:name="_Hlk120731120"/>
      <w:r w:rsidR="00EA4F8B" w:rsidRPr="00EA4F8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bookmarkStart w:id="1" w:name="_Hlk130419004"/>
      <w:bookmarkEnd w:id="0"/>
      <w:r w:rsidR="00EA4F8B" w:rsidRPr="00EA4F8B">
        <w:rPr>
          <w:rFonts w:ascii="Times New Roman" w:eastAsia="Times New Roman" w:hAnsi="Times New Roman" w:cs="Times New Roman"/>
          <w:sz w:val="24"/>
          <w:szCs w:val="24"/>
        </w:rPr>
        <w:t xml:space="preserve">«Процедуры, функции, триггеры в </w:t>
      </w:r>
      <w:r w:rsidR="00EA4F8B" w:rsidRPr="00EA4F8B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="00EA4F8B" w:rsidRPr="00EA4F8B">
        <w:rPr>
          <w:rFonts w:ascii="Times New Roman" w:eastAsia="Times New Roman" w:hAnsi="Times New Roman" w:cs="Times New Roman"/>
          <w:sz w:val="24"/>
          <w:szCs w:val="24"/>
        </w:rPr>
        <w:t>»</w:t>
      </w:r>
    </w:p>
    <w:bookmarkEnd w:id="1"/>
    <w:p w14:paraId="5675E458" w14:textId="77777777" w:rsidR="0004153D" w:rsidRPr="004342F2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4342F2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4342F2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4342F2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4342F2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4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4342F2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4342F2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Pr="004342F2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Pr="004342F2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4342F2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4342F2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9361457" w:rsidR="0004153D" w:rsidRPr="004342F2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469A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Бархатова </w:t>
      </w:r>
      <w:proofErr w:type="gramStart"/>
      <w:r w:rsidR="0011469A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Н.А.</w:t>
      </w:r>
      <w:proofErr w:type="gramEnd"/>
    </w:p>
    <w:p w14:paraId="6A6320D7" w14:textId="749130E6" w:rsidR="0004153D" w:rsidRPr="004342F2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3B3901C5" w:rsidR="0004153D" w:rsidRPr="004342F2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2798F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К32</w:t>
      </w:r>
      <w:r w:rsidR="0011469A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4342F2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4342F2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4342F2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4342F2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Pr="004342F2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Pr="004342F2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Pr="004342F2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4342F2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4342F2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Pr="004342F2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4342F2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342F2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34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5C2834" w14:textId="014A7B17" w:rsidR="00EA4F8B" w:rsidRPr="00EA4F8B" w:rsidRDefault="009344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EA4F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A4F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A4F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3141044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_Toc153141044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F4948" w14:textId="01ADF48A" w:rsidR="00EA4F8B" w:rsidRPr="00EA4F8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45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Практическое задание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_Toc153141045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0255" w14:textId="3632E260" w:rsidR="00EA4F8B" w:rsidRPr="00EA4F8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46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Выполнение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_Toc153141046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Ошибка! Закладка не определена.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5530B" w14:textId="385003DB" w:rsidR="00EA4F8B" w:rsidRPr="00EA4F8B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47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Создайте хранимые процедуры/функции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_Toc153141047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F9082" w14:textId="47EDB6ED" w:rsidR="00EA4F8B" w:rsidRPr="00EA4F8B" w:rsidRDefault="00000000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48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A4F8B" w:rsidRPr="00EA4F8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Вывести сведения о заказах заданного официанта на заданную дату.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_Toc153141048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797F5" w14:textId="6B844403" w:rsidR="00EA4F8B" w:rsidRPr="00EA4F8B" w:rsidRDefault="00000000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49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A4F8B" w:rsidRPr="00EA4F8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Выполнить расчет стоимости заданного заказа.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_Toc153141049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D457B" w14:textId="3B98B44E" w:rsidR="00EA4F8B" w:rsidRPr="00EA4F8B" w:rsidRDefault="00000000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50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A4F8B" w:rsidRPr="00EA4F8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Повышения оклада заданного сотрудника на 30 % при повышении его категории.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_Toc153141050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F515B" w14:textId="680FCAE0" w:rsidR="00EA4F8B" w:rsidRPr="00EA4F8B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51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Триггеры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_Toc153141051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0F7D5" w14:textId="74D6A08F" w:rsidR="00EA4F8B" w:rsidRPr="00EA4F8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141052" w:history="1">
            <w:r w:rsidR="00EA4F8B" w:rsidRPr="00EA4F8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_Toc153141052 \h </w:instrTex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8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A4F8B" w:rsidRPr="00EA4F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F065D" w14:textId="6530962C" w:rsidR="00934496" w:rsidRPr="004342F2" w:rsidRDefault="00934496" w:rsidP="00934496">
          <w:pPr>
            <w:spacing w:line="360" w:lineRule="auto"/>
            <w:rPr>
              <w:rFonts w:ascii="Times New Roman" w:hAnsi="Times New Roman" w:cs="Times New Roman"/>
            </w:rPr>
          </w:pPr>
          <w:r w:rsidRPr="00EA4F8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Pr="004342F2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 w:rsidRPr="004342F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4342F2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53141044"/>
      <w:r w:rsidRPr="004342F2">
        <w:rPr>
          <w:sz w:val="24"/>
          <w:szCs w:val="24"/>
        </w:rPr>
        <w:lastRenderedPageBreak/>
        <w:t>Цель работы</w:t>
      </w:r>
      <w:bookmarkEnd w:id="3"/>
      <w:bookmarkEnd w:id="4"/>
      <w:r w:rsidRPr="004342F2">
        <w:rPr>
          <w:sz w:val="24"/>
          <w:szCs w:val="24"/>
        </w:rPr>
        <w:t xml:space="preserve"> </w:t>
      </w:r>
    </w:p>
    <w:p w14:paraId="6A42EF8E" w14:textId="260A59AD" w:rsidR="0011469A" w:rsidRPr="004342F2" w:rsidRDefault="0011469A" w:rsidP="0011469A">
      <w:pPr>
        <w:pStyle w:val="a5"/>
        <w:spacing w:before="240" w:beforeAutospacing="0" w:after="240" w:afterAutospacing="0"/>
        <w:ind w:firstLine="709"/>
        <w:jc w:val="both"/>
      </w:pPr>
      <w:bookmarkStart w:id="5" w:name="_Toc130420321"/>
      <w:r w:rsidRPr="004342F2">
        <w:rPr>
          <w:color w:val="000000"/>
        </w:rPr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Pr="004342F2">
        <w:rPr>
          <w:color w:val="000000"/>
        </w:rPr>
        <w:t>PostgreSQL</w:t>
      </w:r>
      <w:proofErr w:type="spellEnd"/>
      <w:r w:rsidRPr="004342F2">
        <w:rPr>
          <w:color w:val="000000"/>
        </w:rPr>
        <w:t>.</w:t>
      </w:r>
      <w:r w:rsidRPr="004342F2">
        <w:rPr>
          <w:b/>
          <w:bCs/>
          <w:color w:val="000000"/>
        </w:rPr>
        <w:t> </w:t>
      </w:r>
    </w:p>
    <w:p w14:paraId="5DA5AC2F" w14:textId="19C8CEF1" w:rsidR="00C74158" w:rsidRPr="004342F2" w:rsidRDefault="00C74158" w:rsidP="002B2392">
      <w:pPr>
        <w:pStyle w:val="1"/>
        <w:ind w:firstLine="709"/>
        <w:rPr>
          <w:sz w:val="24"/>
          <w:szCs w:val="24"/>
        </w:rPr>
      </w:pPr>
      <w:bookmarkStart w:id="6" w:name="_Toc153141045"/>
      <w:r w:rsidRPr="004342F2">
        <w:rPr>
          <w:sz w:val="24"/>
          <w:szCs w:val="24"/>
        </w:rPr>
        <w:t>Практическое задание</w:t>
      </w:r>
      <w:bookmarkEnd w:id="5"/>
      <w:bookmarkEnd w:id="6"/>
    </w:p>
    <w:p w14:paraId="45C65255" w14:textId="5BCC86E5" w:rsidR="0011469A" w:rsidRPr="004342F2" w:rsidRDefault="0011469A" w:rsidP="00EA4F8B">
      <w:pPr>
        <w:pStyle w:val="a5"/>
        <w:numPr>
          <w:ilvl w:val="0"/>
          <w:numId w:val="20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bookmarkStart w:id="7" w:name="_Toc130420322"/>
      <w:r w:rsidRPr="004342F2">
        <w:rPr>
          <w:color w:val="000000"/>
        </w:rPr>
        <w:t>Создать процедуры/функции согласно индивидуальному заданию (часть 4).</w:t>
      </w:r>
    </w:p>
    <w:p w14:paraId="7953D6DD" w14:textId="77777777" w:rsidR="00EA4F8B" w:rsidRDefault="00EA4F8B" w:rsidP="00EA4F8B">
      <w:pPr>
        <w:pStyle w:val="a5"/>
        <w:numPr>
          <w:ilvl w:val="0"/>
          <w:numId w:val="20"/>
        </w:numPr>
        <w:spacing w:before="240" w:beforeAutospacing="0" w:after="0" w:afterAutospacing="0"/>
        <w:jc w:val="both"/>
      </w:pPr>
      <w:bookmarkStart w:id="8" w:name="_Toc153141047"/>
      <w:bookmarkEnd w:id="7"/>
      <w:r>
        <w:rPr>
          <w:color w:val="000000"/>
        </w:rPr>
        <w:t>Создать авторский триггер по варианту индивидуального задания.</w:t>
      </w:r>
    </w:p>
    <w:p w14:paraId="4A06D558" w14:textId="57D647E9" w:rsidR="0033060B" w:rsidRPr="004342F2" w:rsidRDefault="0011469A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42F2">
        <w:rPr>
          <w:rFonts w:ascii="Times New Roman" w:hAnsi="Times New Roman" w:cs="Times New Roman"/>
          <w:sz w:val="24"/>
          <w:szCs w:val="24"/>
        </w:rPr>
        <w:t>Создайте хранимые процедуры/функции</w:t>
      </w:r>
      <w:bookmarkEnd w:id="8"/>
    </w:p>
    <w:p w14:paraId="4086130F" w14:textId="5BC59C36" w:rsidR="0011469A" w:rsidRPr="004342F2" w:rsidRDefault="0011469A" w:rsidP="0011469A">
      <w:pPr>
        <w:pStyle w:val="2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9" w:name="_Toc153141048"/>
      <w:r w:rsidRPr="004342F2">
        <w:rPr>
          <w:rFonts w:ascii="Times New Roman" w:hAnsi="Times New Roman" w:cs="Times New Roman"/>
          <w:sz w:val="24"/>
          <w:szCs w:val="24"/>
        </w:rPr>
        <w:t>Вывести сведения о заказах заданного официанта на заданную дату.</w:t>
      </w:r>
      <w:bookmarkEnd w:id="9"/>
      <w:r w:rsidRPr="004342F2">
        <w:rPr>
          <w:rFonts w:ascii="Times New Roman" w:hAnsi="Times New Roman" w:cs="Times New Roman"/>
          <w:sz w:val="24"/>
          <w:szCs w:val="24"/>
        </w:rPr>
        <w:t> </w:t>
      </w:r>
    </w:p>
    <w:p w14:paraId="191B8C67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CREATE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OR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REPLACE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FUNCTION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get_orders_by_waiter_and_</w:t>
      </w:r>
      <w:proofErr w:type="gram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date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(</w:t>
      </w:r>
      <w:proofErr w:type="gramEnd"/>
    </w:p>
    <w:p w14:paraId="50E60018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p_waiter_id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INTEGER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229E66CC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p_date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DATE</w:t>
      </w:r>
    </w:p>
    <w:p w14:paraId="31DA5DED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)</w:t>
      </w:r>
    </w:p>
    <w:p w14:paraId="21522152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RETURNS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TABLE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(</w:t>
      </w:r>
    </w:p>
    <w:p w14:paraId="66D5008F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order_id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INTEGER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14834984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order_date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TIMESTAMP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0BA7FF15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menu_item_id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INTEGER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46F18FF6" w14:textId="1AE7957D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menu_item_name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VARCHAR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3C2CA736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item_count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007020"/>
          <w:sz w:val="20"/>
          <w:szCs w:val="20"/>
          <w:lang w:val="en-US"/>
        </w:rPr>
        <w:t>INTEGER</w:t>
      </w:r>
    </w:p>
    <w:p w14:paraId="18178A1A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)</w:t>
      </w:r>
    </w:p>
    <w:p w14:paraId="5A19C5DC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AS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AAAA"/>
          <w:lang w:val="en-US"/>
        </w:rPr>
        <w:t>$$</w:t>
      </w:r>
    </w:p>
    <w:p w14:paraId="29C86E87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BEGIN</w:t>
      </w:r>
    </w:p>
    <w:p w14:paraId="0944F036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RETURN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QUERY</w:t>
      </w:r>
    </w:p>
    <w:p w14:paraId="34BFFFD0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SELECT</w:t>
      </w:r>
    </w:p>
    <w:p w14:paraId="44C5B13E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o.id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AS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order_id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6F2D79D4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o.date</w:t>
      </w:r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_time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AS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order_date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3EA79FD8" w14:textId="77777777" w:rsidR="0011469A" w:rsidRPr="00321393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oi.menu</w:t>
      </w:r>
      <w:proofErr w:type="gramEnd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_item_id</w:t>
      </w:r>
      <w:proofErr w:type="spellEnd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3FABF59D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mi.name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AS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menu_item_name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,</w:t>
      </w:r>
    </w:p>
    <w:p w14:paraId="42FA6133" w14:textId="77777777" w:rsidR="0011469A" w:rsidRPr="00321393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oi.</w:t>
      </w:r>
      <w:r w:rsidRPr="00321393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count</w:t>
      </w:r>
      <w:proofErr w:type="spellEnd"/>
      <w:proofErr w:type="gramEnd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21393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AS</w:t>
      </w:r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item_count</w:t>
      </w:r>
      <w:proofErr w:type="spellEnd"/>
    </w:p>
    <w:p w14:paraId="1A6FC137" w14:textId="77777777" w:rsidR="0011469A" w:rsidRPr="00321393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r w:rsidRPr="00321393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FROM</w:t>
      </w:r>
    </w:p>
    <w:p w14:paraId="4C540CBC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21393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schema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order</w:t>
      </w:r>
      <w:proofErr w:type="spellEnd"/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o</w:t>
      </w:r>
    </w:p>
    <w:p w14:paraId="4F795326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JOIN</w:t>
      </w:r>
    </w:p>
    <w:p w14:paraId="7C77C440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schema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.order</w:t>
      </w:r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_composition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oi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ON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o.id =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oi.order_id</w:t>
      </w:r>
      <w:proofErr w:type="spellEnd"/>
    </w:p>
    <w:p w14:paraId="19B0B739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JOIN</w:t>
      </w:r>
    </w:p>
    <w:p w14:paraId="2B71D5CF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schema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.menu</w:t>
      </w:r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_item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mi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ON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oi.menu_item_id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= mi.id</w:t>
      </w:r>
    </w:p>
    <w:p w14:paraId="49242058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WHERE</w:t>
      </w:r>
    </w:p>
    <w:p w14:paraId="09F9A803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o.employee</w:t>
      </w:r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_id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=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p_waiter_id</w:t>
      </w:r>
      <w:proofErr w:type="spellEnd"/>
    </w:p>
    <w:p w14:paraId="49AF3EFA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      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  <w:lang w:val="en-US"/>
        </w:rPr>
        <w:t>AND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DATE_TRUNC (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0F0"/>
          <w:lang w:val="en-US"/>
        </w:rPr>
        <w:t>'day'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o.date</w:t>
      </w:r>
      <w:proofErr w:type="gram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_time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) = DATE_TRUNC(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0F0"/>
          <w:lang w:val="en-US"/>
        </w:rPr>
        <w:t>'day'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p_date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);</w:t>
      </w:r>
    </w:p>
    <w:p w14:paraId="630FC606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END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</w:p>
    <w:p w14:paraId="6F2CBFC6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AAAA"/>
        </w:rPr>
        <w:t>$$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342F2">
        <w:rPr>
          <w:rFonts w:ascii="Times New Roman" w:eastAsia="Times New Roman" w:hAnsi="Times New Roman" w:cs="Times New Roman"/>
          <w:b/>
          <w:bCs/>
          <w:color w:val="008800"/>
          <w:sz w:val="20"/>
          <w:szCs w:val="20"/>
        </w:rPr>
        <w:t>LANGUAGE</w:t>
      </w:r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>plpgsql</w:t>
      </w:r>
      <w:proofErr w:type="spellEnd"/>
      <w:r w:rsidRPr="004342F2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</w:p>
    <w:p w14:paraId="41971BAE" w14:textId="4CF09127" w:rsidR="00AA4078" w:rsidRPr="004342F2" w:rsidRDefault="00AA4078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FD5E08" wp14:editId="06290F4F">
            <wp:extent cx="5940425" cy="3422650"/>
            <wp:effectExtent l="0" t="0" r="3175" b="6350"/>
            <wp:docPr id="91718077" name="Рисунок 1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8077" name="Рисунок 1" descr="Изображение выглядит как текст, снимок экрана, меню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533" w14:textId="77777777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6F32468" w14:textId="2A91359C" w:rsidR="0011469A" w:rsidRPr="004342F2" w:rsidRDefault="0011469A" w:rsidP="0011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1FC2658F" wp14:editId="2D59CCBD">
            <wp:extent cx="5940425" cy="3602355"/>
            <wp:effectExtent l="0" t="0" r="3175" b="0"/>
            <wp:docPr id="102789905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905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AA9E" w14:textId="77777777" w:rsidR="0011469A" w:rsidRPr="004342F2" w:rsidRDefault="0011469A" w:rsidP="0011469A">
      <w:pPr>
        <w:rPr>
          <w:rFonts w:ascii="Times New Roman" w:hAnsi="Times New Roman" w:cs="Times New Roman"/>
        </w:rPr>
      </w:pPr>
    </w:p>
    <w:p w14:paraId="7295F605" w14:textId="165752F4" w:rsidR="0011469A" w:rsidRPr="004342F2" w:rsidRDefault="0011469A" w:rsidP="0011469A">
      <w:pPr>
        <w:pStyle w:val="2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0" w:name="_Toc153141049"/>
      <w:r w:rsidRPr="004342F2">
        <w:rPr>
          <w:rFonts w:ascii="Times New Roman" w:hAnsi="Times New Roman" w:cs="Times New Roman"/>
          <w:sz w:val="24"/>
          <w:szCs w:val="24"/>
        </w:rPr>
        <w:t>Выполнить расчет стоимости заданного заказа.</w:t>
      </w:r>
      <w:bookmarkEnd w:id="10"/>
      <w:r w:rsidRPr="004342F2">
        <w:rPr>
          <w:rFonts w:ascii="Times New Roman" w:hAnsi="Times New Roman" w:cs="Times New Roman"/>
          <w:sz w:val="24"/>
          <w:szCs w:val="24"/>
        </w:rPr>
        <w:t> </w:t>
      </w:r>
    </w:p>
    <w:p w14:paraId="2D3C71F9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CREATE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OR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REPLACE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FUNCTION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calculate_order_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cost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(</w:t>
      </w:r>
      <w:proofErr w:type="spellStart"/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p_order_id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>)</w:t>
      </w:r>
    </w:p>
    <w:p w14:paraId="02ED36C7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RETURNS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007020"/>
          <w:lang w:val="en-US"/>
        </w:rPr>
        <w:t>INTEGER</w:t>
      </w:r>
    </w:p>
    <w:p w14:paraId="615B112F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AS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FF0000"/>
          <w:shd w:val="clear" w:color="auto" w:fill="FFAAAA"/>
          <w:lang w:val="en-US"/>
        </w:rPr>
        <w:t>$$</w:t>
      </w:r>
    </w:p>
    <w:p w14:paraId="7DAF2E4F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DECLARE</w:t>
      </w:r>
    </w:p>
    <w:p w14:paraId="449095AB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total_cost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>:=</w:t>
      </w:r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00DD"/>
          <w:lang w:val="en-US"/>
        </w:rPr>
        <w:t>0</w:t>
      </w:r>
      <w:r w:rsidRPr="004342F2">
        <w:rPr>
          <w:rFonts w:ascii="Times New Roman" w:hAnsi="Times New Roman" w:cs="Times New Roman"/>
          <w:color w:val="333333"/>
          <w:lang w:val="en-US"/>
        </w:rPr>
        <w:t>;</w:t>
      </w:r>
    </w:p>
    <w:p w14:paraId="79CA9C75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BEGIN</w:t>
      </w:r>
    </w:p>
    <w:p w14:paraId="6CE11E73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SELECT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SUM</w:t>
      </w:r>
      <w:r w:rsidRPr="004342F2">
        <w:rPr>
          <w:rFonts w:ascii="Times New Roman" w:hAnsi="Times New Roman" w:cs="Times New Roman"/>
          <w:color w:val="333333"/>
          <w:lang w:val="en-US"/>
        </w:rPr>
        <w:t>(</w:t>
      </w:r>
      <w:proofErr w:type="spellStart"/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mip.price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*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oc.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count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)</w:t>
      </w:r>
    </w:p>
    <w:p w14:paraId="135A1BFD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INTO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total_cost</w:t>
      </w:r>
      <w:proofErr w:type="spellEnd"/>
    </w:p>
    <w:p w14:paraId="02F07648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lastRenderedPageBreak/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FROM</w:t>
      </w:r>
    </w:p>
    <w:p w14:paraId="5DF65290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.order</w:t>
      </w:r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_composition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oc</w:t>
      </w:r>
      <w:proofErr w:type="spellEnd"/>
    </w:p>
    <w:p w14:paraId="4DCA572C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JOIN</w:t>
      </w:r>
    </w:p>
    <w:p w14:paraId="667F234D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.menu</w:t>
      </w:r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_item_price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mip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ON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oc.menu_item_id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mip.menu_item_id</w:t>
      </w:r>
      <w:proofErr w:type="spellEnd"/>
    </w:p>
    <w:p w14:paraId="367A2587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WHERE</w:t>
      </w:r>
      <w:proofErr w:type="gramEnd"/>
    </w:p>
    <w:p w14:paraId="06FE7CBF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proofErr w:type="spellStart"/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oc.order</w:t>
      </w:r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p_order_id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;</w:t>
      </w:r>
    </w:p>
    <w:p w14:paraId="6C04508C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</w:p>
    <w:p w14:paraId="7C930EA8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RETURN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total_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cost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30A6305A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END</w:t>
      </w:r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7299C722" w14:textId="77777777" w:rsidR="00C35E58" w:rsidRPr="004342F2" w:rsidRDefault="00C35E58" w:rsidP="001C53DA">
      <w:pPr>
        <w:pStyle w:val="HTML"/>
        <w:spacing w:line="244" w:lineRule="atLeast"/>
        <w:ind w:left="360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FF0000"/>
          <w:shd w:val="clear" w:color="auto" w:fill="FFAAAA"/>
          <w:lang w:val="en-US"/>
        </w:rPr>
        <w:t>$$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LANGUAGE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plpgsql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3C79F1C2" w14:textId="7E975F00" w:rsidR="00C35E58" w:rsidRPr="004342F2" w:rsidRDefault="00C35E58" w:rsidP="00C35E58">
      <w:pPr>
        <w:rPr>
          <w:rFonts w:ascii="Times New Roman" w:hAnsi="Times New Roman" w:cs="Times New Roman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102491E4" wp14:editId="7343FE2B">
            <wp:extent cx="5940425" cy="2442210"/>
            <wp:effectExtent l="0" t="0" r="3175" b="0"/>
            <wp:docPr id="20142283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83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F56" w14:textId="431BE706" w:rsidR="00C35E58" w:rsidRPr="004342F2" w:rsidRDefault="00C35E58" w:rsidP="00C35E58">
      <w:pPr>
        <w:rPr>
          <w:rFonts w:ascii="Times New Roman" w:hAnsi="Times New Roman" w:cs="Times New Roman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207AA810" wp14:editId="44A7D9A6">
            <wp:extent cx="5940425" cy="1164590"/>
            <wp:effectExtent l="0" t="0" r="3175" b="0"/>
            <wp:docPr id="2474575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575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A45" w14:textId="3D372CA9" w:rsidR="0011469A" w:rsidRPr="004342F2" w:rsidRDefault="0011469A" w:rsidP="0011469A">
      <w:pPr>
        <w:pStyle w:val="2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1" w:name="_Toc153141050"/>
      <w:r w:rsidRPr="004342F2">
        <w:rPr>
          <w:rFonts w:ascii="Times New Roman" w:hAnsi="Times New Roman" w:cs="Times New Roman"/>
          <w:sz w:val="24"/>
          <w:szCs w:val="24"/>
        </w:rPr>
        <w:t>Повышения оклада заданного сотрудника на 30 % при повышении его категории.</w:t>
      </w:r>
      <w:bookmarkEnd w:id="11"/>
      <w:r w:rsidRPr="004342F2">
        <w:rPr>
          <w:rFonts w:ascii="Times New Roman" w:hAnsi="Times New Roman" w:cs="Times New Roman"/>
          <w:sz w:val="24"/>
          <w:szCs w:val="24"/>
        </w:rPr>
        <w:t> </w:t>
      </w:r>
    </w:p>
    <w:p w14:paraId="4CB5D95C" w14:textId="6FC14363" w:rsidR="001C53DA" w:rsidRPr="004342F2" w:rsidRDefault="001C53DA" w:rsidP="001C53DA">
      <w:pPr>
        <w:rPr>
          <w:rFonts w:ascii="Times New Roman" w:hAnsi="Times New Roman" w:cs="Times New Roman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64431497" wp14:editId="4D183BB0">
            <wp:extent cx="5940425" cy="2738120"/>
            <wp:effectExtent l="0" t="0" r="3175" b="5080"/>
            <wp:docPr id="10924722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722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372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lastRenderedPageBreak/>
        <w:t>CREATE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OR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REPLACE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PROCEDURE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increase_salary_if_category_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higher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(</w:t>
      </w:r>
      <w:proofErr w:type="spellStart"/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employee_id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new_category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>)</w:t>
      </w:r>
    </w:p>
    <w:p w14:paraId="3526F789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AS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color w:val="FF0000"/>
          <w:shd w:val="clear" w:color="auto" w:fill="FFAAAA"/>
          <w:lang w:val="en-US"/>
        </w:rPr>
        <w:t>$$</w:t>
      </w:r>
    </w:p>
    <w:p w14:paraId="32F3024F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DECLARE</w:t>
      </w:r>
    </w:p>
    <w:p w14:paraId="2FAC6BBD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current_salary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04ADFFBD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4342F2">
        <w:rPr>
          <w:rFonts w:ascii="Times New Roman" w:hAnsi="Times New Roman" w:cs="Times New Roman"/>
          <w:color w:val="007020"/>
          <w:lang w:val="en-US"/>
        </w:rPr>
        <w:t>INTEGER</w:t>
      </w:r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2238B37A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BEGIN</w:t>
      </w:r>
    </w:p>
    <w:p w14:paraId="744A2389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SELECT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jt.salary</w:t>
      </w:r>
      <w:proofErr w:type="spellEnd"/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jt.category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INTO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current_salary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current_category</w:t>
      </w:r>
      <w:proofErr w:type="spellEnd"/>
    </w:p>
    <w:p w14:paraId="5B424544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FROM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.job_title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jt</w:t>
      </w:r>
      <w:proofErr w:type="spellEnd"/>
    </w:p>
    <w:p w14:paraId="18681D58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JOIN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.employee</w:t>
      </w:r>
      <w:proofErr w:type="spellEnd"/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 xml:space="preserve"> e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ON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e.job_title_id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= jt.id</w:t>
      </w:r>
    </w:p>
    <w:p w14:paraId="6D3A7210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WHERE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e.personnel</w:t>
      </w:r>
      <w:proofErr w:type="gramEnd"/>
      <w:r w:rsidRPr="004342F2">
        <w:rPr>
          <w:rFonts w:ascii="Times New Roman" w:hAnsi="Times New Roman" w:cs="Times New Roman"/>
          <w:color w:val="333333"/>
          <w:lang w:val="en-US"/>
        </w:rPr>
        <w:t>_number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employee_id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;</w:t>
      </w:r>
    </w:p>
    <w:p w14:paraId="7636B962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2C72E242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IF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new_category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&gt;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AND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new_category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&lt;= </w:t>
      </w:r>
      <w:r w:rsidRPr="004342F2">
        <w:rPr>
          <w:rFonts w:ascii="Times New Roman" w:hAnsi="Times New Roman" w:cs="Times New Roman"/>
          <w:b/>
          <w:bCs/>
          <w:color w:val="0000DD"/>
          <w:lang w:val="en-US"/>
        </w:rPr>
        <w:t>6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THEN</w:t>
      </w:r>
    </w:p>
    <w:p w14:paraId="4E5EC8FB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UPDATE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.job_title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jt</w:t>
      </w:r>
      <w:proofErr w:type="spellEnd"/>
    </w:p>
    <w:p w14:paraId="25511835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SET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salary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current_salary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* 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POWER(</w:t>
      </w:r>
      <w:proofErr w:type="gramEnd"/>
      <w:r w:rsidRPr="004342F2">
        <w:rPr>
          <w:rFonts w:ascii="Times New Roman" w:hAnsi="Times New Roman" w:cs="Times New Roman"/>
          <w:b/>
          <w:bCs/>
          <w:color w:val="0000DD"/>
          <w:lang w:val="en-US"/>
        </w:rPr>
        <w:t>1</w:t>
      </w:r>
      <w:r w:rsidRPr="004342F2">
        <w:rPr>
          <w:rFonts w:ascii="Times New Roman" w:hAnsi="Times New Roman" w:cs="Times New Roman"/>
          <w:color w:val="333333"/>
          <w:lang w:val="en-US"/>
        </w:rPr>
        <w:t>.</w:t>
      </w:r>
      <w:r w:rsidRPr="004342F2">
        <w:rPr>
          <w:rFonts w:ascii="Times New Roman" w:hAnsi="Times New Roman" w:cs="Times New Roman"/>
          <w:b/>
          <w:bCs/>
          <w:color w:val="0000DD"/>
          <w:lang w:val="en-US"/>
        </w:rPr>
        <w:t>3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new_category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-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current_category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), category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new_category</w:t>
      </w:r>
      <w:proofErr w:type="spellEnd"/>
    </w:p>
    <w:p w14:paraId="331A669F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WHERE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jt.id = (</w:t>
      </w:r>
    </w:p>
    <w:p w14:paraId="16DFB28A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SELECT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job_title_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id</w:t>
      </w:r>
      <w:proofErr w:type="spellEnd"/>
      <w:proofErr w:type="gramEnd"/>
    </w:p>
    <w:p w14:paraId="1ED10445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FROM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schema</w:t>
      </w:r>
      <w:r w:rsidRPr="004342F2">
        <w:rPr>
          <w:rFonts w:ascii="Times New Roman" w:hAnsi="Times New Roman" w:cs="Times New Roman"/>
          <w:color w:val="333333"/>
          <w:lang w:val="en-US"/>
        </w:rPr>
        <w:t>.employee</w:t>
      </w:r>
      <w:proofErr w:type="spellEnd"/>
      <w:proofErr w:type="gramEnd"/>
    </w:p>
    <w:p w14:paraId="539D7E04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WHERE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personnel_number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 xml:space="preserve"> = </w:t>
      </w:r>
      <w:proofErr w:type="spellStart"/>
      <w:r w:rsidRPr="004342F2">
        <w:rPr>
          <w:rFonts w:ascii="Times New Roman" w:hAnsi="Times New Roman" w:cs="Times New Roman"/>
          <w:color w:val="333333"/>
          <w:lang w:val="en-US"/>
        </w:rPr>
        <w:t>employee_id</w:t>
      </w:r>
      <w:proofErr w:type="spellEnd"/>
    </w:p>
    <w:p w14:paraId="5BF84D12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    );</w:t>
      </w:r>
    </w:p>
    <w:p w14:paraId="5FB1A1C6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333333"/>
          <w:lang w:val="en-US"/>
        </w:rPr>
        <w:t xml:space="preserve">   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END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IF;</w:t>
      </w:r>
      <w:proofErr w:type="gramEnd"/>
    </w:p>
    <w:p w14:paraId="3C981AE5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proofErr w:type="gramStart"/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END</w:t>
      </w:r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324CA799" w14:textId="77777777" w:rsidR="001C53DA" w:rsidRPr="004342F2" w:rsidRDefault="001C53DA" w:rsidP="001C53DA">
      <w:pPr>
        <w:pStyle w:val="HTML"/>
        <w:spacing w:line="244" w:lineRule="atLeast"/>
        <w:rPr>
          <w:rFonts w:ascii="Times New Roman" w:hAnsi="Times New Roman" w:cs="Times New Roman"/>
          <w:color w:val="333333"/>
          <w:lang w:val="en-US"/>
        </w:rPr>
      </w:pPr>
      <w:r w:rsidRPr="004342F2">
        <w:rPr>
          <w:rFonts w:ascii="Times New Roman" w:hAnsi="Times New Roman" w:cs="Times New Roman"/>
          <w:color w:val="FF0000"/>
          <w:shd w:val="clear" w:color="auto" w:fill="FFAAAA"/>
          <w:lang w:val="en-US"/>
        </w:rPr>
        <w:t>$$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4342F2">
        <w:rPr>
          <w:rFonts w:ascii="Times New Roman" w:hAnsi="Times New Roman" w:cs="Times New Roman"/>
          <w:b/>
          <w:bCs/>
          <w:color w:val="008800"/>
          <w:lang w:val="en-US"/>
        </w:rPr>
        <w:t>LANGUAGE</w:t>
      </w:r>
      <w:r w:rsidRPr="004342F2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4342F2">
        <w:rPr>
          <w:rFonts w:ascii="Times New Roman" w:hAnsi="Times New Roman" w:cs="Times New Roman"/>
          <w:color w:val="333333"/>
          <w:lang w:val="en-US"/>
        </w:rPr>
        <w:t>plpgsql</w:t>
      </w:r>
      <w:proofErr w:type="spellEnd"/>
      <w:r w:rsidRPr="004342F2">
        <w:rPr>
          <w:rFonts w:ascii="Times New Roman" w:hAnsi="Times New Roman" w:cs="Times New Roman"/>
          <w:color w:val="333333"/>
          <w:lang w:val="en-US"/>
        </w:rPr>
        <w:t>;</w:t>
      </w:r>
      <w:proofErr w:type="gramEnd"/>
    </w:p>
    <w:p w14:paraId="3950F1DE" w14:textId="28AC8854" w:rsidR="001C53DA" w:rsidRPr="004342F2" w:rsidRDefault="001C53DA" w:rsidP="001C53DA">
      <w:pPr>
        <w:rPr>
          <w:rFonts w:ascii="Times New Roman" w:hAnsi="Times New Roman" w:cs="Times New Roman"/>
          <w:lang w:val="en-US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7DF6D7AE" wp14:editId="6983174E">
            <wp:extent cx="5940425" cy="2447290"/>
            <wp:effectExtent l="0" t="0" r="3175" b="0"/>
            <wp:docPr id="1195402298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02298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0799" w14:textId="20031032" w:rsidR="001C53DA" w:rsidRPr="004342F2" w:rsidRDefault="001C53DA" w:rsidP="001C53DA">
      <w:pPr>
        <w:rPr>
          <w:rFonts w:ascii="Times New Roman" w:hAnsi="Times New Roman" w:cs="Times New Roman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30910F34" wp14:editId="66AF92E0">
            <wp:extent cx="5940425" cy="2496820"/>
            <wp:effectExtent l="0" t="0" r="3175" b="0"/>
            <wp:docPr id="631285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5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7BEB" w14:textId="77777777" w:rsidR="0011469A" w:rsidRPr="004342F2" w:rsidRDefault="0011469A" w:rsidP="0011469A">
      <w:pPr>
        <w:rPr>
          <w:rFonts w:ascii="Times New Roman" w:hAnsi="Times New Roman" w:cs="Times New Roman"/>
          <w:lang w:val="en-US"/>
        </w:rPr>
      </w:pPr>
    </w:p>
    <w:p w14:paraId="37B0890D" w14:textId="77777777" w:rsidR="004342F2" w:rsidRPr="00EA4F8B" w:rsidRDefault="004342F2" w:rsidP="00EA4F8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153141051"/>
      <w:r w:rsidRPr="00EA4F8B">
        <w:rPr>
          <w:rFonts w:ascii="Times New Roman" w:hAnsi="Times New Roman" w:cs="Times New Roman"/>
          <w:sz w:val="24"/>
          <w:szCs w:val="24"/>
        </w:rPr>
        <w:lastRenderedPageBreak/>
        <w:t>Триггеры</w:t>
      </w:r>
      <w:bookmarkEnd w:id="12"/>
    </w:p>
    <w:p w14:paraId="3E8BC4B0" w14:textId="0B9E2D3A" w:rsidR="004342F2" w:rsidRPr="004342F2" w:rsidRDefault="004342F2" w:rsidP="004342F2">
      <w:pPr>
        <w:rPr>
          <w:rFonts w:ascii="Times New Roman" w:hAnsi="Times New Roman" w:cs="Times New Roman"/>
          <w:sz w:val="24"/>
          <w:szCs w:val="24"/>
        </w:rPr>
      </w:pPr>
      <w:r w:rsidRPr="004342F2">
        <w:rPr>
          <w:rFonts w:ascii="Times New Roman" w:hAnsi="Times New Roman" w:cs="Times New Roman"/>
          <w:sz w:val="24"/>
          <w:szCs w:val="24"/>
        </w:rPr>
        <w:t xml:space="preserve">Триггер на создание записи в таблицу </w:t>
      </w:r>
      <w:r w:rsidRPr="004342F2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342F2">
        <w:rPr>
          <w:rFonts w:ascii="Times New Roman" w:hAnsi="Times New Roman" w:cs="Times New Roman"/>
          <w:sz w:val="24"/>
          <w:szCs w:val="24"/>
        </w:rPr>
        <w:t>_</w:t>
      </w:r>
      <w:r w:rsidRPr="004342F2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4342F2">
        <w:rPr>
          <w:rFonts w:ascii="Times New Roman" w:hAnsi="Times New Roman" w:cs="Times New Roman"/>
          <w:sz w:val="24"/>
          <w:szCs w:val="24"/>
        </w:rPr>
        <w:t>_</w:t>
      </w:r>
      <w:r w:rsidRPr="004342F2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342F2">
        <w:rPr>
          <w:rFonts w:ascii="Times New Roman" w:hAnsi="Times New Roman" w:cs="Times New Roman"/>
          <w:sz w:val="24"/>
          <w:szCs w:val="24"/>
        </w:rPr>
        <w:t xml:space="preserve"> для нового блюда с автоматической генераций цены блюда через стоимость ингредиентов.</w:t>
      </w:r>
    </w:p>
    <w:p w14:paraId="5A9420B6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CREATE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OR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REPLACE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FUNCTION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</w:t>
      </w:r>
      <w:proofErr w:type="gramStart"/>
      <w:r w:rsidRPr="008A621A">
        <w:rPr>
          <w:color w:val="212529"/>
          <w:sz w:val="21"/>
          <w:szCs w:val="21"/>
          <w:lang w:val="en-US"/>
        </w:rPr>
        <w:t>update</w:t>
      </w:r>
      <w:proofErr w:type="spellEnd"/>
      <w:r w:rsidRPr="008A621A">
        <w:rPr>
          <w:color w:val="66CC66"/>
          <w:sz w:val="21"/>
          <w:szCs w:val="21"/>
          <w:lang w:val="en-US"/>
        </w:rPr>
        <w:t>(</w:t>
      </w:r>
      <w:proofErr w:type="gramEnd"/>
      <w:r w:rsidRPr="008A621A">
        <w:rPr>
          <w:color w:val="66CC66"/>
          <w:sz w:val="21"/>
          <w:szCs w:val="21"/>
          <w:lang w:val="en-US"/>
        </w:rPr>
        <w:t>)</w:t>
      </w:r>
    </w:p>
    <w:p w14:paraId="7FB7BB02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RETURNS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TRIGGER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AS</w:t>
      </w:r>
      <w:r w:rsidRPr="008A621A">
        <w:rPr>
          <w:color w:val="212529"/>
          <w:sz w:val="21"/>
          <w:szCs w:val="21"/>
          <w:lang w:val="en-US"/>
        </w:rPr>
        <w:t xml:space="preserve"> $$</w:t>
      </w:r>
    </w:p>
    <w:p w14:paraId="468E3436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DECLARE</w:t>
      </w:r>
    </w:p>
    <w:p w14:paraId="5875D87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INTEGER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3BFDB601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BEGIN</w:t>
      </w:r>
    </w:p>
    <w:p w14:paraId="0F3C125E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SELECT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COALESCE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(</w:t>
      </w:r>
      <w:r w:rsidRPr="008A621A">
        <w:rPr>
          <w:b/>
          <w:bCs/>
          <w:color w:val="993333"/>
          <w:sz w:val="21"/>
          <w:szCs w:val="21"/>
          <w:lang w:val="en-US"/>
        </w:rPr>
        <w:t>SUM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(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pc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</w:t>
      </w:r>
      <w:proofErr w:type="gramEnd"/>
      <w:r w:rsidRPr="008A621A">
        <w:rPr>
          <w:color w:val="212529"/>
          <w:sz w:val="21"/>
          <w:szCs w:val="21"/>
          <w:lang w:val="en-US"/>
        </w:rPr>
        <w:t>_price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*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mic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ingredient_value</w:t>
      </w:r>
      <w:proofErr w:type="spellEnd"/>
      <w:r w:rsidRPr="008A621A">
        <w:rPr>
          <w:color w:val="66CC66"/>
          <w:sz w:val="21"/>
          <w:szCs w:val="21"/>
          <w:lang w:val="en-US"/>
        </w:rPr>
        <w:t>),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CC66CC"/>
          <w:sz w:val="21"/>
          <w:szCs w:val="21"/>
          <w:lang w:val="en-US"/>
        </w:rPr>
        <w:t>0</w:t>
      </w:r>
      <w:r w:rsidRPr="008A621A">
        <w:rPr>
          <w:color w:val="66CC66"/>
          <w:sz w:val="21"/>
          <w:szCs w:val="21"/>
          <w:lang w:val="en-US"/>
        </w:rPr>
        <w:t>)</w:t>
      </w:r>
    </w:p>
    <w:p w14:paraId="0E995700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INTO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</w:p>
    <w:p w14:paraId="2BAB4CFB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FROM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_item_composition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mic</w:t>
      </w:r>
    </w:p>
    <w:p w14:paraId="65B4F29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JOIN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purchase</w:t>
      </w:r>
      <w:proofErr w:type="gramEnd"/>
      <w:r w:rsidRPr="008A621A">
        <w:rPr>
          <w:color w:val="212529"/>
          <w:sz w:val="21"/>
          <w:szCs w:val="21"/>
          <w:lang w:val="en-US"/>
        </w:rPr>
        <w:t>_composition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pc </w:t>
      </w:r>
      <w:r w:rsidRPr="008A621A">
        <w:rPr>
          <w:b/>
          <w:bCs/>
          <w:color w:val="993333"/>
          <w:sz w:val="21"/>
          <w:szCs w:val="21"/>
          <w:lang w:val="en-US"/>
        </w:rPr>
        <w:t>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mic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ingredient_id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pc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ingredient_id</w:t>
      </w:r>
      <w:proofErr w:type="spellEnd"/>
    </w:p>
    <w:p w14:paraId="69CAF6D9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WHERE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mic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_item_id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212529"/>
          <w:sz w:val="21"/>
          <w:szCs w:val="21"/>
          <w:lang w:val="en-US"/>
        </w:rPr>
        <w:t>;</w:t>
      </w:r>
    </w:p>
    <w:p w14:paraId="2A6CCFEE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UPDATE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_item_price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SET</w:t>
      </w:r>
      <w:r w:rsidRPr="008A621A">
        <w:rPr>
          <w:color w:val="212529"/>
          <w:sz w:val="21"/>
          <w:szCs w:val="21"/>
          <w:lang w:val="en-US"/>
        </w:rPr>
        <w:t xml:space="preserve"> price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*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CC66CC"/>
          <w:sz w:val="21"/>
          <w:szCs w:val="21"/>
          <w:lang w:val="en-US"/>
        </w:rPr>
        <w:t>8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WHERE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    </w:t>
      </w:r>
      <w:proofErr w:type="spell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212529"/>
          <w:sz w:val="21"/>
          <w:szCs w:val="21"/>
          <w:lang w:val="en-US"/>
        </w:rPr>
        <w:t>;</w:t>
      </w:r>
    </w:p>
    <w:p w14:paraId="2B71A2EC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RETURN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4183F9D2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END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7F13CF11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$$ </w:t>
      </w:r>
      <w:r w:rsidRPr="008A621A">
        <w:rPr>
          <w:b/>
          <w:bCs/>
          <w:color w:val="993333"/>
          <w:sz w:val="21"/>
          <w:szCs w:val="21"/>
          <w:lang w:val="en-US"/>
        </w:rPr>
        <w:t>LANGUAGE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plpgsql</w:t>
      </w:r>
      <w:proofErr w:type="spellEnd"/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35FBC0F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> </w:t>
      </w:r>
    </w:p>
    <w:p w14:paraId="16261B32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CREATE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TRIGGER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calculate_menu_item_price_trigger_</w:t>
      </w:r>
      <w:proofErr w:type="gramStart"/>
      <w:r w:rsidRPr="008A621A">
        <w:rPr>
          <w:color w:val="212529"/>
          <w:sz w:val="21"/>
          <w:szCs w:val="21"/>
          <w:lang w:val="en-US"/>
        </w:rPr>
        <w:t>update</w:t>
      </w:r>
      <w:proofErr w:type="spellEnd"/>
      <w:proofErr w:type="gramEnd"/>
    </w:p>
    <w:p w14:paraId="4EEE1CBD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BEFORE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UPDATE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_item_composition</w:t>
      </w:r>
      <w:proofErr w:type="spellEnd"/>
    </w:p>
    <w:p w14:paraId="1FD154C1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FOR</w:t>
      </w:r>
      <w:r w:rsidRPr="008A621A">
        <w:rPr>
          <w:color w:val="212529"/>
          <w:sz w:val="21"/>
          <w:szCs w:val="21"/>
          <w:lang w:val="en-US"/>
        </w:rPr>
        <w:t xml:space="preserve"> EACH </w:t>
      </w:r>
      <w:r w:rsidRPr="008A621A">
        <w:rPr>
          <w:b/>
          <w:bCs/>
          <w:color w:val="993333"/>
          <w:sz w:val="21"/>
          <w:szCs w:val="21"/>
          <w:lang w:val="en-US"/>
        </w:rPr>
        <w:t>ROW</w:t>
      </w:r>
      <w:r w:rsidRPr="008A621A">
        <w:rPr>
          <w:color w:val="212529"/>
          <w:sz w:val="21"/>
          <w:szCs w:val="21"/>
          <w:lang w:val="en-US"/>
        </w:rPr>
        <w:t xml:space="preserve"> </w:t>
      </w:r>
    </w:p>
    <w:p w14:paraId="3CAD3EA3" w14:textId="77777777" w:rsid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EXECUTE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FUNCTION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</w:t>
      </w:r>
      <w:proofErr w:type="gramStart"/>
      <w:r w:rsidRPr="008A621A">
        <w:rPr>
          <w:color w:val="212529"/>
          <w:sz w:val="21"/>
          <w:szCs w:val="21"/>
          <w:lang w:val="en-US"/>
        </w:rPr>
        <w:t>update</w:t>
      </w:r>
      <w:proofErr w:type="spellEnd"/>
      <w:r w:rsidRPr="008A621A">
        <w:rPr>
          <w:color w:val="66CC66"/>
          <w:sz w:val="21"/>
          <w:szCs w:val="21"/>
          <w:lang w:val="en-US"/>
        </w:rPr>
        <w:t>(</w:t>
      </w:r>
      <w:proofErr w:type="gramEnd"/>
      <w:r w:rsidRPr="008A621A">
        <w:rPr>
          <w:color w:val="66CC66"/>
          <w:sz w:val="21"/>
          <w:szCs w:val="21"/>
          <w:lang w:val="en-US"/>
        </w:rPr>
        <w:t>)</w:t>
      </w:r>
      <w:r w:rsidRPr="008A621A">
        <w:rPr>
          <w:color w:val="212529"/>
          <w:sz w:val="21"/>
          <w:szCs w:val="21"/>
          <w:lang w:val="en-US"/>
        </w:rPr>
        <w:t>;</w:t>
      </w:r>
    </w:p>
    <w:p w14:paraId="3D20FA7F" w14:textId="77777777" w:rsid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</w:p>
    <w:p w14:paraId="0C86E7CF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</w:p>
    <w:p w14:paraId="5D48DAD7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> </w:t>
      </w:r>
    </w:p>
    <w:p w14:paraId="4F004BF6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CREATE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OR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REPLACE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FUNCTION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</w:t>
      </w:r>
      <w:proofErr w:type="gramStart"/>
      <w:r w:rsidRPr="008A621A">
        <w:rPr>
          <w:color w:val="212529"/>
          <w:sz w:val="21"/>
          <w:szCs w:val="21"/>
          <w:lang w:val="en-US"/>
        </w:rPr>
        <w:t>insert</w:t>
      </w:r>
      <w:proofErr w:type="spellEnd"/>
      <w:r w:rsidRPr="008A621A">
        <w:rPr>
          <w:color w:val="66CC66"/>
          <w:sz w:val="21"/>
          <w:szCs w:val="21"/>
          <w:lang w:val="en-US"/>
        </w:rPr>
        <w:t>(</w:t>
      </w:r>
      <w:proofErr w:type="gramEnd"/>
      <w:r w:rsidRPr="008A621A">
        <w:rPr>
          <w:color w:val="66CC66"/>
          <w:sz w:val="21"/>
          <w:szCs w:val="21"/>
          <w:lang w:val="en-US"/>
        </w:rPr>
        <w:t>)</w:t>
      </w:r>
    </w:p>
    <w:p w14:paraId="596EFEBF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RETURNS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TRIGGER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AS</w:t>
      </w:r>
      <w:r w:rsidRPr="008A621A">
        <w:rPr>
          <w:color w:val="212529"/>
          <w:sz w:val="21"/>
          <w:szCs w:val="21"/>
          <w:lang w:val="en-US"/>
        </w:rPr>
        <w:t xml:space="preserve"> $$</w:t>
      </w:r>
    </w:p>
    <w:p w14:paraId="122FD230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DECLARE</w:t>
      </w:r>
    </w:p>
    <w:p w14:paraId="4F9F2506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INTEGER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275C29C1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BEGIN</w:t>
      </w:r>
    </w:p>
    <w:p w14:paraId="15BA8B09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SELECT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COALESCE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(</w:t>
      </w: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SUM</w:t>
      </w:r>
      <w:r w:rsidRPr="008A621A">
        <w:rPr>
          <w:color w:val="66CC66"/>
          <w:sz w:val="21"/>
          <w:szCs w:val="21"/>
          <w:lang w:val="en-US"/>
        </w:rPr>
        <w:t>(</w:t>
      </w:r>
      <w:proofErr w:type="spellStart"/>
      <w:proofErr w:type="gramEnd"/>
      <w:r w:rsidRPr="008A621A">
        <w:rPr>
          <w:color w:val="212529"/>
          <w:sz w:val="21"/>
          <w:szCs w:val="21"/>
          <w:lang w:val="en-US"/>
        </w:rPr>
        <w:t>pc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ingredient_price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*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ingredient_value</w:t>
      </w:r>
      <w:proofErr w:type="spellEnd"/>
      <w:r w:rsidRPr="008A621A">
        <w:rPr>
          <w:color w:val="66CC66"/>
          <w:sz w:val="21"/>
          <w:szCs w:val="21"/>
          <w:lang w:val="en-US"/>
        </w:rPr>
        <w:t>),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CC66CC"/>
          <w:sz w:val="21"/>
          <w:szCs w:val="21"/>
          <w:lang w:val="en-US"/>
        </w:rPr>
        <w:t>0</w:t>
      </w:r>
      <w:r w:rsidRPr="008A621A">
        <w:rPr>
          <w:color w:val="66CC66"/>
          <w:sz w:val="21"/>
          <w:szCs w:val="21"/>
          <w:lang w:val="en-US"/>
        </w:rPr>
        <w:t>)</w:t>
      </w:r>
    </w:p>
    <w:p w14:paraId="30749B68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INTO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</w:p>
    <w:p w14:paraId="047AB509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FROM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_item_composition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mic</w:t>
      </w:r>
    </w:p>
    <w:p w14:paraId="727FBBFC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JOIN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purchase</w:t>
      </w:r>
      <w:proofErr w:type="gramEnd"/>
      <w:r w:rsidRPr="008A621A">
        <w:rPr>
          <w:color w:val="212529"/>
          <w:sz w:val="21"/>
          <w:szCs w:val="21"/>
          <w:lang w:val="en-US"/>
        </w:rPr>
        <w:t>_composition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pc </w:t>
      </w:r>
      <w:r w:rsidRPr="008A621A">
        <w:rPr>
          <w:b/>
          <w:bCs/>
          <w:color w:val="993333"/>
          <w:sz w:val="21"/>
          <w:szCs w:val="21"/>
          <w:lang w:val="en-US"/>
        </w:rPr>
        <w:t>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mic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ingredient_id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pc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ingredient_id</w:t>
      </w:r>
      <w:proofErr w:type="spellEnd"/>
    </w:p>
    <w:p w14:paraId="295BA8B6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WHERE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mic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_item_id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=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212529"/>
          <w:sz w:val="21"/>
          <w:szCs w:val="21"/>
          <w:lang w:val="en-US"/>
        </w:rPr>
        <w:t>;</w:t>
      </w:r>
    </w:p>
    <w:p w14:paraId="3C6412D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> </w:t>
      </w:r>
    </w:p>
    <w:p w14:paraId="66331825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INSERT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INTO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_item_price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(</w:t>
      </w:r>
      <w:proofErr w:type="spellStart"/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66CC66"/>
          <w:sz w:val="21"/>
          <w:szCs w:val="21"/>
          <w:lang w:val="en-US"/>
        </w:rPr>
        <w:t>,</w:t>
      </w:r>
      <w:r w:rsidRPr="008A621A">
        <w:rPr>
          <w:color w:val="212529"/>
          <w:sz w:val="21"/>
          <w:szCs w:val="21"/>
          <w:lang w:val="en-US"/>
        </w:rPr>
        <w:t xml:space="preserve"> price</w:t>
      </w:r>
      <w:r w:rsidRPr="008A621A">
        <w:rPr>
          <w:color w:val="66CC66"/>
          <w:sz w:val="21"/>
          <w:szCs w:val="21"/>
          <w:lang w:val="en-US"/>
        </w:rPr>
        <w:t>)</w:t>
      </w:r>
    </w:p>
    <w:p w14:paraId="51322812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VALUES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(</w:t>
      </w:r>
      <w:proofErr w:type="spell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66CC66"/>
          <w:sz w:val="21"/>
          <w:szCs w:val="21"/>
          <w:lang w:val="en-US"/>
        </w:rPr>
        <w:t>,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total_ingredient_cost</w:t>
      </w:r>
      <w:proofErr w:type="spellEnd"/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66CC66"/>
          <w:sz w:val="21"/>
          <w:szCs w:val="21"/>
          <w:lang w:val="en-US"/>
        </w:rPr>
        <w:t>*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color w:val="CC66CC"/>
          <w:sz w:val="21"/>
          <w:szCs w:val="21"/>
          <w:lang w:val="en-US"/>
        </w:rPr>
        <w:t>8</w:t>
      </w:r>
      <w:r w:rsidRPr="008A621A">
        <w:rPr>
          <w:color w:val="66CC66"/>
          <w:sz w:val="21"/>
          <w:szCs w:val="21"/>
          <w:lang w:val="en-US"/>
        </w:rPr>
        <w:t>)</w:t>
      </w:r>
    </w:p>
    <w:p w14:paraId="0C381235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ON</w:t>
      </w:r>
      <w:r w:rsidRPr="008A621A">
        <w:rPr>
          <w:color w:val="212529"/>
          <w:sz w:val="21"/>
          <w:szCs w:val="21"/>
          <w:lang w:val="en-US"/>
        </w:rPr>
        <w:t xml:space="preserve"> CONFLICT </w:t>
      </w:r>
      <w:r w:rsidRPr="008A621A">
        <w:rPr>
          <w:color w:val="66CC66"/>
          <w:sz w:val="21"/>
          <w:szCs w:val="21"/>
          <w:lang w:val="en-US"/>
        </w:rPr>
        <w:t>(</w:t>
      </w:r>
      <w:proofErr w:type="spellStart"/>
      <w:r w:rsidRPr="008A621A">
        <w:rPr>
          <w:color w:val="212529"/>
          <w:sz w:val="21"/>
          <w:szCs w:val="21"/>
          <w:lang w:val="en-US"/>
        </w:rPr>
        <w:t>menu_item_id</w:t>
      </w:r>
      <w:proofErr w:type="spellEnd"/>
      <w:r w:rsidRPr="008A621A">
        <w:rPr>
          <w:color w:val="66CC66"/>
          <w:sz w:val="21"/>
          <w:szCs w:val="21"/>
          <w:lang w:val="en-US"/>
        </w:rPr>
        <w:t>)</w:t>
      </w:r>
      <w:r w:rsidRPr="008A621A">
        <w:rPr>
          <w:color w:val="212529"/>
          <w:sz w:val="21"/>
          <w:szCs w:val="21"/>
          <w:lang w:val="en-US"/>
        </w:rPr>
        <w:t xml:space="preserve"> DO </w:t>
      </w:r>
      <w:proofErr w:type="gramStart"/>
      <w:r w:rsidRPr="008A621A">
        <w:rPr>
          <w:color w:val="212529"/>
          <w:sz w:val="21"/>
          <w:szCs w:val="21"/>
          <w:lang w:val="en-US"/>
        </w:rPr>
        <w:t>NOTHING;</w:t>
      </w:r>
      <w:proofErr w:type="gramEnd"/>
    </w:p>
    <w:p w14:paraId="5E1F42A9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> </w:t>
      </w:r>
    </w:p>
    <w:p w14:paraId="704D2B3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    </w:t>
      </w:r>
      <w:r w:rsidRPr="008A621A">
        <w:rPr>
          <w:b/>
          <w:bCs/>
          <w:color w:val="993333"/>
          <w:sz w:val="21"/>
          <w:szCs w:val="21"/>
          <w:lang w:val="en-US"/>
        </w:rPr>
        <w:t>RETURN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NEW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5B7F539D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proofErr w:type="gramStart"/>
      <w:r w:rsidRPr="008A621A">
        <w:rPr>
          <w:b/>
          <w:bCs/>
          <w:color w:val="993333"/>
          <w:sz w:val="21"/>
          <w:szCs w:val="21"/>
          <w:lang w:val="en-US"/>
        </w:rPr>
        <w:t>END</w:t>
      </w:r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3EB7934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$$ </w:t>
      </w:r>
      <w:r w:rsidRPr="008A621A">
        <w:rPr>
          <w:b/>
          <w:bCs/>
          <w:color w:val="993333"/>
          <w:sz w:val="21"/>
          <w:szCs w:val="21"/>
          <w:lang w:val="en-US"/>
        </w:rPr>
        <w:t>LANGUAGE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plpgsql</w:t>
      </w:r>
      <w:proofErr w:type="spellEnd"/>
      <w:r w:rsidRPr="008A621A">
        <w:rPr>
          <w:color w:val="212529"/>
          <w:sz w:val="21"/>
          <w:szCs w:val="21"/>
          <w:lang w:val="en-US"/>
        </w:rPr>
        <w:t>;</w:t>
      </w:r>
      <w:proofErr w:type="gramEnd"/>
    </w:p>
    <w:p w14:paraId="23995A64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> </w:t>
      </w:r>
    </w:p>
    <w:p w14:paraId="4D2D7B21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CREATE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TRIGGER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calculate_menu_item_price_trigger_</w:t>
      </w:r>
      <w:proofErr w:type="gramStart"/>
      <w:r w:rsidRPr="008A621A">
        <w:rPr>
          <w:color w:val="212529"/>
          <w:sz w:val="21"/>
          <w:szCs w:val="21"/>
          <w:lang w:val="en-US"/>
        </w:rPr>
        <w:t>insert</w:t>
      </w:r>
      <w:proofErr w:type="spellEnd"/>
      <w:proofErr w:type="gramEnd"/>
    </w:p>
    <w:p w14:paraId="64D981CB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color w:val="212529"/>
          <w:sz w:val="21"/>
          <w:szCs w:val="21"/>
          <w:lang w:val="en-US"/>
        </w:rPr>
        <w:t xml:space="preserve">AFTER </w:t>
      </w:r>
      <w:r w:rsidRPr="008A621A">
        <w:rPr>
          <w:b/>
          <w:bCs/>
          <w:color w:val="993333"/>
          <w:sz w:val="21"/>
          <w:szCs w:val="21"/>
          <w:lang w:val="en-US"/>
        </w:rPr>
        <w:t>INSERT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621A">
        <w:rPr>
          <w:color w:val="212529"/>
          <w:sz w:val="21"/>
          <w:szCs w:val="21"/>
          <w:lang w:val="en-US"/>
        </w:rPr>
        <w:t>schema</w:t>
      </w:r>
      <w:r w:rsidRPr="008A621A">
        <w:rPr>
          <w:color w:val="66CC66"/>
          <w:sz w:val="21"/>
          <w:szCs w:val="21"/>
          <w:lang w:val="en-US"/>
        </w:rPr>
        <w:t>.</w:t>
      </w:r>
      <w:r w:rsidRPr="008A621A">
        <w:rPr>
          <w:color w:val="212529"/>
          <w:sz w:val="21"/>
          <w:szCs w:val="21"/>
          <w:lang w:val="en-US"/>
        </w:rPr>
        <w:t>menu</w:t>
      </w:r>
      <w:proofErr w:type="gramEnd"/>
      <w:r w:rsidRPr="008A621A">
        <w:rPr>
          <w:color w:val="212529"/>
          <w:sz w:val="21"/>
          <w:szCs w:val="21"/>
          <w:lang w:val="en-US"/>
        </w:rPr>
        <w:t>_item_composition</w:t>
      </w:r>
      <w:proofErr w:type="spellEnd"/>
    </w:p>
    <w:p w14:paraId="07553CAA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FOR</w:t>
      </w:r>
      <w:r w:rsidRPr="008A621A">
        <w:rPr>
          <w:color w:val="212529"/>
          <w:sz w:val="21"/>
          <w:szCs w:val="21"/>
          <w:lang w:val="en-US"/>
        </w:rPr>
        <w:t xml:space="preserve"> EACH </w:t>
      </w:r>
      <w:r w:rsidRPr="008A621A">
        <w:rPr>
          <w:b/>
          <w:bCs/>
          <w:color w:val="993333"/>
          <w:sz w:val="21"/>
          <w:szCs w:val="21"/>
          <w:lang w:val="en-US"/>
        </w:rPr>
        <w:t>ROW</w:t>
      </w:r>
    </w:p>
    <w:p w14:paraId="6C04F928" w14:textId="77777777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  <w:r w:rsidRPr="008A621A">
        <w:rPr>
          <w:b/>
          <w:bCs/>
          <w:color w:val="993333"/>
          <w:sz w:val="21"/>
          <w:szCs w:val="21"/>
          <w:lang w:val="en-US"/>
        </w:rPr>
        <w:t>EXECUTE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r w:rsidRPr="008A621A">
        <w:rPr>
          <w:b/>
          <w:bCs/>
          <w:color w:val="993333"/>
          <w:sz w:val="21"/>
          <w:szCs w:val="21"/>
          <w:lang w:val="en-US"/>
        </w:rPr>
        <w:t>FUNCTION</w:t>
      </w:r>
      <w:r w:rsidRPr="008A62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621A">
        <w:rPr>
          <w:color w:val="212529"/>
          <w:sz w:val="21"/>
          <w:szCs w:val="21"/>
          <w:lang w:val="en-US"/>
        </w:rPr>
        <w:t>calculate_menu_item_price_</w:t>
      </w:r>
      <w:proofErr w:type="gramStart"/>
      <w:r w:rsidRPr="008A621A">
        <w:rPr>
          <w:color w:val="212529"/>
          <w:sz w:val="21"/>
          <w:szCs w:val="21"/>
          <w:lang w:val="en-US"/>
        </w:rPr>
        <w:t>insert</w:t>
      </w:r>
      <w:proofErr w:type="spellEnd"/>
      <w:r w:rsidRPr="008A621A">
        <w:rPr>
          <w:color w:val="66CC66"/>
          <w:sz w:val="21"/>
          <w:szCs w:val="21"/>
          <w:lang w:val="en-US"/>
        </w:rPr>
        <w:t>(</w:t>
      </w:r>
      <w:proofErr w:type="gramEnd"/>
      <w:r w:rsidRPr="008A621A">
        <w:rPr>
          <w:color w:val="66CC66"/>
          <w:sz w:val="21"/>
          <w:szCs w:val="21"/>
          <w:lang w:val="en-US"/>
        </w:rPr>
        <w:t>)</w:t>
      </w:r>
      <w:r w:rsidRPr="008A621A">
        <w:rPr>
          <w:color w:val="212529"/>
          <w:sz w:val="21"/>
          <w:szCs w:val="21"/>
          <w:lang w:val="en-US"/>
        </w:rPr>
        <w:t>;</w:t>
      </w:r>
    </w:p>
    <w:p w14:paraId="01CFFD95" w14:textId="39DA1A52" w:rsidR="008A621A" w:rsidRPr="008A621A" w:rsidRDefault="008A621A" w:rsidP="008A621A">
      <w:pPr>
        <w:pStyle w:val="HTML"/>
        <w:rPr>
          <w:color w:val="212529"/>
          <w:sz w:val="21"/>
          <w:szCs w:val="21"/>
          <w:lang w:val="en-US"/>
        </w:rPr>
      </w:pPr>
    </w:p>
    <w:p w14:paraId="07D1E45E" w14:textId="21C2E47A" w:rsidR="008A621A" w:rsidRDefault="008A621A" w:rsidP="008A62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3E54D" wp14:editId="366B27E1">
            <wp:extent cx="5757545" cy="3467735"/>
            <wp:effectExtent l="0" t="0" r="0" b="0"/>
            <wp:docPr id="10520781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81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7"/>
                    <a:srcRect l="1667" t="-219" r="1411" b="219"/>
                    <a:stretch/>
                  </pic:blipFill>
                  <pic:spPr bwMode="auto">
                    <a:xfrm>
                      <a:off x="0" y="0"/>
                      <a:ext cx="5757545" cy="346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A9BD" w14:textId="77777777" w:rsidR="008A621A" w:rsidRPr="004342F2" w:rsidRDefault="008A621A" w:rsidP="00321393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14:paraId="6F801EFF" w14:textId="28890372" w:rsidR="00321393" w:rsidRDefault="008A621A" w:rsidP="004342F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55F180" wp14:editId="466C6075">
            <wp:extent cx="5940425" cy="3047365"/>
            <wp:effectExtent l="0" t="0" r="3175" b="635"/>
            <wp:docPr id="173901584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584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E6DB" w14:textId="006D1712" w:rsidR="008A621A" w:rsidRPr="004342F2" w:rsidRDefault="008A621A" w:rsidP="004342F2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41AB2DA" wp14:editId="5F6478B7">
            <wp:extent cx="5940425" cy="2734310"/>
            <wp:effectExtent l="0" t="0" r="3175" b="8890"/>
            <wp:docPr id="15089481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81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387" w14:textId="2C77FDDE" w:rsidR="004342F2" w:rsidRPr="004342F2" w:rsidRDefault="004342F2" w:rsidP="004342F2">
      <w:pPr>
        <w:rPr>
          <w:rFonts w:ascii="Times New Roman" w:hAnsi="Times New Roman" w:cs="Times New Roman"/>
        </w:rPr>
      </w:pPr>
    </w:p>
    <w:p w14:paraId="44EFF6B9" w14:textId="3B2373B1" w:rsidR="004342F2" w:rsidRPr="004342F2" w:rsidRDefault="004342F2" w:rsidP="004342F2">
      <w:pPr>
        <w:rPr>
          <w:rFonts w:ascii="Times New Roman" w:hAnsi="Times New Roman" w:cs="Times New Roman"/>
        </w:rPr>
      </w:pPr>
      <w:r w:rsidRPr="004342F2">
        <w:rPr>
          <w:rFonts w:ascii="Times New Roman" w:hAnsi="Times New Roman" w:cs="Times New Roman"/>
          <w:noProof/>
        </w:rPr>
        <w:drawing>
          <wp:inline distT="0" distB="0" distL="0" distR="0" wp14:anchorId="5A1A2FD5" wp14:editId="24656227">
            <wp:extent cx="5940425" cy="2303145"/>
            <wp:effectExtent l="0" t="0" r="3175" b="1905"/>
            <wp:docPr id="20302454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54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7FB" w14:textId="7D4B531B" w:rsidR="00934496" w:rsidRPr="004342F2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3" w:name="_Toc130420324"/>
      <w:bookmarkStart w:id="14" w:name="_Toc153141052"/>
      <w:r w:rsidRPr="004342F2">
        <w:rPr>
          <w:sz w:val="24"/>
          <w:szCs w:val="24"/>
        </w:rPr>
        <w:t>Вывод</w:t>
      </w:r>
      <w:bookmarkEnd w:id="13"/>
      <w:bookmarkEnd w:id="14"/>
      <w:r w:rsidRPr="004342F2">
        <w:rPr>
          <w:sz w:val="24"/>
          <w:szCs w:val="24"/>
        </w:rPr>
        <w:t xml:space="preserve"> </w:t>
      </w:r>
    </w:p>
    <w:p w14:paraId="3BC50014" w14:textId="302C294D" w:rsidR="00EA4F8B" w:rsidRPr="00EA4F8B" w:rsidRDefault="00EA4F8B" w:rsidP="00EA4F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A4F8B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успешно освоены практические навыки создания и использования процедур, функций и триггеров в базе данных </w:t>
      </w:r>
      <w:proofErr w:type="spellStart"/>
      <w:r w:rsidRPr="00EA4F8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A4F8B">
        <w:rPr>
          <w:rFonts w:ascii="Times New Roman" w:hAnsi="Times New Roman" w:cs="Times New Roman"/>
          <w:sz w:val="24"/>
          <w:szCs w:val="24"/>
        </w:rPr>
        <w:t xml:space="preserve">. Работа велась в компьютерном классе с использованием СУБД </w:t>
      </w:r>
      <w:proofErr w:type="spellStart"/>
      <w:r w:rsidRPr="00EA4F8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A4F8B">
        <w:rPr>
          <w:rFonts w:ascii="Times New Roman" w:hAnsi="Times New Roman" w:cs="Times New Roman"/>
          <w:sz w:val="24"/>
          <w:szCs w:val="24"/>
        </w:rPr>
        <w:t xml:space="preserve"> и SQL Shell (</w:t>
      </w:r>
      <w:proofErr w:type="spellStart"/>
      <w:r w:rsidRPr="00EA4F8B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EA4F8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F8B">
        <w:rPr>
          <w:rFonts w:ascii="Times New Roman" w:hAnsi="Times New Roman" w:cs="Times New Roman"/>
          <w:sz w:val="24"/>
          <w:szCs w:val="24"/>
        </w:rPr>
        <w:t>Полученные навыки предоставляют возможность эффективного управления данными в базе, автоматизации рутинных операций и улучшению общей производительности системы. Это важный шаг в обучении и практике работы с базами данных, который может быть полезен как в академическом, так и в профессиональном контексте.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F8B">
        <w:rPr>
          <w:rFonts w:ascii="Times New Roman" w:hAnsi="Times New Roman" w:cs="Times New Roman"/>
          <w:sz w:val="24"/>
          <w:szCs w:val="24"/>
        </w:rPr>
        <w:t>Таким образом, цель работы достигнута, а полученные знания и опыт позволят легко адаптироваться к решению разнообразных задач в области баз данных.</w:t>
      </w:r>
    </w:p>
    <w:p w14:paraId="3C13880D" w14:textId="77777777" w:rsidR="00C74158" w:rsidRPr="004342F2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4342F2" w:rsidSect="003A510E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3366" w14:textId="77777777" w:rsidR="00EC18A4" w:rsidRDefault="00EC18A4" w:rsidP="003A510E">
      <w:pPr>
        <w:spacing w:after="0" w:line="240" w:lineRule="auto"/>
      </w:pPr>
      <w:r>
        <w:separator/>
      </w:r>
    </w:p>
  </w:endnote>
  <w:endnote w:type="continuationSeparator" w:id="0">
    <w:p w14:paraId="506D986B" w14:textId="77777777" w:rsidR="00EC18A4" w:rsidRDefault="00EC18A4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BA57" w14:textId="77777777" w:rsidR="00EC18A4" w:rsidRDefault="00EC18A4" w:rsidP="003A510E">
      <w:pPr>
        <w:spacing w:after="0" w:line="240" w:lineRule="auto"/>
      </w:pPr>
      <w:r>
        <w:separator/>
      </w:r>
    </w:p>
  </w:footnote>
  <w:footnote w:type="continuationSeparator" w:id="0">
    <w:p w14:paraId="67EC28CE" w14:textId="77777777" w:rsidR="00EC18A4" w:rsidRDefault="00EC18A4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661E"/>
    <w:multiLevelType w:val="hybridMultilevel"/>
    <w:tmpl w:val="B850427E"/>
    <w:lvl w:ilvl="0" w:tplc="BC36EE3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905EB"/>
    <w:multiLevelType w:val="multilevel"/>
    <w:tmpl w:val="2FB4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05D41"/>
    <w:multiLevelType w:val="multilevel"/>
    <w:tmpl w:val="7BE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666F9"/>
    <w:multiLevelType w:val="multilevel"/>
    <w:tmpl w:val="4EFE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2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88670">
    <w:abstractNumId w:val="11"/>
  </w:num>
  <w:num w:numId="2" w16cid:durableId="1677806904">
    <w:abstractNumId w:val="1"/>
  </w:num>
  <w:num w:numId="3" w16cid:durableId="1803958088">
    <w:abstractNumId w:val="19"/>
  </w:num>
  <w:num w:numId="4" w16cid:durableId="1103109299">
    <w:abstractNumId w:val="9"/>
  </w:num>
  <w:num w:numId="5" w16cid:durableId="559631632">
    <w:abstractNumId w:val="12"/>
  </w:num>
  <w:num w:numId="6" w16cid:durableId="1948080070">
    <w:abstractNumId w:val="0"/>
  </w:num>
  <w:num w:numId="7" w16cid:durableId="712120938">
    <w:abstractNumId w:val="21"/>
  </w:num>
  <w:num w:numId="8" w16cid:durableId="1106269940">
    <w:abstractNumId w:val="13"/>
  </w:num>
  <w:num w:numId="9" w16cid:durableId="384523840">
    <w:abstractNumId w:val="4"/>
  </w:num>
  <w:num w:numId="10" w16cid:durableId="642809403">
    <w:abstractNumId w:val="20"/>
  </w:num>
  <w:num w:numId="11" w16cid:durableId="1396471490">
    <w:abstractNumId w:val="16"/>
  </w:num>
  <w:num w:numId="12" w16cid:durableId="1172455594">
    <w:abstractNumId w:val="2"/>
  </w:num>
  <w:num w:numId="13" w16cid:durableId="643046931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735395788">
    <w:abstractNumId w:val="6"/>
  </w:num>
  <w:num w:numId="15" w16cid:durableId="356977703">
    <w:abstractNumId w:val="14"/>
  </w:num>
  <w:num w:numId="16" w16cid:durableId="1886286585">
    <w:abstractNumId w:val="22"/>
  </w:num>
  <w:num w:numId="17" w16cid:durableId="1512180758">
    <w:abstractNumId w:val="8"/>
  </w:num>
  <w:num w:numId="18" w16cid:durableId="922684958">
    <w:abstractNumId w:val="10"/>
  </w:num>
  <w:num w:numId="19" w16cid:durableId="1429155818">
    <w:abstractNumId w:val="3"/>
  </w:num>
  <w:num w:numId="20" w16cid:durableId="1705327034">
    <w:abstractNumId w:val="7"/>
  </w:num>
  <w:num w:numId="21" w16cid:durableId="1658679657">
    <w:abstractNumId w:val="18"/>
  </w:num>
  <w:num w:numId="22" w16cid:durableId="428813633">
    <w:abstractNumId w:val="5"/>
  </w:num>
  <w:num w:numId="23" w16cid:durableId="10999142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568B9"/>
    <w:rsid w:val="000647B3"/>
    <w:rsid w:val="00087E83"/>
    <w:rsid w:val="0011013E"/>
    <w:rsid w:val="0011469A"/>
    <w:rsid w:val="0015580B"/>
    <w:rsid w:val="00163469"/>
    <w:rsid w:val="00173DAC"/>
    <w:rsid w:val="001A7344"/>
    <w:rsid w:val="001C53DA"/>
    <w:rsid w:val="001E4246"/>
    <w:rsid w:val="001F3D82"/>
    <w:rsid w:val="001F47E6"/>
    <w:rsid w:val="00204616"/>
    <w:rsid w:val="00235C1D"/>
    <w:rsid w:val="00244911"/>
    <w:rsid w:val="002623AE"/>
    <w:rsid w:val="002659F2"/>
    <w:rsid w:val="00267C71"/>
    <w:rsid w:val="002B2392"/>
    <w:rsid w:val="003003CF"/>
    <w:rsid w:val="00321393"/>
    <w:rsid w:val="00324ED2"/>
    <w:rsid w:val="0033060B"/>
    <w:rsid w:val="003738F0"/>
    <w:rsid w:val="003A510E"/>
    <w:rsid w:val="003E2156"/>
    <w:rsid w:val="003F466E"/>
    <w:rsid w:val="004342F2"/>
    <w:rsid w:val="00434600"/>
    <w:rsid w:val="004456C1"/>
    <w:rsid w:val="00451259"/>
    <w:rsid w:val="00466899"/>
    <w:rsid w:val="00466EAA"/>
    <w:rsid w:val="004701C5"/>
    <w:rsid w:val="00484EFA"/>
    <w:rsid w:val="004935A4"/>
    <w:rsid w:val="00494E4B"/>
    <w:rsid w:val="004B498E"/>
    <w:rsid w:val="004D7F37"/>
    <w:rsid w:val="004F3ECB"/>
    <w:rsid w:val="00501BDD"/>
    <w:rsid w:val="005428F1"/>
    <w:rsid w:val="00574A2D"/>
    <w:rsid w:val="00577283"/>
    <w:rsid w:val="00587549"/>
    <w:rsid w:val="005A3240"/>
    <w:rsid w:val="00612EF9"/>
    <w:rsid w:val="00614778"/>
    <w:rsid w:val="006178FE"/>
    <w:rsid w:val="00620FF3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5954"/>
    <w:rsid w:val="008279E8"/>
    <w:rsid w:val="00842857"/>
    <w:rsid w:val="008A621A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01FD"/>
    <w:rsid w:val="009D53EA"/>
    <w:rsid w:val="00A569EB"/>
    <w:rsid w:val="00A6653C"/>
    <w:rsid w:val="00A92454"/>
    <w:rsid w:val="00A956DF"/>
    <w:rsid w:val="00AA2034"/>
    <w:rsid w:val="00AA4078"/>
    <w:rsid w:val="00AA60D3"/>
    <w:rsid w:val="00AB3FCE"/>
    <w:rsid w:val="00AB66AC"/>
    <w:rsid w:val="00AE0858"/>
    <w:rsid w:val="00B2299B"/>
    <w:rsid w:val="00B46E5C"/>
    <w:rsid w:val="00B83342"/>
    <w:rsid w:val="00BA75B7"/>
    <w:rsid w:val="00BB11A2"/>
    <w:rsid w:val="00C06175"/>
    <w:rsid w:val="00C0686B"/>
    <w:rsid w:val="00C35E58"/>
    <w:rsid w:val="00C7415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27C69"/>
    <w:rsid w:val="00EA4F8B"/>
    <w:rsid w:val="00EC18A4"/>
    <w:rsid w:val="00EE1995"/>
    <w:rsid w:val="00F42978"/>
    <w:rsid w:val="00F9031E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11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69A"/>
    <w:rPr>
      <w:rFonts w:ascii="Courier New" w:eastAsia="Times New Roman" w:hAnsi="Courier New" w:cs="Courier New"/>
      <w:sz w:val="20"/>
      <w:szCs w:val="20"/>
    </w:rPr>
  </w:style>
  <w:style w:type="character" w:customStyle="1" w:styleId="nav-link">
    <w:name w:val="nav-link"/>
    <w:basedOn w:val="a0"/>
    <w:rsid w:val="008A621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2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21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2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8A621A"/>
    <w:rPr>
      <w:rFonts w:ascii="Arial" w:eastAsia="Times New Roman" w:hAnsi="Arial" w:cs="Arial"/>
      <w:vanish/>
      <w:sz w:val="16"/>
      <w:szCs w:val="16"/>
    </w:rPr>
  </w:style>
  <w:style w:type="character" w:customStyle="1" w:styleId="mb-3">
    <w:name w:val="mb-3"/>
    <w:basedOn w:val="a0"/>
    <w:rsid w:val="008A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0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0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7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  <w:divsChild>
                        <w:div w:id="15080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78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  <w:div w:id="1625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Бархатова Наталья Александровна</cp:lastModifiedBy>
  <cp:revision>12</cp:revision>
  <cp:lastPrinted>2023-12-21T12:51:00Z</cp:lastPrinted>
  <dcterms:created xsi:type="dcterms:W3CDTF">2023-04-23T11:44:00Z</dcterms:created>
  <dcterms:modified xsi:type="dcterms:W3CDTF">2023-12-21T13:11:00Z</dcterms:modified>
</cp:coreProperties>
</file>