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92E1" w14:textId="77777777" w:rsidR="00700680" w:rsidRPr="00700680" w:rsidRDefault="00000000" w:rsidP="00F91F93">
      <w:bookmarkStart w:id="0" w:name="_Hlk145786481"/>
      <w:bookmarkEnd w:id="0"/>
      <w:r>
        <w:rPr>
          <w:lang w:val="en-US"/>
        </w:rPr>
        <w:pict w14:anchorId="2D5DC02D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67666331" w14:textId="77777777">
        <w:tc>
          <w:tcPr>
            <w:tcW w:w="2500" w:type="pct"/>
            <w:vAlign w:val="center"/>
          </w:tcPr>
          <w:p w14:paraId="2DD688FF" w14:textId="316E8649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A13A10">
              <w:rPr>
                <w:u w:val="single"/>
                <w:lang w:val="en-US"/>
              </w:rPr>
              <w:t>K3239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A526E83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6D1DC3A" w14:textId="77777777">
        <w:tc>
          <w:tcPr>
            <w:tcW w:w="2500" w:type="pct"/>
            <w:vAlign w:val="center"/>
          </w:tcPr>
          <w:p w14:paraId="5DF83334" w14:textId="74B956F6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A13A10">
              <w:rPr>
                <w:lang w:val="en-US"/>
              </w:rPr>
              <w:t xml:space="preserve"> </w:t>
            </w:r>
            <w:r w:rsidR="00077E29" w:rsidRPr="00077E29">
              <w:rPr>
                <w:u w:val="single"/>
              </w:rPr>
              <w:tab/>
            </w:r>
            <w:r w:rsidR="00A13A10">
              <w:rPr>
                <w:u w:val="single"/>
              </w:rPr>
              <w:t>Бархатова Н.А.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5D13B05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3DBCDEA4" w14:textId="77777777">
        <w:tc>
          <w:tcPr>
            <w:tcW w:w="2500" w:type="pct"/>
            <w:vAlign w:val="center"/>
          </w:tcPr>
          <w:p w14:paraId="0BFA5366" w14:textId="57C7D635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A13A10">
              <w:t xml:space="preserve"> </w:t>
            </w:r>
            <w:r w:rsidR="00077E29" w:rsidRPr="00077E29">
              <w:rPr>
                <w:u w:val="single"/>
              </w:rPr>
              <w:tab/>
            </w:r>
            <w:r w:rsidR="00A13A10">
              <w:rPr>
                <w:u w:val="single"/>
              </w:rPr>
              <w:t>Курашова С.А.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1D5E179F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11B6160B" w14:textId="28718280" w:rsidR="0021632E" w:rsidRPr="00D81A36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A13A10">
        <w:rPr>
          <w:rFonts w:ascii="Cambria" w:hAnsi="Cambria" w:cs="Times New Roman"/>
          <w:b/>
          <w:spacing w:val="30"/>
          <w:sz w:val="40"/>
          <w:szCs w:val="36"/>
        </w:rPr>
        <w:t>1</w:t>
      </w:r>
    </w:p>
    <w:p w14:paraId="11785D05" w14:textId="33D17DB7" w:rsidR="009257A1" w:rsidRPr="00A13A10" w:rsidRDefault="00A13A10" w:rsidP="00A13A10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A13A10">
        <w:rPr>
          <w:rFonts w:asciiTheme="majorHAnsi" w:hAnsiTheme="majorHAnsi"/>
          <w:b/>
          <w:bCs/>
          <w:sz w:val="40"/>
          <w:szCs w:val="40"/>
        </w:rPr>
        <w:t>Исследование распределения случайной величины</w:t>
      </w:r>
    </w:p>
    <w:p w14:paraId="5195450F" w14:textId="77777777" w:rsidR="003F049E" w:rsidRPr="009257A1" w:rsidRDefault="003F049E" w:rsidP="009257A1"/>
    <w:p w14:paraId="66872BC9" w14:textId="41E38257" w:rsidR="003F049E" w:rsidRPr="009257A1" w:rsidRDefault="003F049E" w:rsidP="003F049E"/>
    <w:p w14:paraId="6AA7A7F7" w14:textId="77777777" w:rsidR="006C48AD" w:rsidRDefault="006C48AD" w:rsidP="00BF624D">
      <w:r w:rsidRPr="009257A1">
        <w:t>1. Цель работы.</w:t>
      </w:r>
    </w:p>
    <w:p w14:paraId="09BFD8F5" w14:textId="77777777" w:rsidR="00A13A10" w:rsidRDefault="00A13A10" w:rsidP="00BF624D"/>
    <w:p w14:paraId="3CE3A8CA" w14:textId="2A84DD7F" w:rsidR="00BF624D" w:rsidRPr="00A13A10" w:rsidRDefault="00A13A10" w:rsidP="00A13A10">
      <w:pPr>
        <w:spacing w:line="265" w:lineRule="auto"/>
        <w:ind w:left="554"/>
        <w:rPr>
          <w:rFonts w:eastAsia="Arial"/>
          <w:bCs/>
        </w:rPr>
      </w:pPr>
      <w:r>
        <w:rPr>
          <w:rFonts w:eastAsia="Arial"/>
          <w:bCs/>
        </w:rPr>
        <w:t>Исследование закона распределения случайной величины.</w:t>
      </w:r>
    </w:p>
    <w:p w14:paraId="04CF231B" w14:textId="77777777" w:rsidR="00F0595E" w:rsidRPr="009257A1" w:rsidRDefault="00F0595E" w:rsidP="00BF624D"/>
    <w:p w14:paraId="19826E7F" w14:textId="77777777" w:rsidR="006C48AD" w:rsidRDefault="006C48AD" w:rsidP="00BF624D">
      <w:r w:rsidRPr="009257A1">
        <w:t>2. Задачи, решаемые при выполнении работы.</w:t>
      </w:r>
    </w:p>
    <w:p w14:paraId="3BD5ADA4" w14:textId="77777777" w:rsidR="00BF624D" w:rsidRDefault="00BF624D" w:rsidP="00BF624D"/>
    <w:p w14:paraId="0F734C91" w14:textId="77777777" w:rsidR="00F0595E" w:rsidRDefault="00F0595E" w:rsidP="00BF624D"/>
    <w:p w14:paraId="1497286B" w14:textId="77777777" w:rsidR="00A13A10" w:rsidRPr="000C7551" w:rsidRDefault="00A13A10" w:rsidP="00A13A10">
      <w:pPr>
        <w:ind w:firstLine="554"/>
      </w:pPr>
      <w:r w:rsidRPr="000C7551">
        <w:t>1. Провести многократные измерения определенного интервала времени.</w:t>
      </w:r>
    </w:p>
    <w:p w14:paraId="05F63D28" w14:textId="77777777" w:rsidR="00A13A10" w:rsidRPr="000C7551" w:rsidRDefault="00A13A10" w:rsidP="00A13A10">
      <w:pPr>
        <w:ind w:firstLine="554"/>
      </w:pPr>
      <w:r w:rsidRPr="000C7551">
        <w:t>2. Построить гистограмму распределения результатов измерения.</w:t>
      </w:r>
    </w:p>
    <w:p w14:paraId="5294E86B" w14:textId="77777777" w:rsidR="00A13A10" w:rsidRPr="000C7551" w:rsidRDefault="00A13A10" w:rsidP="00A13A10">
      <w:pPr>
        <w:ind w:firstLine="554"/>
      </w:pPr>
      <w:r w:rsidRPr="000C7551">
        <w:t>3. Вычислить среднее значение и дисперсию полученной выборки.</w:t>
      </w:r>
    </w:p>
    <w:p w14:paraId="35A53640" w14:textId="77777777" w:rsidR="00A13A10" w:rsidRPr="000C7551" w:rsidRDefault="00A13A10" w:rsidP="00A13A10">
      <w:pPr>
        <w:ind w:firstLine="554"/>
      </w:pPr>
      <w:r w:rsidRPr="000C7551">
        <w:t>4. Сравнить гистограмму с графиком функции Гаусса с такими же</w:t>
      </w:r>
    </w:p>
    <w:p w14:paraId="1E1F05E0" w14:textId="77777777" w:rsidR="00A13A10" w:rsidRPr="00550A56" w:rsidRDefault="00A13A10" w:rsidP="00A13A10">
      <w:pPr>
        <w:ind w:firstLine="554"/>
      </w:pPr>
      <w:r w:rsidRPr="000C7551">
        <w:t>как и у экспериментального распределения средним значением и</w:t>
      </w:r>
      <w:r>
        <w:t xml:space="preserve"> </w:t>
      </w:r>
      <w:r w:rsidRPr="000C7551">
        <w:t>дисперсией.</w:t>
      </w:r>
    </w:p>
    <w:p w14:paraId="554CFDF0" w14:textId="77777777" w:rsidR="00F0595E" w:rsidRDefault="00F0595E" w:rsidP="00BF624D"/>
    <w:p w14:paraId="05B6C0EC" w14:textId="77777777" w:rsidR="00BF624D" w:rsidRDefault="00BF624D" w:rsidP="00BF624D"/>
    <w:p w14:paraId="4F13E451" w14:textId="77777777" w:rsidR="00BF624D" w:rsidRPr="009257A1" w:rsidRDefault="00BF624D" w:rsidP="00BF624D"/>
    <w:p w14:paraId="492AD550" w14:textId="77777777" w:rsidR="006C48AD" w:rsidRDefault="006C48AD" w:rsidP="00BF624D">
      <w:r w:rsidRPr="009257A1">
        <w:t>3. Объект исследования.</w:t>
      </w:r>
    </w:p>
    <w:p w14:paraId="0B462865" w14:textId="77777777" w:rsidR="00BF624D" w:rsidRDefault="00BF624D" w:rsidP="00BF624D"/>
    <w:p w14:paraId="141807C9" w14:textId="247BD4EC" w:rsidR="00A13A10" w:rsidRDefault="00A13A10" w:rsidP="00145615">
      <w:pPr>
        <w:ind w:firstLine="284"/>
      </w:pPr>
      <w:r>
        <w:t>Распределение случайной величины</w:t>
      </w:r>
    </w:p>
    <w:p w14:paraId="1D88655D" w14:textId="77777777" w:rsidR="00F0595E" w:rsidRPr="009257A1" w:rsidRDefault="00F0595E" w:rsidP="00BF624D"/>
    <w:p w14:paraId="14A55CE1" w14:textId="77777777" w:rsidR="006C48AD" w:rsidRDefault="006C48AD" w:rsidP="00BF624D">
      <w:r w:rsidRPr="009257A1">
        <w:t>4. Метод экспериментального исследования.</w:t>
      </w:r>
    </w:p>
    <w:p w14:paraId="26E8F124" w14:textId="77777777" w:rsidR="00BF624D" w:rsidRDefault="00BF624D" w:rsidP="00BF624D"/>
    <w:p w14:paraId="5FA5728C" w14:textId="0C534070" w:rsidR="00A13A10" w:rsidRDefault="00A13A10" w:rsidP="00145615">
      <w:pPr>
        <w:ind w:firstLine="284"/>
      </w:pPr>
      <w:r>
        <w:t>После проведения измерений вычисляем выборочное среднее всех результатов измерений, а также выборочное среднеквадратичное отклонение. Затем вычисляем</w:t>
      </w:r>
      <w:r w:rsidR="00B46EF6">
        <w:t xml:space="preserve"> </w:t>
      </w:r>
    </w:p>
    <w:p w14:paraId="67151910" w14:textId="470DFF0F" w:rsidR="00AC159C" w:rsidRDefault="00AC159C" w:rsidP="00BF624D">
      <w:r w:rsidRPr="00AC159C">
        <w:t xml:space="preserve">В работе проводится эксперимент с замером времени на двух секундомерах в течение пяти секунд. Один секундомер является механическим со стрелкой, второй - электронным с точностью до тысячной доли секунды. По истечении времени на первом, останавливаются оба и снимаются показатели со второго секундомера. Эти действия необходимо произвести </w:t>
      </w:r>
      <w:r>
        <w:t>100</w:t>
      </w:r>
      <w:r w:rsidRPr="00AC159C">
        <w:t xml:space="preserve"> раз для создания выборки случайных величин.</w:t>
      </w:r>
    </w:p>
    <w:p w14:paraId="5177BDE8" w14:textId="77777777" w:rsidR="00F0595E" w:rsidRPr="009257A1" w:rsidRDefault="00F0595E" w:rsidP="00BF624D"/>
    <w:p w14:paraId="79BD4039" w14:textId="77777777" w:rsidR="006C48AD" w:rsidRDefault="006C48AD" w:rsidP="00BF624D">
      <w:r w:rsidRPr="009257A1">
        <w:t>5. Рабочие формулы и исходные данные.</w:t>
      </w:r>
    </w:p>
    <w:p w14:paraId="053F495B" w14:textId="52878026" w:rsidR="00D534A2" w:rsidRDefault="00D534A2" w:rsidP="00D534A2">
      <w:pPr>
        <w:ind w:left="569"/>
        <w:rPr>
          <w:rFonts w:eastAsia="Arial"/>
        </w:rPr>
      </w:pPr>
      <w:r w:rsidRPr="00D15509">
        <w:rPr>
          <w:rFonts w:eastAsia="Arial"/>
          <w:noProof/>
        </w:rPr>
        <w:drawing>
          <wp:inline distT="0" distB="0" distL="0" distR="0" wp14:anchorId="61168E12" wp14:editId="2F7BE5BA">
            <wp:extent cx="2074330" cy="414866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327" cy="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D15509">
        <w:rPr>
          <w:noProof/>
        </w:rPr>
        <w:t xml:space="preserve"> </w:t>
      </w:r>
      <w:r w:rsidRPr="00D15509">
        <w:rPr>
          <w:rFonts w:eastAsia="Arial"/>
          <w:noProof/>
        </w:rPr>
        <w:drawing>
          <wp:inline distT="0" distB="0" distL="0" distR="0" wp14:anchorId="1405FE8A" wp14:editId="4502B71E">
            <wp:extent cx="1857375" cy="57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86B">
        <w:rPr>
          <w:rFonts w:eastAsia="Arial"/>
          <w:noProof/>
        </w:rPr>
        <w:drawing>
          <wp:inline distT="0" distB="0" distL="0" distR="0" wp14:anchorId="334C1709" wp14:editId="3364E900">
            <wp:extent cx="1506161" cy="31009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8566" cy="3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E81F" w14:textId="7E93F30C" w:rsidR="00D534A2" w:rsidRDefault="00D534A2" w:rsidP="00D534A2">
      <w:pPr>
        <w:ind w:left="569"/>
        <w:rPr>
          <w:rFonts w:eastAsia="Arial"/>
        </w:rPr>
      </w:pPr>
      <w:r w:rsidRPr="00D15509">
        <w:rPr>
          <w:rFonts w:eastAsia="Arial"/>
          <w:noProof/>
        </w:rPr>
        <w:drawing>
          <wp:inline distT="0" distB="0" distL="0" distR="0" wp14:anchorId="1437E294" wp14:editId="3EFBF1BA">
            <wp:extent cx="885825" cy="352425"/>
            <wp:effectExtent l="0" t="0" r="9525" b="9525"/>
            <wp:docPr id="351364352" name="Рисунок 3513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</w:rPr>
        <w:tab/>
      </w:r>
      <w:r>
        <w:rPr>
          <w:rFonts w:eastAsia="Arial"/>
        </w:rPr>
        <w:tab/>
      </w:r>
      <w:r w:rsidRPr="00D2735E">
        <w:rPr>
          <w:rFonts w:eastAsia="Arial"/>
          <w:noProof/>
        </w:rPr>
        <w:drawing>
          <wp:inline distT="0" distB="0" distL="0" distR="0" wp14:anchorId="62753B9E" wp14:editId="467D0E70">
            <wp:extent cx="2009775" cy="504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86B">
        <w:rPr>
          <w:rFonts w:eastAsia="Arial"/>
          <w:noProof/>
        </w:rPr>
        <w:drawing>
          <wp:inline distT="0" distB="0" distL="0" distR="0" wp14:anchorId="0CE003FB" wp14:editId="090567F6">
            <wp:extent cx="2295525" cy="5143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415B" w14:textId="414B7D0A" w:rsidR="00F0595E" w:rsidRPr="00D534A2" w:rsidRDefault="00D534A2" w:rsidP="00D534A2">
      <w:pPr>
        <w:ind w:left="569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</w:r>
    </w:p>
    <w:p w14:paraId="71E70D15" w14:textId="77777777" w:rsidR="00BF624D" w:rsidRPr="009257A1" w:rsidRDefault="00BF624D" w:rsidP="00BF624D"/>
    <w:p w14:paraId="47EDD457" w14:textId="77777777" w:rsidR="006C48AD" w:rsidRPr="009257A1" w:rsidRDefault="006C48AD" w:rsidP="009257A1">
      <w:r w:rsidRPr="009257A1"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73"/>
        <w:gridCol w:w="3708"/>
        <w:gridCol w:w="1687"/>
        <w:gridCol w:w="2015"/>
        <w:gridCol w:w="2015"/>
      </w:tblGrid>
      <w:tr w:rsidR="00BF624D" w:rsidRPr="00BF624D" w14:paraId="70D10853" w14:textId="77777777" w:rsidTr="00D534A2">
        <w:trPr>
          <w:cantSplit/>
          <w:trHeight w:val="20"/>
        </w:trPr>
        <w:tc>
          <w:tcPr>
            <w:tcW w:w="379" w:type="pct"/>
            <w:vAlign w:val="center"/>
          </w:tcPr>
          <w:p w14:paraId="09F7F53C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18" w:type="pct"/>
            <w:vAlign w:val="center"/>
          </w:tcPr>
          <w:p w14:paraId="0887BA4B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1" w:name="_Toc154745494"/>
            <w:bookmarkStart w:id="2" w:name="_Toc154745610"/>
            <w:r w:rsidRPr="00BF624D">
              <w:rPr>
                <w:i/>
                <w:sz w:val="22"/>
                <w:szCs w:val="22"/>
              </w:rPr>
              <w:t>Наименование</w:t>
            </w:r>
            <w:bookmarkEnd w:id="1"/>
            <w:bookmarkEnd w:id="2"/>
          </w:p>
        </w:tc>
        <w:tc>
          <w:tcPr>
            <w:tcW w:w="827" w:type="pct"/>
            <w:vAlign w:val="center"/>
          </w:tcPr>
          <w:p w14:paraId="5A028B43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88" w:type="pct"/>
            <w:vAlign w:val="center"/>
          </w:tcPr>
          <w:p w14:paraId="2EA57623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Используемый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88" w:type="pct"/>
            <w:vAlign w:val="center"/>
          </w:tcPr>
          <w:p w14:paraId="1CB1ECAA" w14:textId="77777777" w:rsidR="006C48AD" w:rsidRPr="00BF624D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Погрешность</w:t>
            </w:r>
            <w:r w:rsidR="00BF624D">
              <w:rPr>
                <w:i/>
                <w:sz w:val="22"/>
                <w:szCs w:val="22"/>
              </w:rPr>
              <w:br/>
            </w:r>
            <w:r w:rsidRPr="00BF624D">
              <w:rPr>
                <w:i/>
                <w:sz w:val="22"/>
                <w:szCs w:val="22"/>
              </w:rPr>
              <w:t>прибора</w:t>
            </w:r>
          </w:p>
        </w:tc>
      </w:tr>
      <w:tr w:rsidR="00D534A2" w:rsidRPr="00BF624D" w14:paraId="772AE692" w14:textId="77777777" w:rsidTr="00D534A2">
        <w:trPr>
          <w:cantSplit/>
          <w:trHeight w:val="20"/>
        </w:trPr>
        <w:tc>
          <w:tcPr>
            <w:tcW w:w="379" w:type="pct"/>
            <w:vAlign w:val="center"/>
          </w:tcPr>
          <w:p w14:paraId="1E395ECD" w14:textId="77777777" w:rsidR="00D534A2" w:rsidRPr="00BF624D" w:rsidRDefault="00D534A2" w:rsidP="00D534A2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818" w:type="pct"/>
          </w:tcPr>
          <w:p w14:paraId="19F6A1B0" w14:textId="3EA27376" w:rsidR="00D534A2" w:rsidRPr="00BF624D" w:rsidRDefault="00D534A2" w:rsidP="00D534A2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9347EC">
              <w:t>Стрелочный секундомер</w:t>
            </w:r>
          </w:p>
        </w:tc>
        <w:tc>
          <w:tcPr>
            <w:tcW w:w="827" w:type="pct"/>
          </w:tcPr>
          <w:p w14:paraId="25A58DCB" w14:textId="79343DB8" w:rsidR="00D534A2" w:rsidRPr="00BF624D" w:rsidRDefault="00D534A2" w:rsidP="00D534A2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9347EC">
              <w:t>Механический</w:t>
            </w:r>
          </w:p>
        </w:tc>
        <w:tc>
          <w:tcPr>
            <w:tcW w:w="988" w:type="pct"/>
          </w:tcPr>
          <w:p w14:paraId="5B3D68B4" w14:textId="0A92D956" w:rsidR="00D534A2" w:rsidRPr="00BF624D" w:rsidRDefault="009205EE" w:rsidP="00D534A2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 секунд</w:t>
            </w:r>
          </w:p>
        </w:tc>
        <w:tc>
          <w:tcPr>
            <w:tcW w:w="988" w:type="pct"/>
          </w:tcPr>
          <w:p w14:paraId="5DE6B7ED" w14:textId="6430C376" w:rsidR="00D534A2" w:rsidRPr="00BF624D" w:rsidRDefault="00D534A2" w:rsidP="00D534A2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9347EC">
              <w:t>0,1 с</w:t>
            </w:r>
          </w:p>
        </w:tc>
      </w:tr>
      <w:tr w:rsidR="009205EE" w:rsidRPr="00BF624D" w14:paraId="7142A7B9" w14:textId="77777777" w:rsidTr="00D534A2">
        <w:trPr>
          <w:cantSplit/>
          <w:trHeight w:val="20"/>
        </w:trPr>
        <w:tc>
          <w:tcPr>
            <w:tcW w:w="379" w:type="pct"/>
            <w:vAlign w:val="center"/>
          </w:tcPr>
          <w:p w14:paraId="43DC6952" w14:textId="77777777" w:rsidR="009205EE" w:rsidRPr="00BF624D" w:rsidRDefault="009205EE" w:rsidP="009205E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BF624D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1818" w:type="pct"/>
          </w:tcPr>
          <w:p w14:paraId="79C15969" w14:textId="3DC77D61" w:rsidR="009205EE" w:rsidRPr="00BF624D" w:rsidRDefault="009205EE" w:rsidP="009205E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9347EC">
              <w:t>Цифровой секундомер</w:t>
            </w:r>
          </w:p>
        </w:tc>
        <w:tc>
          <w:tcPr>
            <w:tcW w:w="827" w:type="pct"/>
          </w:tcPr>
          <w:p w14:paraId="098FFD32" w14:textId="2921C137" w:rsidR="009205EE" w:rsidRPr="00BF624D" w:rsidRDefault="009205EE" w:rsidP="009205E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9347EC">
              <w:t>Цифровой</w:t>
            </w:r>
          </w:p>
        </w:tc>
        <w:tc>
          <w:tcPr>
            <w:tcW w:w="988" w:type="pct"/>
          </w:tcPr>
          <w:p w14:paraId="73F117F1" w14:textId="79466A57" w:rsidR="009205EE" w:rsidRPr="00BF624D" w:rsidRDefault="009205EE" w:rsidP="009205E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5 секунд</w:t>
            </w:r>
          </w:p>
        </w:tc>
        <w:tc>
          <w:tcPr>
            <w:tcW w:w="988" w:type="pct"/>
          </w:tcPr>
          <w:p w14:paraId="03305BE9" w14:textId="48C1F2A6" w:rsidR="009205EE" w:rsidRPr="00BF624D" w:rsidRDefault="009205EE" w:rsidP="009205EE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9347EC">
              <w:t>0,0</w:t>
            </w:r>
            <w:r>
              <w:t>1</w:t>
            </w:r>
            <w:r w:rsidRPr="009347EC">
              <w:t xml:space="preserve"> с</w:t>
            </w:r>
          </w:p>
        </w:tc>
      </w:tr>
    </w:tbl>
    <w:p w14:paraId="620014F1" w14:textId="77777777" w:rsidR="00105B65" w:rsidRDefault="00105B65" w:rsidP="00BF624D"/>
    <w:p w14:paraId="2A7D664F" w14:textId="283DB2C6" w:rsidR="003F049E" w:rsidRDefault="006C48AD" w:rsidP="00BF624D">
      <w:r w:rsidRPr="00BF624D">
        <w:t>7. Схема установки</w:t>
      </w:r>
      <w:r w:rsidR="009205EE">
        <w:t>.</w:t>
      </w:r>
    </w:p>
    <w:p w14:paraId="27670C88" w14:textId="77777777" w:rsidR="00BF624D" w:rsidRDefault="00BF624D" w:rsidP="00BF624D"/>
    <w:p w14:paraId="327BE616" w14:textId="47E18287" w:rsidR="009B5DC4" w:rsidRDefault="009B5DC4" w:rsidP="00BF624D">
      <w:pPr>
        <w:rPr>
          <w:noProof/>
        </w:rPr>
      </w:pPr>
      <w:r>
        <w:rPr>
          <w:noProof/>
        </w:rPr>
        <w:drawing>
          <wp:inline distT="0" distB="0" distL="0" distR="0" wp14:anchorId="2143C759" wp14:editId="09636F99">
            <wp:extent cx="1630403" cy="2308860"/>
            <wp:effectExtent l="0" t="0" r="8255" b="0"/>
            <wp:docPr id="944517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170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5665" cy="231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D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D33F63" wp14:editId="6B6EE5D1">
            <wp:extent cx="2727960" cy="2334650"/>
            <wp:effectExtent l="0" t="0" r="0" b="8890"/>
            <wp:docPr id="1341581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81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6423" cy="234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24D8" w14:textId="77777777" w:rsidR="009B5DC4" w:rsidRPr="00BF624D" w:rsidRDefault="009B5DC4" w:rsidP="00BF624D"/>
    <w:p w14:paraId="375886E9" w14:textId="77777777" w:rsidR="006C48A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1044B921" w14:textId="77777777" w:rsidR="00145615" w:rsidRDefault="00145615" w:rsidP="00BF624D"/>
    <w:p w14:paraId="1E550DC5" w14:textId="33AAFADD" w:rsidR="009205EE" w:rsidRDefault="00D534A2" w:rsidP="00145615">
      <w:pPr>
        <w:ind w:firstLine="284"/>
      </w:pPr>
      <w:r>
        <w:t xml:space="preserve">В ходе лабораторной работы была получена выборка 100 значений, стремящихся к временному отрезку в 5 секунд. Далее эти данные были помещены в таблицу </w:t>
      </w:r>
      <w:r>
        <w:rPr>
          <w:lang w:val="en-US"/>
        </w:rPr>
        <w:t>Excel</w:t>
      </w:r>
      <w:r>
        <w:t xml:space="preserve"> для дальнейшей обработки</w:t>
      </w:r>
      <w:r w:rsidR="009205EE" w:rsidRPr="009205EE">
        <w:t xml:space="preserve">. </w:t>
      </w:r>
    </w:p>
    <w:p w14:paraId="1C9EFF3E" w14:textId="77777777" w:rsidR="009B5DC4" w:rsidRDefault="009B5DC4" w:rsidP="00145615">
      <w:pPr>
        <w:ind w:firstLine="284"/>
      </w:pPr>
    </w:p>
    <w:p w14:paraId="609688E4" w14:textId="53B55130" w:rsidR="009B5DC4" w:rsidRPr="009B5DC4" w:rsidRDefault="009B5DC4" w:rsidP="009B5DC4">
      <w:pPr>
        <w:pStyle w:val="ac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Таблица</w:t>
      </w:r>
      <w:r w:rsidRPr="009B4EBF">
        <w:rPr>
          <w:color w:val="000000" w:themeColor="text1"/>
          <w:sz w:val="24"/>
          <w:szCs w:val="24"/>
        </w:rPr>
        <w:t xml:space="preserve"> 1 </w:t>
      </w:r>
      <w:r>
        <w:rPr>
          <w:color w:val="000000" w:themeColor="text1"/>
          <w:sz w:val="24"/>
          <w:szCs w:val="24"/>
        </w:rPr>
        <w:t>–</w:t>
      </w:r>
      <w:r w:rsidRPr="009B4EB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Результаты прямых измерений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960"/>
        <w:gridCol w:w="3430"/>
        <w:gridCol w:w="2693"/>
        <w:gridCol w:w="3118"/>
      </w:tblGrid>
      <w:tr w:rsidR="009B5DC4" w:rsidRPr="009B5DC4" w14:paraId="478A2103" w14:textId="77777777" w:rsidTr="009B5DC4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F3994E" w14:textId="77777777" w:rsidR="009B5DC4" w:rsidRPr="009B5DC4" w:rsidRDefault="009B5DC4" w:rsidP="009B5DC4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№</w:t>
            </w:r>
          </w:p>
        </w:tc>
        <w:tc>
          <w:tcPr>
            <w:tcW w:w="3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4D0506" w14:textId="77777777" w:rsidR="009B5DC4" w:rsidRPr="009B5DC4" w:rsidRDefault="009B5DC4" w:rsidP="009B5DC4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proofErr w:type="spellStart"/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ti</w:t>
            </w:r>
            <w:proofErr w:type="spellEnd"/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, с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C6A029" w14:textId="77777777" w:rsidR="009B5DC4" w:rsidRPr="009B5DC4" w:rsidRDefault="009B5DC4" w:rsidP="009B5DC4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proofErr w:type="spellStart"/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ti</w:t>
            </w:r>
            <w:proofErr w:type="spellEnd"/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-(t)N, с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FAFB5E" w14:textId="77777777" w:rsidR="009B5DC4" w:rsidRPr="009B5DC4" w:rsidRDefault="009B5DC4" w:rsidP="009B5DC4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(</w:t>
            </w:r>
            <w:proofErr w:type="spellStart"/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ti</w:t>
            </w:r>
            <w:proofErr w:type="spellEnd"/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-(</w:t>
            </w:r>
            <w:proofErr w:type="gramStart"/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t)N</w:t>
            </w:r>
            <w:proofErr w:type="gramEnd"/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)^2, с^2</w:t>
            </w:r>
          </w:p>
        </w:tc>
      </w:tr>
      <w:tr w:rsidR="009B5DC4" w:rsidRPr="009B5DC4" w14:paraId="76BB7FB3" w14:textId="77777777" w:rsidTr="009B5DC4">
        <w:trPr>
          <w:trHeight w:val="744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3E1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D59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F40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1D3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</w:t>
            </w:r>
          </w:p>
        </w:tc>
      </w:tr>
      <w:tr w:rsidR="009B5DC4" w:rsidRPr="009B5DC4" w14:paraId="33568AD9" w14:textId="77777777" w:rsidTr="009B5DC4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EE32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081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F61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3F0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0,0256</w:t>
            </w:r>
          </w:p>
        </w:tc>
      </w:tr>
      <w:tr w:rsidR="009B5DC4" w:rsidRPr="009B5DC4" w14:paraId="5DAE2D29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9785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B068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5A60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0587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0,0169</w:t>
            </w:r>
          </w:p>
        </w:tc>
      </w:tr>
      <w:tr w:rsidR="009B5DC4" w:rsidRPr="009B5DC4" w14:paraId="359E538B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619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07E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D53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ECD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0,0036</w:t>
            </w:r>
          </w:p>
        </w:tc>
      </w:tr>
      <w:tr w:rsidR="009B5DC4" w:rsidRPr="009B5DC4" w14:paraId="1069543B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C80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6CE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EAD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D22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0,0324</w:t>
            </w:r>
          </w:p>
        </w:tc>
      </w:tr>
      <w:tr w:rsidR="009B5DC4" w:rsidRPr="009B5DC4" w14:paraId="77CE1A48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185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020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A650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307C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0,0016</w:t>
            </w:r>
          </w:p>
        </w:tc>
      </w:tr>
      <w:tr w:rsidR="009B5DC4" w:rsidRPr="009B5DC4" w14:paraId="659786C0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336D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C7A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B97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B16D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0,0225</w:t>
            </w:r>
          </w:p>
        </w:tc>
      </w:tr>
      <w:tr w:rsidR="009B5DC4" w:rsidRPr="009B5DC4" w14:paraId="0DA3B291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556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5E1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F81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581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0,0036</w:t>
            </w:r>
          </w:p>
        </w:tc>
      </w:tr>
      <w:tr w:rsidR="009B5DC4" w:rsidRPr="009B5DC4" w14:paraId="03FCA85B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255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4B1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1B4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501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0,0064</w:t>
            </w:r>
          </w:p>
        </w:tc>
      </w:tr>
      <w:tr w:rsidR="009B5DC4" w:rsidRPr="009B5DC4" w14:paraId="338D9B8C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5E8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E7F7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EB7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1C4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0,0001</w:t>
            </w:r>
          </w:p>
        </w:tc>
      </w:tr>
      <w:tr w:rsidR="009B5DC4" w:rsidRPr="009B5DC4" w14:paraId="6317D592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15D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93A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35A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-0,24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DD09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0,0576</w:t>
            </w:r>
          </w:p>
        </w:tc>
      </w:tr>
      <w:tr w:rsidR="009B5DC4" w:rsidRPr="009B5DC4" w14:paraId="7157723D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278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E545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4F7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37B8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0,0001</w:t>
            </w:r>
          </w:p>
        </w:tc>
      </w:tr>
      <w:tr w:rsidR="009B5DC4" w:rsidRPr="009B5DC4" w14:paraId="24FBC0B9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79D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CBAF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86B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3DB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0,0064</w:t>
            </w:r>
          </w:p>
        </w:tc>
      </w:tr>
      <w:tr w:rsidR="009B5DC4" w:rsidRPr="009B5DC4" w14:paraId="7D741B9E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481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17E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394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7D3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0,0004</w:t>
            </w:r>
          </w:p>
        </w:tc>
      </w:tr>
      <w:tr w:rsidR="009B5DC4" w:rsidRPr="009B5DC4" w14:paraId="07D58BB3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47ED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2DD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15C6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1CA9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0,0001</w:t>
            </w:r>
          </w:p>
        </w:tc>
      </w:tr>
      <w:tr w:rsidR="009B5DC4" w:rsidRPr="009B5DC4" w14:paraId="279777EF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D162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71AD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EFE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BAC2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0,0064</w:t>
            </w:r>
          </w:p>
        </w:tc>
      </w:tr>
      <w:tr w:rsidR="009B5DC4" w:rsidRPr="009B5DC4" w14:paraId="41FB5819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0CEA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042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64F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B398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0,0049</w:t>
            </w:r>
          </w:p>
        </w:tc>
      </w:tr>
      <w:tr w:rsidR="009B5DC4" w:rsidRPr="009B5DC4" w14:paraId="7E92DFBA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7F5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lastRenderedPageBreak/>
              <w:t>18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FDC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5DD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D08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0,0064</w:t>
            </w:r>
          </w:p>
        </w:tc>
      </w:tr>
      <w:tr w:rsidR="009B5DC4" w:rsidRPr="009B5DC4" w14:paraId="5169C718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E45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F4E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8780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EDB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0,0361</w:t>
            </w:r>
          </w:p>
        </w:tc>
      </w:tr>
      <w:tr w:rsidR="009B5DC4" w:rsidRPr="009B5DC4" w14:paraId="6AE56557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CB5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0D0D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110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4CB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7F5633FC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D9B8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BEF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4FD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A8D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0,0001</w:t>
            </w:r>
          </w:p>
        </w:tc>
      </w:tr>
      <w:tr w:rsidR="009B5DC4" w:rsidRPr="009B5DC4" w14:paraId="5DE4EA61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577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238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12EE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5DB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0,0036</w:t>
            </w:r>
          </w:p>
        </w:tc>
      </w:tr>
      <w:tr w:rsidR="009B5DC4" w:rsidRPr="009B5DC4" w14:paraId="49147211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6E3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13D9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F07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6570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0,0004</w:t>
            </w:r>
          </w:p>
        </w:tc>
      </w:tr>
      <w:tr w:rsidR="009B5DC4" w:rsidRPr="009B5DC4" w14:paraId="15745883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D29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B6B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8E44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129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0,0036</w:t>
            </w:r>
          </w:p>
        </w:tc>
      </w:tr>
      <w:tr w:rsidR="009B5DC4" w:rsidRPr="009B5DC4" w14:paraId="272B6ECB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5B8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1DE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711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37C1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0,0036</w:t>
            </w:r>
          </w:p>
        </w:tc>
      </w:tr>
      <w:tr w:rsidR="009B5DC4" w:rsidRPr="009B5DC4" w14:paraId="61DA35BB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3AB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3CB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41CF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D31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0,0225</w:t>
            </w:r>
          </w:p>
        </w:tc>
      </w:tr>
      <w:tr w:rsidR="009B5DC4" w:rsidRPr="009B5DC4" w14:paraId="236EFE38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240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B80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A3FA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8083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0,0256</w:t>
            </w:r>
          </w:p>
        </w:tc>
      </w:tr>
      <w:tr w:rsidR="009B5DC4" w:rsidRPr="009B5DC4" w14:paraId="3F95E41E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699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5EA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31A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8306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0,0196</w:t>
            </w:r>
          </w:p>
        </w:tc>
      </w:tr>
      <w:tr w:rsidR="009B5DC4" w:rsidRPr="009B5DC4" w14:paraId="0EA4D77C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20A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552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9DF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E328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0,0144</w:t>
            </w:r>
          </w:p>
        </w:tc>
      </w:tr>
      <w:tr w:rsidR="009B5DC4" w:rsidRPr="009B5DC4" w14:paraId="1EE07958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B683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F53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DAE3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99F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</w:t>
            </w:r>
          </w:p>
        </w:tc>
      </w:tr>
      <w:tr w:rsidR="009B5DC4" w:rsidRPr="009B5DC4" w14:paraId="4C7ECF35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BF72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EA1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3F8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F8F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0,0009</w:t>
            </w:r>
          </w:p>
        </w:tc>
      </w:tr>
      <w:tr w:rsidR="009B5DC4" w:rsidRPr="009B5DC4" w14:paraId="19F2B513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F5E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A5E7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7AFA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CBF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0,0009</w:t>
            </w:r>
          </w:p>
        </w:tc>
      </w:tr>
      <w:tr w:rsidR="009B5DC4" w:rsidRPr="009B5DC4" w14:paraId="05CD96BB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9546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87C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CCC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F98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0,0081</w:t>
            </w:r>
          </w:p>
        </w:tc>
      </w:tr>
      <w:tr w:rsidR="009B5DC4" w:rsidRPr="009B5DC4" w14:paraId="4A7826E9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C24D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DA8E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FE6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A65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0,0225</w:t>
            </w:r>
          </w:p>
        </w:tc>
      </w:tr>
      <w:tr w:rsidR="009B5DC4" w:rsidRPr="009B5DC4" w14:paraId="434E5032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8C7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F7B1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052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A78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0,0121</w:t>
            </w:r>
          </w:p>
        </w:tc>
      </w:tr>
      <w:tr w:rsidR="009B5DC4" w:rsidRPr="009B5DC4" w14:paraId="4437EF1C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759B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8B8B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F18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34E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75906944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EEA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0CB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506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690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0,0121</w:t>
            </w:r>
          </w:p>
        </w:tc>
      </w:tr>
      <w:tr w:rsidR="009B5DC4" w:rsidRPr="009B5DC4" w14:paraId="7A8040B3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3E3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71FE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F727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692F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0,0036</w:t>
            </w:r>
          </w:p>
        </w:tc>
      </w:tr>
      <w:tr w:rsidR="009B5DC4" w:rsidRPr="009B5DC4" w14:paraId="19B1E258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F1DB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FE1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FDC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FA0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0,0049</w:t>
            </w:r>
          </w:p>
        </w:tc>
      </w:tr>
      <w:tr w:rsidR="009B5DC4" w:rsidRPr="009B5DC4" w14:paraId="3E99FB6A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10D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44E9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D70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635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2975E761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EE02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B3A4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690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AE2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260BF42B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415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97CE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4D2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1F9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0,0196</w:t>
            </w:r>
          </w:p>
        </w:tc>
      </w:tr>
      <w:tr w:rsidR="009B5DC4" w:rsidRPr="009B5DC4" w14:paraId="70ED4BC6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E95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9E2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C37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684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58F2F9E1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DEF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9E0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222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60C4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0,0121</w:t>
            </w:r>
          </w:p>
        </w:tc>
      </w:tr>
      <w:tr w:rsidR="009B5DC4" w:rsidRPr="009B5DC4" w14:paraId="57E8D50F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1C0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487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47C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B967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</w:t>
            </w:r>
          </w:p>
        </w:tc>
      </w:tr>
      <w:tr w:rsidR="009B5DC4" w:rsidRPr="009B5DC4" w14:paraId="0438DAEA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27B4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98E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938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81A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0,0004</w:t>
            </w:r>
          </w:p>
        </w:tc>
      </w:tr>
      <w:tr w:rsidR="009B5DC4" w:rsidRPr="009B5DC4" w14:paraId="3E076B60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E94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DB7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D37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C85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0,0144</w:t>
            </w:r>
          </w:p>
        </w:tc>
      </w:tr>
      <w:tr w:rsidR="009B5DC4" w:rsidRPr="009B5DC4" w14:paraId="03440098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1D7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92A2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3EE0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FF2D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0,0121</w:t>
            </w:r>
          </w:p>
        </w:tc>
      </w:tr>
      <w:tr w:rsidR="009B5DC4" w:rsidRPr="009B5DC4" w14:paraId="4805FC8C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7C9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AD1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BAE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FE8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0,0036</w:t>
            </w:r>
          </w:p>
        </w:tc>
      </w:tr>
      <w:tr w:rsidR="009B5DC4" w:rsidRPr="009B5DC4" w14:paraId="4EAFE4F8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649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FDF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22B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41B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0,0049</w:t>
            </w:r>
          </w:p>
        </w:tc>
      </w:tr>
      <w:tr w:rsidR="009B5DC4" w:rsidRPr="009B5DC4" w14:paraId="6DA75FDC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CF9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ABD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A0A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64C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0,0036</w:t>
            </w:r>
          </w:p>
        </w:tc>
      </w:tr>
      <w:tr w:rsidR="009B5DC4" w:rsidRPr="009B5DC4" w14:paraId="0FF453CF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5EA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CFD8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8A6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9001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0,0081</w:t>
            </w:r>
          </w:p>
        </w:tc>
      </w:tr>
      <w:tr w:rsidR="009B5DC4" w:rsidRPr="009B5DC4" w14:paraId="3F2FD471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F88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F169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386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C54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0,0001</w:t>
            </w:r>
          </w:p>
        </w:tc>
      </w:tr>
      <w:tr w:rsidR="009B5DC4" w:rsidRPr="009B5DC4" w14:paraId="1D5971FD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D91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A36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2C1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F6D1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0,0049</w:t>
            </w:r>
          </w:p>
        </w:tc>
      </w:tr>
      <w:tr w:rsidR="009B5DC4" w:rsidRPr="009B5DC4" w14:paraId="67E30EA7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BB7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2CC2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BAA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55C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0,0036</w:t>
            </w:r>
          </w:p>
        </w:tc>
      </w:tr>
      <w:tr w:rsidR="009B5DC4" w:rsidRPr="009B5DC4" w14:paraId="537D6B69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FD5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43F2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B6F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71E9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0,0049</w:t>
            </w:r>
          </w:p>
        </w:tc>
      </w:tr>
      <w:tr w:rsidR="009B5DC4" w:rsidRPr="009B5DC4" w14:paraId="178C916B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6BD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C08F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1FC1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2BC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0,0036</w:t>
            </w:r>
          </w:p>
        </w:tc>
      </w:tr>
      <w:tr w:rsidR="009B5DC4" w:rsidRPr="009B5DC4" w14:paraId="2B37A1BA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6FB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A20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217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739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0,0016</w:t>
            </w:r>
          </w:p>
        </w:tc>
      </w:tr>
      <w:tr w:rsidR="009B5DC4" w:rsidRPr="009B5DC4" w14:paraId="32F43900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1AE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3B4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FC7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593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3DE41B78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B858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2FD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243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D24A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0,0001</w:t>
            </w:r>
          </w:p>
        </w:tc>
      </w:tr>
      <w:tr w:rsidR="009B5DC4" w:rsidRPr="009B5DC4" w14:paraId="36365BDB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ADB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77F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5E59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6C2A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0,0144</w:t>
            </w:r>
          </w:p>
        </w:tc>
      </w:tr>
      <w:tr w:rsidR="009B5DC4" w:rsidRPr="009B5DC4" w14:paraId="15B1EBAD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EBC9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508F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33C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A57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0,0009</w:t>
            </w:r>
          </w:p>
        </w:tc>
      </w:tr>
      <w:tr w:rsidR="009B5DC4" w:rsidRPr="009B5DC4" w14:paraId="1DA6F224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01B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DE0A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888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016C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0,0036</w:t>
            </w:r>
          </w:p>
        </w:tc>
      </w:tr>
      <w:tr w:rsidR="009B5DC4" w:rsidRPr="009B5DC4" w14:paraId="42959792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0FB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BC7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311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15C0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0,0009</w:t>
            </w:r>
          </w:p>
        </w:tc>
      </w:tr>
      <w:tr w:rsidR="009B5DC4" w:rsidRPr="009B5DC4" w14:paraId="21B7C186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99F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C34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179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-0,27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0C1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0,0729</w:t>
            </w:r>
          </w:p>
        </w:tc>
      </w:tr>
      <w:tr w:rsidR="009B5DC4" w:rsidRPr="009B5DC4" w14:paraId="0EED796A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7EC2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A552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791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186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0,0004</w:t>
            </w:r>
          </w:p>
        </w:tc>
      </w:tr>
      <w:tr w:rsidR="009B5DC4" w:rsidRPr="009B5DC4" w14:paraId="5943C1BA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9D1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357E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0D24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A39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0,0001</w:t>
            </w:r>
          </w:p>
        </w:tc>
      </w:tr>
      <w:tr w:rsidR="009B5DC4" w:rsidRPr="009B5DC4" w14:paraId="35FE1CC6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EFA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68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003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CF7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B07F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1C3C5DF1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A3A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lastRenderedPageBreak/>
              <w:t>69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E3C8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CE4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761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0,0004</w:t>
            </w:r>
          </w:p>
        </w:tc>
      </w:tr>
      <w:tr w:rsidR="009B5DC4" w:rsidRPr="009B5DC4" w14:paraId="62A921B4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CB27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E60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7FB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4D7D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0,0324</w:t>
            </w:r>
          </w:p>
        </w:tc>
      </w:tr>
      <w:tr w:rsidR="009B5DC4" w:rsidRPr="009B5DC4" w14:paraId="038D1515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EE4F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754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72DE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-0,20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2CE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</w:t>
            </w:r>
          </w:p>
        </w:tc>
      </w:tr>
      <w:tr w:rsidR="009B5DC4" w:rsidRPr="009B5DC4" w14:paraId="1F4A492D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74B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38C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F92F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278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0,0004</w:t>
            </w:r>
          </w:p>
        </w:tc>
      </w:tr>
      <w:tr w:rsidR="009B5DC4" w:rsidRPr="009B5DC4" w14:paraId="296DE386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02B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3D9C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5E43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95D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0,0036</w:t>
            </w:r>
          </w:p>
        </w:tc>
      </w:tr>
      <w:tr w:rsidR="009B5DC4" w:rsidRPr="009B5DC4" w14:paraId="5F20381B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48A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C2C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B337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610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1B9B7267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4E5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DE2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BFE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DCE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0,0004</w:t>
            </w:r>
          </w:p>
        </w:tc>
      </w:tr>
      <w:tr w:rsidR="009B5DC4" w:rsidRPr="009B5DC4" w14:paraId="5F40C9AB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880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274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5AC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86E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0,0016</w:t>
            </w:r>
          </w:p>
        </w:tc>
      </w:tr>
      <w:tr w:rsidR="009B5DC4" w:rsidRPr="009B5DC4" w14:paraId="3D532DBE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941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F109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7F3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3F9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0,0081</w:t>
            </w:r>
          </w:p>
        </w:tc>
      </w:tr>
      <w:tr w:rsidR="009B5DC4" w:rsidRPr="009B5DC4" w14:paraId="3DAD26BF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9A1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CD9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E9E4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BFED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0,0009</w:t>
            </w:r>
          </w:p>
        </w:tc>
      </w:tr>
      <w:tr w:rsidR="009B5DC4" w:rsidRPr="009B5DC4" w14:paraId="4D7C6DD2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4BA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6E61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6B2F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6BB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0,0144</w:t>
            </w:r>
          </w:p>
        </w:tc>
      </w:tr>
      <w:tr w:rsidR="009B5DC4" w:rsidRPr="009B5DC4" w14:paraId="24575AC9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E95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D25C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996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166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0,0121</w:t>
            </w:r>
          </w:p>
        </w:tc>
      </w:tr>
      <w:tr w:rsidR="009B5DC4" w:rsidRPr="009B5DC4" w14:paraId="7B959060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98C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CAC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6FF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2F10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4BF333BA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B63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B929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2AD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FED6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0,0016</w:t>
            </w:r>
          </w:p>
        </w:tc>
      </w:tr>
      <w:tr w:rsidR="009B5DC4" w:rsidRPr="009B5DC4" w14:paraId="54A21735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3FF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68E9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928F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A47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0,0009</w:t>
            </w:r>
          </w:p>
        </w:tc>
      </w:tr>
      <w:tr w:rsidR="009B5DC4" w:rsidRPr="009B5DC4" w14:paraId="775C5517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20C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219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BCF7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7BA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6F8AC8D7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4AD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F5B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9FB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A7C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45345818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DA9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924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6E1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EFC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0,0144</w:t>
            </w:r>
          </w:p>
        </w:tc>
      </w:tr>
      <w:tr w:rsidR="009B5DC4" w:rsidRPr="009B5DC4" w14:paraId="2F50753A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706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F78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0D9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07835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0,0004</w:t>
            </w:r>
          </w:p>
        </w:tc>
      </w:tr>
      <w:tr w:rsidR="009B5DC4" w:rsidRPr="009B5DC4" w14:paraId="168E5167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021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2C4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5BC2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74B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0,0016</w:t>
            </w:r>
          </w:p>
        </w:tc>
      </w:tr>
      <w:tr w:rsidR="009B5DC4" w:rsidRPr="009B5DC4" w14:paraId="4C4C0846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58E9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89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381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909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7F7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0,0009</w:t>
            </w:r>
          </w:p>
        </w:tc>
      </w:tr>
      <w:tr w:rsidR="009B5DC4" w:rsidRPr="009B5DC4" w14:paraId="27847FB4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36E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1A3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ED74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493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5BA9BC1F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EE5D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34A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01A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-0,21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3D7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0,0441</w:t>
            </w:r>
          </w:p>
        </w:tc>
      </w:tr>
      <w:tr w:rsidR="009B5DC4" w:rsidRPr="009B5DC4" w14:paraId="72C4684D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2CC9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F38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E7C1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C72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0,0169</w:t>
            </w:r>
          </w:p>
        </w:tc>
      </w:tr>
      <w:tr w:rsidR="009B5DC4" w:rsidRPr="009B5DC4" w14:paraId="74DBF42C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24E33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010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71ED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176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0,0016</w:t>
            </w:r>
          </w:p>
        </w:tc>
      </w:tr>
      <w:tr w:rsidR="009B5DC4" w:rsidRPr="009B5DC4" w14:paraId="6C4F778A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39A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139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0E2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6AB8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0,0009</w:t>
            </w:r>
          </w:p>
        </w:tc>
      </w:tr>
      <w:tr w:rsidR="009B5DC4" w:rsidRPr="009B5DC4" w14:paraId="566745F3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9E1FE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FA6A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95F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B04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0,0081</w:t>
            </w:r>
          </w:p>
        </w:tc>
      </w:tr>
      <w:tr w:rsidR="009B5DC4" w:rsidRPr="009B5DC4" w14:paraId="320AF2E0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35C2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656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6927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C83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0,0004</w:t>
            </w:r>
          </w:p>
        </w:tc>
      </w:tr>
      <w:tr w:rsidR="009B5DC4" w:rsidRPr="009B5DC4" w14:paraId="00F7C904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5AFB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346B2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E9A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FD4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0,0289</w:t>
            </w:r>
          </w:p>
        </w:tc>
      </w:tr>
      <w:tr w:rsidR="009B5DC4" w:rsidRPr="009B5DC4" w14:paraId="1273626A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5CB8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D68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3276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2AEA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1E01B73C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27E4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E362F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99B1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-0,05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F570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0,0025</w:t>
            </w:r>
          </w:p>
        </w:tc>
      </w:tr>
      <w:tr w:rsidR="009B5DC4" w:rsidRPr="009B5DC4" w14:paraId="3409E81E" w14:textId="77777777" w:rsidTr="009B5DC4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F41DA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25D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F1E59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-0,18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035C" w14:textId="77777777" w:rsidR="009B5DC4" w:rsidRPr="009B5DC4" w:rsidRDefault="009B5DC4" w:rsidP="009B5DC4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9B5DC4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0,0324</w:t>
            </w:r>
          </w:p>
        </w:tc>
      </w:tr>
    </w:tbl>
    <w:p w14:paraId="1FC0A7A6" w14:textId="77777777" w:rsidR="009B5DC4" w:rsidRDefault="009B5DC4" w:rsidP="00145615">
      <w:pPr>
        <w:ind w:firstLine="284"/>
        <w:rPr>
          <w:lang w:val="en-US"/>
        </w:rPr>
      </w:pPr>
    </w:p>
    <w:p w14:paraId="001D00DF" w14:textId="546DD62C" w:rsidR="004C3D83" w:rsidRPr="004C3D83" w:rsidRDefault="004C3D83" w:rsidP="004C3D83">
      <w:pPr>
        <w:pStyle w:val="ac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Таблица</w:t>
      </w:r>
      <w:r w:rsidRPr="009B4EB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–</w:t>
      </w:r>
      <w:r w:rsidRPr="009B4EB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Вычисление основных значений</w:t>
      </w:r>
    </w:p>
    <w:p w14:paraId="5A2B1B4A" w14:textId="77777777" w:rsidR="004C3D83" w:rsidRDefault="004C3D83" w:rsidP="00356E4C"/>
    <w:tbl>
      <w:tblPr>
        <w:tblW w:w="5100" w:type="dxa"/>
        <w:tblInd w:w="3940" w:type="dxa"/>
        <w:tblLook w:val="04A0" w:firstRow="1" w:lastRow="0" w:firstColumn="1" w:lastColumn="0" w:noHBand="0" w:noVBand="1"/>
      </w:tblPr>
      <w:tblGrid>
        <w:gridCol w:w="1540"/>
        <w:gridCol w:w="1716"/>
        <w:gridCol w:w="1844"/>
      </w:tblGrid>
      <w:tr w:rsidR="004C3D83" w:rsidRPr="004C3D83" w14:paraId="29F0EC24" w14:textId="77777777" w:rsidTr="004C3D83">
        <w:trPr>
          <w:trHeight w:val="288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9F961B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Обозначение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4E3677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Значение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56F6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67CF0651" w14:textId="77777777" w:rsidTr="004C3D83">
        <w:trPr>
          <w:trHeight w:val="744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F394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(t)</w:t>
            </w:r>
            <w:r w:rsidRPr="004C3D83">
              <w:rPr>
                <w:rFonts w:ascii="Calibri" w:hAnsi="Calibri" w:cs="Calibri"/>
                <w:iCs w:val="0"/>
                <w:color w:val="000000"/>
                <w:sz w:val="16"/>
                <w:szCs w:val="16"/>
              </w:rPr>
              <w:t>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27B9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8519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4A96B5B3" w14:textId="77777777" w:rsidTr="004C3D83">
        <w:trPr>
          <w:trHeight w:val="36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2438C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proofErr w:type="spellStart"/>
            <w:r w:rsidRPr="004C3D83">
              <w:rPr>
                <w:rFonts w:ascii="Calibri" w:hAnsi="Calibri" w:cs="Calibri"/>
                <w:iCs w:val="0"/>
                <w:color w:val="000000"/>
                <w:sz w:val="28"/>
                <w:szCs w:val="28"/>
              </w:rPr>
              <w:t>σ</w:t>
            </w:r>
            <w:r w:rsidRPr="004C3D83">
              <w:rPr>
                <w:rFonts w:ascii="Calibri" w:hAnsi="Calibri" w:cs="Calibri"/>
                <w:iCs w:val="0"/>
                <w:color w:val="00000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5F778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0,0960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BDD7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61DF6870" w14:textId="77777777" w:rsidTr="004C3D83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570A4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4C3D83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𝜌</w:t>
            </w: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</w:t>
            </w:r>
            <w:r w:rsidRPr="004C3D83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𝑚𝑎</w:t>
            </w: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х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0A89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4,154701697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0423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274DB0C6" w14:textId="77777777" w:rsidTr="004C3D83">
        <w:trPr>
          <w:trHeight w:val="288"/>
        </w:trPr>
        <w:tc>
          <w:tcPr>
            <w:tcW w:w="1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7398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∆t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D5F11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E8A4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4AAF4F2D" w14:textId="77777777" w:rsidTr="004C3D83">
        <w:trPr>
          <w:trHeight w:val="288"/>
        </w:trPr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638F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F57AA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2F21F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</w:tbl>
    <w:p w14:paraId="7A7311A4" w14:textId="77777777" w:rsidR="004C3D83" w:rsidRDefault="004C3D83" w:rsidP="00356E4C"/>
    <w:p w14:paraId="6761006B" w14:textId="74F1C72D" w:rsidR="00C12A25" w:rsidRPr="00356E4C" w:rsidRDefault="00C12A25" w:rsidP="00356E4C">
      <w:r w:rsidRPr="00356E4C">
        <w:t>Выборочное значение как среднеарифметическое всех результатов изме</w:t>
      </w:r>
      <w:r w:rsidRPr="00356E4C">
        <w:t>рений</w:t>
      </w:r>
      <w:r w:rsidRPr="00356E4C">
        <w:t>:</w:t>
      </w:r>
    </w:p>
    <w:p w14:paraId="2E289682" w14:textId="77777777" w:rsidR="00C12A25" w:rsidRPr="00356E4C" w:rsidRDefault="00C12A25" w:rsidP="00356E4C"/>
    <w:p w14:paraId="3C05E579" w14:textId="389FD952" w:rsidR="00C12A25" w:rsidRPr="00356E4C" w:rsidRDefault="00C12A25" w:rsidP="00356E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</m:oMath>
      <w:r w:rsidRPr="00356E4C">
        <w:t xml:space="preserve"> </w:t>
      </w:r>
      <w:r w:rsidRPr="00356E4C">
        <w:t>5,15</w:t>
      </w:r>
    </w:p>
    <w:p w14:paraId="60D1674E" w14:textId="77777777" w:rsidR="00C12A25" w:rsidRPr="00356E4C" w:rsidRDefault="00C12A25" w:rsidP="00356E4C"/>
    <w:p w14:paraId="57C8E87A" w14:textId="45217120" w:rsidR="00C12A25" w:rsidRPr="00356E4C" w:rsidRDefault="00C12A25" w:rsidP="00356E4C">
      <w:r w:rsidRPr="00356E4C">
        <w:t xml:space="preserve">Выборочное среднеквадратичное </w:t>
      </w:r>
      <w:r w:rsidR="00590D49" w:rsidRPr="00356E4C">
        <w:t>отклонение</w:t>
      </w:r>
      <w:r w:rsidRPr="00356E4C">
        <w:t>:</w:t>
      </w:r>
    </w:p>
    <w:p w14:paraId="0E19AF15" w14:textId="77777777" w:rsidR="00C12A25" w:rsidRPr="00356E4C" w:rsidRDefault="00C12A25" w:rsidP="00356E4C"/>
    <w:p w14:paraId="78ED6474" w14:textId="3846F266" w:rsidR="00C12A25" w:rsidRPr="00356E4C" w:rsidRDefault="00C12A25" w:rsidP="00356E4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</m:oMath>
      <w:r w:rsidRPr="00356E4C">
        <w:t>0,096021883</w:t>
      </w:r>
    </w:p>
    <w:p w14:paraId="5F840C0C" w14:textId="77777777" w:rsidR="00590D49" w:rsidRPr="00356E4C" w:rsidRDefault="00590D49" w:rsidP="00356E4C"/>
    <w:p w14:paraId="58BA3C79" w14:textId="78514FC4" w:rsidR="00C12A25" w:rsidRPr="00356E4C" w:rsidRDefault="00C12A25" w:rsidP="00356E4C">
      <w:r w:rsidRPr="00356E4C">
        <w:t>М</w:t>
      </w:r>
      <w:r w:rsidRPr="00356E4C">
        <w:t>аксимальное значение плотности распределения</w:t>
      </w:r>
      <w:r w:rsidRPr="00356E4C">
        <w:t>:</w:t>
      </w:r>
    </w:p>
    <w:p w14:paraId="0DBEF73E" w14:textId="77777777" w:rsidR="00590D49" w:rsidRPr="00356E4C" w:rsidRDefault="00590D49" w:rsidP="00356E4C"/>
    <w:p w14:paraId="386A836E" w14:textId="3794BCDC" w:rsidR="00F80888" w:rsidRDefault="00C12A25" w:rsidP="00356E4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</m:oMath>
      <w:r w:rsidRPr="00356E4C">
        <w:t xml:space="preserve"> </w:t>
      </w:r>
      <w:r w:rsidRPr="00356E4C">
        <w:t>4,154701697</w:t>
      </w:r>
    </w:p>
    <w:p w14:paraId="36E76354" w14:textId="77777777" w:rsidR="004C3D83" w:rsidRDefault="004C3D83" w:rsidP="00356E4C"/>
    <w:p w14:paraId="1ACAE25B" w14:textId="530324F1" w:rsidR="004C3D83" w:rsidRPr="004C3D83" w:rsidRDefault="004C3D83" w:rsidP="004C3D83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</w:rPr>
      </w:pPr>
      <m:oMath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∆t</m:t>
        </m:r>
        <m:r>
          <m:rPr>
            <m:sty m:val="p"/>
          </m:rPr>
          <w:rPr>
            <w:rFonts w:ascii="Cambria Math" w:hAnsi="Calibri" w:cs="Calibri"/>
            <w:color w:val="000000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)/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C3D83">
        <w:t>0,05</w:t>
      </w:r>
    </w:p>
    <w:p w14:paraId="04015F29" w14:textId="77777777" w:rsidR="004C3D83" w:rsidRPr="00356E4C" w:rsidRDefault="004C3D83" w:rsidP="00356E4C"/>
    <w:p w14:paraId="4315699A" w14:textId="77777777" w:rsidR="00F80888" w:rsidRDefault="00F80888" w:rsidP="00356E4C"/>
    <w:p w14:paraId="05F2804D" w14:textId="77777777" w:rsidR="00356E4C" w:rsidRDefault="00356E4C" w:rsidP="00356E4C">
      <w:r w:rsidRPr="00356E4C">
        <w:t xml:space="preserve">9. Расчет результатов косвенных измерений (таблицы, примеры расчетов). </w:t>
      </w:r>
    </w:p>
    <w:p w14:paraId="5129AC2F" w14:textId="77777777" w:rsidR="004C3D83" w:rsidRDefault="004C3D83" w:rsidP="00356E4C"/>
    <w:p w14:paraId="16CC4FAD" w14:textId="3A2B215E" w:rsidR="004C3D83" w:rsidRDefault="004C3D83" w:rsidP="004C3D83">
      <w:pPr>
        <w:jc w:val="center"/>
        <w:rPr>
          <w:rFonts w:ascii="Times New Roman" w:hAnsi="Times New Roman" w:cs="Times New Roman"/>
          <w:i/>
          <w:iCs w:val="0"/>
        </w:rPr>
      </w:pPr>
      <w:r w:rsidRPr="004C3D83">
        <w:rPr>
          <w:rFonts w:ascii="Times New Roman" w:hAnsi="Times New Roman" w:cs="Times New Roman"/>
          <w:i/>
          <w:iCs w:val="0"/>
        </w:rPr>
        <w:t xml:space="preserve">Таблица </w:t>
      </w:r>
      <w:r w:rsidRPr="004C3D83">
        <w:rPr>
          <w:rFonts w:ascii="Times New Roman" w:hAnsi="Times New Roman" w:cs="Times New Roman"/>
          <w:i/>
          <w:iCs w:val="0"/>
        </w:rPr>
        <w:t xml:space="preserve">3 </w:t>
      </w:r>
      <w:r w:rsidRPr="004C3D83">
        <w:rPr>
          <w:rFonts w:ascii="Times New Roman" w:hAnsi="Times New Roman" w:cs="Times New Roman"/>
          <w:i/>
          <w:iCs w:val="0"/>
        </w:rPr>
        <w:t>– Данные для построения гистограммы</w:t>
      </w:r>
    </w:p>
    <w:p w14:paraId="3BE16F2C" w14:textId="77777777" w:rsidR="004C3D83" w:rsidRPr="004C3D83" w:rsidRDefault="004C3D83" w:rsidP="004C3D83">
      <w:pPr>
        <w:jc w:val="center"/>
        <w:rPr>
          <w:rFonts w:ascii="Times New Roman" w:hAnsi="Times New Roman" w:cs="Times New Roman"/>
          <w:i/>
          <w:iCs w:val="0"/>
        </w:rPr>
      </w:pPr>
    </w:p>
    <w:tbl>
      <w:tblPr>
        <w:tblW w:w="9560" w:type="dxa"/>
        <w:tblLook w:val="04A0" w:firstRow="1" w:lastRow="0" w:firstColumn="1" w:lastColumn="0" w:noHBand="0" w:noVBand="1"/>
      </w:tblPr>
      <w:tblGrid>
        <w:gridCol w:w="3500"/>
        <w:gridCol w:w="1540"/>
        <w:gridCol w:w="2260"/>
        <w:gridCol w:w="1300"/>
        <w:gridCol w:w="960"/>
      </w:tblGrid>
      <w:tr w:rsidR="004C3D83" w:rsidRPr="004C3D83" w14:paraId="7281E596" w14:textId="77777777" w:rsidTr="004C3D83">
        <w:trPr>
          <w:trHeight w:val="288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0666494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Границы интервалов, с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2D57CA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ΔN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D8D8193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ΔN/(N*</w:t>
            </w:r>
            <w:proofErr w:type="spellStart"/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Δt</w:t>
            </w:r>
            <w:proofErr w:type="spellEnd"/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), 1/c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B0D027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t, 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22E3A5D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ρ, 1/c</w:t>
            </w:r>
          </w:p>
        </w:tc>
      </w:tr>
      <w:tr w:rsidR="004C3D83" w:rsidRPr="004C3D83" w14:paraId="72C8770F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A998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4,89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2108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10A4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0,44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2A28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144C8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0,213</w:t>
            </w:r>
          </w:p>
        </w:tc>
      </w:tr>
      <w:tr w:rsidR="004C3D83" w:rsidRPr="004C3D83" w14:paraId="57F7BAD4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C6274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4,95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9B41D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F8A4F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19E75F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DE5DA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0AC82903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40AA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97F1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9DEC0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0,89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362A9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4,98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CD159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0,804</w:t>
            </w:r>
          </w:p>
        </w:tc>
      </w:tr>
      <w:tr w:rsidR="004C3D83" w:rsidRPr="004C3D83" w14:paraId="7FBC39F1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1E39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5,01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64B25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3DAD80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5BFEB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1091F4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2AC8F4CA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DFF0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5,01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6F11A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C301D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1,11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E8ED2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5,03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D04E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1,805</w:t>
            </w:r>
          </w:p>
        </w:tc>
      </w:tr>
      <w:tr w:rsidR="004C3D83" w:rsidRPr="004C3D83" w14:paraId="49E3C0D2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A28D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5,05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FFA26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0C789F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C260E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CCCD11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41F6FB48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023E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7E913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574F7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2,67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F355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5,075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7E849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2,962</w:t>
            </w:r>
          </w:p>
        </w:tc>
      </w:tr>
      <w:tr w:rsidR="004C3D83" w:rsidRPr="004C3D83" w14:paraId="20B363A9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2CCED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5,10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4C7CC8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5BF8F2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A3229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1304FF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2EE23474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06A4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2768E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AE92B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5,33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10AD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5,125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B902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3,969</w:t>
            </w:r>
          </w:p>
        </w:tc>
      </w:tr>
      <w:tr w:rsidR="004C3D83" w:rsidRPr="004C3D83" w14:paraId="5058F8C7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31EDB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5,15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393CC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9C397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A14076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32C914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470E8DC8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D585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0006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59C35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3,78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5DB2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5,175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5313C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4,057</w:t>
            </w:r>
          </w:p>
        </w:tc>
      </w:tr>
      <w:tr w:rsidR="004C3D83" w:rsidRPr="004C3D83" w14:paraId="4AFB9D0E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21A56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98FF35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833CF1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5B53A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C65D71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71BBC86A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F63B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70E99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E344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4,00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67FE4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5,225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54604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3,161</w:t>
            </w:r>
          </w:p>
        </w:tc>
      </w:tr>
      <w:tr w:rsidR="004C3D83" w:rsidRPr="004C3D83" w14:paraId="2C887408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476DB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5,25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507C35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B9F67D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31EF34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276E7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75C0897F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10FB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5,25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17E5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17433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2,44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915C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5,275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C3F2E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1,878</w:t>
            </w:r>
          </w:p>
        </w:tc>
      </w:tr>
      <w:tr w:rsidR="004C3D83" w:rsidRPr="004C3D83" w14:paraId="2E0E9502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7B968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5,30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40B6C2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AFDA36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532A21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83E5AB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55D9CA11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36F0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5,30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340E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0F6FE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1,56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06807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5,32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DB1E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0,932</w:t>
            </w:r>
          </w:p>
        </w:tc>
      </w:tr>
      <w:tr w:rsidR="004C3D83" w:rsidRPr="004C3D83" w14:paraId="377C138B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C28C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5,34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93C91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A00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64E1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CCC07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4758C743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7DA9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F7EC8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F95F2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13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85634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FB4F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</w:tr>
      <w:tr w:rsidR="004C3D83" w:rsidRPr="004C3D83" w14:paraId="2D8FCAAE" w14:textId="77777777" w:rsidTr="004C3D83">
        <w:trPr>
          <w:trHeight w:val="28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2CB5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CEDA6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2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B5E79A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13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82C0CE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2B9214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</w:tr>
    </w:tbl>
    <w:p w14:paraId="29D69855" w14:textId="0F98B5E2" w:rsidR="004C3D83" w:rsidRPr="004C3D83" w:rsidRDefault="004C3D83" w:rsidP="004C3D83">
      <w:r w:rsidRPr="009347EC">
        <w:t xml:space="preserve">Найдём значения функции </w:t>
      </w:r>
      <w:r w:rsidRPr="009347EC">
        <w:rPr>
          <w:rFonts w:ascii="Cambria Math" w:hAnsi="Cambria Math" w:cs="Cambria Math"/>
        </w:rPr>
        <w:t>𝜌</w:t>
      </w:r>
      <w:r w:rsidRPr="004C3D83">
        <w:t>(</w:t>
      </w:r>
      <w:r w:rsidRPr="009347EC">
        <w:rPr>
          <w:lang w:val="en-US"/>
        </w:rPr>
        <w:t>t</w:t>
      </w:r>
      <w:r w:rsidRPr="004C3D83">
        <w:t>)</w:t>
      </w:r>
      <w:r w:rsidRPr="004C3D83">
        <w:t xml:space="preserve"> (</w:t>
      </w:r>
      <w:r>
        <w:t>последний столбец)</w:t>
      </w:r>
      <w:r w:rsidRPr="004C3D83">
        <w:t xml:space="preserve"> </w:t>
      </w:r>
      <w:r w:rsidRPr="009347EC">
        <w:t xml:space="preserve">при различных значениях </w:t>
      </w:r>
      <w:r w:rsidRPr="009347EC">
        <w:rPr>
          <w:lang w:val="en-US"/>
        </w:rPr>
        <w:t>t</w:t>
      </w:r>
      <w:r w:rsidRPr="004C3D83">
        <w:t xml:space="preserve"> </w:t>
      </w:r>
      <w:r w:rsidRPr="009347EC">
        <w:t>при помощи функции Гаусса</w:t>
      </w:r>
      <w:r w:rsidRPr="004C3D83">
        <w:t>:</w:t>
      </w:r>
    </w:p>
    <w:p w14:paraId="289ED10B" w14:textId="77777777" w:rsidR="004C3D83" w:rsidRPr="00B23C4C" w:rsidRDefault="004C3D83" w:rsidP="004C3D83">
      <w:pPr>
        <w:rPr>
          <w:sz w:val="28"/>
          <w:lang w:val="en-US"/>
        </w:rPr>
      </w:pPr>
      <m:oMath>
        <m:r>
          <w:rPr>
            <w:rFonts w:ascii="Cambria Math" w:hAnsi="Cambria Math" w:cs="Cambria Math"/>
            <w:sz w:val="28"/>
          </w:rPr>
          <m:t>ρ</m:t>
        </m:r>
        <m:r>
          <w:rPr>
            <w:rFonts w:ascii="Cambria Math" w:hAnsi="Cambria Math"/>
            <w:sz w:val="28"/>
            <w:lang w:val="en-US"/>
          </w:rPr>
          <m:t>(t)=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8"/>
            <w:lang w:val="en-US"/>
          </w:rPr>
          <m:t>exp⁡</m:t>
        </m:r>
        <m:r>
          <w:rPr>
            <w:rFonts w:ascii="Cambria Math" w:hAnsi="Cambria Math"/>
            <w:sz w:val="28"/>
            <w:lang w:val="en-US"/>
          </w:rPr>
          <m:t>(-</m:t>
        </m:r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t-</m:t>
                    </m:r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lang w:val="en-US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="Arial" w:hAnsi="Cambria Math"/>
            <w:sz w:val="28"/>
            <w:lang w:val="en-US"/>
          </w:rPr>
          <m:t>)</m:t>
        </m:r>
      </m:oMath>
      <w:r w:rsidRPr="00B23C4C">
        <w:rPr>
          <w:rFonts w:eastAsia="Arial"/>
          <w:sz w:val="28"/>
        </w:rPr>
        <w:t xml:space="preserve"> </w:t>
      </w:r>
    </w:p>
    <w:p w14:paraId="4ED87BEF" w14:textId="77777777" w:rsidR="004C3D83" w:rsidRPr="00356E4C" w:rsidRDefault="004C3D83" w:rsidP="00356E4C"/>
    <w:p w14:paraId="6E97B248" w14:textId="77777777" w:rsidR="001275B2" w:rsidRPr="00356E4C" w:rsidRDefault="001275B2" w:rsidP="00356E4C"/>
    <w:p w14:paraId="0F57077C" w14:textId="77777777" w:rsidR="001275B2" w:rsidRPr="00356E4C" w:rsidRDefault="001275B2" w:rsidP="00356E4C">
      <w:r w:rsidRPr="00356E4C">
        <w:t>Проверим, насколько точно выполняется в опытах соотношение между вероятностями и долями:</w:t>
      </w:r>
    </w:p>
    <w:p w14:paraId="69482241" w14:textId="36A810DD" w:rsidR="001275B2" w:rsidRPr="00356E4C" w:rsidRDefault="001275B2" w:rsidP="00356E4C"/>
    <w:p w14:paraId="7E7B3BB6" w14:textId="77777777" w:rsidR="00F80888" w:rsidRPr="00356E4C" w:rsidRDefault="00F80888" w:rsidP="00356E4C"/>
    <w:p w14:paraId="2E91FB4C" w14:textId="23A11268" w:rsidR="00356E4C" w:rsidRPr="00356E4C" w:rsidRDefault="00356E4C" w:rsidP="00356E4C">
      <w:pPr>
        <w:pStyle w:val="ac"/>
        <w:jc w:val="center"/>
        <w:rPr>
          <w:color w:val="000000" w:themeColor="text1"/>
          <w:sz w:val="24"/>
          <w:szCs w:val="24"/>
        </w:rPr>
      </w:pPr>
      <w:r w:rsidRPr="00356E4C">
        <w:rPr>
          <w:color w:val="000000" w:themeColor="text1"/>
          <w:sz w:val="24"/>
          <w:szCs w:val="24"/>
        </w:rPr>
        <w:t>Рисунок</w:t>
      </w:r>
      <w:r w:rsidRPr="00356E4C">
        <w:rPr>
          <w:color w:val="000000" w:themeColor="text1"/>
          <w:sz w:val="24"/>
          <w:szCs w:val="24"/>
        </w:rPr>
        <w:t xml:space="preserve"> </w:t>
      </w:r>
      <w:r w:rsidR="004C3D83">
        <w:rPr>
          <w:color w:val="000000" w:themeColor="text1"/>
          <w:sz w:val="24"/>
          <w:szCs w:val="24"/>
        </w:rPr>
        <w:t>4</w:t>
      </w:r>
      <w:r w:rsidRPr="00356E4C">
        <w:rPr>
          <w:color w:val="000000" w:themeColor="text1"/>
          <w:sz w:val="24"/>
          <w:szCs w:val="24"/>
        </w:rPr>
        <w:t xml:space="preserve"> – Стандартные доверительные интервалы</w:t>
      </w:r>
    </w:p>
    <w:tbl>
      <w:tblPr>
        <w:tblW w:w="10420" w:type="dxa"/>
        <w:tblLook w:val="04A0" w:firstRow="1" w:lastRow="0" w:firstColumn="1" w:lastColumn="0" w:noHBand="0" w:noVBand="1"/>
      </w:tblPr>
      <w:tblGrid>
        <w:gridCol w:w="5620"/>
        <w:gridCol w:w="960"/>
        <w:gridCol w:w="960"/>
        <w:gridCol w:w="960"/>
        <w:gridCol w:w="960"/>
        <w:gridCol w:w="960"/>
      </w:tblGrid>
      <w:tr w:rsidR="004C3D83" w:rsidRPr="004C3D83" w14:paraId="17C019A5" w14:textId="77777777" w:rsidTr="004C3D83">
        <w:trPr>
          <w:trHeight w:val="288"/>
        </w:trPr>
        <w:tc>
          <w:tcPr>
            <w:tcW w:w="5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527026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8A54C78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Интервал, с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8734D8A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ΔN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729EF2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ΔN/N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A486E67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P</w:t>
            </w:r>
          </w:p>
        </w:tc>
      </w:tr>
      <w:tr w:rsidR="004C3D83" w:rsidRPr="004C3D83" w14:paraId="227DA46D" w14:textId="77777777" w:rsidTr="004C3D83">
        <w:trPr>
          <w:trHeight w:val="288"/>
        </w:trPr>
        <w:tc>
          <w:tcPr>
            <w:tcW w:w="5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49992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8A44C95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1AC21A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до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52E59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FCA12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80827" w14:textId="77777777" w:rsidR="004C3D83" w:rsidRPr="004C3D83" w:rsidRDefault="004C3D83" w:rsidP="004C3D83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</w:tr>
      <w:tr w:rsidR="004C3D83" w:rsidRPr="004C3D83" w14:paraId="76DA0BF9" w14:textId="77777777" w:rsidTr="004C3D83">
        <w:trPr>
          <w:trHeight w:val="288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9E6C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⟨𝑡⟩𝑁</w:t>
            </w: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± </w:t>
            </w:r>
            <w:r w:rsidRPr="004C3D83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𝜎</w:t>
            </w: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713E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859D2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C8B2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234CD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51AB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0,683</w:t>
            </w:r>
          </w:p>
        </w:tc>
      </w:tr>
      <w:tr w:rsidR="004C3D83" w:rsidRPr="004C3D83" w14:paraId="54D67C66" w14:textId="77777777" w:rsidTr="004C3D83">
        <w:trPr>
          <w:trHeight w:val="288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A3D3B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⟨𝑡⟩𝑁</w:t>
            </w: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± 2</w:t>
            </w:r>
            <w:r w:rsidRPr="004C3D83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𝜎</w:t>
            </w: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BB7F4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FC56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29E8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9B21A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25CFF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0,954</w:t>
            </w:r>
          </w:p>
        </w:tc>
      </w:tr>
      <w:tr w:rsidR="004C3D83" w:rsidRPr="004C3D83" w14:paraId="7BE25C7D" w14:textId="77777777" w:rsidTr="004C3D83">
        <w:trPr>
          <w:trHeight w:val="288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461F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⟨𝑡⟩𝑁</w:t>
            </w: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 xml:space="preserve"> ± 3</w:t>
            </w:r>
            <w:r w:rsidRPr="004C3D83">
              <w:rPr>
                <w:rFonts w:ascii="Cambria Math" w:hAnsi="Cambria Math" w:cs="Cambria Math"/>
                <w:iCs w:val="0"/>
                <w:color w:val="000000"/>
                <w:sz w:val="22"/>
                <w:szCs w:val="22"/>
              </w:rPr>
              <w:t>𝜎</w:t>
            </w: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1F0C6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EA9C7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2CEE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C870B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59002" w14:textId="77777777" w:rsidR="004C3D83" w:rsidRPr="004C3D83" w:rsidRDefault="004C3D83" w:rsidP="004C3D83">
            <w:pPr>
              <w:widowControl/>
              <w:autoSpaceDE/>
              <w:autoSpaceDN/>
              <w:adjustRightInd/>
              <w:jc w:val="center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4C3D83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0,997</w:t>
            </w:r>
          </w:p>
        </w:tc>
      </w:tr>
    </w:tbl>
    <w:p w14:paraId="04528B83" w14:textId="77777777" w:rsidR="004C3D83" w:rsidRPr="00356E4C" w:rsidRDefault="004C3D83" w:rsidP="004C3D83">
      <w:r w:rsidRPr="00356E4C">
        <w:lastRenderedPageBreak/>
        <w:t>10. Расчет погрешностей измерений (для прямых и косвенных измерений).</w:t>
      </w:r>
    </w:p>
    <w:p w14:paraId="0FD31560" w14:textId="77777777" w:rsidR="00590D49" w:rsidRPr="00356E4C" w:rsidRDefault="00590D49" w:rsidP="00356E4C"/>
    <w:p w14:paraId="7FB9AE53" w14:textId="59EDB8B0" w:rsidR="00590D49" w:rsidRPr="00356E4C" w:rsidRDefault="00590D49" w:rsidP="004C3D83">
      <w:pPr>
        <w:ind w:left="284"/>
      </w:pPr>
      <w:r w:rsidRPr="00356E4C">
        <w:t>Среднеквадратичное отклонение среднего значения:</w:t>
      </w:r>
    </w:p>
    <w:p w14:paraId="11619BDE" w14:textId="77777777" w:rsidR="00590D49" w:rsidRPr="00356E4C" w:rsidRDefault="00590D49" w:rsidP="004C3D83">
      <w:pPr>
        <w:ind w:left="284"/>
      </w:pPr>
    </w:p>
    <w:p w14:paraId="68A554E9" w14:textId="77777777" w:rsidR="00590D49" w:rsidRPr="00356E4C" w:rsidRDefault="00590D49" w:rsidP="004C3D83">
      <w:pPr>
        <w:ind w:left="28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>=</m:t>
        </m:r>
      </m:oMath>
      <w:r w:rsidRPr="00356E4C">
        <w:t xml:space="preserve"> 0,009602</w:t>
      </w:r>
    </w:p>
    <w:p w14:paraId="29B75081" w14:textId="77777777" w:rsidR="00590D49" w:rsidRPr="00356E4C" w:rsidRDefault="00590D49" w:rsidP="004C3D83">
      <w:pPr>
        <w:ind w:left="284"/>
      </w:pPr>
    </w:p>
    <w:p w14:paraId="789820E1" w14:textId="77777777" w:rsidR="00590D49" w:rsidRPr="00356E4C" w:rsidRDefault="00590D49" w:rsidP="004C3D83">
      <w:pPr>
        <w:ind w:left="284"/>
      </w:pPr>
      <w:r w:rsidRPr="00356E4C">
        <w:t>Коэффициент Стьюдента при доверительной вероятности 0.95 и 100 значениях:</w:t>
      </w:r>
    </w:p>
    <w:p w14:paraId="7F324488" w14:textId="77777777" w:rsidR="00590D49" w:rsidRPr="00356E4C" w:rsidRDefault="00590D49" w:rsidP="004C3D83">
      <w:pPr>
        <w:ind w:left="284"/>
      </w:pPr>
    </w:p>
    <w:p w14:paraId="467C0BB8" w14:textId="77777777" w:rsidR="00590D49" w:rsidRPr="00356E4C" w:rsidRDefault="00590D49" w:rsidP="004C3D83">
      <w:pPr>
        <w:ind w:left="284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α,N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Pr="00356E4C">
        <w:t xml:space="preserve"> 1,98421695150868</w:t>
      </w:r>
    </w:p>
    <w:p w14:paraId="30152DE8" w14:textId="1FDA647E" w:rsidR="00590D49" w:rsidRPr="00356E4C" w:rsidRDefault="00590D49" w:rsidP="004C3D83">
      <w:pPr>
        <w:ind w:left="284"/>
      </w:pPr>
    </w:p>
    <w:p w14:paraId="5C140C50" w14:textId="77777777" w:rsidR="00590D49" w:rsidRPr="00356E4C" w:rsidRDefault="00590D49" w:rsidP="004C3D83">
      <w:pPr>
        <w:ind w:left="284"/>
      </w:pPr>
    </w:p>
    <w:p w14:paraId="6983062B" w14:textId="25B2F892" w:rsidR="00590D49" w:rsidRPr="00356E4C" w:rsidRDefault="00590D49" w:rsidP="004C3D83">
      <w:pPr>
        <w:ind w:left="284"/>
      </w:pPr>
      <w:r w:rsidRPr="00356E4C">
        <w:t>И</w:t>
      </w:r>
      <w:r w:rsidRPr="00356E4C">
        <w:t>змеряем</w:t>
      </w:r>
      <w:r w:rsidRPr="00356E4C">
        <w:t>ый</w:t>
      </w:r>
      <w:r w:rsidRPr="00356E4C">
        <w:t xml:space="preserve"> в работе промежут</w:t>
      </w:r>
      <w:r w:rsidRPr="00356E4C">
        <w:t>ок</w:t>
      </w:r>
      <w:r w:rsidRPr="00356E4C">
        <w:t xml:space="preserve"> времени</w:t>
      </w:r>
    </w:p>
    <w:p w14:paraId="478F44AE" w14:textId="77777777" w:rsidR="00590D49" w:rsidRPr="00356E4C" w:rsidRDefault="00590D49" w:rsidP="004C3D83">
      <w:pPr>
        <w:ind w:left="284"/>
      </w:pPr>
    </w:p>
    <w:p w14:paraId="7D7883C4" w14:textId="1363F5F5" w:rsidR="00590D49" w:rsidRPr="00356E4C" w:rsidRDefault="00590D49" w:rsidP="004C3D83">
      <w:pPr>
        <w:ind w:left="284"/>
      </w:pPr>
      <m:oMath>
        <m:r>
          <w:rPr>
            <w:rFonts w:ascii="Cambria Math" w:hAnsi="Cambria Math"/>
          </w:rPr>
          <m:t>Δt=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</m:oMath>
      <w:r w:rsidRPr="00356E4C">
        <w:t xml:space="preserve"> </w:t>
      </w:r>
      <w:r w:rsidRPr="00356E4C">
        <w:t>0,019053</w:t>
      </w:r>
    </w:p>
    <w:p w14:paraId="6A5A47DF" w14:textId="77777777" w:rsidR="00590D49" w:rsidRPr="00356E4C" w:rsidRDefault="00590D49" w:rsidP="004C3D83">
      <w:pPr>
        <w:ind w:left="284"/>
      </w:pPr>
    </w:p>
    <w:p w14:paraId="7A5544DF" w14:textId="6A959711" w:rsidR="00590D49" w:rsidRPr="00356E4C" w:rsidRDefault="00590D49" w:rsidP="004C3D83">
      <w:pPr>
        <w:ind w:left="284"/>
      </w:pPr>
      <w:r w:rsidRPr="00356E4C">
        <w:t xml:space="preserve">Доверительный </w:t>
      </w:r>
      <w:r w:rsidR="00C90B35">
        <w:t>интервал</w:t>
      </w:r>
      <w:r w:rsidRPr="00356E4C">
        <w:t>:</w:t>
      </w:r>
    </w:p>
    <w:p w14:paraId="0F4C11E1" w14:textId="387C2EC4" w:rsidR="00590D49" w:rsidRPr="00356E4C" w:rsidRDefault="00590D49" w:rsidP="004C3D83">
      <w:pPr>
        <w:ind w:left="284"/>
      </w:pPr>
    </w:p>
    <w:p w14:paraId="24BDB08F" w14:textId="1666BCC3" w:rsidR="00590D49" w:rsidRPr="00356E4C" w:rsidRDefault="00590D49" w:rsidP="004C3D83">
      <w:pPr>
        <w:ind w:left="284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5.15</m:t>
              </m:r>
              <m:r>
                <w:rPr>
                  <w:rFonts w:ascii="Cambria Math" w:hAnsi="Cambria Math"/>
                </w:rPr>
                <m:t xml:space="preserve"> ±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2 </m:t>
              </m:r>
            </m:e>
          </m:d>
          <m:r>
            <w:rPr>
              <w:rFonts w:ascii="Cambria Math" w:hAnsi="Cambria Math"/>
            </w:rPr>
            <m:t xml:space="preserve"> с</m:t>
          </m:r>
        </m:oMath>
      </m:oMathPara>
    </w:p>
    <w:p w14:paraId="12F8DBC3" w14:textId="77777777" w:rsidR="00590D49" w:rsidRPr="00356E4C" w:rsidRDefault="00590D49" w:rsidP="00356E4C"/>
    <w:p w14:paraId="31C16AB2" w14:textId="77777777" w:rsidR="00105B65" w:rsidRPr="00356E4C" w:rsidRDefault="00105B65" w:rsidP="00356E4C"/>
    <w:p w14:paraId="4564D7B9" w14:textId="5825C869" w:rsidR="00EF5169" w:rsidRDefault="006C48AD" w:rsidP="00356E4C">
      <w:r w:rsidRPr="00356E4C">
        <w:t xml:space="preserve">11. Графики </w:t>
      </w:r>
    </w:p>
    <w:p w14:paraId="7943C81B" w14:textId="77777777" w:rsidR="00356E4C" w:rsidRPr="00356E4C" w:rsidRDefault="00356E4C" w:rsidP="00356E4C"/>
    <w:p w14:paraId="7ACB59C6" w14:textId="1912143A" w:rsidR="00F80888" w:rsidRDefault="00590D49" w:rsidP="00590D49">
      <w:pPr>
        <w:jc w:val="center"/>
      </w:pPr>
      <w:r>
        <w:rPr>
          <w:noProof/>
        </w:rPr>
        <w:drawing>
          <wp:inline distT="0" distB="0" distL="0" distR="0" wp14:anchorId="659EA240" wp14:editId="56C7A187">
            <wp:extent cx="4396740" cy="3297555"/>
            <wp:effectExtent l="0" t="0" r="3810" b="0"/>
            <wp:docPr id="193715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56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BA58" w14:textId="003ED8EB" w:rsidR="001C5313" w:rsidRPr="009B4EBF" w:rsidRDefault="001C5313" w:rsidP="001C5313">
      <w:pPr>
        <w:pStyle w:val="ac"/>
        <w:jc w:val="center"/>
        <w:rPr>
          <w:color w:val="000000" w:themeColor="text1"/>
          <w:sz w:val="28"/>
          <w:szCs w:val="24"/>
        </w:rPr>
      </w:pPr>
      <w:r w:rsidRPr="009B4EBF">
        <w:rPr>
          <w:color w:val="000000" w:themeColor="text1"/>
          <w:sz w:val="24"/>
          <w:szCs w:val="24"/>
        </w:rPr>
        <w:t xml:space="preserve">Рисунок </w:t>
      </w:r>
      <w:r w:rsidR="004C3D83">
        <w:rPr>
          <w:color w:val="000000" w:themeColor="text1"/>
          <w:sz w:val="24"/>
          <w:szCs w:val="24"/>
        </w:rPr>
        <w:t>1</w:t>
      </w:r>
      <w:r w:rsidRPr="009B4EB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–</w:t>
      </w:r>
      <w:r w:rsidRPr="009B4EB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Гистограмма</w:t>
      </w:r>
    </w:p>
    <w:p w14:paraId="6C36B28D" w14:textId="77777777" w:rsidR="001C5313" w:rsidRDefault="001C5313" w:rsidP="00EF5169"/>
    <w:p w14:paraId="3FB7AFB0" w14:textId="77777777" w:rsidR="00F80888" w:rsidRPr="00EF5169" w:rsidRDefault="00F80888" w:rsidP="00EF5169"/>
    <w:p w14:paraId="0A4E0B97" w14:textId="07D146B7" w:rsidR="00F0595E" w:rsidRDefault="006C48AD" w:rsidP="00C90B35">
      <w:r w:rsidRPr="00EF5169">
        <w:t>12. Окончательные результаты.</w:t>
      </w:r>
    </w:p>
    <w:p w14:paraId="41D0F79A" w14:textId="77777777" w:rsidR="001C5313" w:rsidRDefault="001C5313" w:rsidP="00EF5169"/>
    <w:p w14:paraId="227E9684" w14:textId="3DF5BDD1" w:rsidR="00EF5169" w:rsidRPr="007076FE" w:rsidRDefault="00C90B35" w:rsidP="007076FE">
      <w:pPr>
        <w:pStyle w:val="ac"/>
        <w:jc w:val="center"/>
        <w:rPr>
          <w:color w:val="000000" w:themeColor="text1"/>
          <w:sz w:val="28"/>
          <w:szCs w:val="24"/>
        </w:rPr>
      </w:pPr>
      <w:r>
        <w:rPr>
          <w:color w:val="000000" w:themeColor="text1"/>
          <w:sz w:val="24"/>
          <w:szCs w:val="24"/>
        </w:rPr>
        <w:t>Таблица</w:t>
      </w:r>
      <w:r w:rsidR="00F80888" w:rsidRPr="009B4EB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5 </w:t>
      </w:r>
      <w:r w:rsidR="00F80888" w:rsidRPr="009B4EBF">
        <w:rPr>
          <w:color w:val="000000" w:themeColor="text1"/>
          <w:sz w:val="24"/>
          <w:szCs w:val="24"/>
        </w:rPr>
        <w:t>- Окончательные результаты измерений</w:t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5640"/>
        <w:gridCol w:w="1640"/>
      </w:tblGrid>
      <w:tr w:rsidR="00C90B35" w:rsidRPr="00C90B35" w14:paraId="45F78EB2" w14:textId="77777777" w:rsidTr="00C90B35">
        <w:trPr>
          <w:trHeight w:val="288"/>
          <w:jc w:val="center"/>
        </w:trPr>
        <w:tc>
          <w:tcPr>
            <w:tcW w:w="5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9B0CB6" w14:textId="77777777" w:rsidR="00C90B35" w:rsidRPr="00C90B35" w:rsidRDefault="00C90B35" w:rsidP="00C90B3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90B3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Выборочное среднеарифметическое значение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36E9E" w14:textId="77777777" w:rsidR="00C90B35" w:rsidRPr="00C90B35" w:rsidRDefault="00C90B35" w:rsidP="00C90B3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90B3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5,15</w:t>
            </w:r>
          </w:p>
        </w:tc>
      </w:tr>
      <w:tr w:rsidR="00C90B35" w:rsidRPr="00C90B35" w14:paraId="2396550A" w14:textId="77777777" w:rsidTr="00C90B35">
        <w:trPr>
          <w:trHeight w:val="288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2A20B3" w14:textId="77777777" w:rsidR="00C90B35" w:rsidRPr="00C90B35" w:rsidRDefault="00C90B35" w:rsidP="00C90B3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90B3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Среднеквадратичное отклонение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4B4A" w14:textId="77777777" w:rsidR="00C90B35" w:rsidRPr="00C90B35" w:rsidRDefault="00C90B35" w:rsidP="00C90B3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90B3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0,096021883</w:t>
            </w:r>
          </w:p>
        </w:tc>
      </w:tr>
      <w:tr w:rsidR="00C90B35" w:rsidRPr="00C90B35" w14:paraId="379A2115" w14:textId="77777777" w:rsidTr="00C90B35">
        <w:trPr>
          <w:trHeight w:val="288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491D8C" w14:textId="77777777" w:rsidR="00C90B35" w:rsidRPr="00C90B35" w:rsidRDefault="00C90B35" w:rsidP="00C90B3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90B3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Максимальное значение плотности распределения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778C" w14:textId="77777777" w:rsidR="00C90B35" w:rsidRPr="00C90B35" w:rsidRDefault="00C90B35" w:rsidP="00C90B3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90B3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4,154701697</w:t>
            </w:r>
          </w:p>
        </w:tc>
      </w:tr>
      <w:tr w:rsidR="00C90B35" w:rsidRPr="00C90B35" w14:paraId="1A251124" w14:textId="77777777" w:rsidTr="00C90B35">
        <w:trPr>
          <w:trHeight w:val="288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F3F9B2" w14:textId="77777777" w:rsidR="00C90B35" w:rsidRPr="00C90B35" w:rsidRDefault="00C90B35" w:rsidP="00C90B3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90B3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Среднеквадратичное отклонение среднего значения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EFE0D" w14:textId="77777777" w:rsidR="00C90B35" w:rsidRPr="00C90B35" w:rsidRDefault="00C90B35" w:rsidP="00C90B3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90B3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0,009602188</w:t>
            </w:r>
          </w:p>
        </w:tc>
      </w:tr>
      <w:tr w:rsidR="00C90B35" w:rsidRPr="00C90B35" w14:paraId="1D6D2490" w14:textId="77777777" w:rsidTr="00C90B35">
        <w:trPr>
          <w:trHeight w:val="288"/>
          <w:jc w:val="center"/>
        </w:trPr>
        <w:tc>
          <w:tcPr>
            <w:tcW w:w="5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B0F5272" w14:textId="77777777" w:rsidR="00C90B35" w:rsidRPr="00C90B35" w:rsidRDefault="00C90B35" w:rsidP="00C90B35">
            <w:pPr>
              <w:widowControl/>
              <w:autoSpaceDE/>
              <w:autoSpaceDN/>
              <w:adjustRightInd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90B3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Доверительный интервал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A9404" w14:textId="77777777" w:rsidR="00C90B35" w:rsidRPr="00C90B35" w:rsidRDefault="00C90B35" w:rsidP="00C90B3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  <w:r w:rsidRPr="00C90B35"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  <w:t>[5,13; 5,17]</w:t>
            </w:r>
          </w:p>
        </w:tc>
      </w:tr>
      <w:tr w:rsidR="00C90B35" w:rsidRPr="00C90B35" w14:paraId="1ACC9573" w14:textId="77777777" w:rsidTr="00C90B35">
        <w:trPr>
          <w:trHeight w:val="288"/>
          <w:jc w:val="center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6A3F" w14:textId="77777777" w:rsidR="00C90B35" w:rsidRPr="00C90B35" w:rsidRDefault="00C90B35" w:rsidP="00C90B35">
            <w:pPr>
              <w:widowControl/>
              <w:autoSpaceDE/>
              <w:autoSpaceDN/>
              <w:adjustRightInd/>
              <w:jc w:val="right"/>
              <w:rPr>
                <w:rFonts w:ascii="Calibri" w:hAnsi="Calibri" w:cs="Calibri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ED19" w14:textId="77777777" w:rsidR="00C90B35" w:rsidRPr="00C90B35" w:rsidRDefault="00C90B35" w:rsidP="00C90B35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</w:tr>
      <w:tr w:rsidR="00C90B35" w:rsidRPr="00C90B35" w14:paraId="176A0829" w14:textId="77777777" w:rsidTr="00C90B35">
        <w:trPr>
          <w:trHeight w:val="288"/>
          <w:jc w:val="center"/>
        </w:trPr>
        <w:tc>
          <w:tcPr>
            <w:tcW w:w="5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2D8D" w14:textId="77777777" w:rsidR="00C90B35" w:rsidRPr="00C90B35" w:rsidRDefault="00C90B35" w:rsidP="00C90B35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4CB8" w14:textId="77777777" w:rsidR="00C90B35" w:rsidRPr="00C90B35" w:rsidRDefault="00C90B35" w:rsidP="00C90B35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Cs w:val="0"/>
                <w:sz w:val="20"/>
                <w:szCs w:val="20"/>
              </w:rPr>
            </w:pPr>
          </w:p>
        </w:tc>
      </w:tr>
    </w:tbl>
    <w:p w14:paraId="6D610185" w14:textId="77777777" w:rsidR="00EF5169" w:rsidRPr="00EF5169" w:rsidRDefault="00EF5169" w:rsidP="00EF5169"/>
    <w:p w14:paraId="3D8434AB" w14:textId="77777777" w:rsidR="006C48AD" w:rsidRPr="00EF5169" w:rsidRDefault="006C48AD" w:rsidP="00EF5169">
      <w:r w:rsidRPr="00EF5169">
        <w:t>13. Выводы и анализ результатов работы.</w:t>
      </w:r>
    </w:p>
    <w:p w14:paraId="213A8897" w14:textId="77777777" w:rsidR="00F80888" w:rsidRDefault="00F80888" w:rsidP="00EF5169"/>
    <w:p w14:paraId="5D96DEA6" w14:textId="57F0E0C4" w:rsidR="00F80888" w:rsidRDefault="00F80888" w:rsidP="004C3D83">
      <w:pPr>
        <w:ind w:firstLine="284"/>
      </w:pPr>
      <w:r w:rsidRPr="00F80888">
        <w:t>В ходе выполнения лабораторной работы №1 «Исследование распределения случайной величины</w:t>
      </w:r>
      <w:r>
        <w:t xml:space="preserve">» </w:t>
      </w:r>
      <w:r w:rsidRPr="00F80888">
        <w:t>были выполнены все задачи и достигнута цель. Были проведены измерения 100 интервалов времени длительностью по 5 секунд, построена гистограмма распределения результатов измерений, было вычислено среднее значение и дисперсия полученной выборки, а также было проведено сравнение гистограммы с графиком функции Гаусса с такими же средним значением и дисперсией</w:t>
      </w:r>
    </w:p>
    <w:p w14:paraId="2035B874" w14:textId="77777777" w:rsidR="001C5313" w:rsidRPr="00F80888" w:rsidRDefault="001C5313" w:rsidP="00F80888"/>
    <w:p w14:paraId="13E54696" w14:textId="01F034DF" w:rsidR="006C48AD" w:rsidRDefault="006C48AD" w:rsidP="00EF5169">
      <w:r w:rsidRPr="00EF5169">
        <w:t>14. Дополнительные задания.</w:t>
      </w:r>
    </w:p>
    <w:p w14:paraId="5DD1A063" w14:textId="77777777" w:rsidR="002E4C57" w:rsidRDefault="002E4C57" w:rsidP="00EF5169"/>
    <w:p w14:paraId="3ABE2EEB" w14:textId="77777777" w:rsidR="006C48AD" w:rsidRDefault="006C48AD" w:rsidP="00EF5169">
      <w:r w:rsidRPr="00EF5169">
        <w:t>15. Выполнение дополнительных заданий.</w:t>
      </w:r>
    </w:p>
    <w:p w14:paraId="2D1AC3EA" w14:textId="77777777" w:rsidR="002E4C57" w:rsidRDefault="002E4C57" w:rsidP="00EF5169"/>
    <w:p w14:paraId="69A58661" w14:textId="08B7A5CA" w:rsidR="002E4C57" w:rsidRDefault="006C48AD" w:rsidP="001C5313">
      <w:pPr>
        <w:tabs>
          <w:tab w:val="left" w:pos="1941"/>
        </w:tabs>
      </w:pPr>
      <w:r w:rsidRPr="00EF5169">
        <w:t>16. Замечания преподавателя (</w:t>
      </w:r>
      <w:r w:rsidRPr="002E4C57">
        <w:rPr>
          <w:i/>
        </w:rPr>
        <w:t>исправления, вызванные замечаниями преподавателя, также помещают в этот пункт</w:t>
      </w:r>
      <w:r w:rsidRPr="00EF5169">
        <w:t>).</w:t>
      </w:r>
    </w:p>
    <w:sectPr w:rsidR="002E4C57" w:rsidSect="00534FDF">
      <w:footerReference w:type="even" r:id="rId16"/>
      <w:footerReference w:type="default" r:id="rId17"/>
      <w:headerReference w:type="first" r:id="rId18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49A65" w14:textId="77777777" w:rsidR="00D23D30" w:rsidRDefault="00D23D30">
      <w:r>
        <w:separator/>
      </w:r>
    </w:p>
  </w:endnote>
  <w:endnote w:type="continuationSeparator" w:id="0">
    <w:p w14:paraId="196B0E87" w14:textId="77777777" w:rsidR="00D23D30" w:rsidRDefault="00D23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T Sans">
    <w:altName w:val="Corbel"/>
    <w:panose1 w:val="020B0503020203020204"/>
    <w:charset w:val="CC"/>
    <w:family w:val="swiss"/>
    <w:pitch w:val="variable"/>
    <w:sig w:usb0="A00002EF" w:usb1="5000204B" w:usb2="0000002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8F00E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6B1E4910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7C61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6D22694E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8741" w14:textId="77777777" w:rsidR="00D23D30" w:rsidRDefault="00D23D30">
      <w:r>
        <w:separator/>
      </w:r>
    </w:p>
  </w:footnote>
  <w:footnote w:type="continuationSeparator" w:id="0">
    <w:p w14:paraId="1491E96F" w14:textId="77777777" w:rsidR="00D23D30" w:rsidRDefault="00D23D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75372CAC" w14:textId="77777777" w:rsidTr="00534FDF">
      <w:tc>
        <w:tcPr>
          <w:tcW w:w="6663" w:type="dxa"/>
          <w:vAlign w:val="center"/>
        </w:tcPr>
        <w:p w14:paraId="0A9DAE13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5E2BC73F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5087AC81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7FF1AAEC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4E90B075" wp14:editId="1FCE5BDC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0B9B5F2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FA3049"/>
    <w:multiLevelType w:val="hybridMultilevel"/>
    <w:tmpl w:val="4A7613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214923">
    <w:abstractNumId w:val="3"/>
  </w:num>
  <w:num w:numId="2" w16cid:durableId="2012559801">
    <w:abstractNumId w:val="0"/>
  </w:num>
  <w:num w:numId="3" w16cid:durableId="889343908">
    <w:abstractNumId w:val="1"/>
  </w:num>
  <w:num w:numId="4" w16cid:durableId="1787651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105B65"/>
    <w:rsid w:val="001275B2"/>
    <w:rsid w:val="00145615"/>
    <w:rsid w:val="0014721A"/>
    <w:rsid w:val="0017081E"/>
    <w:rsid w:val="001C5313"/>
    <w:rsid w:val="0021632E"/>
    <w:rsid w:val="00286744"/>
    <w:rsid w:val="002D1EE3"/>
    <w:rsid w:val="002E0EEF"/>
    <w:rsid w:val="002E4C57"/>
    <w:rsid w:val="00351C28"/>
    <w:rsid w:val="00356E4C"/>
    <w:rsid w:val="00370B17"/>
    <w:rsid w:val="003F049E"/>
    <w:rsid w:val="004C3D83"/>
    <w:rsid w:val="004E7AAB"/>
    <w:rsid w:val="00534FDF"/>
    <w:rsid w:val="00551048"/>
    <w:rsid w:val="00590D49"/>
    <w:rsid w:val="005A42CA"/>
    <w:rsid w:val="006B55C6"/>
    <w:rsid w:val="006C48AD"/>
    <w:rsid w:val="00700680"/>
    <w:rsid w:val="007076FE"/>
    <w:rsid w:val="007609F8"/>
    <w:rsid w:val="00821521"/>
    <w:rsid w:val="0089558E"/>
    <w:rsid w:val="008A7E8C"/>
    <w:rsid w:val="009205EE"/>
    <w:rsid w:val="009257A1"/>
    <w:rsid w:val="009A3B94"/>
    <w:rsid w:val="009B5DC4"/>
    <w:rsid w:val="00A12871"/>
    <w:rsid w:val="00A135B8"/>
    <w:rsid w:val="00A13A10"/>
    <w:rsid w:val="00A14EAB"/>
    <w:rsid w:val="00AC159C"/>
    <w:rsid w:val="00B46EF6"/>
    <w:rsid w:val="00BB2675"/>
    <w:rsid w:val="00BF624D"/>
    <w:rsid w:val="00C12A25"/>
    <w:rsid w:val="00C32E38"/>
    <w:rsid w:val="00C83565"/>
    <w:rsid w:val="00C90B35"/>
    <w:rsid w:val="00CB38C4"/>
    <w:rsid w:val="00D23D30"/>
    <w:rsid w:val="00D534A2"/>
    <w:rsid w:val="00D725DC"/>
    <w:rsid w:val="00D81A36"/>
    <w:rsid w:val="00D91DA4"/>
    <w:rsid w:val="00DA5E17"/>
    <w:rsid w:val="00E25785"/>
    <w:rsid w:val="00EA597C"/>
    <w:rsid w:val="00EA630A"/>
    <w:rsid w:val="00EE0E9B"/>
    <w:rsid w:val="00EF5169"/>
    <w:rsid w:val="00F0595E"/>
    <w:rsid w:val="00F80888"/>
    <w:rsid w:val="00F91F93"/>
    <w:rsid w:val="00FD0D41"/>
    <w:rsid w:val="00FD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34B414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0888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A13A10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F80888"/>
    <w:pPr>
      <w:adjustRightInd/>
      <w:spacing w:after="200"/>
    </w:pPr>
    <w:rPr>
      <w:rFonts w:ascii="Times New Roman" w:hAnsi="Times New Roman" w:cs="Times New Roman"/>
      <w:i/>
      <w:color w:val="1F497D" w:themeColor="text2"/>
      <w:sz w:val="18"/>
      <w:szCs w:val="18"/>
      <w:lang w:eastAsia="en-US"/>
    </w:rPr>
  </w:style>
  <w:style w:type="paragraph" w:styleId="ad">
    <w:name w:val="Title"/>
    <w:basedOn w:val="a"/>
    <w:next w:val="a"/>
    <w:link w:val="ae"/>
    <w:qFormat/>
    <w:rsid w:val="00F80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rsid w:val="00F80888"/>
    <w:rPr>
      <w:rFonts w:asciiTheme="majorHAnsi" w:eastAsiaTheme="majorEastAsia" w:hAnsiTheme="majorHAnsi" w:cstheme="majorBidi"/>
      <w:iCs/>
      <w:spacing w:val="-10"/>
      <w:kern w:val="28"/>
      <w:sz w:val="56"/>
      <w:szCs w:val="56"/>
    </w:rPr>
  </w:style>
  <w:style w:type="character" w:styleId="af">
    <w:name w:val="Emphasis"/>
    <w:basedOn w:val="a0"/>
    <w:qFormat/>
    <w:rsid w:val="00F80888"/>
    <w:rPr>
      <w:i/>
      <w:iCs/>
    </w:rPr>
  </w:style>
  <w:style w:type="character" w:styleId="af0">
    <w:name w:val="Placeholder Text"/>
    <w:basedOn w:val="a0"/>
    <w:uiPriority w:val="99"/>
    <w:semiHidden/>
    <w:rsid w:val="00C12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6976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Mvideo</cp:lastModifiedBy>
  <cp:revision>11</cp:revision>
  <cp:lastPrinted>2023-02-24T17:59:00Z</cp:lastPrinted>
  <dcterms:created xsi:type="dcterms:W3CDTF">2022-04-18T18:09:00Z</dcterms:created>
  <dcterms:modified xsi:type="dcterms:W3CDTF">2023-09-17T14:28:00Z</dcterms:modified>
</cp:coreProperties>
</file>