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92E1" w14:textId="77777777" w:rsidR="00700680" w:rsidRPr="00255774" w:rsidRDefault="00000000" w:rsidP="00F91F93">
      <w:bookmarkStart w:id="0" w:name="_Hlk145786481"/>
      <w:bookmarkEnd w:id="0"/>
      <w:r>
        <w:rPr>
          <w:lang w:val="en-US"/>
        </w:rPr>
        <w:pict w14:anchorId="2D5DC02D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255774" w14:paraId="67666331" w14:textId="77777777">
        <w:tc>
          <w:tcPr>
            <w:tcW w:w="2500" w:type="pct"/>
            <w:vAlign w:val="center"/>
          </w:tcPr>
          <w:p w14:paraId="2DD688FF" w14:textId="316E8649" w:rsidR="0017081E" w:rsidRPr="00255774" w:rsidRDefault="0017081E" w:rsidP="009257A1">
            <w:pPr>
              <w:spacing w:before="240"/>
            </w:pPr>
            <w:r w:rsidRPr="00255774">
              <w:t>Группа</w:t>
            </w:r>
            <w:r w:rsidR="00077E29" w:rsidRPr="00255774">
              <w:rPr>
                <w:u w:val="single"/>
              </w:rPr>
              <w:tab/>
            </w:r>
            <w:r w:rsidR="00A13A10" w:rsidRPr="00255774">
              <w:rPr>
                <w:u w:val="single"/>
                <w:lang w:val="en-US"/>
              </w:rPr>
              <w:t>K3239</w:t>
            </w:r>
            <w:r w:rsidR="00077E29" w:rsidRPr="00255774">
              <w:rPr>
                <w:u w:val="single"/>
              </w:rPr>
              <w:tab/>
            </w:r>
            <w:r w:rsidR="00077E29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A526E83" w14:textId="77777777" w:rsidR="0017081E" w:rsidRPr="00255774" w:rsidRDefault="0017081E" w:rsidP="009257A1">
            <w:pPr>
              <w:spacing w:before="240"/>
            </w:pPr>
            <w:r w:rsidRPr="00255774">
              <w:t>К работе допущен</w:t>
            </w:r>
            <w:r w:rsidR="00551048" w:rsidRPr="00255774">
              <w:rPr>
                <w:u w:val="single"/>
              </w:rPr>
              <w:tab/>
            </w:r>
            <w:r w:rsidR="00551048" w:rsidRPr="00255774">
              <w:rPr>
                <w:u w:val="single"/>
              </w:rPr>
              <w:tab/>
            </w:r>
            <w:r w:rsidR="00551048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551048" w:rsidRPr="00255774">
              <w:rPr>
                <w:u w:val="single"/>
              </w:rPr>
              <w:tab/>
            </w:r>
          </w:p>
        </w:tc>
      </w:tr>
      <w:tr w:rsidR="0017081E" w:rsidRPr="00255774" w14:paraId="16D1DC3A" w14:textId="77777777">
        <w:tc>
          <w:tcPr>
            <w:tcW w:w="2500" w:type="pct"/>
            <w:vAlign w:val="center"/>
          </w:tcPr>
          <w:p w14:paraId="5DF83334" w14:textId="74B956F6" w:rsidR="0017081E" w:rsidRPr="00255774" w:rsidRDefault="0017081E" w:rsidP="009257A1">
            <w:pPr>
              <w:spacing w:before="240"/>
            </w:pPr>
            <w:r w:rsidRPr="00255774">
              <w:t>Студент</w:t>
            </w:r>
            <w:r w:rsidR="00A13A10" w:rsidRPr="00255774">
              <w:rPr>
                <w:lang w:val="en-US"/>
              </w:rPr>
              <w:t xml:space="preserve"> </w:t>
            </w:r>
            <w:r w:rsidR="00077E29" w:rsidRPr="00255774">
              <w:rPr>
                <w:u w:val="single"/>
              </w:rPr>
              <w:tab/>
            </w:r>
            <w:r w:rsidR="00A13A10" w:rsidRPr="00255774">
              <w:rPr>
                <w:u w:val="single"/>
              </w:rPr>
              <w:t>Бархатова Н.А.</w:t>
            </w:r>
            <w:r w:rsidR="00077E29" w:rsidRPr="00255774">
              <w:rPr>
                <w:u w:val="single"/>
              </w:rPr>
              <w:tab/>
            </w:r>
            <w:r w:rsidR="00077E29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5D13B05" w14:textId="77777777" w:rsidR="00BB2675" w:rsidRPr="00255774" w:rsidRDefault="0017081E" w:rsidP="009257A1">
            <w:pPr>
              <w:spacing w:before="240"/>
            </w:pPr>
            <w:r w:rsidRPr="00255774">
              <w:t>Работа выполнена</w:t>
            </w:r>
            <w:r w:rsidR="00EF5169" w:rsidRPr="00255774">
              <w:rPr>
                <w:u w:val="single"/>
              </w:rPr>
              <w:tab/>
            </w:r>
            <w:r w:rsidR="00EF5169" w:rsidRPr="00255774">
              <w:rPr>
                <w:u w:val="single"/>
              </w:rPr>
              <w:tab/>
            </w:r>
            <w:r w:rsidR="00077E29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077E29" w:rsidRPr="00255774">
              <w:rPr>
                <w:u w:val="single"/>
              </w:rPr>
              <w:tab/>
            </w:r>
          </w:p>
        </w:tc>
      </w:tr>
      <w:tr w:rsidR="0017081E" w:rsidRPr="00255774" w14:paraId="3DBCDEA4" w14:textId="77777777">
        <w:tc>
          <w:tcPr>
            <w:tcW w:w="2500" w:type="pct"/>
            <w:vAlign w:val="center"/>
          </w:tcPr>
          <w:p w14:paraId="0BFA5366" w14:textId="57C7D635" w:rsidR="0017081E" w:rsidRPr="00255774" w:rsidRDefault="0017081E" w:rsidP="009257A1">
            <w:pPr>
              <w:spacing w:before="240"/>
            </w:pPr>
            <w:r w:rsidRPr="00255774">
              <w:t>Преподаватель</w:t>
            </w:r>
            <w:r w:rsidR="00A13A10" w:rsidRPr="00255774">
              <w:t xml:space="preserve"> </w:t>
            </w:r>
            <w:r w:rsidR="00077E29" w:rsidRPr="00255774">
              <w:rPr>
                <w:u w:val="single"/>
              </w:rPr>
              <w:tab/>
            </w:r>
            <w:r w:rsidR="00A13A10" w:rsidRPr="00255774">
              <w:rPr>
                <w:u w:val="single"/>
              </w:rPr>
              <w:t>Курашова С.А.</w:t>
            </w:r>
            <w:r w:rsidR="00077E29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D5E179F" w14:textId="77777777" w:rsidR="0017081E" w:rsidRPr="00255774" w:rsidRDefault="0017081E" w:rsidP="009257A1">
            <w:pPr>
              <w:spacing w:before="240"/>
            </w:pPr>
            <w:r w:rsidRPr="00255774">
              <w:t>Отчет принят</w:t>
            </w:r>
            <w:r w:rsidR="00551048" w:rsidRPr="00255774">
              <w:rPr>
                <w:u w:val="single"/>
              </w:rPr>
              <w:tab/>
            </w:r>
            <w:r w:rsidR="00551048" w:rsidRPr="00255774">
              <w:rPr>
                <w:u w:val="single"/>
              </w:rPr>
              <w:tab/>
            </w:r>
            <w:r w:rsidR="00551048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EA597C" w:rsidRPr="00255774">
              <w:rPr>
                <w:u w:val="single"/>
              </w:rPr>
              <w:tab/>
            </w:r>
            <w:r w:rsidR="00551048" w:rsidRPr="00255774">
              <w:rPr>
                <w:u w:val="single"/>
              </w:rPr>
              <w:tab/>
            </w:r>
          </w:p>
        </w:tc>
      </w:tr>
    </w:tbl>
    <w:p w14:paraId="11B6160B" w14:textId="5D56F0C0" w:rsidR="0021632E" w:rsidRPr="00255774" w:rsidRDefault="006C48AD" w:rsidP="009257A1">
      <w:pPr>
        <w:spacing w:before="240" w:after="240"/>
        <w:jc w:val="center"/>
      </w:pPr>
      <w:r w:rsidRPr="00255774">
        <w:rPr>
          <w:b/>
          <w:spacing w:val="30"/>
          <w:sz w:val="40"/>
          <w:szCs w:val="36"/>
        </w:rPr>
        <w:t>Рабочий протокол и отчет по</w:t>
      </w:r>
      <w:r w:rsidR="009257A1" w:rsidRPr="00255774">
        <w:rPr>
          <w:b/>
          <w:spacing w:val="30"/>
          <w:sz w:val="40"/>
          <w:szCs w:val="36"/>
        </w:rPr>
        <w:br/>
      </w:r>
      <w:r w:rsidRPr="00255774">
        <w:rPr>
          <w:b/>
          <w:spacing w:val="30"/>
          <w:sz w:val="40"/>
          <w:szCs w:val="36"/>
        </w:rPr>
        <w:t>лабораторной работе №</w:t>
      </w:r>
      <w:r w:rsidR="00A13A10" w:rsidRPr="00255774">
        <w:rPr>
          <w:b/>
          <w:spacing w:val="30"/>
          <w:sz w:val="40"/>
          <w:szCs w:val="36"/>
        </w:rPr>
        <w:t>1</w:t>
      </w:r>
      <w:r w:rsidR="00FF6E62">
        <w:rPr>
          <w:b/>
          <w:spacing w:val="30"/>
          <w:sz w:val="40"/>
          <w:szCs w:val="36"/>
        </w:rPr>
        <w:t>.04</w:t>
      </w:r>
    </w:p>
    <w:p w14:paraId="23E7CB67" w14:textId="7006153A" w:rsidR="00FF6E62" w:rsidRPr="00FF6E62" w:rsidRDefault="00FF6E62" w:rsidP="00FF6E62">
      <w:pPr>
        <w:pStyle w:val="af1"/>
        <w:spacing w:before="2"/>
        <w:jc w:val="center"/>
        <w:rPr>
          <w:rFonts w:asciiTheme="majorHAnsi" w:hAnsiTheme="majorHAnsi" w:cs="Microsoft Sans Serif"/>
          <w:b/>
          <w:bCs/>
          <w:iCs w:val="0"/>
          <w:color w:val="000000"/>
          <w:sz w:val="40"/>
          <w:szCs w:val="40"/>
        </w:rPr>
      </w:pPr>
      <w:r w:rsidRPr="00FF6E62">
        <w:rPr>
          <w:rFonts w:asciiTheme="majorHAnsi" w:hAnsiTheme="majorHAnsi"/>
          <w:b/>
          <w:bCs/>
          <w:color w:val="000000"/>
          <w:sz w:val="40"/>
          <w:szCs w:val="40"/>
        </w:rPr>
        <w:t>Исследование равноускоренного</w:t>
      </w:r>
    </w:p>
    <w:p w14:paraId="5195450F" w14:textId="2F056568" w:rsidR="003F049E" w:rsidRPr="00FF6E62" w:rsidRDefault="00FF6E62" w:rsidP="00FF6E62">
      <w:pPr>
        <w:jc w:val="center"/>
        <w:rPr>
          <w:b/>
          <w:bCs/>
        </w:rPr>
      </w:pPr>
      <w:r w:rsidRPr="00FF6E62">
        <w:rPr>
          <w:rFonts w:asciiTheme="majorHAnsi" w:hAnsiTheme="majorHAnsi"/>
          <w:b/>
          <w:bCs/>
          <w:color w:val="000000"/>
          <w:sz w:val="40"/>
          <w:szCs w:val="40"/>
        </w:rPr>
        <w:t xml:space="preserve">вращательного движения (Маятник </w:t>
      </w:r>
      <w:proofErr w:type="spellStart"/>
      <w:r w:rsidRPr="00FF6E62">
        <w:rPr>
          <w:rFonts w:asciiTheme="majorHAnsi" w:hAnsiTheme="majorHAnsi"/>
          <w:b/>
          <w:bCs/>
          <w:color w:val="000000"/>
          <w:sz w:val="40"/>
          <w:szCs w:val="40"/>
        </w:rPr>
        <w:t>Обербека</w:t>
      </w:r>
      <w:proofErr w:type="spellEnd"/>
      <w:r w:rsidRPr="00FF6E62">
        <w:rPr>
          <w:rFonts w:asciiTheme="majorHAnsi" w:hAnsiTheme="majorHAnsi"/>
          <w:b/>
          <w:bCs/>
          <w:color w:val="000000"/>
          <w:sz w:val="40"/>
          <w:szCs w:val="40"/>
        </w:rPr>
        <w:t>)</w:t>
      </w:r>
    </w:p>
    <w:p w14:paraId="66872BC9" w14:textId="41E38257" w:rsidR="003F049E" w:rsidRPr="00255774" w:rsidRDefault="003F049E" w:rsidP="003F049E"/>
    <w:p w14:paraId="6AA7A7F7" w14:textId="77777777" w:rsidR="006C48AD" w:rsidRPr="00255774" w:rsidRDefault="006C48AD" w:rsidP="00BF624D">
      <w:r w:rsidRPr="00255774">
        <w:t>1. Цель работы.</w:t>
      </w:r>
    </w:p>
    <w:p w14:paraId="09BFD8F5" w14:textId="77777777" w:rsidR="00A13A10" w:rsidRPr="00255774" w:rsidRDefault="00A13A10" w:rsidP="00BF624D"/>
    <w:p w14:paraId="23D675C5" w14:textId="77777777" w:rsidR="00840932" w:rsidRPr="00255774" w:rsidRDefault="00840932" w:rsidP="00840932">
      <w:pPr>
        <w:pStyle w:val="af1"/>
        <w:ind w:firstLine="145"/>
      </w:pPr>
      <w:r w:rsidRPr="00255774">
        <w:t xml:space="preserve">Проверить основной закон динамики вращения. Проверить зависимость момента инерции от положения масс относительно оси вращения </w:t>
      </w:r>
    </w:p>
    <w:p w14:paraId="04CF231B" w14:textId="77777777" w:rsidR="00F0595E" w:rsidRPr="00255774" w:rsidRDefault="00F0595E" w:rsidP="00BF624D"/>
    <w:p w14:paraId="19826E7F" w14:textId="77777777" w:rsidR="006C48AD" w:rsidRPr="00255774" w:rsidRDefault="006C48AD" w:rsidP="00BF624D">
      <w:r w:rsidRPr="00255774">
        <w:t>2. Задачи, решаемые при выполнении работы.</w:t>
      </w:r>
    </w:p>
    <w:p w14:paraId="3BD5ADA4" w14:textId="77777777" w:rsidR="00BF624D" w:rsidRPr="00255774" w:rsidRDefault="00BF624D" w:rsidP="00BF624D"/>
    <w:p w14:paraId="0F734C91" w14:textId="77777777" w:rsidR="00F0595E" w:rsidRPr="00255774" w:rsidRDefault="00F0595E" w:rsidP="00BF624D"/>
    <w:p w14:paraId="7BA30699" w14:textId="77777777" w:rsidR="00840932" w:rsidRPr="00255774" w:rsidRDefault="00840932" w:rsidP="00840932">
      <w:pPr>
        <w:pStyle w:val="af1"/>
        <w:ind w:firstLine="145"/>
      </w:pPr>
      <w:r w:rsidRPr="00255774">
        <w:t>1) Измерение времени падения груза при разной массе груза и разном положении утяжелителей на крестовине.</w:t>
      </w:r>
    </w:p>
    <w:p w14:paraId="3841169D" w14:textId="77777777" w:rsidR="00840932" w:rsidRPr="00255774" w:rsidRDefault="00840932" w:rsidP="00840932">
      <w:pPr>
        <w:pStyle w:val="af1"/>
        <w:ind w:firstLine="145"/>
      </w:pPr>
      <w:r w:rsidRPr="00255774">
        <w:t>2) Расчёт ускорения груза, углового ускорения крестовины и момента силы натяжения нити.</w:t>
      </w:r>
    </w:p>
    <w:p w14:paraId="340D68C4" w14:textId="77777777" w:rsidR="00840932" w:rsidRPr="00255774" w:rsidRDefault="00840932" w:rsidP="00840932">
      <w:pPr>
        <w:pStyle w:val="af1"/>
        <w:ind w:firstLine="145"/>
      </w:pPr>
      <w:r w:rsidRPr="00255774">
        <w:t>3) Расчёт момента инерции крестовины с утяжелителями и момента силы трения.</w:t>
      </w:r>
    </w:p>
    <w:p w14:paraId="0178F7FB" w14:textId="77777777" w:rsidR="00840932" w:rsidRPr="00255774" w:rsidRDefault="00840932" w:rsidP="00840932">
      <w:pPr>
        <w:pStyle w:val="af1"/>
        <w:ind w:firstLine="145"/>
      </w:pPr>
      <w:r w:rsidRPr="00255774">
        <w:t>4) Исследование зависимости момента силы натяжения нити от углового ускорения. Проверка основного закона динамики вращения.</w:t>
      </w:r>
    </w:p>
    <w:p w14:paraId="18CE0452" w14:textId="77777777" w:rsidR="00840932" w:rsidRPr="00255774" w:rsidRDefault="00840932" w:rsidP="00840932">
      <w:pPr>
        <w:pStyle w:val="af1"/>
        <w:ind w:firstLine="145"/>
      </w:pPr>
      <w:r w:rsidRPr="00255774">
        <w:t>5) Исследование зависимости момента инерции от положения масс относительно оси вращения. Проверка теоремы Штейнера.</w:t>
      </w:r>
    </w:p>
    <w:p w14:paraId="05B6C0EC" w14:textId="77777777" w:rsidR="00BF624D" w:rsidRPr="00255774" w:rsidRDefault="00BF624D" w:rsidP="00BF624D"/>
    <w:p w14:paraId="4F13E451" w14:textId="77777777" w:rsidR="00BF624D" w:rsidRPr="00255774" w:rsidRDefault="00BF624D" w:rsidP="00BF624D"/>
    <w:p w14:paraId="492AD550" w14:textId="77777777" w:rsidR="006C48AD" w:rsidRPr="00255774" w:rsidRDefault="006C48AD" w:rsidP="00BF624D">
      <w:r w:rsidRPr="00255774">
        <w:t>3. Объект исследования.</w:t>
      </w:r>
    </w:p>
    <w:p w14:paraId="0B462865" w14:textId="77777777" w:rsidR="00BF624D" w:rsidRPr="00255774" w:rsidRDefault="00BF624D" w:rsidP="00BF624D"/>
    <w:p w14:paraId="1D88655D" w14:textId="207FCD35" w:rsidR="00F0595E" w:rsidRDefault="00840932" w:rsidP="00BF624D">
      <w:r w:rsidRPr="00255774">
        <w:t>Зависимости момента инерции от положения масс относительно оси вращения</w:t>
      </w:r>
      <w:r w:rsidR="00255774">
        <w:t>.</w:t>
      </w:r>
    </w:p>
    <w:p w14:paraId="56DBFC22" w14:textId="77777777" w:rsidR="00255774" w:rsidRPr="00255774" w:rsidRDefault="00255774" w:rsidP="00BF624D"/>
    <w:p w14:paraId="14A55CE1" w14:textId="77777777" w:rsidR="006C48AD" w:rsidRPr="00255774" w:rsidRDefault="006C48AD" w:rsidP="00BF624D">
      <w:r w:rsidRPr="00255774">
        <w:t>4. Метод экспериментального исследования.</w:t>
      </w:r>
    </w:p>
    <w:p w14:paraId="26E8F124" w14:textId="77777777" w:rsidR="00BF624D" w:rsidRPr="00255774" w:rsidRDefault="00BF624D" w:rsidP="00BF624D"/>
    <w:p w14:paraId="1C7E8DE6" w14:textId="77777777" w:rsidR="00840932" w:rsidRPr="00255774" w:rsidRDefault="00840932" w:rsidP="00840932">
      <w:pPr>
        <w:pStyle w:val="af1"/>
        <w:ind w:left="145"/>
      </w:pPr>
      <w:r w:rsidRPr="00255774">
        <w:t xml:space="preserve">Измерить время падения груза при разной массе груза и разном положении утяжелителей на крестовине. Рассчитать ускорение груза, углового ускорения крестовины и момента силы натяжения нити. Для соответствующих значений рассчитать погрешность. Рассчитать момент инерции крестовины с утяжелителями и момента силы трения. Исследовать зависимости момента силы натяжения нити от углового ускорения, путем построения графика линейной зависимости с помощью метода наименьших квадратов (МНК). Исследовать зависимость момента инерции от положения масс относительно ост вращения, путем построения графика линейной зависимости с </w:t>
      </w:r>
      <w:r w:rsidRPr="00255774">
        <w:lastRenderedPageBreak/>
        <w:t>помощью метода наименьших квадратов (МНК).</w:t>
      </w:r>
    </w:p>
    <w:p w14:paraId="5177BDE8" w14:textId="77777777" w:rsidR="00F0595E" w:rsidRPr="00255774" w:rsidRDefault="00F0595E" w:rsidP="00BF624D"/>
    <w:p w14:paraId="79BD4039" w14:textId="77777777" w:rsidR="006C48AD" w:rsidRPr="00255774" w:rsidRDefault="006C48AD" w:rsidP="00BF624D">
      <w:r w:rsidRPr="00255774">
        <w:t>5. Рабочие формулы и исходные данные.</w:t>
      </w:r>
    </w:p>
    <w:p w14:paraId="053F495B" w14:textId="4BD78DC9" w:rsidR="00D534A2" w:rsidRPr="00255774" w:rsidRDefault="00D534A2" w:rsidP="00D534A2">
      <w:pPr>
        <w:ind w:left="569"/>
        <w:rPr>
          <w:rFonts w:eastAsia="Arial"/>
        </w:rPr>
      </w:pPr>
      <w:r w:rsidRPr="00255774">
        <w:rPr>
          <w:noProof/>
        </w:rPr>
        <w:t xml:space="preserve"> </w:t>
      </w:r>
    </w:p>
    <w:p w14:paraId="292C3838" w14:textId="77777777" w:rsidR="00840932" w:rsidRPr="00255774" w:rsidRDefault="00840932" w:rsidP="00840932">
      <w:pPr>
        <w:pStyle w:val="af1"/>
        <w:rPr>
          <w:lang w:val="en-US"/>
        </w:rPr>
      </w:pPr>
      <w:r w:rsidRPr="00255774">
        <w:t>Основной закон динамики вращения</w:t>
      </w:r>
      <w:r w:rsidRPr="00255774">
        <w:rPr>
          <w:lang w:val="en-US"/>
        </w:rPr>
        <w:t>:</w:t>
      </w:r>
    </w:p>
    <w:p w14:paraId="2075827B" w14:textId="77777777" w:rsidR="00840932" w:rsidRPr="00255774" w:rsidRDefault="00840932" w:rsidP="00840932">
      <w:pPr>
        <w:pStyle w:val="af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=Iε-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</m:oMath>
      </m:oMathPara>
    </w:p>
    <w:p w14:paraId="571B5CC2" w14:textId="77777777" w:rsidR="00840932" w:rsidRPr="00255774" w:rsidRDefault="00840932" w:rsidP="00840932">
      <w:pPr>
        <w:pStyle w:val="af1"/>
        <w:rPr>
          <w:i/>
        </w:rPr>
      </w:pPr>
    </w:p>
    <w:p w14:paraId="4FC26188" w14:textId="77777777" w:rsidR="00840932" w:rsidRPr="00255774" w:rsidRDefault="00840932" w:rsidP="00840932">
      <w:pPr>
        <w:pStyle w:val="af1"/>
        <w:rPr>
          <w:iCs w:val="0"/>
          <w:lang w:val="en-US"/>
        </w:rPr>
      </w:pPr>
      <w:r w:rsidRPr="00255774">
        <w:t>Момент инерции</w:t>
      </w:r>
      <w:r w:rsidRPr="00255774">
        <w:rPr>
          <w:lang w:val="en-US"/>
        </w:rPr>
        <w:t>:</w:t>
      </w:r>
    </w:p>
    <w:p w14:paraId="6F247D30" w14:textId="77777777" w:rsidR="00840932" w:rsidRPr="00255774" w:rsidRDefault="00840932" w:rsidP="00840932">
      <w:pPr>
        <w:pStyle w:val="af1"/>
        <w:rPr>
          <w:iCs w:val="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5E39205" w14:textId="77777777" w:rsidR="00840932" w:rsidRPr="00255774" w:rsidRDefault="00840932" w:rsidP="00840932">
      <w:pPr>
        <w:pStyle w:val="af1"/>
        <w:rPr>
          <w:iCs w:val="0"/>
          <w:lang w:val="en-US"/>
        </w:rPr>
      </w:pPr>
    </w:p>
    <w:p w14:paraId="6665C61F" w14:textId="77777777" w:rsidR="00840932" w:rsidRPr="00255774" w:rsidRDefault="00840932" w:rsidP="00840932">
      <w:pPr>
        <w:pStyle w:val="af1"/>
        <w:rPr>
          <w:lang w:val="en-US"/>
        </w:rPr>
      </w:pPr>
      <w:r w:rsidRPr="00255774">
        <w:t>Теорема Штейнера</w:t>
      </w:r>
      <w:r w:rsidRPr="00255774">
        <w:rPr>
          <w:lang w:val="en-US"/>
        </w:rPr>
        <w:t>:</w:t>
      </w:r>
    </w:p>
    <w:p w14:paraId="696E7A36" w14:textId="77777777" w:rsidR="00840932" w:rsidRPr="00255774" w:rsidRDefault="00840932" w:rsidP="00840932">
      <w:pPr>
        <w:pStyle w:val="af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5681C8D" w14:textId="77777777" w:rsidR="00840932" w:rsidRPr="00255774" w:rsidRDefault="00840932" w:rsidP="00840932">
      <w:pPr>
        <w:pStyle w:val="af1"/>
        <w:rPr>
          <w:lang w:val="en-US"/>
        </w:rPr>
      </w:pPr>
    </w:p>
    <w:p w14:paraId="22B2A140" w14:textId="77777777" w:rsidR="00840932" w:rsidRPr="00255774" w:rsidRDefault="00840932" w:rsidP="00840932">
      <w:pPr>
        <w:pStyle w:val="af1"/>
      </w:pPr>
      <w:r w:rsidRPr="00255774">
        <w:t xml:space="preserve">Второй закон Ньютона: </w:t>
      </w:r>
    </w:p>
    <w:p w14:paraId="11BF65BD" w14:textId="716DF73C" w:rsidR="00840932" w:rsidRPr="00FF6E62" w:rsidRDefault="00840932" w:rsidP="00840932">
      <w:pPr>
        <w:pStyle w:val="af1"/>
      </w:pPr>
      <w:r w:rsidRPr="00255774">
        <w:rPr>
          <w:lang w:val="en-US"/>
        </w:rPr>
        <w:t>ma</w:t>
      </w:r>
      <w:r w:rsidRPr="00255774">
        <w:t xml:space="preserve"> = </w:t>
      </w:r>
      <w:r w:rsidRPr="00255774">
        <w:rPr>
          <w:lang w:val="en-US"/>
        </w:rPr>
        <w:t>mg</w:t>
      </w:r>
      <w:r w:rsidRPr="00255774">
        <w:t xml:space="preserve"> – </w:t>
      </w:r>
      <w:r w:rsidRPr="00255774">
        <w:rPr>
          <w:lang w:val="en-US"/>
        </w:rPr>
        <w:t>T</w:t>
      </w:r>
    </w:p>
    <w:p w14:paraId="40304CB4" w14:textId="77777777" w:rsidR="00840932" w:rsidRPr="00255774" w:rsidRDefault="00840932" w:rsidP="00840932">
      <w:pPr>
        <w:pStyle w:val="af1"/>
      </w:pPr>
    </w:p>
    <w:p w14:paraId="00916E47" w14:textId="77777777" w:rsidR="00840932" w:rsidRPr="00255774" w:rsidRDefault="00840932" w:rsidP="00840932">
      <w:pPr>
        <w:pStyle w:val="af1"/>
      </w:pPr>
      <w:r w:rsidRPr="00255774">
        <w:t xml:space="preserve">Зависимость пройденного пути </w:t>
      </w:r>
      <w:r w:rsidRPr="00255774">
        <w:rPr>
          <w:lang w:val="en-US"/>
        </w:rPr>
        <w:t>h</w:t>
      </w:r>
      <w:r w:rsidRPr="00255774">
        <w:t xml:space="preserve"> от времени </w:t>
      </w:r>
      <w:r w:rsidRPr="00255774">
        <w:rPr>
          <w:lang w:val="en-US"/>
        </w:rPr>
        <w:t>t</w:t>
      </w:r>
      <w:r w:rsidRPr="00255774">
        <w:t xml:space="preserve"> при постоянном ускорении:</w:t>
      </w:r>
    </w:p>
    <w:p w14:paraId="79A7CBFE" w14:textId="39E0CFD2" w:rsidR="00840932" w:rsidRPr="00255774" w:rsidRDefault="00840932" w:rsidP="00840932">
      <w:pPr>
        <w:pStyle w:val="af1"/>
      </w:pPr>
      <w:r w:rsidRPr="00255774"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55774">
        <w:t xml:space="preserve"> (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55774">
        <w:t>)</w:t>
      </w:r>
    </w:p>
    <w:p w14:paraId="20E1BEE5" w14:textId="77777777" w:rsidR="00840932" w:rsidRPr="00255774" w:rsidRDefault="00840932" w:rsidP="00840932">
      <w:pPr>
        <w:pStyle w:val="af1"/>
      </w:pPr>
    </w:p>
    <w:p w14:paraId="722872EF" w14:textId="77777777" w:rsidR="00840932" w:rsidRPr="00255774" w:rsidRDefault="00840932" w:rsidP="00840932">
      <w:pPr>
        <w:pStyle w:val="af1"/>
      </w:pPr>
      <w:r w:rsidRPr="00255774">
        <w:t>Связь между угловым ускорением крестовины и линейным ускорением груза:</w:t>
      </w:r>
    </w:p>
    <w:p w14:paraId="71E70D15" w14:textId="5BE362E8" w:rsidR="00BF624D" w:rsidRPr="00255774" w:rsidRDefault="00840932" w:rsidP="00255774">
      <w:pPr>
        <w:pStyle w:val="af1"/>
      </w:pPr>
      <w:r w:rsidRPr="00255774">
        <w:t xml:space="preserve"> </w:t>
      </w:r>
      <m:oMath>
        <m:r>
          <w:rPr>
            <w:rFonts w:ascii="Cambria Math" w:hAnsi="Cambria Math"/>
          </w:rPr>
          <m:t>Ɛ=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</w:p>
    <w:p w14:paraId="73157CA5" w14:textId="77777777" w:rsidR="00840932" w:rsidRPr="00255774" w:rsidRDefault="00840932" w:rsidP="00BF624D"/>
    <w:p w14:paraId="47EDD457" w14:textId="77777777" w:rsidR="006C48AD" w:rsidRPr="00255774" w:rsidRDefault="006C48AD" w:rsidP="009257A1">
      <w:r w:rsidRPr="00255774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3"/>
        <w:gridCol w:w="3708"/>
        <w:gridCol w:w="1687"/>
        <w:gridCol w:w="2015"/>
        <w:gridCol w:w="2015"/>
      </w:tblGrid>
      <w:tr w:rsidR="00840932" w:rsidRPr="00255774" w14:paraId="2A3D7322" w14:textId="77777777" w:rsidTr="00840932">
        <w:trPr>
          <w:cantSplit/>
          <w:trHeight w:val="2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62FC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</w:p>
          <w:p w14:paraId="0F691C91" w14:textId="77777777" w:rsidR="00840932" w:rsidRPr="00255774" w:rsidRDefault="00840932" w:rsidP="00840932">
            <w:pPr>
              <w:spacing w:before="120" w:after="120"/>
              <w:rPr>
                <w:i/>
              </w:rPr>
            </w:pPr>
            <w:r w:rsidRPr="00255774">
              <w:rPr>
                <w:i/>
              </w:rPr>
              <w:t>№ п/п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90EF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</w:p>
          <w:p w14:paraId="28BA0BC0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Наименование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7FF3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</w:p>
          <w:p w14:paraId="2B762D6C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Тип прибора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5F26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Используемый диапазон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299E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Погрешность прибора</w:t>
            </w:r>
          </w:p>
        </w:tc>
      </w:tr>
      <w:tr w:rsidR="00840932" w:rsidRPr="00255774" w14:paraId="46EA386A" w14:textId="77777777" w:rsidTr="00840932">
        <w:trPr>
          <w:cantSplit/>
          <w:trHeight w:val="2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A5F0" w14:textId="77777777" w:rsidR="00840932" w:rsidRPr="00255774" w:rsidRDefault="00840932" w:rsidP="00840932">
            <w:pPr>
              <w:spacing w:before="120" w:after="120"/>
              <w:rPr>
                <w:i/>
              </w:rPr>
            </w:pPr>
            <w:r w:rsidRPr="00255774">
              <w:rPr>
                <w:i/>
              </w:rPr>
              <w:t>1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9FB5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секундомер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D372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электронный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9D73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10 с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00DF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0,005 с</w:t>
            </w:r>
          </w:p>
        </w:tc>
      </w:tr>
      <w:tr w:rsidR="00840932" w:rsidRPr="00255774" w14:paraId="1E7247E6" w14:textId="77777777" w:rsidTr="00840932">
        <w:trPr>
          <w:cantSplit/>
          <w:trHeight w:val="2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0656" w14:textId="77777777" w:rsidR="00840932" w:rsidRPr="00255774" w:rsidRDefault="00840932" w:rsidP="00840932">
            <w:pPr>
              <w:spacing w:before="120" w:after="120"/>
              <w:rPr>
                <w:i/>
              </w:rPr>
            </w:pPr>
            <w:r w:rsidRPr="00255774">
              <w:rPr>
                <w:i/>
              </w:rPr>
              <w:t>2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E431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Металлическая линейка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E234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механический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936B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70 см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685B" w14:textId="77777777" w:rsidR="00840932" w:rsidRPr="00255774" w:rsidRDefault="00840932" w:rsidP="00840932">
            <w:pPr>
              <w:spacing w:before="120" w:after="120"/>
              <w:jc w:val="center"/>
              <w:rPr>
                <w:i/>
              </w:rPr>
            </w:pPr>
            <w:r w:rsidRPr="00255774">
              <w:rPr>
                <w:i/>
              </w:rPr>
              <w:t>0,1 см</w:t>
            </w:r>
          </w:p>
        </w:tc>
      </w:tr>
    </w:tbl>
    <w:p w14:paraId="620014F1" w14:textId="77777777" w:rsidR="00105B65" w:rsidRPr="00255774" w:rsidRDefault="00105B65" w:rsidP="00BF624D"/>
    <w:p w14:paraId="19A357AC" w14:textId="77777777" w:rsidR="00255774" w:rsidRDefault="00255774">
      <w:pPr>
        <w:widowControl/>
        <w:autoSpaceDE/>
        <w:autoSpaceDN/>
        <w:adjustRightInd/>
      </w:pPr>
      <w:r>
        <w:br w:type="page"/>
      </w:r>
    </w:p>
    <w:p w14:paraId="2A7D664F" w14:textId="5CA74F8A" w:rsidR="003F049E" w:rsidRPr="00255774" w:rsidRDefault="006C48AD" w:rsidP="00BF624D">
      <w:r w:rsidRPr="00255774">
        <w:lastRenderedPageBreak/>
        <w:t>7. Схема установки</w:t>
      </w:r>
      <w:r w:rsidR="009205EE" w:rsidRPr="00255774">
        <w:t>.</w:t>
      </w:r>
    </w:p>
    <w:p w14:paraId="27670C88" w14:textId="77777777" w:rsidR="00BF624D" w:rsidRPr="00255774" w:rsidRDefault="00BF624D" w:rsidP="00BF624D"/>
    <w:p w14:paraId="327BE616" w14:textId="586299A9" w:rsidR="009B5DC4" w:rsidRPr="00255774" w:rsidRDefault="009B5DC4" w:rsidP="00BF624D">
      <w:pPr>
        <w:rPr>
          <w:noProof/>
        </w:rPr>
      </w:pPr>
      <w:r w:rsidRPr="00255774">
        <w:rPr>
          <w:noProof/>
        </w:rPr>
        <w:t xml:space="preserve"> </w:t>
      </w:r>
      <w:r w:rsidR="00840932" w:rsidRPr="00255774">
        <w:rPr>
          <w:noProof/>
        </w:rPr>
        <w:drawing>
          <wp:inline distT="0" distB="0" distL="0" distR="0" wp14:anchorId="50F1EE05" wp14:editId="5919102A">
            <wp:extent cx="3152775" cy="2514600"/>
            <wp:effectExtent l="0" t="0" r="9525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32" w:rsidRPr="00255774">
        <w:rPr>
          <w:noProof/>
        </w:rPr>
        <w:drawing>
          <wp:inline distT="0" distB="0" distL="0" distR="0" wp14:anchorId="59ADBEEF" wp14:editId="305C3699">
            <wp:extent cx="3070860" cy="261591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3666" w14:textId="4E9249F6" w:rsidR="00840932" w:rsidRPr="00255774" w:rsidRDefault="00840932" w:rsidP="00255774">
      <w:pPr>
        <w:jc w:val="center"/>
        <w:rPr>
          <w:i/>
          <w:iCs w:val="0"/>
          <w:noProof/>
        </w:rPr>
      </w:pPr>
      <w:r w:rsidRPr="00255774">
        <w:rPr>
          <w:i/>
          <w:iCs w:val="0"/>
          <w:noProof/>
        </w:rPr>
        <w:t>Рисунок 1 – Схема установки</w:t>
      </w:r>
    </w:p>
    <w:p w14:paraId="7832BADE" w14:textId="77777777" w:rsidR="00840932" w:rsidRPr="00255774" w:rsidRDefault="00840932" w:rsidP="00BF624D">
      <w:pPr>
        <w:rPr>
          <w:noProof/>
        </w:rPr>
      </w:pPr>
    </w:p>
    <w:p w14:paraId="1ED424D8" w14:textId="77777777" w:rsidR="009B5DC4" w:rsidRPr="00255774" w:rsidRDefault="009B5DC4" w:rsidP="00BF624D"/>
    <w:p w14:paraId="375886E9" w14:textId="77777777" w:rsidR="006C48AD" w:rsidRPr="00255774" w:rsidRDefault="006C48AD" w:rsidP="00BF624D">
      <w:r w:rsidRPr="00255774">
        <w:t>8. Результаты прямых измерений и их обработки (</w:t>
      </w:r>
      <w:r w:rsidRPr="00255774">
        <w:rPr>
          <w:i/>
        </w:rPr>
        <w:t>таблицы, примеры расчетов</w:t>
      </w:r>
      <w:r w:rsidRPr="00255774">
        <w:t>).</w:t>
      </w:r>
    </w:p>
    <w:p w14:paraId="2AB3E4DC" w14:textId="77777777" w:rsidR="006A4992" w:rsidRPr="00255774" w:rsidRDefault="006A4992" w:rsidP="00BF624D"/>
    <w:p w14:paraId="7BA45922" w14:textId="0DF84C19" w:rsidR="006A4992" w:rsidRPr="00255774" w:rsidRDefault="00D16B31" w:rsidP="006A4992">
      <w:pPr>
        <w:pStyle w:val="af1"/>
        <w:ind w:firstLine="146"/>
      </w:pPr>
      <w:r w:rsidRPr="00255774">
        <w:t xml:space="preserve">Основываясь на исходных данных (см. Таблица А1) и на </w:t>
      </w:r>
      <w:r w:rsidRPr="00255774">
        <w:rPr>
          <w:iCs w:val="0"/>
          <w:color w:val="000000"/>
        </w:rPr>
        <w:t>п</w:t>
      </w:r>
      <w:r w:rsidRPr="00D16B31">
        <w:rPr>
          <w:iCs w:val="0"/>
          <w:color w:val="000000"/>
        </w:rPr>
        <w:t>араметр</w:t>
      </w:r>
      <w:r w:rsidRPr="00255774">
        <w:rPr>
          <w:iCs w:val="0"/>
          <w:color w:val="000000"/>
        </w:rPr>
        <w:t>ах</w:t>
      </w:r>
      <w:r w:rsidRPr="00D16B31">
        <w:rPr>
          <w:iCs w:val="0"/>
          <w:color w:val="000000"/>
        </w:rPr>
        <w:t xml:space="preserve"> установки</w:t>
      </w:r>
      <w:r w:rsidRPr="00255774">
        <w:rPr>
          <w:iCs w:val="0"/>
          <w:color w:val="000000"/>
        </w:rPr>
        <w:t xml:space="preserve"> </w:t>
      </w:r>
      <w:r w:rsidRPr="00255774">
        <w:t>(см. Таблица А2)</w:t>
      </w:r>
      <w:r w:rsidRPr="00255774">
        <w:rPr>
          <w:iCs w:val="0"/>
          <w:color w:val="000000"/>
        </w:rPr>
        <w:t xml:space="preserve">, </w:t>
      </w:r>
      <w:r w:rsidRPr="00255774">
        <w:t>рассчитаем</w:t>
      </w:r>
      <w:r w:rsidR="006A4992" w:rsidRPr="00255774">
        <w:t xml:space="preserve"> ускорение, угловое ускорение и момент силы для каждой риски и массы груза по следующим формулам (см. Таблица А</w:t>
      </w:r>
      <w:r w:rsidRPr="00255774">
        <w:t>3</w:t>
      </w:r>
      <w:r w:rsidR="006A4992" w:rsidRPr="00255774">
        <w:t>):</w:t>
      </w:r>
    </w:p>
    <w:p w14:paraId="6AFC6B4E" w14:textId="77777777" w:rsidR="006A4992" w:rsidRPr="00255774" w:rsidRDefault="006A4992" w:rsidP="006A4992">
      <w:pPr>
        <w:pStyle w:val="af1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0AD7636" w14:textId="77777777" w:rsidR="006A4992" w:rsidRPr="00255774" w:rsidRDefault="006A4992" w:rsidP="006A4992">
      <w:pPr>
        <w:pStyle w:val="af1"/>
        <w:rPr>
          <w:lang w:val="en-US"/>
        </w:rPr>
      </w:pPr>
    </w:p>
    <w:p w14:paraId="499CDE97" w14:textId="77777777" w:rsidR="006A4992" w:rsidRPr="00255774" w:rsidRDefault="006A4992" w:rsidP="006A4992">
      <w:pPr>
        <w:pStyle w:val="af1"/>
        <w:rPr>
          <w:i/>
          <w:color w:val="00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ε=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2a</m:t>
              </m:r>
            </m:num>
            <m:den>
              <m:r>
                <w:rPr>
                  <w:rFonts w:ascii="Cambria Math" w:hAnsi="Cambria Math"/>
                  <w:color w:val="000000"/>
                </w:rPr>
                <m:t>d</m:t>
              </m:r>
            </m:den>
          </m:f>
        </m:oMath>
      </m:oMathPara>
    </w:p>
    <w:p w14:paraId="22143321" w14:textId="77777777" w:rsidR="006A4992" w:rsidRPr="00255774" w:rsidRDefault="006A4992" w:rsidP="006A4992">
      <w:pPr>
        <w:pStyle w:val="af1"/>
        <w:rPr>
          <w:i/>
          <w:color w:val="000000"/>
        </w:rPr>
      </w:pPr>
    </w:p>
    <w:p w14:paraId="7BFA3E85" w14:textId="77777777" w:rsidR="006A4992" w:rsidRPr="00255774" w:rsidRDefault="006A4992" w:rsidP="006A4992">
      <w:pPr>
        <w:pStyle w:val="af1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(g-a)</m:t>
          </m:r>
        </m:oMath>
      </m:oMathPara>
    </w:p>
    <w:p w14:paraId="4A3D63BC" w14:textId="77777777" w:rsidR="006A4992" w:rsidRPr="00255774" w:rsidRDefault="006A4992" w:rsidP="006A4992">
      <w:pPr>
        <w:pStyle w:val="af1"/>
        <w:rPr>
          <w:lang w:val="en-US"/>
        </w:rPr>
      </w:pPr>
    </w:p>
    <w:p w14:paraId="30280109" w14:textId="688AFF36" w:rsidR="006A4992" w:rsidRPr="00255774" w:rsidRDefault="006A4992" w:rsidP="006A4992">
      <w:pPr>
        <w:pStyle w:val="af1"/>
        <w:rPr>
          <w:color w:val="000000"/>
        </w:rPr>
      </w:pPr>
      <w:r w:rsidRPr="00255774">
        <w:t>По основному закону динамики вращательного движения (</w:t>
      </w:r>
      <w:r w:rsidRPr="00255774">
        <w:rPr>
          <w:lang w:val="en-US"/>
        </w:rPr>
        <w:t>M</w:t>
      </w:r>
      <w:r w:rsidRPr="00255774">
        <w:t xml:space="preserve"> = </w:t>
      </w:r>
      <w:r w:rsidRPr="00255774">
        <w:rPr>
          <w:lang w:val="en-US"/>
        </w:rPr>
        <w:t>M</w:t>
      </w:r>
      <w:proofErr w:type="spellStart"/>
      <w:r w:rsidRPr="00255774">
        <w:rPr>
          <w:vertAlign w:val="subscript"/>
        </w:rPr>
        <w:t>тр</w:t>
      </w:r>
      <w:proofErr w:type="spellEnd"/>
      <w:r w:rsidRPr="00255774">
        <w:t xml:space="preserve"> + </w:t>
      </w:r>
      <w:r w:rsidRPr="00255774">
        <w:rPr>
          <w:lang w:val="en-US"/>
        </w:rPr>
        <w:t>I</w:t>
      </w:r>
      <w:r w:rsidRPr="00255774">
        <w:rPr>
          <w:color w:val="000000"/>
        </w:rPr>
        <w:t>ε) момент силы линейно зависит от углового ускорения. Используя МНК, найдем момент силы трения и момент инерции крестовины (см. Таблица А</w:t>
      </w:r>
      <w:r w:rsidR="00D16B31" w:rsidRPr="00255774">
        <w:rPr>
          <w:color w:val="000000"/>
        </w:rPr>
        <w:t>4</w:t>
      </w:r>
      <w:r w:rsidRPr="00255774">
        <w:rPr>
          <w:color w:val="000000"/>
        </w:rPr>
        <w:t>) и построим график зависимости с помощью МНК (см. Рис 2).</w:t>
      </w:r>
    </w:p>
    <w:p w14:paraId="09BC72AA" w14:textId="77777777" w:rsidR="006A4992" w:rsidRPr="00255774" w:rsidRDefault="00000000" w:rsidP="006A4992">
      <w:pPr>
        <w:pStyle w:val="af1"/>
        <w:rPr>
          <w:i/>
          <w:color w:val="00000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M</m:t>
              </m:r>
            </m:e>
          </m:acc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;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ε</m:t>
              </m:r>
            </m:e>
          </m:acc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nary>
        </m:oMath>
      </m:oMathPara>
    </w:p>
    <w:p w14:paraId="1D87A6AC" w14:textId="77777777" w:rsidR="006A4992" w:rsidRPr="00255774" w:rsidRDefault="006A4992" w:rsidP="006A4992">
      <w:pPr>
        <w:pStyle w:val="af1"/>
        <w:rPr>
          <w:i/>
          <w:color w:val="000000"/>
        </w:rPr>
      </w:pPr>
    </w:p>
    <w:p w14:paraId="7811CFD3" w14:textId="77777777" w:rsidR="006A4992" w:rsidRPr="00255774" w:rsidRDefault="006A4992" w:rsidP="006A4992">
      <w:pPr>
        <w:pStyle w:val="af1"/>
        <w:jc w:val="center"/>
        <w:rPr>
          <w:i/>
          <w:color w:val="000000"/>
        </w:rPr>
      </w:pPr>
      <m:oMath>
        <m:r>
          <w:rPr>
            <w:rFonts w:ascii="Cambria Math" w:hAnsi="Cambria Math"/>
            <w:color w:val="000000"/>
          </w:rPr>
          <m:t>I=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ε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ε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color w:val="000000"/>
          </w:rPr>
          <m:t>;</m:t>
        </m:r>
      </m:oMath>
      <w:r w:rsidRPr="00255774">
        <w:rPr>
          <w:i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тр</m:t>
            </m:r>
          </m:sub>
        </m:sSub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M</m:t>
            </m:r>
          </m:e>
        </m:acc>
        <m: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  <w:lang w:val="en-US"/>
          </w:rPr>
          <m:t>I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ε</m:t>
            </m:r>
          </m:e>
        </m:acc>
      </m:oMath>
    </w:p>
    <w:p w14:paraId="5E5ECC75" w14:textId="77777777" w:rsidR="006A4992" w:rsidRPr="00255774" w:rsidRDefault="006A4992" w:rsidP="006A4992">
      <w:pPr>
        <w:pStyle w:val="af1"/>
        <w:rPr>
          <w:i/>
          <w:color w:val="000000"/>
        </w:rPr>
      </w:pPr>
    </w:p>
    <w:p w14:paraId="75D6999D" w14:textId="238A7767" w:rsidR="006A4992" w:rsidRPr="00255774" w:rsidRDefault="006A4992" w:rsidP="006A4992">
      <w:pPr>
        <w:rPr>
          <w:color w:val="000000"/>
        </w:rPr>
      </w:pPr>
      <w:r w:rsidRPr="00255774">
        <w:rPr>
          <w:color w:val="000000"/>
        </w:rPr>
        <w:t>В соответствии с теоремой Штейнера (</w:t>
      </w:r>
      <w:r w:rsidRPr="00255774">
        <w:rPr>
          <w:color w:val="000000"/>
          <w:lang w:val="en-US"/>
        </w:rPr>
        <w:t>I</w:t>
      </w:r>
      <w:r w:rsidRPr="00255774">
        <w:rPr>
          <w:color w:val="000000"/>
        </w:rPr>
        <w:t xml:space="preserve"> = </w:t>
      </w:r>
      <w:r w:rsidRPr="00255774">
        <w:rPr>
          <w:color w:val="000000"/>
          <w:lang w:val="en-US"/>
        </w:rPr>
        <w:t>I</w:t>
      </w:r>
      <w:r w:rsidRPr="00255774">
        <w:rPr>
          <w:color w:val="000000"/>
          <w:vertAlign w:val="subscript"/>
        </w:rPr>
        <w:t>0</w:t>
      </w:r>
      <w:r w:rsidRPr="00255774">
        <w:rPr>
          <w:color w:val="000000"/>
        </w:rPr>
        <w:t xml:space="preserve"> + 4</w:t>
      </w:r>
      <w:r w:rsidRPr="00255774">
        <w:rPr>
          <w:color w:val="000000"/>
          <w:lang w:val="en-US"/>
        </w:rPr>
        <w:t>m</w:t>
      </w:r>
      <w:proofErr w:type="spellStart"/>
      <w:r w:rsidRPr="00255774">
        <w:rPr>
          <w:color w:val="000000"/>
          <w:vertAlign w:val="subscript"/>
        </w:rPr>
        <w:t>ут</w:t>
      </w:r>
      <w:proofErr w:type="spellEnd"/>
      <w:r w:rsidRPr="00255774">
        <w:rPr>
          <w:color w:val="000000"/>
          <w:lang w:val="en-US"/>
        </w:rPr>
        <w:t>R</w:t>
      </w:r>
      <w:r w:rsidRPr="00255774">
        <w:rPr>
          <w:color w:val="000000"/>
          <w:vertAlign w:val="superscript"/>
        </w:rPr>
        <w:t>2</w:t>
      </w:r>
      <w:r w:rsidRPr="00255774">
        <w:rPr>
          <w:color w:val="000000"/>
        </w:rPr>
        <w:t>) момент инерции линейно зависит от квадрата расстояния между грузиками (см. Таблицу А</w:t>
      </w:r>
      <w:r w:rsidR="00D16B31" w:rsidRPr="00255774">
        <w:rPr>
          <w:color w:val="000000"/>
        </w:rPr>
        <w:t>5</w:t>
      </w:r>
      <w:r w:rsidRPr="00255774">
        <w:rPr>
          <w:color w:val="000000"/>
        </w:rPr>
        <w:t xml:space="preserve">). По МНК вычислим </w:t>
      </w:r>
      <w:r w:rsidRPr="00255774">
        <w:rPr>
          <w:color w:val="000000"/>
          <w:lang w:val="en-US"/>
        </w:rPr>
        <w:t>m</w:t>
      </w:r>
      <w:proofErr w:type="spellStart"/>
      <w:r w:rsidRPr="00255774">
        <w:rPr>
          <w:color w:val="000000"/>
          <w:vertAlign w:val="subscript"/>
        </w:rPr>
        <w:t>ут</w:t>
      </w:r>
      <w:proofErr w:type="spellEnd"/>
      <w:r w:rsidRPr="00255774">
        <w:rPr>
          <w:color w:val="000000"/>
        </w:rPr>
        <w:t xml:space="preserve"> и </w:t>
      </w:r>
      <w:r w:rsidRPr="00255774">
        <w:rPr>
          <w:color w:val="000000"/>
          <w:lang w:val="en-US"/>
        </w:rPr>
        <w:t>I</w:t>
      </w:r>
      <w:r w:rsidRPr="00255774">
        <w:rPr>
          <w:color w:val="000000"/>
          <w:vertAlign w:val="subscript"/>
        </w:rPr>
        <w:t>0</w:t>
      </w:r>
      <w:r w:rsidRPr="00255774">
        <w:rPr>
          <w:color w:val="000000"/>
        </w:rPr>
        <w:t xml:space="preserve">. </w:t>
      </w:r>
      <w:r w:rsidRPr="00255774">
        <w:rPr>
          <w:color w:val="000000"/>
          <w:lang w:val="en-US"/>
        </w:rPr>
        <w:t>m</w:t>
      </w:r>
      <w:proofErr w:type="spellStart"/>
      <w:r w:rsidRPr="00255774">
        <w:rPr>
          <w:color w:val="000000"/>
          <w:vertAlign w:val="subscript"/>
        </w:rPr>
        <w:t>ут</w:t>
      </w:r>
      <w:proofErr w:type="spellEnd"/>
      <w:r w:rsidRPr="00255774">
        <w:rPr>
          <w:color w:val="000000"/>
        </w:rPr>
        <w:t xml:space="preserve"> = 0,4</w:t>
      </w:r>
      <w:r w:rsidR="00631B60" w:rsidRPr="00255774">
        <w:rPr>
          <w:color w:val="000000"/>
        </w:rPr>
        <w:t>52</w:t>
      </w:r>
      <w:r w:rsidRPr="00255774">
        <w:rPr>
          <w:color w:val="000000"/>
        </w:rPr>
        <w:t xml:space="preserve"> кг, </w:t>
      </w:r>
      <w:r w:rsidRPr="00255774">
        <w:rPr>
          <w:color w:val="000000"/>
          <w:lang w:val="en-US"/>
        </w:rPr>
        <w:t>I</w:t>
      </w:r>
      <w:r w:rsidRPr="00255774">
        <w:rPr>
          <w:color w:val="000000"/>
          <w:vertAlign w:val="subscript"/>
        </w:rPr>
        <w:t>0</w:t>
      </w:r>
      <w:r w:rsidRPr="00255774">
        <w:rPr>
          <w:color w:val="000000"/>
        </w:rPr>
        <w:t xml:space="preserve"> = 0,0</w:t>
      </w:r>
      <w:r w:rsidR="00631B60" w:rsidRPr="00255774">
        <w:rPr>
          <w:color w:val="000000"/>
        </w:rPr>
        <w:t>0745</w:t>
      </w:r>
      <w:r w:rsidRPr="00255774">
        <w:rPr>
          <w:color w:val="000000"/>
        </w:rPr>
        <w:t xml:space="preserve"> кг*м^2 и построим график зависимости (см. Рис 3).</w:t>
      </w:r>
    </w:p>
    <w:p w14:paraId="44D01891" w14:textId="77777777" w:rsidR="006A4992" w:rsidRPr="00255774" w:rsidRDefault="006A4992" w:rsidP="006A4992">
      <w:pPr>
        <w:pStyle w:val="af1"/>
      </w:pPr>
      <w:r w:rsidRPr="00255774">
        <w:rPr>
          <w:color w:val="000000"/>
        </w:rPr>
        <w:t xml:space="preserve"> </w:t>
      </w:r>
    </w:p>
    <w:p w14:paraId="7E4B4851" w14:textId="77777777" w:rsidR="006A4992" w:rsidRPr="00255774" w:rsidRDefault="00000000" w:rsidP="006A4992">
      <w:pPr>
        <w:pStyle w:val="af1"/>
        <w:rPr>
          <w:i/>
          <w:color w:val="00000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I</m:t>
              </m:r>
            </m:e>
          </m:acc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;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nary>
        </m:oMath>
      </m:oMathPara>
    </w:p>
    <w:p w14:paraId="29223CDE" w14:textId="77777777" w:rsidR="006A4992" w:rsidRPr="00255774" w:rsidRDefault="006A4992" w:rsidP="006A4992">
      <w:pPr>
        <w:pStyle w:val="af1"/>
        <w:rPr>
          <w:i/>
          <w:color w:val="000000"/>
        </w:rPr>
      </w:pPr>
    </w:p>
    <w:p w14:paraId="2185EACA" w14:textId="77777777" w:rsidR="006A4992" w:rsidRPr="00255774" w:rsidRDefault="006A4992" w:rsidP="006A4992">
      <w:pPr>
        <w:pStyle w:val="af1"/>
        <w:jc w:val="center"/>
        <w:rPr>
          <w:i/>
          <w:color w:val="000000"/>
        </w:rPr>
      </w:pPr>
      <m:oMath>
        <m:r>
          <w:rPr>
            <w:rFonts w:ascii="Cambria Math" w:hAnsi="Cambria Math"/>
            <w:color w:val="000000"/>
          </w:rPr>
          <m:t>4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ут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w:softHyphen/>
        </m:r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color w:val="000000"/>
          </w:rPr>
          <m:t>;</m:t>
        </m:r>
      </m:oMath>
      <w:r w:rsidRPr="00255774">
        <w:rPr>
          <w:i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I</m:t>
            </m:r>
          </m:e>
        </m:acc>
        <m:r>
          <w:rPr>
            <w:rFonts w:ascii="Cambria Math" w:hAnsi="Cambria Math"/>
            <w:color w:val="000000"/>
          </w:rPr>
          <m:t>-4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ут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acc>
      </m:oMath>
    </w:p>
    <w:p w14:paraId="199EC97C" w14:textId="77777777" w:rsidR="006A4992" w:rsidRPr="00255774" w:rsidRDefault="006A4992" w:rsidP="00BF624D"/>
    <w:p w14:paraId="1E1353BA" w14:textId="77777777" w:rsidR="006A4992" w:rsidRPr="00255774" w:rsidRDefault="006A4992" w:rsidP="00BF624D"/>
    <w:p w14:paraId="1044B921" w14:textId="77777777" w:rsidR="00145615" w:rsidRPr="00255774" w:rsidRDefault="00145615" w:rsidP="00BF624D"/>
    <w:p w14:paraId="04528B83" w14:textId="77777777" w:rsidR="004C3D83" w:rsidRPr="00255774" w:rsidRDefault="004C3D83" w:rsidP="004C3D83">
      <w:r w:rsidRPr="00255774">
        <w:t>10. Расчет погрешностей измерений (для прямых и косвенных измерений).</w:t>
      </w:r>
    </w:p>
    <w:p w14:paraId="352B6522" w14:textId="77777777" w:rsidR="00631B60" w:rsidRPr="00255774" w:rsidRDefault="00631B60" w:rsidP="004C3D83"/>
    <w:p w14:paraId="3C765400" w14:textId="65B34B23" w:rsidR="00631B60" w:rsidRPr="00FF6E62" w:rsidRDefault="00631B60" w:rsidP="004C3D83">
      <w:r w:rsidRPr="00255774">
        <w:tab/>
        <w:t xml:space="preserve">Расчет погрешности для </w:t>
      </w:r>
      <w:r w:rsidRPr="00255774">
        <w:rPr>
          <w:lang w:val="en-US"/>
        </w:rPr>
        <w:t>t</w:t>
      </w:r>
      <w:r w:rsidRPr="00FF6E62">
        <w:t>:</w:t>
      </w:r>
    </w:p>
    <w:p w14:paraId="0847474D" w14:textId="7281D574" w:rsidR="00631B60" w:rsidRPr="00255774" w:rsidRDefault="00631B60" w:rsidP="00BE2D4F"/>
    <w:p w14:paraId="7A5544DF" w14:textId="588DC2AF" w:rsidR="00590D49" w:rsidRPr="00255774" w:rsidRDefault="00631B60" w:rsidP="002C0F68">
      <w:pPr>
        <w:ind w:firstLine="284"/>
      </w:pPr>
      <w:r w:rsidRPr="00255774">
        <w:t>Абсолютная погрешность</w:t>
      </w:r>
      <w:r w:rsidR="002C0F68" w:rsidRPr="00255774">
        <w:t>: 0,361 с</w:t>
      </w:r>
    </w:p>
    <w:p w14:paraId="12F8DBC3" w14:textId="6721EE92" w:rsidR="00590D49" w:rsidRPr="00255774" w:rsidRDefault="002C0F68" w:rsidP="002C0F68">
      <w:pPr>
        <w:ind w:firstLine="284"/>
      </w:pPr>
      <w:r w:rsidRPr="00255774">
        <w:t>Относительная погрешность: 8%</w:t>
      </w:r>
    </w:p>
    <w:p w14:paraId="2CF46BC1" w14:textId="77777777" w:rsidR="002C0F68" w:rsidRPr="00255774" w:rsidRDefault="002C0F68" w:rsidP="002C0F68">
      <w:pPr>
        <w:ind w:firstLine="284"/>
      </w:pPr>
    </w:p>
    <w:p w14:paraId="1EA16085" w14:textId="0941D5DD" w:rsidR="002C0F68" w:rsidRPr="00FF6E62" w:rsidRDefault="002C0F68" w:rsidP="002C0F68">
      <w:pPr>
        <w:ind w:firstLine="284"/>
      </w:pPr>
      <w:r w:rsidRPr="00255774">
        <w:t xml:space="preserve">Расчет погрешности для </w:t>
      </w:r>
      <w:r w:rsidRPr="00255774">
        <w:rPr>
          <w:lang w:val="en-US"/>
        </w:rPr>
        <w:t>a</w:t>
      </w:r>
      <w:r w:rsidRPr="00FF6E62">
        <w:t>:</w:t>
      </w:r>
    </w:p>
    <w:p w14:paraId="102E06E1" w14:textId="77777777" w:rsidR="002C0F68" w:rsidRPr="00FF6E62" w:rsidRDefault="002C0F68" w:rsidP="002C0F68">
      <w:pPr>
        <w:ind w:firstLine="284"/>
      </w:pPr>
    </w:p>
    <w:p w14:paraId="39A8D75B" w14:textId="2DFD0746" w:rsidR="002C0F68" w:rsidRPr="00255774" w:rsidRDefault="002C0F68" w:rsidP="002C0F68">
      <w:pPr>
        <w:ind w:firstLine="284"/>
      </w:pPr>
      <w:r w:rsidRPr="00255774">
        <w:t>Абсолютная погрешность: 0,013 м/c^2</w:t>
      </w:r>
    </w:p>
    <w:p w14:paraId="1D5A9953" w14:textId="1880F209" w:rsidR="002C0F68" w:rsidRPr="00255774" w:rsidRDefault="002C0F68" w:rsidP="002C0F68">
      <w:pPr>
        <w:ind w:firstLine="284"/>
      </w:pPr>
      <w:r w:rsidRPr="00255774">
        <w:t>Относительная погрешность: 17%</w:t>
      </w:r>
    </w:p>
    <w:p w14:paraId="038C2835" w14:textId="77777777" w:rsidR="002C0F68" w:rsidRPr="00255774" w:rsidRDefault="002C0F68" w:rsidP="002C0F68">
      <w:pPr>
        <w:ind w:firstLine="284"/>
      </w:pPr>
    </w:p>
    <w:p w14:paraId="1DDFC356" w14:textId="0B7036A9" w:rsidR="002C0F68" w:rsidRPr="00255774" w:rsidRDefault="002C0F68" w:rsidP="002C0F68">
      <w:pPr>
        <w:ind w:firstLine="284"/>
      </w:pPr>
      <w:r w:rsidRPr="00255774">
        <w:t xml:space="preserve">Расчет погрешности для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ε</m:t>
        </m:r>
      </m:oMath>
      <w:r w:rsidRPr="00255774">
        <w:rPr>
          <w:color w:val="000000"/>
        </w:rPr>
        <w:t>:</w:t>
      </w:r>
    </w:p>
    <w:p w14:paraId="2C5575C6" w14:textId="77777777" w:rsidR="002C0F68" w:rsidRPr="00255774" w:rsidRDefault="002C0F68" w:rsidP="002C0F68">
      <w:pPr>
        <w:ind w:firstLine="284"/>
      </w:pPr>
    </w:p>
    <w:p w14:paraId="6593FF9C" w14:textId="5DD5B116" w:rsidR="002C0F68" w:rsidRPr="00255774" w:rsidRDefault="002C0F68" w:rsidP="002C0F68">
      <w:pPr>
        <w:ind w:firstLine="284"/>
      </w:pPr>
      <w:r w:rsidRPr="00255774">
        <w:t>Абсолютная погрешность: 0,558 м/c^2</w:t>
      </w:r>
    </w:p>
    <w:p w14:paraId="79C20196" w14:textId="77777777" w:rsidR="002C0F68" w:rsidRPr="00255774" w:rsidRDefault="002C0F68" w:rsidP="002C0F68">
      <w:pPr>
        <w:ind w:firstLine="284"/>
      </w:pPr>
      <w:r w:rsidRPr="00255774">
        <w:t>Относительная погрешность: 17%</w:t>
      </w:r>
    </w:p>
    <w:p w14:paraId="1E45E014" w14:textId="77777777" w:rsidR="002C0F68" w:rsidRPr="00255774" w:rsidRDefault="002C0F68" w:rsidP="002C0F68">
      <w:pPr>
        <w:ind w:firstLine="284"/>
      </w:pPr>
    </w:p>
    <w:p w14:paraId="592DCD9D" w14:textId="6DED0D37" w:rsidR="002C0F68" w:rsidRPr="00255774" w:rsidRDefault="002C0F68" w:rsidP="002C0F68">
      <w:pPr>
        <w:ind w:firstLine="284"/>
      </w:pPr>
      <w:r w:rsidRPr="00255774">
        <w:t xml:space="preserve">Расчет погрешности для </w:t>
      </w:r>
      <w:r w:rsidRPr="00255774">
        <w:rPr>
          <w:lang w:val="en-US"/>
        </w:rPr>
        <w:t>M</w:t>
      </w:r>
      <w:r w:rsidRPr="00255774">
        <w:rPr>
          <w:color w:val="000000"/>
        </w:rPr>
        <w:t>:</w:t>
      </w:r>
    </w:p>
    <w:p w14:paraId="4D35E916" w14:textId="77777777" w:rsidR="002C0F68" w:rsidRPr="00255774" w:rsidRDefault="002C0F68" w:rsidP="002C0F68">
      <w:pPr>
        <w:ind w:firstLine="284"/>
      </w:pPr>
    </w:p>
    <w:p w14:paraId="283BBDCC" w14:textId="01ACA22E" w:rsidR="002C0F68" w:rsidRPr="00255774" w:rsidRDefault="002C0F68" w:rsidP="002C0F68">
      <w:pPr>
        <w:ind w:firstLine="284"/>
      </w:pPr>
      <w:r w:rsidRPr="00255774">
        <w:t>Абсолютная погрешность: 0,010 Н*м</w:t>
      </w:r>
    </w:p>
    <w:p w14:paraId="6490BBC4" w14:textId="13D72F13" w:rsidR="00BE2D4F" w:rsidRPr="00255774" w:rsidRDefault="002C0F68" w:rsidP="00BE2D4F">
      <w:pPr>
        <w:ind w:firstLine="284"/>
      </w:pPr>
      <w:r w:rsidRPr="00255774">
        <w:t>Относительная погрешность: 17%</w:t>
      </w:r>
    </w:p>
    <w:p w14:paraId="224316ED" w14:textId="7FE2B856" w:rsidR="00BE2D4F" w:rsidRPr="00255774" w:rsidRDefault="00BE2D4F" w:rsidP="002C0F68">
      <w:pPr>
        <w:ind w:firstLine="284"/>
      </w:pPr>
    </w:p>
    <w:p w14:paraId="31C16AB2" w14:textId="77777777" w:rsidR="00105B65" w:rsidRPr="00255774" w:rsidRDefault="00105B65" w:rsidP="00356E4C"/>
    <w:p w14:paraId="4564D7B9" w14:textId="5825C869" w:rsidR="00EF5169" w:rsidRPr="00255774" w:rsidRDefault="006C48AD" w:rsidP="00356E4C">
      <w:r w:rsidRPr="00255774">
        <w:t xml:space="preserve">11. Графики </w:t>
      </w:r>
    </w:p>
    <w:p w14:paraId="7943C81B" w14:textId="66835C01" w:rsidR="00356E4C" w:rsidRPr="00255774" w:rsidRDefault="00D16B31" w:rsidP="00356E4C">
      <w:r w:rsidRPr="00255774">
        <w:rPr>
          <w:noProof/>
        </w:rPr>
        <w:drawing>
          <wp:inline distT="0" distB="0" distL="0" distR="0" wp14:anchorId="586D70D9" wp14:editId="783B8742">
            <wp:extent cx="6482080" cy="3299460"/>
            <wp:effectExtent l="0" t="0" r="0" b="0"/>
            <wp:docPr id="153010841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0841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t="2322" b="6280"/>
                    <a:stretch/>
                  </pic:blipFill>
                  <pic:spPr bwMode="auto">
                    <a:xfrm>
                      <a:off x="0" y="0"/>
                      <a:ext cx="64820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B59C6" w14:textId="04ADFE1B" w:rsidR="00F80888" w:rsidRPr="00255774" w:rsidRDefault="00F80888" w:rsidP="00590D49">
      <w:pPr>
        <w:jc w:val="center"/>
      </w:pPr>
    </w:p>
    <w:p w14:paraId="21FA12A0" w14:textId="559659EB" w:rsidR="00D16B31" w:rsidRPr="00255774" w:rsidRDefault="00D16B31" w:rsidP="00D16B31">
      <w:pPr>
        <w:pStyle w:val="af1"/>
        <w:jc w:val="center"/>
        <w:rPr>
          <w:i/>
          <w:iCs w:val="0"/>
        </w:rPr>
      </w:pPr>
      <w:r w:rsidRPr="00255774">
        <w:rPr>
          <w:i/>
          <w:iCs w:val="0"/>
        </w:rPr>
        <w:t>Рисунок 2 – График зависимости момента силы натяжения нити от углового ускорения для каждой риски</w:t>
      </w:r>
    </w:p>
    <w:p w14:paraId="6C36B28D" w14:textId="365DF4A2" w:rsidR="001C5313" w:rsidRPr="00255774" w:rsidRDefault="00631B60" w:rsidP="00631B60">
      <w:pPr>
        <w:pStyle w:val="af1"/>
        <w:jc w:val="center"/>
      </w:pPr>
      <w:r w:rsidRPr="00255774">
        <w:rPr>
          <w:noProof/>
        </w:rPr>
        <w:lastRenderedPageBreak/>
        <w:drawing>
          <wp:inline distT="0" distB="0" distL="0" distR="0" wp14:anchorId="2C00BB66" wp14:editId="61C5B061">
            <wp:extent cx="6482080" cy="3831590"/>
            <wp:effectExtent l="0" t="0" r="13970" b="16510"/>
            <wp:docPr id="14884376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D892A6A-EFBF-4445-B4B3-6DBBE5D4C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B7AFB0" w14:textId="0CEA1F39" w:rsidR="00F80888" w:rsidRPr="00255774" w:rsidRDefault="00631B60" w:rsidP="00631B60">
      <w:pPr>
        <w:pStyle w:val="af1"/>
        <w:jc w:val="center"/>
        <w:rPr>
          <w:i/>
          <w:iCs w:val="0"/>
        </w:rPr>
      </w:pPr>
      <w:r w:rsidRPr="00255774">
        <w:rPr>
          <w:i/>
          <w:iCs w:val="0"/>
        </w:rPr>
        <w:t xml:space="preserve">Рисунок </w:t>
      </w:r>
      <w:r w:rsidR="00255774" w:rsidRPr="00255774">
        <w:rPr>
          <w:i/>
          <w:iCs w:val="0"/>
        </w:rPr>
        <w:t>3</w:t>
      </w:r>
      <w:r w:rsidRPr="00255774">
        <w:rPr>
          <w:i/>
          <w:iCs w:val="0"/>
        </w:rPr>
        <w:t xml:space="preserve"> – График зависимости момента инерции крестовины от расстояния между центрами грузов и осью вращения</w:t>
      </w:r>
    </w:p>
    <w:p w14:paraId="48F5D096" w14:textId="77777777" w:rsidR="00631B60" w:rsidRPr="00255774" w:rsidRDefault="00631B60" w:rsidP="00EF5169"/>
    <w:p w14:paraId="0A4E0B97" w14:textId="07D146B7" w:rsidR="00F0595E" w:rsidRPr="00255774" w:rsidRDefault="006C48AD" w:rsidP="00C90B35">
      <w:r w:rsidRPr="00255774">
        <w:t>12. Окончательные результаты.</w:t>
      </w:r>
    </w:p>
    <w:p w14:paraId="41D0F79A" w14:textId="77777777" w:rsidR="001C5313" w:rsidRPr="00255774" w:rsidRDefault="001C5313" w:rsidP="00EF5169"/>
    <w:p w14:paraId="227E9684" w14:textId="3DF5BDD1" w:rsidR="00EF5169" w:rsidRPr="00255774" w:rsidRDefault="00C90B35" w:rsidP="00255774">
      <w:pPr>
        <w:pStyle w:val="ac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5774">
        <w:rPr>
          <w:rFonts w:ascii="Arial" w:hAnsi="Arial" w:cs="Arial"/>
          <w:color w:val="000000" w:themeColor="text1"/>
          <w:sz w:val="24"/>
          <w:szCs w:val="24"/>
        </w:rPr>
        <w:t>Таблица</w:t>
      </w:r>
      <w:r w:rsidR="00F80888" w:rsidRPr="002557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55774">
        <w:rPr>
          <w:rFonts w:ascii="Arial" w:hAnsi="Arial" w:cs="Arial"/>
          <w:color w:val="000000" w:themeColor="text1"/>
          <w:sz w:val="24"/>
          <w:szCs w:val="24"/>
        </w:rPr>
        <w:t xml:space="preserve">5 </w:t>
      </w:r>
      <w:r w:rsidR="00F80888" w:rsidRPr="00255774">
        <w:rPr>
          <w:rFonts w:ascii="Arial" w:hAnsi="Arial" w:cs="Arial"/>
          <w:color w:val="000000" w:themeColor="text1"/>
          <w:sz w:val="24"/>
          <w:szCs w:val="24"/>
        </w:rPr>
        <w:t>- Окончательные результаты измерений</w:t>
      </w:r>
    </w:p>
    <w:tbl>
      <w:tblPr>
        <w:tblW w:w="7280" w:type="dxa"/>
        <w:tblInd w:w="1944" w:type="dxa"/>
        <w:tblLook w:val="04A0" w:firstRow="1" w:lastRow="0" w:firstColumn="1" w:lastColumn="0" w:noHBand="0" w:noVBand="1"/>
      </w:tblPr>
      <w:tblGrid>
        <w:gridCol w:w="5640"/>
        <w:gridCol w:w="1640"/>
      </w:tblGrid>
      <w:tr w:rsidR="00C90B35" w:rsidRPr="00255774" w14:paraId="1ACC9573" w14:textId="77777777" w:rsidTr="00255774">
        <w:trPr>
          <w:trHeight w:val="288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104" w:type="dxa"/>
              <w:tblInd w:w="1642" w:type="dxa"/>
              <w:tblLook w:val="04A0" w:firstRow="1" w:lastRow="0" w:firstColumn="1" w:lastColumn="0" w:noHBand="0" w:noVBand="1"/>
            </w:tblPr>
            <w:tblGrid>
              <w:gridCol w:w="1084"/>
              <w:gridCol w:w="1020"/>
            </w:tblGrid>
            <w:tr w:rsidR="00255774" w:rsidRPr="00255774" w14:paraId="258F1628" w14:textId="77777777" w:rsidTr="00255774">
              <w:trPr>
                <w:trHeight w:val="336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center"/>
                  <w:hideMark/>
                </w:tcPr>
                <w:p w14:paraId="330979C7" w14:textId="77777777" w:rsidR="00255774" w:rsidRPr="00255774" w:rsidRDefault="00255774" w:rsidP="00255774">
                  <w:pPr>
                    <w:widowControl/>
                    <w:autoSpaceDE/>
                    <w:autoSpaceDN/>
                    <w:adjustRightInd/>
                    <w:jc w:val="center"/>
                    <w:rPr>
                      <w:iCs w:val="0"/>
                      <w:color w:val="000000"/>
                    </w:rPr>
                  </w:pPr>
                  <w:proofErr w:type="gramStart"/>
                  <w:r w:rsidRPr="00255774">
                    <w:rPr>
                      <w:rFonts w:ascii="Cambria Math" w:hAnsi="Cambria Math" w:cs="Cambria Math"/>
                      <w:iCs w:val="0"/>
                      <w:color w:val="000000"/>
                    </w:rPr>
                    <w:t>𝐼</w:t>
                  </w:r>
                  <w:r w:rsidRPr="00255774">
                    <w:rPr>
                      <w:iCs w:val="0"/>
                      <w:color w:val="000000"/>
                    </w:rPr>
                    <w:t>(</w:t>
                  </w:r>
                  <w:proofErr w:type="gramEnd"/>
                  <w:r w:rsidRPr="00255774">
                    <w:rPr>
                      <w:iCs w:val="0"/>
                      <w:color w:val="000000"/>
                    </w:rPr>
                    <w:t>0), кг*м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center"/>
                  <w:hideMark/>
                </w:tcPr>
                <w:p w14:paraId="0D91985E" w14:textId="77777777" w:rsidR="00255774" w:rsidRPr="00255774" w:rsidRDefault="00255774" w:rsidP="00255774">
                  <w:pPr>
                    <w:widowControl/>
                    <w:autoSpaceDE/>
                    <w:autoSpaceDN/>
                    <w:adjustRightInd/>
                    <w:jc w:val="center"/>
                    <w:rPr>
                      <w:iCs w:val="0"/>
                      <w:color w:val="000000"/>
                    </w:rPr>
                  </w:pPr>
                  <w:r w:rsidRPr="00255774">
                    <w:rPr>
                      <w:iCs w:val="0"/>
                      <w:color w:val="000000"/>
                    </w:rPr>
                    <w:t>m(</w:t>
                  </w:r>
                  <w:proofErr w:type="spellStart"/>
                  <w:r w:rsidRPr="00255774">
                    <w:rPr>
                      <w:iCs w:val="0"/>
                      <w:color w:val="000000"/>
                    </w:rPr>
                    <w:t>ут</w:t>
                  </w:r>
                  <w:proofErr w:type="spellEnd"/>
                  <w:r w:rsidRPr="00255774">
                    <w:rPr>
                      <w:iCs w:val="0"/>
                      <w:color w:val="000000"/>
                    </w:rPr>
                    <w:t>), кг</w:t>
                  </w:r>
                </w:p>
              </w:tc>
            </w:tr>
            <w:tr w:rsidR="00255774" w:rsidRPr="00255774" w14:paraId="29CB1B5C" w14:textId="77777777" w:rsidTr="00255774">
              <w:trPr>
                <w:trHeight w:val="288"/>
              </w:trPr>
              <w:tc>
                <w:tcPr>
                  <w:tcW w:w="1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51C55C" w14:textId="77777777" w:rsidR="00255774" w:rsidRPr="00255774" w:rsidRDefault="00255774" w:rsidP="00255774">
                  <w:pPr>
                    <w:widowControl/>
                    <w:autoSpaceDE/>
                    <w:autoSpaceDN/>
                    <w:adjustRightInd/>
                    <w:jc w:val="center"/>
                    <w:rPr>
                      <w:iCs w:val="0"/>
                      <w:color w:val="000000"/>
                    </w:rPr>
                  </w:pPr>
                  <w:r w:rsidRPr="00255774">
                    <w:rPr>
                      <w:iCs w:val="0"/>
                      <w:color w:val="000000"/>
                    </w:rPr>
                    <w:t>0,00745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D498A" w14:textId="77777777" w:rsidR="00255774" w:rsidRPr="00255774" w:rsidRDefault="00255774" w:rsidP="00255774">
                  <w:pPr>
                    <w:widowControl/>
                    <w:autoSpaceDE/>
                    <w:autoSpaceDN/>
                    <w:adjustRightInd/>
                    <w:jc w:val="center"/>
                    <w:rPr>
                      <w:iCs w:val="0"/>
                      <w:color w:val="000000"/>
                    </w:rPr>
                  </w:pPr>
                  <w:r w:rsidRPr="00255774">
                    <w:rPr>
                      <w:iCs w:val="0"/>
                      <w:color w:val="000000"/>
                    </w:rPr>
                    <w:t>0,452</w:t>
                  </w:r>
                </w:p>
              </w:tc>
            </w:tr>
          </w:tbl>
          <w:p w14:paraId="7F206A3F" w14:textId="77777777" w:rsidR="00C90B35" w:rsidRPr="00255774" w:rsidRDefault="00C90B35" w:rsidP="00255774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D19" w14:textId="77777777" w:rsidR="00C90B35" w:rsidRPr="00255774" w:rsidRDefault="00C90B35" w:rsidP="00255774">
            <w:pPr>
              <w:widowControl/>
              <w:autoSpaceDE/>
              <w:autoSpaceDN/>
              <w:adjustRightInd/>
              <w:jc w:val="center"/>
              <w:rPr>
                <w:iCs w:val="0"/>
              </w:rPr>
            </w:pPr>
          </w:p>
        </w:tc>
      </w:tr>
      <w:tr w:rsidR="00C90B35" w:rsidRPr="00255774" w14:paraId="176A0829" w14:textId="77777777" w:rsidTr="00255774">
        <w:trPr>
          <w:trHeight w:val="288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2D8D" w14:textId="77777777" w:rsidR="00C90B35" w:rsidRPr="00255774" w:rsidRDefault="00C90B35" w:rsidP="00255774">
            <w:pPr>
              <w:widowControl/>
              <w:autoSpaceDE/>
              <w:autoSpaceDN/>
              <w:adjustRightInd/>
              <w:jc w:val="center"/>
              <w:rPr>
                <w:iCs w:val="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CB8" w14:textId="77777777" w:rsidR="00C90B35" w:rsidRPr="00255774" w:rsidRDefault="00C90B35" w:rsidP="00255774">
            <w:pPr>
              <w:widowControl/>
              <w:autoSpaceDE/>
              <w:autoSpaceDN/>
              <w:adjustRightInd/>
              <w:jc w:val="center"/>
              <w:rPr>
                <w:iCs w:val="0"/>
              </w:rPr>
            </w:pPr>
          </w:p>
        </w:tc>
      </w:tr>
    </w:tbl>
    <w:p w14:paraId="6D610185" w14:textId="77777777" w:rsidR="00EF5169" w:rsidRPr="00255774" w:rsidRDefault="00EF5169" w:rsidP="00EF5169"/>
    <w:p w14:paraId="3D8434AB" w14:textId="77777777" w:rsidR="006C48AD" w:rsidRPr="00255774" w:rsidRDefault="006C48AD" w:rsidP="00EF5169">
      <w:r w:rsidRPr="00255774">
        <w:t>13. Выводы и анализ результатов работы.</w:t>
      </w:r>
    </w:p>
    <w:p w14:paraId="2BA16B49" w14:textId="77777777" w:rsidR="00840932" w:rsidRPr="00255774" w:rsidRDefault="00840932" w:rsidP="00EF5169"/>
    <w:p w14:paraId="1CFDF7D3" w14:textId="79790FB6" w:rsidR="00840932" w:rsidRPr="00255774" w:rsidRDefault="00840932" w:rsidP="00840932">
      <w:pPr>
        <w:pStyle w:val="af1"/>
        <w:ind w:firstLine="145"/>
      </w:pPr>
      <w:r w:rsidRPr="00255774">
        <w:t>В ходе работы мы проверили основной закон динамики вращения и зависимость момента инерции от положения масс относительно оси вращения: чем больше расстояние от оси вращения, тем больше момент инерции.</w:t>
      </w:r>
    </w:p>
    <w:p w14:paraId="2035B874" w14:textId="77777777" w:rsidR="001C5313" w:rsidRPr="00255774" w:rsidRDefault="001C5313" w:rsidP="00F80888"/>
    <w:p w14:paraId="13E54696" w14:textId="01F034DF" w:rsidR="006C48AD" w:rsidRPr="00255774" w:rsidRDefault="006C48AD" w:rsidP="00EF5169">
      <w:r w:rsidRPr="00255774">
        <w:t>14. Дополнительные задания.</w:t>
      </w:r>
    </w:p>
    <w:p w14:paraId="6757BC88" w14:textId="77777777" w:rsidR="00255774" w:rsidRPr="00255774" w:rsidRDefault="00255774" w:rsidP="00255774">
      <w:pPr>
        <w:jc w:val="center"/>
      </w:pPr>
      <w:r w:rsidRPr="00255774">
        <w:t>Контрольные вопросы.</w:t>
      </w:r>
    </w:p>
    <w:p w14:paraId="2BE88DC4" w14:textId="77777777" w:rsidR="00255774" w:rsidRPr="00255774" w:rsidRDefault="00255774" w:rsidP="00255774"/>
    <w:p w14:paraId="1393624F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Что такое инерция?</w:t>
      </w:r>
    </w:p>
    <w:p w14:paraId="182F3CD4" w14:textId="77777777" w:rsidR="00255774" w:rsidRDefault="00255774" w:rsidP="00255774">
      <w:pPr>
        <w:rPr>
          <w:rStyle w:val="w"/>
        </w:rPr>
      </w:pPr>
      <w:r w:rsidRPr="00255774">
        <w:t xml:space="preserve">Инерция - </w:t>
      </w:r>
      <w:r w:rsidRPr="00255774">
        <w:rPr>
          <w:rStyle w:val="w"/>
        </w:rPr>
        <w:t>свойство</w:t>
      </w:r>
      <w:r w:rsidRPr="00255774">
        <w:t xml:space="preserve"> </w:t>
      </w:r>
      <w:r w:rsidRPr="00255774">
        <w:rPr>
          <w:rStyle w:val="w"/>
        </w:rPr>
        <w:t>тел</w:t>
      </w:r>
      <w:r w:rsidRPr="00255774">
        <w:t xml:space="preserve"> </w:t>
      </w:r>
      <w:r w:rsidRPr="00255774">
        <w:rPr>
          <w:rStyle w:val="w"/>
        </w:rPr>
        <w:t>сохранять</w:t>
      </w:r>
      <w:r w:rsidRPr="00255774">
        <w:t xml:space="preserve"> </w:t>
      </w:r>
      <w:r w:rsidRPr="00255774">
        <w:rPr>
          <w:rStyle w:val="w"/>
        </w:rPr>
        <w:t>покой</w:t>
      </w:r>
      <w:r w:rsidRPr="00255774">
        <w:t xml:space="preserve"> </w:t>
      </w:r>
      <w:r w:rsidRPr="00255774">
        <w:rPr>
          <w:rStyle w:val="w"/>
        </w:rPr>
        <w:t>или</w:t>
      </w:r>
      <w:r w:rsidRPr="00255774">
        <w:t xml:space="preserve"> </w:t>
      </w:r>
      <w:r w:rsidRPr="00255774">
        <w:rPr>
          <w:rStyle w:val="w"/>
        </w:rPr>
        <w:t>равномерное</w:t>
      </w:r>
      <w:r w:rsidRPr="00255774">
        <w:t xml:space="preserve"> </w:t>
      </w:r>
      <w:r w:rsidRPr="00255774">
        <w:rPr>
          <w:rStyle w:val="w"/>
        </w:rPr>
        <w:t>прямолинейное</w:t>
      </w:r>
      <w:r w:rsidRPr="00255774">
        <w:t xml:space="preserve"> </w:t>
      </w:r>
      <w:r w:rsidRPr="00255774">
        <w:rPr>
          <w:rStyle w:val="w"/>
        </w:rPr>
        <w:t>движение</w:t>
      </w:r>
      <w:r w:rsidRPr="00255774">
        <w:t xml:space="preserve">, </w:t>
      </w:r>
      <w:r w:rsidRPr="00255774">
        <w:rPr>
          <w:rStyle w:val="w"/>
        </w:rPr>
        <w:t>если</w:t>
      </w:r>
      <w:r w:rsidRPr="00255774">
        <w:t xml:space="preserve"> </w:t>
      </w:r>
      <w:r w:rsidRPr="00255774">
        <w:rPr>
          <w:rStyle w:val="w"/>
        </w:rPr>
        <w:t>внешние</w:t>
      </w:r>
      <w:r w:rsidRPr="00255774">
        <w:t xml:space="preserve"> воздействия </w:t>
      </w:r>
      <w:r w:rsidRPr="00255774">
        <w:rPr>
          <w:rStyle w:val="w"/>
        </w:rPr>
        <w:t>на</w:t>
      </w:r>
      <w:r w:rsidRPr="00255774">
        <w:t xml:space="preserve"> </w:t>
      </w:r>
      <w:r w:rsidRPr="00255774">
        <w:rPr>
          <w:rStyle w:val="w"/>
        </w:rPr>
        <w:t>него</w:t>
      </w:r>
      <w:r w:rsidRPr="00255774">
        <w:t xml:space="preserve"> </w:t>
      </w:r>
      <w:r w:rsidRPr="00255774">
        <w:rPr>
          <w:rStyle w:val="w"/>
        </w:rPr>
        <w:t>отсутствуют</w:t>
      </w:r>
      <w:r w:rsidRPr="00255774">
        <w:t xml:space="preserve"> </w:t>
      </w:r>
      <w:r w:rsidRPr="00255774">
        <w:rPr>
          <w:rStyle w:val="w"/>
        </w:rPr>
        <w:t>или</w:t>
      </w:r>
      <w:r w:rsidRPr="00255774">
        <w:t xml:space="preserve"> </w:t>
      </w:r>
      <w:r w:rsidRPr="00255774">
        <w:rPr>
          <w:rStyle w:val="w"/>
        </w:rPr>
        <w:t>взаимно</w:t>
      </w:r>
      <w:r w:rsidRPr="00255774">
        <w:t xml:space="preserve"> </w:t>
      </w:r>
      <w:r w:rsidRPr="00255774">
        <w:rPr>
          <w:rStyle w:val="w"/>
        </w:rPr>
        <w:t>скомпенсированы.</w:t>
      </w:r>
    </w:p>
    <w:p w14:paraId="1668895A" w14:textId="77777777" w:rsidR="00255774" w:rsidRPr="00255774" w:rsidRDefault="00255774" w:rsidP="00255774"/>
    <w:p w14:paraId="673D5978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Как в данной лабораторной работе угловое ускорение зависит от линейного ускорения груза?</w:t>
      </w:r>
    </w:p>
    <w:p w14:paraId="379E433C" w14:textId="77777777" w:rsidR="00255774" w:rsidRPr="00255774" w:rsidRDefault="00255774" w:rsidP="00255774">
      <w:r w:rsidRPr="00255774">
        <w:t>Линейная зависимость.</w:t>
      </w:r>
    </w:p>
    <w:p w14:paraId="4D862B30" w14:textId="77777777" w:rsidR="00255774" w:rsidRPr="00255774" w:rsidRDefault="00255774" w:rsidP="002557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F33BAD6" w14:textId="77777777" w:rsidR="00255774" w:rsidRPr="00255774" w:rsidRDefault="00255774" w:rsidP="002557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ϵ=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E937AE2" w14:textId="77777777" w:rsidR="00255774" w:rsidRPr="00255774" w:rsidRDefault="00255774" w:rsidP="002557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= ϵr</m:t>
          </m:r>
        </m:oMath>
      </m:oMathPara>
    </w:p>
    <w:p w14:paraId="2ADE1375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Как звучит основной закон динамики вращательного движения?</w:t>
      </w:r>
    </w:p>
    <w:p w14:paraId="249D43F3" w14:textId="77777777" w:rsidR="00255774" w:rsidRPr="00255774" w:rsidRDefault="00255774" w:rsidP="00255774">
      <w:r w:rsidRPr="00255774">
        <w:t>Момент вращающей силы, приложенной к телу, равен произведению момента инерции тела на угловое ускорение.</w:t>
      </w:r>
    </w:p>
    <w:p w14:paraId="40448FF4" w14:textId="77777777" w:rsidR="00255774" w:rsidRPr="00255774" w:rsidRDefault="00255774" w:rsidP="002557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 = ϵI</m:t>
          </m:r>
        </m:oMath>
      </m:oMathPara>
    </w:p>
    <w:p w14:paraId="215352D8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О чём говорит теорема Штейнера?</w:t>
      </w:r>
    </w:p>
    <w:p w14:paraId="149DDBB9" w14:textId="77777777" w:rsidR="00255774" w:rsidRPr="00255774" w:rsidRDefault="00255774" w:rsidP="00255774">
      <w:r w:rsidRPr="00255774">
        <w:t>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14:paraId="070304FA" w14:textId="77777777" w:rsidR="00255774" w:rsidRPr="00255774" w:rsidRDefault="00255774" w:rsidP="0025577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E2AA36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Моменты каких сил участвуют в основном законе динамики вращательного движения для данной работы?</w:t>
      </w:r>
    </w:p>
    <w:p w14:paraId="27A8A6B8" w14:textId="77777777" w:rsidR="00255774" w:rsidRDefault="00255774" w:rsidP="00255774">
      <w:r w:rsidRPr="00255774">
        <w:t>Момент силы натяжения, момент сил трения.</w:t>
      </w:r>
    </w:p>
    <w:p w14:paraId="79F5CC13" w14:textId="77777777" w:rsidR="00255774" w:rsidRPr="00255774" w:rsidRDefault="00255774" w:rsidP="00255774"/>
    <w:p w14:paraId="0C10B72A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Как изменятся параметры установки, если увеличить расстояние утяжелителей от оси?</w:t>
      </w:r>
    </w:p>
    <w:p w14:paraId="784F8352" w14:textId="77777777" w:rsidR="00255774" w:rsidRPr="00255774" w:rsidRDefault="00255774" w:rsidP="00255774">
      <w:r w:rsidRPr="00255774">
        <w:rPr>
          <w:lang w:val="en-US"/>
        </w:rPr>
        <w:t>t</w:t>
      </w:r>
      <w:r w:rsidRPr="00255774">
        <w:t xml:space="preserve"> – увеличится</w:t>
      </w:r>
    </w:p>
    <w:p w14:paraId="1D6DE26B" w14:textId="77777777" w:rsidR="00255774" w:rsidRPr="00255774" w:rsidRDefault="00255774" w:rsidP="00255774">
      <w:r w:rsidRPr="00255774">
        <w:rPr>
          <w:lang w:val="en-US"/>
        </w:rPr>
        <w:t>a</w:t>
      </w:r>
      <w:r w:rsidRPr="00255774">
        <w:t xml:space="preserve"> – уменьшится</w:t>
      </w:r>
    </w:p>
    <w:p w14:paraId="1B93DFA4" w14:textId="77777777" w:rsidR="00255774" w:rsidRPr="00255774" w:rsidRDefault="00255774" w:rsidP="00255774">
      <w:pPr>
        <w:rPr>
          <w:rFonts w:eastAsiaTheme="minorEastAsia"/>
          <w:iCs w:val="0"/>
        </w:rPr>
      </w:pPr>
      <m:oMath>
        <m:r>
          <w:rPr>
            <w:rFonts w:ascii="Cambria Math" w:hAnsi="Cambria Math"/>
          </w:rPr>
          <m:t>ϵ</m:t>
        </m:r>
      </m:oMath>
      <w:r w:rsidRPr="00255774">
        <w:rPr>
          <w:rFonts w:eastAsiaTheme="minorEastAsia"/>
        </w:rPr>
        <w:t xml:space="preserve"> – уменьшится</w:t>
      </w:r>
    </w:p>
    <w:p w14:paraId="12F755F8" w14:textId="77777777" w:rsidR="00255774" w:rsidRDefault="00255774" w:rsidP="00255774">
      <w:pPr>
        <w:rPr>
          <w:rFonts w:eastAsiaTheme="minorEastAsia"/>
        </w:rPr>
      </w:pPr>
      <w:r w:rsidRPr="00255774">
        <w:rPr>
          <w:rFonts w:eastAsiaTheme="minorEastAsia"/>
          <w:lang w:val="en-US"/>
        </w:rPr>
        <w:t>M</w:t>
      </w:r>
      <w:r w:rsidRPr="00255774">
        <w:rPr>
          <w:rFonts w:eastAsiaTheme="minorEastAsia"/>
        </w:rPr>
        <w:t xml:space="preserve"> – не изменится</w:t>
      </w:r>
    </w:p>
    <w:p w14:paraId="3662CCD6" w14:textId="77777777" w:rsidR="00255774" w:rsidRPr="00255774" w:rsidRDefault="00255774" w:rsidP="00255774"/>
    <w:p w14:paraId="35A9D832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Что такое момент инерции? Как его можно найти?</w:t>
      </w:r>
    </w:p>
    <w:p w14:paraId="4FD7CC7B" w14:textId="77777777" w:rsidR="00255774" w:rsidRPr="00255774" w:rsidRDefault="00255774" w:rsidP="00255774">
      <w:r w:rsidRPr="00255774">
        <w:t>Момент инерции – скалярная физическая величина, мера инертности тела при вращении вокруг оси.</w:t>
      </w:r>
    </w:p>
    <w:p w14:paraId="24CC6E1E" w14:textId="77777777" w:rsidR="00255774" w:rsidRPr="00255774" w:rsidRDefault="00255774" w:rsidP="00255774">
      <m:oMathPara>
        <m:oMath>
          <m:r>
            <w:rPr>
              <w:rFonts w:ascii="Cambria Math" w:hAnsi="Cambria Math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dm</m:t>
          </m:r>
        </m:oMath>
      </m:oMathPara>
    </w:p>
    <w:p w14:paraId="51A929CC" w14:textId="77777777" w:rsidR="00255774" w:rsidRPr="00255774" w:rsidRDefault="00255774" w:rsidP="00255774">
      <m:oMathPara>
        <m:oMath>
          <m:r>
            <w:rPr>
              <w:rFonts w:ascii="Cambria Math" w:hAnsi="Cambria Math"/>
            </w:rPr>
            <m:t>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61B55A17" w14:textId="77777777" w:rsidR="00255774" w:rsidRPr="00255774" w:rsidRDefault="00255774" w:rsidP="00255774"/>
    <w:p w14:paraId="054DFC2D" w14:textId="77777777" w:rsidR="00255774" w:rsidRPr="00255774" w:rsidRDefault="00255774" w:rsidP="00255774"/>
    <w:p w14:paraId="1BCFF955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Что такое момент силы? Как его можно найти?</w:t>
      </w:r>
    </w:p>
    <w:p w14:paraId="149CE116" w14:textId="77777777" w:rsidR="00255774" w:rsidRPr="00255774" w:rsidRDefault="00255774" w:rsidP="00255774">
      <w:r w:rsidRPr="00255774">
        <w:t>Момент силы – вращательное усилие, создаваемое вектором силы относительно твердого тела, оси или точки.</w:t>
      </w:r>
    </w:p>
    <w:p w14:paraId="6173CD1A" w14:textId="77777777" w:rsidR="00255774" w:rsidRPr="00255774" w:rsidRDefault="00255774" w:rsidP="002557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 = Fl</m:t>
          </m:r>
        </m:oMath>
      </m:oMathPara>
    </w:p>
    <w:p w14:paraId="7D03569E" w14:textId="77777777" w:rsidR="00255774" w:rsidRPr="00255774" w:rsidRDefault="00255774" w:rsidP="00255774">
      <w:pPr>
        <w:rPr>
          <w:rFonts w:eastAsiaTheme="minorEastAsia"/>
        </w:rPr>
      </w:pPr>
    </w:p>
    <w:p w14:paraId="32903C8E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В каких единицах измеряется момент инерции? В каких единицах измеряется момент силы?</w:t>
      </w:r>
    </w:p>
    <w:p w14:paraId="626FF2D1" w14:textId="77777777" w:rsidR="00255774" w:rsidRPr="00255774" w:rsidRDefault="00255774" w:rsidP="0025577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Н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m:t>м</m:t>
              </m:r>
            </m:e>
          </m:d>
        </m:oMath>
      </m:oMathPara>
    </w:p>
    <w:p w14:paraId="7BC336F4" w14:textId="77777777" w:rsidR="00255774" w:rsidRPr="00255774" w:rsidRDefault="00255774" w:rsidP="00255774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кг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м^2</m:t>
              </m:r>
            </m:e>
          </m:d>
        </m:oMath>
      </m:oMathPara>
    </w:p>
    <w:p w14:paraId="303BB063" w14:textId="77777777" w:rsidR="00255774" w:rsidRPr="00255774" w:rsidRDefault="00255774" w:rsidP="00255774">
      <w:pPr>
        <w:ind w:left="360"/>
        <w:rPr>
          <w:rFonts w:eastAsiaTheme="minorEastAsia"/>
          <w:lang w:val="en-US"/>
        </w:rPr>
      </w:pPr>
    </w:p>
    <w:p w14:paraId="0B203896" w14:textId="77777777" w:rsidR="00255774" w:rsidRPr="00255774" w:rsidRDefault="00255774" w:rsidP="00255774">
      <w:pPr>
        <w:pStyle w:val="ab"/>
        <w:widowControl/>
        <w:numPr>
          <w:ilvl w:val="0"/>
          <w:numId w:val="5"/>
        </w:numPr>
        <w:autoSpaceDE/>
        <w:autoSpaceDN/>
        <w:adjustRightInd/>
        <w:spacing w:after="160" w:line="259" w:lineRule="auto"/>
        <w:rPr>
          <w:b/>
          <w:bCs/>
        </w:rPr>
      </w:pPr>
      <w:r w:rsidRPr="00255774">
        <w:rPr>
          <w:b/>
          <w:bCs/>
        </w:rPr>
        <w:t>Как изменятся параметры установки, если увеличить массу утяжелителей?</w:t>
      </w:r>
    </w:p>
    <w:p w14:paraId="6E279567" w14:textId="77777777" w:rsidR="00255774" w:rsidRPr="00255774" w:rsidRDefault="00255774" w:rsidP="00255774">
      <w:r w:rsidRPr="00255774">
        <w:rPr>
          <w:lang w:val="en-US"/>
        </w:rPr>
        <w:t>t</w:t>
      </w:r>
      <w:r w:rsidRPr="00255774">
        <w:t xml:space="preserve"> – уменьшится</w:t>
      </w:r>
    </w:p>
    <w:p w14:paraId="7F9B721F" w14:textId="77777777" w:rsidR="00255774" w:rsidRPr="00255774" w:rsidRDefault="00255774" w:rsidP="00255774">
      <w:r w:rsidRPr="00255774">
        <w:rPr>
          <w:lang w:val="en-US"/>
        </w:rPr>
        <w:t>a</w:t>
      </w:r>
      <w:r w:rsidRPr="00255774">
        <w:t xml:space="preserve"> – увеличится</w:t>
      </w:r>
    </w:p>
    <w:p w14:paraId="09760A13" w14:textId="7F2D461E" w:rsidR="00255774" w:rsidRPr="00255774" w:rsidRDefault="00255774" w:rsidP="00255774">
      <w:pPr>
        <w:rPr>
          <w:rFonts w:eastAsiaTheme="minorEastAsia"/>
          <w:iCs w:val="0"/>
        </w:rPr>
      </w:pPr>
      <m:oMath>
        <m:r>
          <w:rPr>
            <w:rFonts w:ascii="Cambria Math" w:hAnsi="Cambria Math"/>
          </w:rPr>
          <m:t>ϵ</m:t>
        </m:r>
      </m:oMath>
      <w:r w:rsidRPr="00255774">
        <w:rPr>
          <w:rFonts w:eastAsiaTheme="minorEastAsia"/>
        </w:rPr>
        <w:t xml:space="preserve"> – уменьш</w:t>
      </w:r>
      <w:r>
        <w:rPr>
          <w:rFonts w:eastAsiaTheme="minorEastAsia"/>
        </w:rPr>
        <w:t>ится</w:t>
      </w:r>
    </w:p>
    <w:p w14:paraId="106D234B" w14:textId="77777777" w:rsidR="00255774" w:rsidRPr="00255774" w:rsidRDefault="00255774" w:rsidP="00255774">
      <w:r w:rsidRPr="00255774">
        <w:rPr>
          <w:rFonts w:eastAsiaTheme="minorEastAsia"/>
          <w:lang w:val="en-US"/>
        </w:rPr>
        <w:t>M</w:t>
      </w:r>
      <w:r w:rsidRPr="00255774">
        <w:rPr>
          <w:rFonts w:eastAsiaTheme="minorEastAsia"/>
        </w:rPr>
        <w:t xml:space="preserve"> – увеличится</w:t>
      </w:r>
    </w:p>
    <w:p w14:paraId="75E5791C" w14:textId="04BADE16" w:rsidR="006A4992" w:rsidRDefault="006A4992">
      <w:pPr>
        <w:widowControl/>
        <w:autoSpaceDE/>
        <w:autoSpaceDN/>
        <w:adjustRightInd/>
      </w:pPr>
    </w:p>
    <w:p w14:paraId="086C0832" w14:textId="77777777" w:rsidR="00255774" w:rsidRDefault="00255774">
      <w:pPr>
        <w:widowControl/>
        <w:autoSpaceDE/>
        <w:autoSpaceDN/>
        <w:adjustRightInd/>
      </w:pPr>
    </w:p>
    <w:p w14:paraId="48C60B61" w14:textId="77777777" w:rsidR="00255774" w:rsidRPr="00255774" w:rsidRDefault="00255774">
      <w:pPr>
        <w:widowControl/>
        <w:autoSpaceDE/>
        <w:autoSpaceDN/>
        <w:adjustRightInd/>
      </w:pPr>
    </w:p>
    <w:p w14:paraId="114181C8" w14:textId="63E7A22C" w:rsidR="006A4992" w:rsidRPr="00255774" w:rsidRDefault="006A4992" w:rsidP="00255774">
      <w:pPr>
        <w:tabs>
          <w:tab w:val="left" w:pos="1941"/>
        </w:tabs>
        <w:jc w:val="center"/>
        <w:rPr>
          <w:b/>
          <w:bCs/>
          <w:i/>
          <w:iCs w:val="0"/>
        </w:rPr>
      </w:pPr>
      <w:r w:rsidRPr="00255774">
        <w:rPr>
          <w:b/>
          <w:bCs/>
          <w:i/>
          <w:iCs w:val="0"/>
        </w:rPr>
        <w:lastRenderedPageBreak/>
        <w:t>Приложение А</w:t>
      </w:r>
    </w:p>
    <w:p w14:paraId="0F0ED752" w14:textId="6C9AAD5C" w:rsidR="006A4992" w:rsidRPr="00255774" w:rsidRDefault="006A4992" w:rsidP="001C5313">
      <w:pPr>
        <w:tabs>
          <w:tab w:val="left" w:pos="1941"/>
        </w:tabs>
        <w:rPr>
          <w:i/>
          <w:iCs w:val="0"/>
        </w:rPr>
      </w:pPr>
      <w:r w:rsidRPr="00255774">
        <w:rPr>
          <w:i/>
          <w:iCs w:val="0"/>
        </w:rPr>
        <w:t>Таблица 1 – Исходные данные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  <w:gridCol w:w="860"/>
      </w:tblGrid>
      <w:tr w:rsidR="006A4992" w:rsidRPr="006A4992" w14:paraId="15BF1BAD" w14:textId="77777777" w:rsidTr="006A4992">
        <w:trPr>
          <w:trHeight w:val="336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CB0A4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55B5A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Положение утяжелителей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27D26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t, c</w:t>
            </w:r>
          </w:p>
        </w:tc>
      </w:tr>
      <w:tr w:rsidR="006A4992" w:rsidRPr="006A4992" w14:paraId="6801EB6D" w14:textId="77777777" w:rsidTr="006A4992">
        <w:trPr>
          <w:trHeight w:val="288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56B0D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38BC3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98A84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7C64A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2EB96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8C8B7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 xml:space="preserve">5 </w:t>
            </w:r>
            <w:proofErr w:type="gramStart"/>
            <w:r w:rsidRPr="006A4992">
              <w:rPr>
                <w:iCs w:val="0"/>
                <w:color w:val="000000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3CCF8AF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 риска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399DA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</w:tr>
      <w:tr w:rsidR="006A4992" w:rsidRPr="006A4992" w14:paraId="1910EC9A" w14:textId="77777777" w:rsidTr="006A4992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AD6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666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B3D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30C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0A8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BA8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EDA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9,83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3D7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t1</w:t>
            </w:r>
          </w:p>
        </w:tc>
      </w:tr>
      <w:tr w:rsidR="006A4992" w:rsidRPr="006A4992" w14:paraId="2BCA3719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98C7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D30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5B8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768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D21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4C3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F3B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9,66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1C8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t2</w:t>
            </w:r>
          </w:p>
        </w:tc>
      </w:tr>
      <w:tr w:rsidR="006A4992" w:rsidRPr="006A4992" w14:paraId="08B83F1F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86D0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D0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8A4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ABB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CCC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79D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DF5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9,98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CE1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t3</w:t>
            </w:r>
          </w:p>
        </w:tc>
      </w:tr>
      <w:tr w:rsidR="006A4992" w:rsidRPr="006A4992" w14:paraId="2DC1EC66" w14:textId="77777777" w:rsidTr="006A4992">
        <w:trPr>
          <w:trHeight w:val="264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37FE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22D9C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0A4EB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7B642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BE0E8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40FDA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4FE5F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9,82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A0C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proofErr w:type="spellStart"/>
            <w:r w:rsidRPr="006A4992">
              <w:rPr>
                <w:iCs w:val="0"/>
                <w:color w:val="000000"/>
              </w:rPr>
              <w:t>tср</w:t>
            </w:r>
            <w:proofErr w:type="spellEnd"/>
          </w:p>
        </w:tc>
      </w:tr>
      <w:tr w:rsidR="006A4992" w:rsidRPr="006A4992" w14:paraId="5EACED71" w14:textId="77777777" w:rsidTr="006A4992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C83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D00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4AC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90A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81D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4A5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6DC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75A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t1</w:t>
            </w:r>
          </w:p>
        </w:tc>
      </w:tr>
      <w:tr w:rsidR="006A4992" w:rsidRPr="006A4992" w14:paraId="4B0BDEA9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F260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1D0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3CD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B1A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8B0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1B8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F1C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A8A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t2</w:t>
            </w:r>
          </w:p>
        </w:tc>
      </w:tr>
      <w:tr w:rsidR="006A4992" w:rsidRPr="006A4992" w14:paraId="428F8F49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DFC0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80D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C6B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8DA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654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38E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C2F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B35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t3</w:t>
            </w:r>
          </w:p>
        </w:tc>
      </w:tr>
      <w:tr w:rsidR="006A4992" w:rsidRPr="006A4992" w14:paraId="4B6F46FD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CCA6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4FA9B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2E87C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CB7D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569F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7E8DF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19B60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D8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proofErr w:type="spellStart"/>
            <w:r w:rsidRPr="006A4992">
              <w:rPr>
                <w:iCs w:val="0"/>
                <w:color w:val="000000"/>
              </w:rPr>
              <w:t>tср</w:t>
            </w:r>
            <w:proofErr w:type="spellEnd"/>
          </w:p>
        </w:tc>
      </w:tr>
      <w:tr w:rsidR="006A4992" w:rsidRPr="006A4992" w14:paraId="65FAF8F4" w14:textId="77777777" w:rsidTr="006A4992">
        <w:trPr>
          <w:trHeight w:val="336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2BA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8EE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B7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D3E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079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87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73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9F2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t1</w:t>
            </w:r>
          </w:p>
        </w:tc>
      </w:tr>
      <w:tr w:rsidR="006A4992" w:rsidRPr="006A4992" w14:paraId="147237DA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9BA7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4EE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9B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242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FE1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E57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EA2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CCA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t2</w:t>
            </w:r>
          </w:p>
        </w:tc>
      </w:tr>
      <w:tr w:rsidR="006A4992" w:rsidRPr="006A4992" w14:paraId="6FDF28D4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7278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625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DAC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EEF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992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1B7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D48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74F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t3</w:t>
            </w:r>
          </w:p>
        </w:tc>
      </w:tr>
      <w:tr w:rsidR="006A4992" w:rsidRPr="006A4992" w14:paraId="73C26BAA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4BF1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24515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523D7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0BFE0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1D348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75CF2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99D5E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CFC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proofErr w:type="spellStart"/>
            <w:r w:rsidRPr="006A4992">
              <w:rPr>
                <w:iCs w:val="0"/>
                <w:color w:val="000000"/>
              </w:rPr>
              <w:t>tср</w:t>
            </w:r>
            <w:proofErr w:type="spellEnd"/>
          </w:p>
        </w:tc>
      </w:tr>
      <w:tr w:rsidR="006A4992" w:rsidRPr="006A4992" w14:paraId="1A8CAFEF" w14:textId="77777777" w:rsidTr="006A4992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545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7AA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EAC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D90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0FE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DE6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9B7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D93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t1</w:t>
            </w:r>
          </w:p>
        </w:tc>
      </w:tr>
      <w:tr w:rsidR="006A4992" w:rsidRPr="006A4992" w14:paraId="739DF712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3533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A30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BBB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D90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FBC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5AF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C7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3DE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t2</w:t>
            </w:r>
          </w:p>
        </w:tc>
      </w:tr>
      <w:tr w:rsidR="006A4992" w:rsidRPr="006A4992" w14:paraId="6B1DB2D1" w14:textId="77777777" w:rsidTr="006A4992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C6F2B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816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98B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981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B4F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8FA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88F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E01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t3</w:t>
            </w:r>
          </w:p>
        </w:tc>
      </w:tr>
      <w:tr w:rsidR="006A4992" w:rsidRPr="006A4992" w14:paraId="6CF38CC7" w14:textId="77777777" w:rsidTr="00D16B31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61E68C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D674F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529F3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B2FF9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04DC7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8A7E1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13654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9B5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proofErr w:type="spellStart"/>
            <w:r w:rsidRPr="006A4992">
              <w:rPr>
                <w:iCs w:val="0"/>
                <w:color w:val="000000"/>
              </w:rPr>
              <w:t>tср</w:t>
            </w:r>
            <w:proofErr w:type="spellEnd"/>
          </w:p>
        </w:tc>
      </w:tr>
      <w:tr w:rsidR="00D16B31" w:rsidRPr="00255774" w14:paraId="6307D446" w14:textId="77777777" w:rsidTr="006A4992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3EB7" w14:textId="77777777" w:rsidR="00D16B31" w:rsidRPr="00255774" w:rsidRDefault="00D16B31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795DB28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B055DDA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7EE699C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056516D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A7E8E94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4307E49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98B09" w14:textId="77777777" w:rsidR="00D16B31" w:rsidRPr="00255774" w:rsidRDefault="00D16B31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</w:tr>
    </w:tbl>
    <w:p w14:paraId="3FB1F356" w14:textId="77777777" w:rsidR="00D16B31" w:rsidRPr="00255774" w:rsidRDefault="00D16B31" w:rsidP="001C5313">
      <w:pPr>
        <w:tabs>
          <w:tab w:val="left" w:pos="1941"/>
        </w:tabs>
      </w:pPr>
    </w:p>
    <w:p w14:paraId="2962A82B" w14:textId="48DA3BDC" w:rsidR="00D16B31" w:rsidRPr="00255774" w:rsidRDefault="00D16B31" w:rsidP="00D16B31">
      <w:pPr>
        <w:widowControl/>
        <w:autoSpaceDE/>
        <w:autoSpaceDN/>
        <w:adjustRightInd/>
        <w:rPr>
          <w:i/>
          <w:iCs w:val="0"/>
          <w:color w:val="000000"/>
        </w:rPr>
      </w:pPr>
      <w:r w:rsidRPr="00255774">
        <w:rPr>
          <w:i/>
          <w:iCs w:val="0"/>
        </w:rPr>
        <w:t xml:space="preserve">Таблица 2 - </w:t>
      </w:r>
      <w:r w:rsidRPr="00D16B31">
        <w:rPr>
          <w:i/>
          <w:iCs w:val="0"/>
          <w:color w:val="000000"/>
        </w:rPr>
        <w:t>Параметры установки и постоянные</w:t>
      </w:r>
    </w:p>
    <w:p w14:paraId="28C7C94E" w14:textId="19D5C511" w:rsidR="006A4992" w:rsidRPr="00255774" w:rsidRDefault="00D16B31" w:rsidP="001C5313">
      <w:pPr>
        <w:tabs>
          <w:tab w:val="left" w:pos="1941"/>
        </w:tabs>
      </w:pPr>
      <w:r w:rsidRPr="00255774">
        <w:t xml:space="preserve"> 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3880"/>
        <w:gridCol w:w="960"/>
      </w:tblGrid>
      <w:tr w:rsidR="00D16B31" w:rsidRPr="00D16B31" w14:paraId="40468FB6" w14:textId="77777777" w:rsidTr="00D16B31">
        <w:trPr>
          <w:trHeight w:val="288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2D9529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Масса каретки,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1732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47,0</w:t>
            </w:r>
          </w:p>
        </w:tc>
      </w:tr>
      <w:tr w:rsidR="00D16B31" w:rsidRPr="00D16B31" w14:paraId="57D2F344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041BF2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Масса шайбы,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0328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220,0</w:t>
            </w:r>
          </w:p>
        </w:tc>
      </w:tr>
      <w:tr w:rsidR="00D16B31" w:rsidRPr="00D16B31" w14:paraId="431B6B00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CB5A75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 xml:space="preserve">Масса </w:t>
            </w:r>
            <w:proofErr w:type="spellStart"/>
            <w:r w:rsidRPr="00D16B31">
              <w:rPr>
                <w:iCs w:val="0"/>
                <w:color w:val="000000"/>
              </w:rPr>
              <w:t>грузjов</w:t>
            </w:r>
            <w:proofErr w:type="spellEnd"/>
            <w:r w:rsidRPr="00D16B31">
              <w:rPr>
                <w:iCs w:val="0"/>
                <w:color w:val="000000"/>
              </w:rPr>
              <w:t xml:space="preserve"> на крестовине,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23C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408,0</w:t>
            </w:r>
          </w:p>
        </w:tc>
      </w:tr>
      <w:tr w:rsidR="00D16B31" w:rsidRPr="00D16B31" w14:paraId="327BA08E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E4B373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Расстояние между рисками,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EB1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25,0</w:t>
            </w:r>
          </w:p>
        </w:tc>
      </w:tr>
      <w:tr w:rsidR="00D16B31" w:rsidRPr="00D16B31" w14:paraId="0E3826CA" w14:textId="77777777" w:rsidTr="00D16B31">
        <w:trPr>
          <w:trHeight w:val="264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CB4133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Диаметр ступицы,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24A8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46,0</w:t>
            </w:r>
          </w:p>
        </w:tc>
      </w:tr>
      <w:tr w:rsidR="00D16B31" w:rsidRPr="00D16B31" w14:paraId="1876CA33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34BA20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Диаметр груза на крестовине,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0D94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40,0</w:t>
            </w:r>
          </w:p>
        </w:tc>
      </w:tr>
      <w:tr w:rsidR="00D16B31" w:rsidRPr="00D16B31" w14:paraId="40E13095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37BB6E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Высота груза на крестовине,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795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40,0</w:t>
            </w:r>
          </w:p>
        </w:tc>
      </w:tr>
      <w:tr w:rsidR="00D16B31" w:rsidRPr="00D16B31" w14:paraId="2AD0DB28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11997A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Расстояние до первой риски от оси,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8C8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57,0</w:t>
            </w:r>
          </w:p>
        </w:tc>
      </w:tr>
      <w:tr w:rsidR="00D16B31" w:rsidRPr="00D16B31" w14:paraId="4E45A536" w14:textId="77777777" w:rsidTr="00D16B31">
        <w:trPr>
          <w:trHeight w:val="288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44548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Расстояние, проходящее каретки,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9406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700,0</w:t>
            </w:r>
          </w:p>
        </w:tc>
      </w:tr>
      <w:tr w:rsidR="00D16B31" w:rsidRPr="00D16B31" w14:paraId="4A67554E" w14:textId="77777777" w:rsidTr="00D16B31">
        <w:trPr>
          <w:trHeight w:val="336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DFEC58" w14:textId="40F19925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Ускорение свободног</w:t>
            </w:r>
            <w:r w:rsidR="00255774">
              <w:rPr>
                <w:iCs w:val="0"/>
                <w:color w:val="000000"/>
              </w:rPr>
              <w:t xml:space="preserve">о </w:t>
            </w:r>
            <w:r w:rsidRPr="00D16B31">
              <w:rPr>
                <w:iCs w:val="0"/>
                <w:color w:val="000000"/>
              </w:rPr>
              <w:t>падени</w:t>
            </w:r>
            <w:r w:rsidR="00255774">
              <w:rPr>
                <w:iCs w:val="0"/>
                <w:color w:val="000000"/>
              </w:rPr>
              <w:t>я</w:t>
            </w:r>
            <w:r w:rsidRPr="00D16B31">
              <w:rPr>
                <w:iCs w:val="0"/>
                <w:color w:val="000000"/>
              </w:rPr>
              <w:t>, Н/с</w:t>
            </w:r>
            <w:r w:rsidRPr="00D16B31">
              <w:rPr>
                <w:iCs w:val="0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E31C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9,81</w:t>
            </w:r>
          </w:p>
        </w:tc>
      </w:tr>
    </w:tbl>
    <w:p w14:paraId="49D9264B" w14:textId="77777777" w:rsidR="00D16B31" w:rsidRPr="00255774" w:rsidRDefault="00D16B31" w:rsidP="001C5313">
      <w:pPr>
        <w:tabs>
          <w:tab w:val="left" w:pos="1941"/>
        </w:tabs>
      </w:pPr>
    </w:p>
    <w:p w14:paraId="54FDE05D" w14:textId="381A2FE4" w:rsidR="006A4992" w:rsidRDefault="006A4992" w:rsidP="006A4992">
      <w:pPr>
        <w:pStyle w:val="af1"/>
        <w:tabs>
          <w:tab w:val="left" w:pos="2244"/>
        </w:tabs>
        <w:spacing w:before="97"/>
        <w:rPr>
          <w:i/>
          <w:iCs w:val="0"/>
        </w:rPr>
      </w:pPr>
      <w:r w:rsidRPr="00255774">
        <w:rPr>
          <w:i/>
          <w:iCs w:val="0"/>
        </w:rPr>
        <w:t xml:space="preserve">Таблица </w:t>
      </w:r>
      <w:r w:rsidR="00D16B31" w:rsidRPr="00255774">
        <w:rPr>
          <w:i/>
          <w:iCs w:val="0"/>
        </w:rPr>
        <w:t>3</w:t>
      </w:r>
      <w:r w:rsidRPr="00255774">
        <w:rPr>
          <w:i/>
          <w:iCs w:val="0"/>
        </w:rPr>
        <w:t xml:space="preserve"> – Измерение ускорения, углового ускорения и момента силы</w:t>
      </w:r>
    </w:p>
    <w:p w14:paraId="0AD4E536" w14:textId="77777777" w:rsidR="00255774" w:rsidRPr="00255774" w:rsidRDefault="00255774" w:rsidP="006A4992">
      <w:pPr>
        <w:pStyle w:val="af1"/>
        <w:tabs>
          <w:tab w:val="left" w:pos="2244"/>
        </w:tabs>
        <w:spacing w:before="97"/>
        <w:rPr>
          <w:i/>
          <w:iCs w:val="0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1720"/>
        <w:gridCol w:w="2380"/>
        <w:gridCol w:w="960"/>
        <w:gridCol w:w="960"/>
        <w:gridCol w:w="960"/>
        <w:gridCol w:w="920"/>
      </w:tblGrid>
      <w:tr w:rsidR="006A4992" w:rsidRPr="006A4992" w14:paraId="47A19863" w14:textId="77777777" w:rsidTr="006A4992">
        <w:trPr>
          <w:trHeight w:val="33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584602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Масса груза, кг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6A4011" w14:textId="675752DD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 xml:space="preserve">Положение </w:t>
            </w:r>
            <w:r w:rsidRPr="00255774">
              <w:rPr>
                <w:iCs w:val="0"/>
                <w:color w:val="000000"/>
              </w:rPr>
              <w:t>утяжелителей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289BF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proofErr w:type="spellStart"/>
            <w:r w:rsidRPr="006A4992">
              <w:rPr>
                <w:iCs w:val="0"/>
                <w:color w:val="000000"/>
              </w:rPr>
              <w:t>t</w:t>
            </w:r>
            <w:r w:rsidRPr="006A4992">
              <w:rPr>
                <w:iCs w:val="0"/>
                <w:color w:val="000000"/>
                <w:vertAlign w:val="subscript"/>
              </w:rPr>
              <w:t>ср</w:t>
            </w:r>
            <w:proofErr w:type="spellEnd"/>
            <w:r w:rsidRPr="006A4992">
              <w:rPr>
                <w:iCs w:val="0"/>
                <w:color w:val="000000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F48A7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a, м/с</w:t>
            </w:r>
            <w:r w:rsidRPr="006A4992">
              <w:rPr>
                <w:iCs w:val="0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706CA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ε, с</w:t>
            </w:r>
            <w:r w:rsidRPr="006A4992">
              <w:rPr>
                <w:iCs w:val="0"/>
                <w:color w:val="000000"/>
                <w:vertAlign w:val="superscript"/>
              </w:rPr>
              <w:t>-2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059E9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M, Н*м</w:t>
            </w:r>
          </w:p>
        </w:tc>
      </w:tr>
      <w:tr w:rsidR="006A4992" w:rsidRPr="006A4992" w14:paraId="1777B337" w14:textId="77777777" w:rsidTr="006A4992">
        <w:trPr>
          <w:trHeight w:val="288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FB2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0,27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3A2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 риска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5B6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86F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7,61E-02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7D1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3,31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449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0,060</w:t>
            </w:r>
          </w:p>
        </w:tc>
      </w:tr>
      <w:tr w:rsidR="006A4992" w:rsidRPr="006A4992" w14:paraId="034BBEBD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0977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F4D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E6E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9BE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4,53E-02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31F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391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0,060</w:t>
            </w:r>
          </w:p>
        </w:tc>
      </w:tr>
      <w:tr w:rsidR="006A4992" w:rsidRPr="006A4992" w14:paraId="3C0C1B00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FF8D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821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84B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4A8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3,17E-02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118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9A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0,060</w:t>
            </w:r>
          </w:p>
        </w:tc>
      </w:tr>
      <w:tr w:rsidR="006A4992" w:rsidRPr="006A4992" w14:paraId="56FE3CDF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A159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9EB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7B9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2B8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2,54E-02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865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056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0,060</w:t>
            </w:r>
          </w:p>
        </w:tc>
      </w:tr>
      <w:tr w:rsidR="006A4992" w:rsidRPr="006A4992" w14:paraId="0B446553" w14:textId="77777777" w:rsidTr="006A4992">
        <w:trPr>
          <w:trHeight w:val="264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2BF9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DE0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 xml:space="preserve">5 </w:t>
            </w:r>
            <w:proofErr w:type="gramStart"/>
            <w:r w:rsidRPr="006A4992">
              <w:rPr>
                <w:iCs w:val="0"/>
                <w:color w:val="000000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767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494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1,83E-02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524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430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0,060</w:t>
            </w:r>
          </w:p>
        </w:tc>
      </w:tr>
      <w:tr w:rsidR="006A4992" w:rsidRPr="006A4992" w14:paraId="001D7C77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C557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908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FA9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416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1,45E-02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0DD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B92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0,060</w:t>
            </w:r>
          </w:p>
        </w:tc>
      </w:tr>
      <w:tr w:rsidR="006A4992" w:rsidRPr="006A4992" w14:paraId="3484B7B4" w14:textId="77777777" w:rsidTr="006A4992">
        <w:trPr>
          <w:trHeight w:val="28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816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0,49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16C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69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40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1,39E-01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F55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C4E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0,108</w:t>
            </w:r>
          </w:p>
        </w:tc>
      </w:tr>
      <w:tr w:rsidR="006A4992" w:rsidRPr="006A4992" w14:paraId="2EFC113B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34AD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CB3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7B7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059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8,48E-02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091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766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0,109</w:t>
            </w:r>
          </w:p>
        </w:tc>
      </w:tr>
      <w:tr w:rsidR="006A4992" w:rsidRPr="006A4992" w14:paraId="1D9EA750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DDAD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F62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70B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C15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5,92E-02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34E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0C9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0,109</w:t>
            </w:r>
          </w:p>
        </w:tc>
      </w:tr>
      <w:tr w:rsidR="006A4992" w:rsidRPr="006A4992" w14:paraId="1FEC8625" w14:textId="77777777" w:rsidTr="006A4992">
        <w:trPr>
          <w:trHeight w:val="336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67F9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B95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F81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D6F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4,47E-02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37C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2DF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0,109</w:t>
            </w:r>
          </w:p>
        </w:tc>
      </w:tr>
      <w:tr w:rsidR="006A4992" w:rsidRPr="006A4992" w14:paraId="6CE81FE5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3075E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776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 xml:space="preserve">5 </w:t>
            </w:r>
            <w:proofErr w:type="gramStart"/>
            <w:r w:rsidRPr="006A4992">
              <w:rPr>
                <w:iCs w:val="0"/>
                <w:color w:val="000000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13C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0BC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3,69E-02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0C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2C0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0,109</w:t>
            </w:r>
          </w:p>
        </w:tc>
      </w:tr>
      <w:tr w:rsidR="006A4992" w:rsidRPr="006A4992" w14:paraId="47A0FCB0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911A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4C8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 риска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350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158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2,95E-02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A20E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D92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0,110</w:t>
            </w:r>
          </w:p>
        </w:tc>
      </w:tr>
      <w:tr w:rsidR="006A4992" w:rsidRPr="006A4992" w14:paraId="22D0EE86" w14:textId="77777777" w:rsidTr="006A4992">
        <w:trPr>
          <w:trHeight w:val="288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D82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0,71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754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 риска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185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522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1,94E-01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F49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3A5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0,156</w:t>
            </w:r>
          </w:p>
        </w:tc>
      </w:tr>
      <w:tr w:rsidR="006A4992" w:rsidRPr="006A4992" w14:paraId="66B0C66D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5964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373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3D8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242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1,18E-01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BF0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89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0,158</w:t>
            </w:r>
          </w:p>
        </w:tc>
      </w:tr>
      <w:tr w:rsidR="006A4992" w:rsidRPr="006A4992" w14:paraId="776063F4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A70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915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6D8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8D4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9,43E-02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FAF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9A7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0,158</w:t>
            </w:r>
          </w:p>
        </w:tc>
      </w:tr>
      <w:tr w:rsidR="006A4992" w:rsidRPr="006A4992" w14:paraId="6B6D8BAB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790D6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2BB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303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A50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6,78E-02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629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6BFD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0,158</w:t>
            </w:r>
          </w:p>
        </w:tc>
      </w:tr>
      <w:tr w:rsidR="006A4992" w:rsidRPr="006A4992" w14:paraId="611840A7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1941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AF7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 xml:space="preserve">5 </w:t>
            </w:r>
            <w:proofErr w:type="gramStart"/>
            <w:r w:rsidRPr="006A4992">
              <w:rPr>
                <w:iCs w:val="0"/>
                <w:color w:val="000000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AAA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239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5,22E-02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C1F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6C2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0,159</w:t>
            </w:r>
          </w:p>
        </w:tc>
      </w:tr>
      <w:tr w:rsidR="006A4992" w:rsidRPr="006A4992" w14:paraId="722FAFF4" w14:textId="77777777" w:rsidTr="006A4992">
        <w:trPr>
          <w:trHeight w:val="28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5C0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23D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014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5C6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4,38E-02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EA8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3AB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0,159</w:t>
            </w:r>
          </w:p>
        </w:tc>
      </w:tr>
      <w:tr w:rsidR="006A4992" w:rsidRPr="006A4992" w14:paraId="5FF82EE6" w14:textId="77777777" w:rsidTr="006A4992">
        <w:trPr>
          <w:trHeight w:val="28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160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0,93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FF0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ED7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736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2,60E-01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FE5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11,3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8490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0,204</w:t>
            </w:r>
          </w:p>
        </w:tc>
      </w:tr>
      <w:tr w:rsidR="006A4992" w:rsidRPr="006A4992" w14:paraId="24383C34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C1C4C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7B4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53AC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B12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1,78E-01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31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E46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0,205</w:t>
            </w:r>
          </w:p>
        </w:tc>
      </w:tr>
      <w:tr w:rsidR="006A4992" w:rsidRPr="006A4992" w14:paraId="6EDECAEE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A693D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148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C1A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32F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1,27E-01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7378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38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0,206</w:t>
            </w:r>
          </w:p>
        </w:tc>
      </w:tr>
      <w:tr w:rsidR="006A4992" w:rsidRPr="006A4992" w14:paraId="171233D6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FF53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FE8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3FC2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D0A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8,93E-02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E5C5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9281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0,207</w:t>
            </w:r>
          </w:p>
        </w:tc>
      </w:tr>
      <w:tr w:rsidR="006A4992" w:rsidRPr="006A4992" w14:paraId="7CF6581D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B4B78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134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 xml:space="preserve">5 </w:t>
            </w:r>
            <w:proofErr w:type="gramStart"/>
            <w:r w:rsidRPr="006A4992">
              <w:rPr>
                <w:iCs w:val="0"/>
                <w:color w:val="000000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99EF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56AA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7,41E-02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A6B9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3,22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07DB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0,208</w:t>
            </w:r>
          </w:p>
        </w:tc>
      </w:tr>
      <w:tr w:rsidR="006A4992" w:rsidRPr="006A4992" w14:paraId="0F7A152D" w14:textId="77777777" w:rsidTr="006A4992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3E88" w14:textId="77777777" w:rsidR="006A4992" w:rsidRPr="006A4992" w:rsidRDefault="006A4992" w:rsidP="006A49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B3C3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6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F6D7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5604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5,59E-02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D55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2,43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FDB6" w14:textId="77777777" w:rsidR="006A4992" w:rsidRPr="006A4992" w:rsidRDefault="006A4992" w:rsidP="006A4992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6A4992">
              <w:rPr>
                <w:iCs w:val="0"/>
                <w:color w:val="000000"/>
              </w:rPr>
              <w:t>0,208</w:t>
            </w:r>
          </w:p>
        </w:tc>
      </w:tr>
    </w:tbl>
    <w:p w14:paraId="748013F6" w14:textId="77777777" w:rsidR="006A4992" w:rsidRPr="00255774" w:rsidRDefault="006A4992" w:rsidP="006A4992">
      <w:pPr>
        <w:pStyle w:val="af1"/>
        <w:tabs>
          <w:tab w:val="left" w:pos="2244"/>
        </w:tabs>
        <w:spacing w:before="97"/>
      </w:pPr>
    </w:p>
    <w:p w14:paraId="1EA8F21F" w14:textId="152CDD5D" w:rsidR="00D16B31" w:rsidRPr="00255774" w:rsidRDefault="00D16B31" w:rsidP="00D16B31">
      <w:pPr>
        <w:pStyle w:val="af1"/>
        <w:tabs>
          <w:tab w:val="left" w:pos="2244"/>
        </w:tabs>
        <w:spacing w:before="97"/>
        <w:rPr>
          <w:i/>
          <w:iCs w:val="0"/>
        </w:rPr>
      </w:pPr>
      <w:r w:rsidRPr="00255774">
        <w:rPr>
          <w:i/>
          <w:iCs w:val="0"/>
        </w:rPr>
        <w:t>Таблица 4 – Измерение ускорения, углового ускорения и момента силы</w:t>
      </w:r>
    </w:p>
    <w:p w14:paraId="6B16589E" w14:textId="77777777" w:rsidR="00D16B31" w:rsidRPr="00255774" w:rsidRDefault="00D16B31" w:rsidP="006A4992">
      <w:pPr>
        <w:pStyle w:val="af1"/>
        <w:tabs>
          <w:tab w:val="left" w:pos="2244"/>
        </w:tabs>
        <w:spacing w:before="97"/>
        <w:rPr>
          <w:b/>
          <w:bCs/>
        </w:rPr>
      </w:pPr>
    </w:p>
    <w:tbl>
      <w:tblPr>
        <w:tblW w:w="4860" w:type="dxa"/>
        <w:tblLook w:val="04A0" w:firstRow="1" w:lastRow="0" w:firstColumn="1" w:lastColumn="0" w:noHBand="0" w:noVBand="1"/>
      </w:tblPr>
      <w:tblGrid>
        <w:gridCol w:w="2420"/>
        <w:gridCol w:w="1480"/>
        <w:gridCol w:w="960"/>
      </w:tblGrid>
      <w:tr w:rsidR="00D16B31" w:rsidRPr="00D16B31" w14:paraId="5516E89E" w14:textId="77777777" w:rsidTr="00D16B31">
        <w:trPr>
          <w:trHeight w:val="336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721A40" w14:textId="16219313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 xml:space="preserve">Положение </w:t>
            </w:r>
            <w:r w:rsidR="00255774" w:rsidRPr="00255774">
              <w:rPr>
                <w:iCs w:val="0"/>
                <w:color w:val="000000"/>
              </w:rPr>
              <w:t>утяжелителей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660016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M трения, Н*м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1E28F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I, кг*м</w:t>
            </w:r>
            <w:r w:rsidRPr="00D16B31">
              <w:rPr>
                <w:iCs w:val="0"/>
                <w:color w:val="000000"/>
                <w:vertAlign w:val="superscript"/>
              </w:rPr>
              <w:t>2</w:t>
            </w:r>
          </w:p>
        </w:tc>
      </w:tr>
      <w:tr w:rsidR="00D16B31" w:rsidRPr="00D16B31" w14:paraId="0EA02103" w14:textId="77777777" w:rsidTr="00D16B31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E185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 риска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894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0,00E+00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3A3E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1,82E-02</w:t>
            </w:r>
          </w:p>
        </w:tc>
      </w:tr>
      <w:tr w:rsidR="00D16B31" w:rsidRPr="00D16B31" w14:paraId="58105775" w14:textId="77777777" w:rsidTr="00D16B31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2451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2 риска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020E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1,54E-02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9A1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2,54E-02</w:t>
            </w:r>
          </w:p>
        </w:tc>
      </w:tr>
      <w:tr w:rsidR="00D16B31" w:rsidRPr="00D16B31" w14:paraId="58949888" w14:textId="77777777" w:rsidTr="00D16B31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18C5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lastRenderedPageBreak/>
              <w:t>3 риска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B4F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6,61E-03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D2F4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3,63E-02</w:t>
            </w:r>
          </w:p>
        </w:tc>
      </w:tr>
      <w:tr w:rsidR="00D16B31" w:rsidRPr="00D16B31" w14:paraId="5AF4A0C0" w14:textId="77777777" w:rsidTr="00D16B31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7498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 риска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D2B3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4,12E-03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CA95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5,25E-02</w:t>
            </w:r>
          </w:p>
        </w:tc>
      </w:tr>
      <w:tr w:rsidR="00D16B31" w:rsidRPr="00D16B31" w14:paraId="52F922C4" w14:textId="77777777" w:rsidTr="00D16B31">
        <w:trPr>
          <w:trHeight w:val="264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D1DE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 xml:space="preserve">5 </w:t>
            </w:r>
            <w:proofErr w:type="gramStart"/>
            <w:r w:rsidRPr="00D16B31">
              <w:rPr>
                <w:iCs w:val="0"/>
                <w:color w:val="000000"/>
              </w:rPr>
              <w:t>риска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5FA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1,25E-02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2E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6,15E-02</w:t>
            </w:r>
          </w:p>
        </w:tc>
      </w:tr>
      <w:tr w:rsidR="00D16B31" w:rsidRPr="00D16B31" w14:paraId="3DAFD4D8" w14:textId="77777777" w:rsidTr="00D16B31">
        <w:trPr>
          <w:trHeight w:val="288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93CB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 риска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9D60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6,54E-03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426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8,16E-02</w:t>
            </w:r>
          </w:p>
        </w:tc>
      </w:tr>
    </w:tbl>
    <w:p w14:paraId="23B381C3" w14:textId="04EB46E1" w:rsidR="00D16B31" w:rsidRPr="00255774" w:rsidRDefault="00D16B31" w:rsidP="006A4992">
      <w:pPr>
        <w:pStyle w:val="af1"/>
        <w:tabs>
          <w:tab w:val="left" w:pos="2244"/>
        </w:tabs>
        <w:spacing w:before="97"/>
        <w:rPr>
          <w:i/>
          <w:iCs w:val="0"/>
        </w:rPr>
      </w:pPr>
      <w:r w:rsidRPr="00255774">
        <w:rPr>
          <w:i/>
          <w:iCs w:val="0"/>
        </w:rPr>
        <w:t>Таблица 5 – Зависимость момента инерции от квадрата расстояния между осью вращения и грузиками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2780"/>
        <w:gridCol w:w="1084"/>
        <w:gridCol w:w="1020"/>
        <w:gridCol w:w="1020"/>
        <w:gridCol w:w="1020"/>
        <w:gridCol w:w="1020"/>
        <w:gridCol w:w="1020"/>
      </w:tblGrid>
      <w:tr w:rsidR="00D16B31" w:rsidRPr="00D16B31" w14:paraId="7740545E" w14:textId="77777777" w:rsidTr="00D16B31">
        <w:trPr>
          <w:trHeight w:val="336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A181C9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Номера рисок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A0E24F3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BAC526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E2D26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AE72E3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37A5484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70934EE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</w:t>
            </w:r>
          </w:p>
        </w:tc>
      </w:tr>
      <w:tr w:rsidR="00D16B31" w:rsidRPr="00D16B31" w14:paraId="41783B6D" w14:textId="77777777" w:rsidTr="00D16B31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860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R, 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436A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173F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884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F511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6EF5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886C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0,202</w:t>
            </w:r>
          </w:p>
        </w:tc>
      </w:tr>
      <w:tr w:rsidR="00D16B31" w:rsidRPr="00D16B31" w14:paraId="0F8705EA" w14:textId="77777777" w:rsidTr="00D16B31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942C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R^2, м^2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3213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0,00593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F7C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E801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0,0161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7696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0,0231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4AA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6BC4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0,0408</w:t>
            </w:r>
          </w:p>
        </w:tc>
      </w:tr>
      <w:tr w:rsidR="00D16B31" w:rsidRPr="00D16B31" w14:paraId="574BF044" w14:textId="77777777" w:rsidTr="00D16B31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8EF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I, кг*м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72F9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7ABE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0,0254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C561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0BD5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ABF1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0,0615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13E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0,0816</w:t>
            </w:r>
          </w:p>
        </w:tc>
      </w:tr>
      <w:tr w:rsidR="00D16B31" w:rsidRPr="00D16B31" w14:paraId="2C8E47F7" w14:textId="77777777" w:rsidTr="00D16B31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4F00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I (</w:t>
            </w:r>
            <w:proofErr w:type="spellStart"/>
            <w:r w:rsidRPr="00D16B31">
              <w:rPr>
                <w:iCs w:val="0"/>
                <w:color w:val="000000"/>
              </w:rPr>
              <w:t>теор</w:t>
            </w:r>
            <w:proofErr w:type="spellEnd"/>
            <w:r w:rsidRPr="00D16B31">
              <w:rPr>
                <w:iCs w:val="0"/>
                <w:color w:val="000000"/>
              </w:rPr>
              <w:t>), кг*м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74DE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0F2A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0,0263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7FAB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0,0366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2E9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0,0492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9525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0,0641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99FD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0,0812</w:t>
            </w:r>
          </w:p>
        </w:tc>
      </w:tr>
      <w:tr w:rsidR="00D16B31" w:rsidRPr="00D16B31" w14:paraId="3476563E" w14:textId="77777777" w:rsidTr="00D16B31">
        <w:trPr>
          <w:trHeight w:val="264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AC63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(I-I(</w:t>
            </w:r>
            <w:proofErr w:type="spellStart"/>
            <w:r w:rsidRPr="00D16B31">
              <w:rPr>
                <w:iCs w:val="0"/>
                <w:color w:val="000000"/>
              </w:rPr>
              <w:t>теор</w:t>
            </w:r>
            <w:proofErr w:type="spellEnd"/>
            <w:proofErr w:type="gramStart"/>
            <w:r w:rsidRPr="00D16B31">
              <w:rPr>
                <w:iCs w:val="0"/>
                <w:color w:val="000000"/>
              </w:rPr>
              <w:t>))^</w:t>
            </w:r>
            <w:proofErr w:type="gramEnd"/>
            <w:r w:rsidRPr="00D16B31">
              <w:rPr>
                <w:iCs w:val="0"/>
                <w:color w:val="000000"/>
              </w:rPr>
              <w:t>2, (кг*м)^2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541D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1,62E-10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9EF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7,92E-07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90CA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6,89E-08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93B6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1,08E-05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908D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6,38E-06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261F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1,62E-07</w:t>
            </w:r>
          </w:p>
        </w:tc>
      </w:tr>
      <w:tr w:rsidR="00D16B31" w:rsidRPr="00D16B31" w14:paraId="5B1063D9" w14:textId="77777777" w:rsidTr="00D16B31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6057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BEF2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45D9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5A17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1067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1669" w14:textId="77777777" w:rsidR="00D16B31" w:rsidRPr="00D16B31" w:rsidRDefault="00D16B31" w:rsidP="00D16B31">
            <w:pPr>
              <w:widowControl/>
              <w:autoSpaceDE/>
              <w:autoSpaceDN/>
              <w:adjustRightInd/>
              <w:rPr>
                <w:iCs w:val="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8F90" w14:textId="77777777" w:rsidR="00D16B31" w:rsidRPr="00D16B31" w:rsidRDefault="00D16B31" w:rsidP="00D16B31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16B31">
              <w:rPr>
                <w:iCs w:val="0"/>
                <w:color w:val="000000"/>
              </w:rPr>
              <w:t>1,82E-05</w:t>
            </w:r>
          </w:p>
        </w:tc>
      </w:tr>
    </w:tbl>
    <w:p w14:paraId="29465D09" w14:textId="77777777" w:rsidR="00D16B31" w:rsidRPr="00255774" w:rsidRDefault="00D16B31" w:rsidP="006A4992">
      <w:pPr>
        <w:pStyle w:val="af1"/>
        <w:tabs>
          <w:tab w:val="left" w:pos="2244"/>
        </w:tabs>
        <w:spacing w:before="97"/>
      </w:pPr>
    </w:p>
    <w:p w14:paraId="12861A2F" w14:textId="77777777" w:rsidR="006A4992" w:rsidRPr="00255774" w:rsidRDefault="006A4992" w:rsidP="001C5313">
      <w:pPr>
        <w:tabs>
          <w:tab w:val="left" w:pos="1941"/>
        </w:tabs>
      </w:pPr>
    </w:p>
    <w:sectPr w:rsidR="006A4992" w:rsidRPr="00255774" w:rsidSect="00534FDF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E7DB" w14:textId="77777777" w:rsidR="007B4073" w:rsidRDefault="007B4073">
      <w:r>
        <w:separator/>
      </w:r>
    </w:p>
  </w:endnote>
  <w:endnote w:type="continuationSeparator" w:id="0">
    <w:p w14:paraId="64B6C22A" w14:textId="77777777" w:rsidR="007B4073" w:rsidRDefault="007B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F00E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B1E491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C61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D22694E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9188" w14:textId="77777777" w:rsidR="007B4073" w:rsidRDefault="007B4073">
      <w:r>
        <w:separator/>
      </w:r>
    </w:p>
  </w:footnote>
  <w:footnote w:type="continuationSeparator" w:id="0">
    <w:p w14:paraId="75D0C392" w14:textId="77777777" w:rsidR="007B4073" w:rsidRDefault="007B4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5372CAC" w14:textId="77777777" w:rsidTr="00534FDF">
      <w:tc>
        <w:tcPr>
          <w:tcW w:w="6663" w:type="dxa"/>
          <w:vAlign w:val="center"/>
        </w:tcPr>
        <w:p w14:paraId="0A9DAE1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5E2BC73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5087AC8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FF1AAEC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E90B075" wp14:editId="1FCE5BDC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0B9B5F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FA3049"/>
    <w:multiLevelType w:val="hybridMultilevel"/>
    <w:tmpl w:val="4A761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CC19A8"/>
    <w:multiLevelType w:val="hybridMultilevel"/>
    <w:tmpl w:val="85162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4923">
    <w:abstractNumId w:val="3"/>
  </w:num>
  <w:num w:numId="2" w16cid:durableId="2012559801">
    <w:abstractNumId w:val="0"/>
  </w:num>
  <w:num w:numId="3" w16cid:durableId="889343908">
    <w:abstractNumId w:val="1"/>
  </w:num>
  <w:num w:numId="4" w16cid:durableId="1787651728">
    <w:abstractNumId w:val="2"/>
  </w:num>
  <w:num w:numId="5" w16cid:durableId="386759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E3CC9"/>
    <w:rsid w:val="00105B65"/>
    <w:rsid w:val="001275B2"/>
    <w:rsid w:val="00145615"/>
    <w:rsid w:val="0014721A"/>
    <w:rsid w:val="0017081E"/>
    <w:rsid w:val="001C5313"/>
    <w:rsid w:val="0021632E"/>
    <w:rsid w:val="00255774"/>
    <w:rsid w:val="00286744"/>
    <w:rsid w:val="002C0F68"/>
    <w:rsid w:val="002D1EE3"/>
    <w:rsid w:val="002E0EEF"/>
    <w:rsid w:val="002E4C57"/>
    <w:rsid w:val="00351C28"/>
    <w:rsid w:val="00356E4C"/>
    <w:rsid w:val="00370B17"/>
    <w:rsid w:val="003F049E"/>
    <w:rsid w:val="004C3D83"/>
    <w:rsid w:val="004E7AAB"/>
    <w:rsid w:val="00534FDF"/>
    <w:rsid w:val="00551048"/>
    <w:rsid w:val="00590D49"/>
    <w:rsid w:val="005A42CA"/>
    <w:rsid w:val="00631B60"/>
    <w:rsid w:val="006A4992"/>
    <w:rsid w:val="006B55C6"/>
    <w:rsid w:val="006C48AD"/>
    <w:rsid w:val="00700680"/>
    <w:rsid w:val="007076FE"/>
    <w:rsid w:val="007609F8"/>
    <w:rsid w:val="007B4073"/>
    <w:rsid w:val="00821521"/>
    <w:rsid w:val="00840932"/>
    <w:rsid w:val="0089558E"/>
    <w:rsid w:val="008A7E8C"/>
    <w:rsid w:val="009205EE"/>
    <w:rsid w:val="009257A1"/>
    <w:rsid w:val="009A3B94"/>
    <w:rsid w:val="009B5DC4"/>
    <w:rsid w:val="00A12871"/>
    <w:rsid w:val="00A135B8"/>
    <w:rsid w:val="00A13A10"/>
    <w:rsid w:val="00A14EAB"/>
    <w:rsid w:val="00AC159C"/>
    <w:rsid w:val="00B46EF6"/>
    <w:rsid w:val="00BB2675"/>
    <w:rsid w:val="00BE2D4F"/>
    <w:rsid w:val="00BF624D"/>
    <w:rsid w:val="00C12A25"/>
    <w:rsid w:val="00C32E38"/>
    <w:rsid w:val="00C83565"/>
    <w:rsid w:val="00C90B35"/>
    <w:rsid w:val="00CB38C4"/>
    <w:rsid w:val="00D16B31"/>
    <w:rsid w:val="00D23D30"/>
    <w:rsid w:val="00D534A2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80888"/>
    <w:rsid w:val="00F91F93"/>
    <w:rsid w:val="00FD0D41"/>
    <w:rsid w:val="00FD39C3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4B41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F68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A13A1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F80888"/>
    <w:pPr>
      <w:adjustRightInd/>
      <w:spacing w:after="200"/>
    </w:pPr>
    <w:rPr>
      <w:rFonts w:ascii="Times New Roman" w:hAnsi="Times New Roman" w:cs="Times New Roman"/>
      <w:i/>
      <w:color w:val="1F497D" w:themeColor="text2"/>
      <w:sz w:val="18"/>
      <w:szCs w:val="18"/>
      <w:lang w:eastAsia="en-US"/>
    </w:rPr>
  </w:style>
  <w:style w:type="paragraph" w:styleId="ad">
    <w:name w:val="Title"/>
    <w:basedOn w:val="a"/>
    <w:next w:val="a"/>
    <w:link w:val="ae"/>
    <w:qFormat/>
    <w:rsid w:val="00F80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rsid w:val="00F80888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character" w:styleId="af">
    <w:name w:val="Emphasis"/>
    <w:basedOn w:val="a0"/>
    <w:qFormat/>
    <w:rsid w:val="00F80888"/>
    <w:rPr>
      <w:i/>
      <w:iCs/>
    </w:rPr>
  </w:style>
  <w:style w:type="character" w:styleId="af0">
    <w:name w:val="Placeholder Text"/>
    <w:basedOn w:val="a0"/>
    <w:uiPriority w:val="99"/>
    <w:semiHidden/>
    <w:rsid w:val="00C12A25"/>
    <w:rPr>
      <w:color w:val="808080"/>
    </w:rPr>
  </w:style>
  <w:style w:type="paragraph" w:styleId="af1">
    <w:name w:val="Body Text"/>
    <w:basedOn w:val="a"/>
    <w:link w:val="af2"/>
    <w:unhideWhenUsed/>
    <w:rsid w:val="00840932"/>
    <w:pPr>
      <w:spacing w:after="120"/>
    </w:pPr>
  </w:style>
  <w:style w:type="character" w:customStyle="1" w:styleId="af2">
    <w:name w:val="Основной текст Знак"/>
    <w:basedOn w:val="a0"/>
    <w:link w:val="af1"/>
    <w:rsid w:val="00840932"/>
    <w:rPr>
      <w:rFonts w:ascii="Arial" w:hAnsi="Arial" w:cs="Arial"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4093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932"/>
    <w:pPr>
      <w:adjustRightInd/>
    </w:pPr>
    <w:rPr>
      <w:rFonts w:eastAsia="Arial"/>
      <w:iCs w:val="0"/>
      <w:sz w:val="22"/>
      <w:szCs w:val="22"/>
      <w:lang w:eastAsia="en-US"/>
    </w:rPr>
  </w:style>
  <w:style w:type="character" w:customStyle="1" w:styleId="w">
    <w:name w:val="w"/>
    <w:basedOn w:val="a0"/>
    <w:rsid w:val="0025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Downloads\Telegram%20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Лист1!$AJ$3:$AO$3</c:f>
              <c:numCache>
                <c:formatCode>0.0000</c:formatCode>
                <c:ptCount val="6"/>
                <c:pt idx="0" formatCode="0.0000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Лист1!$AJ$4:$AO$4</c:f>
              <c:numCache>
                <c:formatCode>0.0000</c:formatCode>
                <c:ptCount val="6"/>
                <c:pt idx="0">
                  <c:v>1.8150428443474503E-2</c:v>
                </c:pt>
                <c:pt idx="1">
                  <c:v>2.5360997391149828E-2</c:v>
                </c:pt>
                <c:pt idx="2" formatCode="0.00">
                  <c:v>3.633577862911868E-2</c:v>
                </c:pt>
                <c:pt idx="3" formatCode="0.00">
                  <c:v>5.2491062762801376E-2</c:v>
                </c:pt>
                <c:pt idx="4">
                  <c:v>6.154412544362485E-2</c:v>
                </c:pt>
                <c:pt idx="5">
                  <c:v>8.1598179844226709E-2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40-4973-9373-EB857CD67717}"/>
            </c:ext>
          </c:extLst>
        </c:ser>
        <c:ser>
          <c:idx val="1"/>
          <c:order val="1"/>
          <c:tx>
            <c:v>I(теор)</c:v>
          </c:tx>
          <c:spPr>
            <a:ln w="2540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Лист1!$AJ$3:$AO$3</c:f>
              <c:numCache>
                <c:formatCode>0.0000</c:formatCode>
                <c:ptCount val="6"/>
                <c:pt idx="0" formatCode="0.0000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Лист1!$AJ$5:$AO$5</c:f>
              <c:numCache>
                <c:formatCode>0.0000</c:formatCode>
                <c:ptCount val="6"/>
                <c:pt idx="0">
                  <c:v>1.8163165457107572E-2</c:v>
                </c:pt>
                <c:pt idx="1">
                  <c:v>2.6251148111386277E-2</c:v>
                </c:pt>
                <c:pt idx="2">
                  <c:v>3.6598343797586398E-2</c:v>
                </c:pt>
                <c:pt idx="3">
                  <c:v>4.9204752515707953E-2</c:v>
                </c:pt>
                <c:pt idx="4">
                  <c:v>6.4070374265750921E-2</c:v>
                </c:pt>
                <c:pt idx="5">
                  <c:v>8.1195209047715308E-2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40-4973-9373-EB857CD67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  <a:r>
                  <a:rPr lang="ru-RU"/>
                  <a:t>, м2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3934301442117912"/>
          <c:y val="5.1528667580059369E-2"/>
          <c:w val="0.14811541037382417"/>
          <c:h val="6.4438993609238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9071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Бархатова Наталья Александровна</cp:lastModifiedBy>
  <cp:revision>14</cp:revision>
  <cp:lastPrinted>2023-02-24T17:59:00Z</cp:lastPrinted>
  <dcterms:created xsi:type="dcterms:W3CDTF">2022-04-18T18:09:00Z</dcterms:created>
  <dcterms:modified xsi:type="dcterms:W3CDTF">2023-11-18T16:06:00Z</dcterms:modified>
</cp:coreProperties>
</file>