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8DB" w14:textId="0C7040AD" w:rsidR="00141B7B" w:rsidRPr="003A5029" w:rsidRDefault="00F957DB" w:rsidP="006272E2">
      <w:pPr>
        <w:jc w:val="center"/>
        <w:rPr>
          <w:rFonts w:ascii="Arial" w:hAnsi="Arial" w:cs="Arial"/>
          <w:b/>
          <w:bCs/>
          <w:u w:val="single"/>
        </w:rPr>
      </w:pPr>
      <w:r w:rsidRPr="006272E2">
        <w:rPr>
          <w:rFonts w:ascii="Arial" w:hAnsi="Arial" w:cs="Arial"/>
          <w:b/>
          <w:bCs/>
          <w:u w:val="single"/>
        </w:rPr>
        <w:t>Практическая работа по экологии 11.03</w:t>
      </w:r>
    </w:p>
    <w:p w14:paraId="2CD9D1C7" w14:textId="6C18FF06" w:rsidR="00075BE8" w:rsidRPr="003A5029" w:rsidRDefault="00000000">
      <w:pPr>
        <w:rPr>
          <w:rFonts w:ascii="Arial" w:hAnsi="Arial" w:cs="Arial"/>
        </w:rPr>
      </w:pPr>
      <w:hyperlink r:id="rId4" w:history="1">
        <w:r w:rsidR="00075BE8" w:rsidRPr="006272E2">
          <w:rPr>
            <w:rStyle w:val="ac"/>
            <w:rFonts w:ascii="Arial" w:hAnsi="Arial" w:cs="Arial"/>
            <w:lang w:val="en-US"/>
          </w:rPr>
          <w:t>https</w:t>
        </w:r>
        <w:r w:rsidR="00075BE8" w:rsidRPr="003A5029">
          <w:rPr>
            <w:rStyle w:val="ac"/>
            <w:rFonts w:ascii="Arial" w:hAnsi="Arial" w:cs="Arial"/>
          </w:rPr>
          <w:t>://</w:t>
        </w:r>
        <w:r w:rsidR="00075BE8" w:rsidRPr="006272E2">
          <w:rPr>
            <w:rStyle w:val="ac"/>
            <w:rFonts w:ascii="Arial" w:hAnsi="Arial" w:cs="Arial"/>
            <w:lang w:val="en-US"/>
          </w:rPr>
          <w:t>en</w:t>
        </w:r>
        <w:r w:rsidR="00075BE8" w:rsidRPr="003A5029">
          <w:rPr>
            <w:rStyle w:val="ac"/>
            <w:rFonts w:ascii="Arial" w:hAnsi="Arial" w:cs="Arial"/>
          </w:rPr>
          <w:t>-</w:t>
        </w:r>
        <w:r w:rsidR="00075BE8" w:rsidRPr="006272E2">
          <w:rPr>
            <w:rStyle w:val="ac"/>
            <w:rFonts w:ascii="Arial" w:hAnsi="Arial" w:cs="Arial"/>
            <w:lang w:val="en-US"/>
          </w:rPr>
          <w:t>roads</w:t>
        </w:r>
        <w:r w:rsidR="00075BE8" w:rsidRPr="003A5029">
          <w:rPr>
            <w:rStyle w:val="ac"/>
            <w:rFonts w:ascii="Arial" w:hAnsi="Arial" w:cs="Arial"/>
          </w:rPr>
          <w:t>.</w:t>
        </w:r>
        <w:r w:rsidR="00075BE8" w:rsidRPr="006272E2">
          <w:rPr>
            <w:rStyle w:val="ac"/>
            <w:rFonts w:ascii="Arial" w:hAnsi="Arial" w:cs="Arial"/>
            <w:lang w:val="en-US"/>
          </w:rPr>
          <w:t>climateinteractive</w:t>
        </w:r>
        <w:r w:rsidR="00075BE8" w:rsidRPr="003A5029">
          <w:rPr>
            <w:rStyle w:val="ac"/>
            <w:rFonts w:ascii="Arial" w:hAnsi="Arial" w:cs="Arial"/>
          </w:rPr>
          <w:t>.</w:t>
        </w:r>
        <w:r w:rsidR="00075BE8" w:rsidRPr="006272E2">
          <w:rPr>
            <w:rStyle w:val="ac"/>
            <w:rFonts w:ascii="Arial" w:hAnsi="Arial" w:cs="Arial"/>
            <w:lang w:val="en-US"/>
          </w:rPr>
          <w:t>org</w:t>
        </w:r>
        <w:r w:rsidR="00075BE8" w:rsidRPr="003A5029">
          <w:rPr>
            <w:rStyle w:val="ac"/>
            <w:rFonts w:ascii="Arial" w:hAnsi="Arial" w:cs="Arial"/>
          </w:rPr>
          <w:t>/</w:t>
        </w:r>
        <w:r w:rsidR="00075BE8" w:rsidRPr="006272E2">
          <w:rPr>
            <w:rStyle w:val="ac"/>
            <w:rFonts w:ascii="Arial" w:hAnsi="Arial" w:cs="Arial"/>
            <w:lang w:val="en-US"/>
          </w:rPr>
          <w:t>scenario</w:t>
        </w:r>
        <w:r w:rsidR="00075BE8" w:rsidRPr="003A5029">
          <w:rPr>
            <w:rStyle w:val="ac"/>
            <w:rFonts w:ascii="Arial" w:hAnsi="Arial" w:cs="Arial"/>
          </w:rPr>
          <w:t>.</w:t>
        </w:r>
        <w:r w:rsidR="00075BE8" w:rsidRPr="006272E2">
          <w:rPr>
            <w:rStyle w:val="ac"/>
            <w:rFonts w:ascii="Arial" w:hAnsi="Arial" w:cs="Arial"/>
            <w:lang w:val="en-US"/>
          </w:rPr>
          <w:t>html</w:t>
        </w:r>
        <w:r w:rsidR="00075BE8" w:rsidRPr="003A5029">
          <w:rPr>
            <w:rStyle w:val="ac"/>
            <w:rFonts w:ascii="Arial" w:hAnsi="Arial" w:cs="Arial"/>
          </w:rPr>
          <w:t>?</w:t>
        </w:r>
        <w:r w:rsidR="00075BE8" w:rsidRPr="006272E2">
          <w:rPr>
            <w:rStyle w:val="ac"/>
            <w:rFonts w:ascii="Arial" w:hAnsi="Arial" w:cs="Arial"/>
            <w:lang w:val="en-US"/>
          </w:rPr>
          <w:t>v</w:t>
        </w:r>
        <w:r w:rsidR="00075BE8" w:rsidRPr="003A5029">
          <w:rPr>
            <w:rStyle w:val="ac"/>
            <w:rFonts w:ascii="Arial" w:hAnsi="Arial" w:cs="Arial"/>
          </w:rPr>
          <w:t>=24.3.0&amp;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1=46&amp;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7=2&amp;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10=0.2&amp;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16=-0.05&amp;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23=1&amp;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35=1&amp;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39=250&amp;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47=1.3&amp;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50=0.7&amp;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57=-0.3&amp;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59=-55&amp;</w:t>
        </w:r>
        <w:r w:rsidR="00075BE8" w:rsidRPr="006272E2">
          <w:rPr>
            <w:rStyle w:val="ac"/>
            <w:rFonts w:ascii="Arial" w:hAnsi="Arial" w:cs="Arial"/>
            <w:lang w:val="en-US"/>
          </w:rPr>
          <w:t>p</w:t>
        </w:r>
        <w:r w:rsidR="00075BE8" w:rsidRPr="003A5029">
          <w:rPr>
            <w:rStyle w:val="ac"/>
            <w:rFonts w:ascii="Arial" w:hAnsi="Arial" w:cs="Arial"/>
          </w:rPr>
          <w:t>65=28&amp;</w:t>
        </w:r>
        <w:r w:rsidR="00075BE8" w:rsidRPr="006272E2">
          <w:rPr>
            <w:rStyle w:val="ac"/>
            <w:rFonts w:ascii="Arial" w:hAnsi="Arial" w:cs="Arial"/>
            <w:lang w:val="en-US"/>
          </w:rPr>
          <w:t>g</w:t>
        </w:r>
        <w:r w:rsidR="00075BE8" w:rsidRPr="003A5029">
          <w:rPr>
            <w:rStyle w:val="ac"/>
            <w:rFonts w:ascii="Arial" w:hAnsi="Arial" w:cs="Arial"/>
          </w:rPr>
          <w:t>0=2&amp;</w:t>
        </w:r>
        <w:r w:rsidR="00075BE8" w:rsidRPr="006272E2">
          <w:rPr>
            <w:rStyle w:val="ac"/>
            <w:rFonts w:ascii="Arial" w:hAnsi="Arial" w:cs="Arial"/>
            <w:lang w:val="en-US"/>
          </w:rPr>
          <w:t>g</w:t>
        </w:r>
        <w:r w:rsidR="00075BE8" w:rsidRPr="003A5029">
          <w:rPr>
            <w:rStyle w:val="ac"/>
            <w:rFonts w:ascii="Arial" w:hAnsi="Arial" w:cs="Arial"/>
          </w:rPr>
          <w:t>1=62</w:t>
        </w:r>
      </w:hyperlink>
    </w:p>
    <w:p w14:paraId="7405DB0E" w14:textId="0493D8D6" w:rsidR="00F957DB" w:rsidRDefault="00075BE8">
      <w:r>
        <w:rPr>
          <w:noProof/>
        </w:rPr>
        <w:drawing>
          <wp:inline distT="0" distB="0" distL="0" distR="0" wp14:anchorId="36F231AE" wp14:editId="78F84297">
            <wp:extent cx="5940425" cy="3114040"/>
            <wp:effectExtent l="0" t="0" r="3175" b="0"/>
            <wp:docPr id="129488156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156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C6A" w14:textId="77777777" w:rsidR="006272E2" w:rsidRDefault="006272E2"/>
    <w:p w14:paraId="18827DA4" w14:textId="04721A15" w:rsidR="00F957DB" w:rsidRPr="006272E2" w:rsidRDefault="00F957DB" w:rsidP="006272E2">
      <w:pPr>
        <w:ind w:firstLine="708"/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t>У меня получилось понизить повышение температуры к 2100 году ровно на 2 градуса.</w:t>
      </w:r>
      <w:r w:rsidR="00075BE8" w:rsidRPr="006272E2">
        <w:rPr>
          <w:rFonts w:ascii="Arial" w:hAnsi="Arial" w:cs="Arial"/>
          <w:sz w:val="24"/>
          <w:szCs w:val="24"/>
        </w:rPr>
        <w:t xml:space="preserve"> </w:t>
      </w:r>
    </w:p>
    <w:p w14:paraId="37A37E04" w14:textId="198D4C18" w:rsidR="00075BE8" w:rsidRPr="006272E2" w:rsidRDefault="00075BE8" w:rsidP="00075BE8">
      <w:pPr>
        <w:ind w:firstLine="708"/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t xml:space="preserve">В первую очередь я решила обратить внимание на </w:t>
      </w:r>
      <w:r w:rsidRPr="006272E2">
        <w:rPr>
          <w:rFonts w:ascii="Arial" w:hAnsi="Arial" w:cs="Arial"/>
          <w:sz w:val="24"/>
          <w:szCs w:val="24"/>
          <w:lang w:val="en-US"/>
        </w:rPr>
        <w:t>New</w:t>
      </w:r>
      <w:r w:rsidRPr="006272E2">
        <w:rPr>
          <w:rFonts w:ascii="Arial" w:hAnsi="Arial" w:cs="Arial"/>
          <w:sz w:val="24"/>
          <w:szCs w:val="24"/>
        </w:rPr>
        <w:t xml:space="preserve"> </w:t>
      </w:r>
      <w:r w:rsidRPr="006272E2">
        <w:rPr>
          <w:rFonts w:ascii="Arial" w:hAnsi="Arial" w:cs="Arial"/>
          <w:sz w:val="24"/>
          <w:szCs w:val="24"/>
          <w:lang w:val="en-US"/>
        </w:rPr>
        <w:t>Zero</w:t>
      </w:r>
      <w:r w:rsidRPr="006272E2">
        <w:rPr>
          <w:rFonts w:ascii="Arial" w:hAnsi="Arial" w:cs="Arial"/>
          <w:sz w:val="24"/>
          <w:szCs w:val="24"/>
        </w:rPr>
        <w:t>-</w:t>
      </w:r>
      <w:r w:rsidRPr="006272E2">
        <w:rPr>
          <w:rFonts w:ascii="Arial" w:hAnsi="Arial" w:cs="Arial"/>
          <w:sz w:val="24"/>
          <w:szCs w:val="24"/>
          <w:lang w:val="en-US"/>
        </w:rPr>
        <w:t>Carbon</w:t>
      </w:r>
      <w:r w:rsidRPr="006272E2">
        <w:rPr>
          <w:rFonts w:ascii="Arial" w:hAnsi="Arial" w:cs="Arial"/>
          <w:sz w:val="24"/>
          <w:szCs w:val="24"/>
        </w:rPr>
        <w:t xml:space="preserve">. Первоначальная стоимость разработки и строительства ядерных реакторов может быть высокой, но в долгосрочной перспективе они могут оказаться дешевле, чем уголь. Вдобавок к введению </w:t>
      </w:r>
      <w:r w:rsidRPr="006272E2">
        <w:rPr>
          <w:rFonts w:ascii="Arial" w:hAnsi="Arial" w:cs="Arial"/>
          <w:sz w:val="24"/>
          <w:szCs w:val="24"/>
          <w:lang w:val="en-US"/>
        </w:rPr>
        <w:t>New</w:t>
      </w:r>
      <w:r w:rsidRPr="006272E2">
        <w:rPr>
          <w:rFonts w:ascii="Arial" w:hAnsi="Arial" w:cs="Arial"/>
          <w:sz w:val="24"/>
          <w:szCs w:val="24"/>
        </w:rPr>
        <w:t xml:space="preserve"> </w:t>
      </w:r>
      <w:r w:rsidRPr="006272E2">
        <w:rPr>
          <w:rFonts w:ascii="Arial" w:hAnsi="Arial" w:cs="Arial"/>
          <w:sz w:val="24"/>
          <w:szCs w:val="24"/>
          <w:lang w:val="en-US"/>
        </w:rPr>
        <w:t>Zero</w:t>
      </w:r>
      <w:r w:rsidRPr="006272E2">
        <w:rPr>
          <w:rFonts w:ascii="Arial" w:hAnsi="Arial" w:cs="Arial"/>
          <w:sz w:val="24"/>
          <w:szCs w:val="24"/>
        </w:rPr>
        <w:t>-</w:t>
      </w:r>
      <w:r w:rsidRPr="006272E2">
        <w:rPr>
          <w:rFonts w:ascii="Arial" w:hAnsi="Arial" w:cs="Arial"/>
          <w:sz w:val="24"/>
          <w:szCs w:val="24"/>
          <w:lang w:val="en-US"/>
        </w:rPr>
        <w:t>Carbon</w:t>
      </w:r>
      <w:r w:rsidRPr="006272E2">
        <w:rPr>
          <w:rFonts w:ascii="Arial" w:hAnsi="Arial" w:cs="Arial"/>
          <w:sz w:val="24"/>
          <w:szCs w:val="24"/>
        </w:rPr>
        <w:t xml:space="preserve"> я очень сильно увеличила цены на на выбросы углерода. Это может стимулировать производителей энергии к переходу на чистые источники энергии. Однако дополнительные расходы могут быть переложены на потребителей, что может повлиять на цены на электроэнергию и привести к социальным неравенствам в период введения </w:t>
      </w:r>
      <w:r w:rsidRPr="006272E2">
        <w:rPr>
          <w:rFonts w:ascii="Arial" w:hAnsi="Arial" w:cs="Arial"/>
          <w:sz w:val="24"/>
          <w:szCs w:val="24"/>
          <w:lang w:val="en-US"/>
        </w:rPr>
        <w:t>zero</w:t>
      </w:r>
      <w:r w:rsidRPr="006272E2">
        <w:rPr>
          <w:rFonts w:ascii="Arial" w:hAnsi="Arial" w:cs="Arial"/>
          <w:sz w:val="24"/>
          <w:szCs w:val="24"/>
        </w:rPr>
        <w:t>-</w:t>
      </w:r>
      <w:r w:rsidRPr="006272E2">
        <w:rPr>
          <w:rFonts w:ascii="Arial" w:hAnsi="Arial" w:cs="Arial"/>
          <w:sz w:val="24"/>
          <w:szCs w:val="24"/>
          <w:lang w:val="en-US"/>
        </w:rPr>
        <w:t>carbon</w:t>
      </w:r>
      <w:r w:rsidRPr="006272E2">
        <w:rPr>
          <w:rFonts w:ascii="Arial" w:hAnsi="Arial" w:cs="Arial"/>
          <w:sz w:val="24"/>
          <w:szCs w:val="24"/>
        </w:rPr>
        <w:t xml:space="preserve"> в обиход. Также я немного повысила цены на уголь и </w:t>
      </w:r>
      <w:r w:rsidR="00D74A9A" w:rsidRPr="006272E2">
        <w:rPr>
          <w:rFonts w:ascii="Arial" w:hAnsi="Arial" w:cs="Arial"/>
          <w:sz w:val="24"/>
          <w:szCs w:val="24"/>
        </w:rPr>
        <w:t>повысила инвестирование в возобновляемые источники энергии, такие как солнечная, ветровая и гидроэлектрическая энергия</w:t>
      </w:r>
      <w:r w:rsidRPr="006272E2">
        <w:rPr>
          <w:rFonts w:ascii="Arial" w:hAnsi="Arial" w:cs="Arial"/>
          <w:sz w:val="24"/>
          <w:szCs w:val="24"/>
        </w:rPr>
        <w:t>. Политика</w:t>
      </w:r>
      <w:r w:rsidR="003A5029">
        <w:rPr>
          <w:rFonts w:ascii="Arial" w:hAnsi="Arial" w:cs="Arial"/>
          <w:sz w:val="24"/>
          <w:szCs w:val="24"/>
        </w:rPr>
        <w:t xml:space="preserve"> введения нового источника энергии</w:t>
      </w:r>
      <w:r w:rsidRPr="006272E2">
        <w:rPr>
          <w:rFonts w:ascii="Arial" w:hAnsi="Arial" w:cs="Arial"/>
          <w:sz w:val="24"/>
          <w:szCs w:val="24"/>
        </w:rPr>
        <w:t xml:space="preserve"> должна быть разработана таким образом, чтобы минимизировать воздействие на беднейшие слои населения, например, путем введения компенсационных механизмов или программ социальной поддержки.</w:t>
      </w:r>
    </w:p>
    <w:p w14:paraId="5FDA437D" w14:textId="2CB719BD" w:rsidR="00D74A9A" w:rsidRPr="006272E2" w:rsidRDefault="00D74A9A" w:rsidP="00D74A9A">
      <w:pPr>
        <w:ind w:firstLine="708"/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t xml:space="preserve">Далее я рассмотрела возможность уменьшения выбросов парниковых газов из метана, закиси азота и фторсодержащих газов. Плюсы уменьшения выбросов парниковых газов включают улучшение климата, здоровья людей и экосистем, а также снижение зависимости от неустойчивых источников энергии. Однако данное действие может вызвать экономические издержки: некоторые отрасли могут столкнуться с проблемами при переходе на более чистые технологии и процессы, а таже имеет социальные последствия: некоторые рабочие места и отрасли могут быть под угрозой из-за изменений в производственных процессах. </w:t>
      </w:r>
    </w:p>
    <w:p w14:paraId="462E5747" w14:textId="387BDDCB" w:rsidR="00075BE8" w:rsidRPr="003A5029" w:rsidRDefault="00D74A9A" w:rsidP="006272E2">
      <w:pPr>
        <w:ind w:firstLine="708"/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lastRenderedPageBreak/>
        <w:t>Посадка новых лесов и восстановление старых лесов действительно может иметь положительное воздействие на климат. Деревья поглощают углерод из воздуха в процессе фотосинтеза, что способствует снижению уровня углекислого газа в атмосфере. Однако снова имеются социальные проблемки: посадка новых лесов может затронуть права коренных народов и местных сообществ на землю, что может вызвать конфликты и социальные проблемы.</w:t>
      </w:r>
    </w:p>
    <w:p w14:paraId="118084D4" w14:textId="4B8B5EE1" w:rsidR="006272E2" w:rsidRPr="006272E2" w:rsidRDefault="006272E2" w:rsidP="006272E2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272E2">
        <w:rPr>
          <w:rFonts w:ascii="Arial" w:hAnsi="Arial" w:cs="Arial"/>
          <w:b/>
          <w:bCs/>
          <w:sz w:val="24"/>
          <w:szCs w:val="24"/>
          <w:u w:val="single"/>
        </w:rPr>
        <w:t>Ответы на вопросы по рефлексии:</w:t>
      </w:r>
    </w:p>
    <w:p w14:paraId="614FDCB8" w14:textId="3D15A70A" w:rsidR="006272E2" w:rsidRPr="006272E2" w:rsidRDefault="006272E2" w:rsidP="006272E2">
      <w:pPr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t xml:space="preserve">7. Одним из сюрпризов для меня было то, что введение New Zero-Carbon имеет такой сильный эффект на цены на электроэнергию и на выбросы углерода. Я не ожидала, что изменения в одном сегменте могут оказаться настолько значительными для всей системы. Также меня удивило, что уменьшение выбросов парниковых газов может вызвать такие серьезные экономические и социальные последствия. </w:t>
      </w:r>
    </w:p>
    <w:p w14:paraId="5BF52D1F" w14:textId="36AC20C6" w:rsidR="00F957DB" w:rsidRPr="006272E2" w:rsidRDefault="006272E2" w:rsidP="006272E2">
      <w:pPr>
        <w:rPr>
          <w:rFonts w:ascii="Arial" w:hAnsi="Arial" w:cs="Arial"/>
          <w:sz w:val="24"/>
          <w:szCs w:val="24"/>
        </w:rPr>
      </w:pPr>
      <w:r w:rsidRPr="006272E2">
        <w:rPr>
          <w:rFonts w:ascii="Arial" w:hAnsi="Arial" w:cs="Arial"/>
          <w:sz w:val="24"/>
          <w:szCs w:val="24"/>
        </w:rPr>
        <w:t>8. Новые знания из вызвали у меня чувство ответственности и осознания важности принятия мер для борьбы с изменением климата. Захотелось немного разобраться в ценообразовании угля и газа.</w:t>
      </w:r>
    </w:p>
    <w:sectPr w:rsidR="00F957DB" w:rsidRPr="0062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B"/>
    <w:rsid w:val="00075BE8"/>
    <w:rsid w:val="00141B7B"/>
    <w:rsid w:val="002205F5"/>
    <w:rsid w:val="003A5029"/>
    <w:rsid w:val="006272E2"/>
    <w:rsid w:val="0077373C"/>
    <w:rsid w:val="00826B45"/>
    <w:rsid w:val="00B9667B"/>
    <w:rsid w:val="00D74A9A"/>
    <w:rsid w:val="00DB227F"/>
    <w:rsid w:val="00F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49A1"/>
  <w15:chartTrackingRefBased/>
  <w15:docId w15:val="{72C1ED05-0175-4585-B1BF-7783E89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205F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5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9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6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6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6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6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6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6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6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6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6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6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667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957D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57D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957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-roads.climateinteractive.org/scenario.html?v=24.3.0&amp;p1=46&amp;p7=2&amp;p10=0.2&amp;p16=-0.05&amp;p23=1&amp;p35=1&amp;p39=250&amp;p47=1.3&amp;p50=0.7&amp;p57=-0.3&amp;p59=-55&amp;p65=28&amp;g0=2&amp;g1=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Бархатова Наталья Александровна</dc:creator>
  <cp:keywords/>
  <dc:description/>
  <cp:lastModifiedBy>Бархатова Наталья Александровна</cp:lastModifiedBy>
  <cp:revision>3</cp:revision>
  <dcterms:created xsi:type="dcterms:W3CDTF">2024-03-11T21:33:00Z</dcterms:created>
  <dcterms:modified xsi:type="dcterms:W3CDTF">2024-03-11T22:24:00Z</dcterms:modified>
</cp:coreProperties>
</file>