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C85D3" w14:textId="799CF9CF" w:rsidR="40696272" w:rsidRDefault="00E046EF" w:rsidP="00183756">
      <w:pPr>
        <w:spacing w:line="276" w:lineRule="auto"/>
      </w:pPr>
      <w:r>
        <w:rPr>
          <w:rFonts w:hint="eastAsia"/>
        </w:rPr>
        <w:t xml:space="preserve">제5장 </w:t>
      </w:r>
      <w:proofErr w:type="spellStart"/>
      <w:r>
        <w:rPr>
          <w:rFonts w:hint="eastAsia"/>
        </w:rPr>
        <w:t>점추정</w:t>
      </w:r>
      <w:proofErr w:type="spellEnd"/>
    </w:p>
    <w:p w14:paraId="162860DB" w14:textId="13631641" w:rsidR="00E046EF" w:rsidRDefault="00E046EF" w:rsidP="00183756">
      <w:pPr>
        <w:spacing w:line="276" w:lineRule="auto"/>
      </w:pPr>
    </w:p>
    <w:p w14:paraId="4FB8B67F" w14:textId="2E98E60F" w:rsidR="40696272" w:rsidRDefault="00E046EF" w:rsidP="00183756">
      <w:pPr>
        <w:spacing w:line="276" w:lineRule="auto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통계적 추정의 개념</w:t>
      </w:r>
    </w:p>
    <w:p w14:paraId="3ABEA6EA" w14:textId="233D55B2" w:rsidR="00E046EF" w:rsidRDefault="00820DEA" w:rsidP="00183756">
      <w:pPr>
        <w:spacing w:line="276" w:lineRule="auto"/>
      </w:pPr>
      <w:r>
        <w:rPr>
          <w:noProof/>
        </w:rPr>
        <w:drawing>
          <wp:inline distT="0" distB="0" distL="0" distR="0" wp14:anchorId="6AACFDDF" wp14:editId="196932ED">
            <wp:extent cx="2456953" cy="622541"/>
            <wp:effectExtent l="0" t="0" r="63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0189" cy="6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5526" w14:textId="1D0F4143" w:rsidR="00A75F84" w:rsidRDefault="00D838AC" w:rsidP="00183756">
      <w:pPr>
        <w:spacing w:line="276" w:lineRule="auto"/>
      </w:pPr>
      <w:r>
        <w:rPr>
          <w:noProof/>
        </w:rPr>
        <w:drawing>
          <wp:inline distT="0" distB="0" distL="0" distR="0" wp14:anchorId="41CD43C8" wp14:editId="601B9425">
            <wp:extent cx="2480807" cy="59422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2059" cy="6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771" w14:textId="54A4C2EF" w:rsidR="00D838AC" w:rsidRDefault="001B25BD" w:rsidP="00183756">
      <w:pPr>
        <w:spacing w:line="276" w:lineRule="auto"/>
      </w:pPr>
      <w:r>
        <w:rPr>
          <w:noProof/>
        </w:rPr>
        <w:drawing>
          <wp:inline distT="0" distB="0" distL="0" distR="0" wp14:anchorId="3A939AAB" wp14:editId="01EBF864">
            <wp:extent cx="2520563" cy="409668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3953" cy="4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23EA" w14:textId="7AE5679A" w:rsidR="00F26091" w:rsidRDefault="00F26091" w:rsidP="00183756">
      <w:pPr>
        <w:spacing w:line="276" w:lineRule="auto"/>
      </w:pPr>
    </w:p>
    <w:p w14:paraId="4DC477A7" w14:textId="6F34F129" w:rsidR="00996B34" w:rsidRDefault="00996B34" w:rsidP="00183756">
      <w:pPr>
        <w:spacing w:line="276" w:lineRule="auto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 xml:space="preserve">칼 </w:t>
      </w:r>
      <w:proofErr w:type="spellStart"/>
      <w:r>
        <w:rPr>
          <w:rFonts w:hint="eastAsia"/>
        </w:rPr>
        <w:t>피어슨과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피셔의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점추정</w:t>
      </w:r>
      <w:proofErr w:type="spellEnd"/>
    </w:p>
    <w:p w14:paraId="5D14B637" w14:textId="46E8EBA9" w:rsidR="00F8360E" w:rsidRDefault="00F8360E" w:rsidP="00183756">
      <w:pPr>
        <w:spacing w:line="276" w:lineRule="auto"/>
        <w:rPr>
          <w:rFonts w:hint="eastAsia"/>
        </w:rPr>
      </w:pPr>
      <w:r>
        <w:rPr>
          <w:rFonts w:hint="eastAsia"/>
        </w:rPr>
        <w:t xml:space="preserve">칼 </w:t>
      </w:r>
      <w:proofErr w:type="spellStart"/>
      <w:r>
        <w:rPr>
          <w:rFonts w:hint="eastAsia"/>
        </w:rPr>
        <w:t>피어슨</w:t>
      </w:r>
      <w:proofErr w:type="spellEnd"/>
      <w:r>
        <w:rPr>
          <w:rFonts w:hint="eastAsia"/>
        </w:rPr>
        <w:t>(</w:t>
      </w:r>
      <w:proofErr w:type="spellStart"/>
      <w:proofErr w:type="gramStart"/>
      <w:r>
        <w:t>K.Pearson</w:t>
      </w:r>
      <w:proofErr w:type="spellEnd"/>
      <w:proofErr w:type="gramEnd"/>
      <w:r>
        <w:t>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추정법</w:t>
      </w:r>
      <w:proofErr w:type="spellEnd"/>
    </w:p>
    <w:p w14:paraId="317B67E1" w14:textId="02CF44D7" w:rsidR="00996B34" w:rsidRDefault="00F8360E" w:rsidP="00183756">
      <w:pPr>
        <w:spacing w:line="276" w:lineRule="auto"/>
      </w:pPr>
      <w:r>
        <w:rPr>
          <w:noProof/>
        </w:rPr>
        <w:drawing>
          <wp:inline distT="0" distB="0" distL="0" distR="0" wp14:anchorId="3F4D53AE" wp14:editId="1775AD9C">
            <wp:extent cx="2480310" cy="9378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052" cy="9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8DBF" w14:textId="19F14105" w:rsidR="00F3376E" w:rsidRDefault="00F3376E" w:rsidP="00183756">
      <w:pPr>
        <w:spacing w:line="276" w:lineRule="auto"/>
        <w:rPr>
          <w:rFonts w:hint="eastAsia"/>
        </w:rPr>
      </w:pPr>
      <w:r>
        <w:rPr>
          <w:rFonts w:hint="eastAsia"/>
        </w:rPr>
        <w:t>피셔</w:t>
      </w:r>
      <w:r>
        <w:t xml:space="preserve">(R. A. Fisher)의 </w:t>
      </w:r>
      <w:proofErr w:type="spellStart"/>
      <w:r>
        <w:rPr>
          <w:rFonts w:hint="eastAsia"/>
        </w:rPr>
        <w:t>추정법</w:t>
      </w:r>
      <w:proofErr w:type="spellEnd"/>
    </w:p>
    <w:p w14:paraId="35290F9A" w14:textId="6C251AEE" w:rsidR="00F8360E" w:rsidRDefault="00F3376E" w:rsidP="00183756">
      <w:pPr>
        <w:spacing w:line="276" w:lineRule="auto"/>
      </w:pPr>
      <w:r>
        <w:rPr>
          <w:noProof/>
        </w:rPr>
        <w:drawing>
          <wp:inline distT="0" distB="0" distL="0" distR="0" wp14:anchorId="1620929B" wp14:editId="226B209F">
            <wp:extent cx="2679590" cy="116404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483" cy="11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FDF1" w14:textId="38430693" w:rsidR="0064322F" w:rsidRDefault="0064322F" w:rsidP="00183756">
      <w:pPr>
        <w:spacing w:line="276" w:lineRule="auto"/>
      </w:pPr>
      <w:r>
        <w:rPr>
          <w:rFonts w:hint="eastAsia"/>
        </w:rPr>
        <w:t>5</w:t>
      </w:r>
      <w:r>
        <w:t xml:space="preserve">.3 </w:t>
      </w:r>
      <w:proofErr w:type="spellStart"/>
      <w:r>
        <w:rPr>
          <w:rFonts w:hint="eastAsia"/>
        </w:rPr>
        <w:t>적률추정량</w:t>
      </w:r>
      <w:proofErr w:type="spellEnd"/>
    </w:p>
    <w:p w14:paraId="7E60013A" w14:textId="069554A7" w:rsidR="0064322F" w:rsidRDefault="00A00DA4" w:rsidP="00183756">
      <w:pPr>
        <w:spacing w:line="276" w:lineRule="auto"/>
      </w:pPr>
      <w:r>
        <w:rPr>
          <w:rFonts w:ascii="Segoe UI Emoji" w:hAnsi="Segoe UI Emoji" w:cs="Segoe UI Emoji" w:hint="eastAsia"/>
        </w:rPr>
        <w:t>◾</w:t>
      </w:r>
      <w:r w:rsidR="00DB4FF2">
        <w:rPr>
          <w:rFonts w:ascii="Segoe UI Emoji" w:hAnsi="Segoe UI Emoji" w:cs="Segoe UI Emoji"/>
        </w:rPr>
        <w:t xml:space="preserve"> </w:t>
      </w:r>
      <w:r w:rsidR="0053606B">
        <w:rPr>
          <w:rFonts w:hint="eastAsia"/>
        </w:rPr>
        <w:t xml:space="preserve">적률이 존재하는 경우 </w:t>
      </w:r>
      <w:proofErr w:type="spellStart"/>
      <w:r w:rsidR="0053606B">
        <w:rPr>
          <w:rFonts w:hint="eastAsia"/>
        </w:rPr>
        <w:t>적률추정량을</w:t>
      </w:r>
      <w:proofErr w:type="spellEnd"/>
      <w:r w:rsidR="0053606B">
        <w:rPr>
          <w:rFonts w:hint="eastAsia"/>
        </w:rPr>
        <w:t xml:space="preserve"> 쉽게 구할 수 있음</w:t>
      </w:r>
    </w:p>
    <w:p w14:paraId="05FD8B5B" w14:textId="3E326E3C" w:rsidR="0053606B" w:rsidRDefault="0078060A" w:rsidP="00183756">
      <w:pPr>
        <w:spacing w:line="276" w:lineRule="auto"/>
      </w:pPr>
      <w:r>
        <w:rPr>
          <w:rFonts w:hint="eastAsia"/>
        </w:rPr>
        <w:t xml:space="preserve"> </w:t>
      </w:r>
      <w:r>
        <w:t xml:space="preserve">- </w:t>
      </w:r>
      <w:proofErr w:type="spellStart"/>
      <w:r>
        <w:rPr>
          <w:rFonts w:hint="eastAsia"/>
        </w:rPr>
        <w:t>적률추정량보다</w:t>
      </w:r>
      <w:proofErr w:type="spellEnd"/>
      <w:r>
        <w:rPr>
          <w:rFonts w:hint="eastAsia"/>
        </w:rPr>
        <w:t xml:space="preserve"> 더 좋은 </w:t>
      </w:r>
      <w:proofErr w:type="spellStart"/>
      <w:r>
        <w:rPr>
          <w:rFonts w:hint="eastAsia"/>
        </w:rPr>
        <w:t>추정량도</w:t>
      </w:r>
      <w:proofErr w:type="spellEnd"/>
      <w:r>
        <w:rPr>
          <w:rFonts w:hint="eastAsia"/>
        </w:rPr>
        <w:t xml:space="preserve"> 있는 경우도 많음</w:t>
      </w:r>
    </w:p>
    <w:p w14:paraId="2FBBC266" w14:textId="1861F1BB" w:rsidR="00467AF4" w:rsidRDefault="00467AF4" w:rsidP="00183756">
      <w:pPr>
        <w:spacing w:line="276" w:lineRule="auto"/>
      </w:pPr>
      <w:r>
        <w:rPr>
          <w:noProof/>
        </w:rPr>
        <w:drawing>
          <wp:inline distT="0" distB="0" distL="0" distR="0" wp14:anchorId="682E3BC4" wp14:editId="5BC381F1">
            <wp:extent cx="2369489" cy="758415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647" cy="7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4849" w14:textId="3F4B64B7" w:rsidR="00F06785" w:rsidRDefault="00F06785" w:rsidP="00183756">
      <w:pPr>
        <w:spacing w:line="276" w:lineRule="auto"/>
      </w:pPr>
    </w:p>
    <w:p w14:paraId="4A639C31" w14:textId="6C4B7D4D" w:rsidR="00F06785" w:rsidRDefault="00F06785" w:rsidP="00183756">
      <w:pPr>
        <w:spacing w:line="276" w:lineRule="auto"/>
        <w:rPr>
          <w:rFonts w:hint="eastAsia"/>
        </w:rPr>
      </w:pPr>
      <w:r>
        <w:rPr>
          <w:rFonts w:ascii="Segoe UI Emoji" w:hAnsi="Segoe UI Emoji" w:cs="Segoe UI Emoji" w:hint="eastAsia"/>
        </w:rPr>
        <w:t>약대수법칙</w:t>
      </w:r>
    </w:p>
    <w:p w14:paraId="0219B196" w14:textId="2712E072" w:rsidR="00F06785" w:rsidRDefault="00F06785" w:rsidP="00183756">
      <w:pPr>
        <w:spacing w:line="276" w:lineRule="auto"/>
      </w:pPr>
      <w:r>
        <w:rPr>
          <w:noProof/>
        </w:rPr>
        <w:drawing>
          <wp:inline distT="0" distB="0" distL="0" distR="0" wp14:anchorId="13333DA4" wp14:editId="1A904916">
            <wp:extent cx="2377440" cy="76833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743" cy="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376E" w14:textId="2B54C456" w:rsidR="003B2417" w:rsidRDefault="00D42AC4" w:rsidP="00183756">
      <w:pPr>
        <w:spacing w:line="276" w:lineRule="auto"/>
      </w:pPr>
      <w:proofErr w:type="spellStart"/>
      <w:r>
        <w:rPr>
          <w:rFonts w:hint="eastAsia"/>
        </w:rPr>
        <w:t>적률추정량</w:t>
      </w:r>
      <w:proofErr w:type="spellEnd"/>
      <w:r>
        <w:rPr>
          <w:rFonts w:hint="eastAsia"/>
        </w:rPr>
        <w:t xml:space="preserve"> 구하는 방법</w:t>
      </w:r>
    </w:p>
    <w:p w14:paraId="6DFCED1C" w14:textId="351E5B8A" w:rsidR="00D42AC4" w:rsidRDefault="00D42AC4" w:rsidP="00183756">
      <w:pPr>
        <w:spacing w:line="276" w:lineRule="auto"/>
      </w:pPr>
      <w:r>
        <w:rPr>
          <w:noProof/>
        </w:rPr>
        <w:drawing>
          <wp:inline distT="0" distB="0" distL="0" distR="0" wp14:anchorId="48F9DBA8" wp14:editId="3D687568">
            <wp:extent cx="1948070" cy="1030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435" cy="10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7F11" w14:textId="76BE9B19" w:rsidR="00E43EA3" w:rsidRDefault="00E43EA3" w:rsidP="00183756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0950FB55" wp14:editId="3492049A">
            <wp:extent cx="1351722" cy="93372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0214" cy="95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018E" w14:textId="250C8F4D" w:rsidR="00981D66" w:rsidRDefault="00981D66" w:rsidP="00183756">
      <w:pPr>
        <w:spacing w:line="276" w:lineRule="auto"/>
      </w:pPr>
      <w:r>
        <w:rPr>
          <w:noProof/>
        </w:rPr>
        <w:drawing>
          <wp:inline distT="0" distB="0" distL="0" distR="0" wp14:anchorId="085C377C" wp14:editId="52872112">
            <wp:extent cx="2709275" cy="11847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718" cy="1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35B1" w14:textId="5E38EDD7" w:rsidR="00E43EA3" w:rsidRDefault="00183756" w:rsidP="00183756">
      <w:pPr>
        <w:spacing w:line="276" w:lineRule="auto"/>
      </w:pPr>
      <w:proofErr w:type="spellStart"/>
      <w:r>
        <w:rPr>
          <w:rFonts w:hint="eastAsia"/>
        </w:rPr>
        <w:t>적률추정량의</w:t>
      </w:r>
      <w:proofErr w:type="spellEnd"/>
      <w:r>
        <w:rPr>
          <w:rFonts w:hint="eastAsia"/>
        </w:rPr>
        <w:t xml:space="preserve"> 특징</w:t>
      </w:r>
    </w:p>
    <w:p w14:paraId="49093669" w14:textId="29A21B6B" w:rsidR="00183756" w:rsidRDefault="00183756" w:rsidP="00183756">
      <w:pPr>
        <w:spacing w:line="276" w:lineRule="auto"/>
      </w:pPr>
      <w:r>
        <w:t xml:space="preserve">- </w:t>
      </w:r>
      <w:r>
        <w:rPr>
          <w:rFonts w:hint="eastAsia"/>
        </w:rPr>
        <w:t>계산이 간단,</w:t>
      </w:r>
      <w:r>
        <w:t xml:space="preserve"> </w:t>
      </w:r>
      <w:proofErr w:type="spellStart"/>
      <w:r>
        <w:rPr>
          <w:rFonts w:hint="eastAsia"/>
        </w:rPr>
        <w:t>일치추정량</w:t>
      </w:r>
      <w:proofErr w:type="spellEnd"/>
    </w:p>
    <w:p w14:paraId="4B02AB6A" w14:textId="567744AE" w:rsidR="00183756" w:rsidRDefault="00183756" w:rsidP="00183756">
      <w:pPr>
        <w:spacing w:line="276" w:lineRule="auto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불편추정량이</w:t>
      </w:r>
      <w:proofErr w:type="spellEnd"/>
      <w:r>
        <w:rPr>
          <w:rFonts w:hint="eastAsia"/>
        </w:rPr>
        <w:t xml:space="preserve"> 아닌 경우도 있고 유일하지 않는 경우도 있음</w:t>
      </w:r>
    </w:p>
    <w:p w14:paraId="3892B355" w14:textId="56F615A7" w:rsidR="00183756" w:rsidRDefault="00183756" w:rsidP="00183756">
      <w:pPr>
        <w:spacing w:line="276" w:lineRule="auto"/>
      </w:pPr>
    </w:p>
    <w:p w14:paraId="39A99C42" w14:textId="177846E4" w:rsidR="00D80909" w:rsidRDefault="00D80909" w:rsidP="00183756">
      <w:pPr>
        <w:spacing w:line="276" w:lineRule="auto"/>
      </w:pPr>
      <w:r>
        <w:rPr>
          <w:rFonts w:hint="eastAsia"/>
        </w:rPr>
        <w:t>5</w:t>
      </w:r>
      <w:r>
        <w:t xml:space="preserve">.4 </w:t>
      </w:r>
      <w:proofErr w:type="spellStart"/>
      <w:r>
        <w:rPr>
          <w:rFonts w:hint="eastAsia"/>
        </w:rPr>
        <w:t>최대가능도추정량</w:t>
      </w:r>
      <w:proofErr w:type="spellEnd"/>
    </w:p>
    <w:p w14:paraId="7C4451C5" w14:textId="1924C3AE" w:rsidR="000B67D4" w:rsidRDefault="000B67D4" w:rsidP="00183756">
      <w:pPr>
        <w:spacing w:line="276" w:lineRule="auto"/>
      </w:pPr>
      <w:r>
        <w:rPr>
          <w:rFonts w:hint="eastAsia"/>
        </w:rPr>
        <w:t>최대가능도법</w:t>
      </w:r>
    </w:p>
    <w:p w14:paraId="3273B417" w14:textId="3BF88CB1" w:rsidR="000B67D4" w:rsidRDefault="000B67D4" w:rsidP="00183756">
      <w:pPr>
        <w:spacing w:line="276" w:lineRule="auto"/>
      </w:pPr>
      <w:r>
        <w:rPr>
          <w:noProof/>
        </w:rPr>
        <w:drawing>
          <wp:inline distT="0" distB="0" distL="0" distR="0" wp14:anchorId="747C66C0" wp14:editId="405E5F03">
            <wp:extent cx="2504661" cy="472017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252" cy="4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BDE5" w14:textId="77777777" w:rsidR="00036B4A" w:rsidRDefault="00036B4A" w:rsidP="00183756">
      <w:pPr>
        <w:spacing w:line="276" w:lineRule="auto"/>
      </w:pPr>
    </w:p>
    <w:p w14:paraId="2BC283EF" w14:textId="77777777" w:rsidR="00036B4A" w:rsidRDefault="00036B4A" w:rsidP="00183756">
      <w:pPr>
        <w:spacing w:line="276" w:lineRule="auto"/>
      </w:pPr>
    </w:p>
    <w:p w14:paraId="493A3FBC" w14:textId="604C1FB8" w:rsidR="00036B4A" w:rsidRDefault="00036B4A" w:rsidP="00183756">
      <w:pPr>
        <w:spacing w:line="276" w:lineRule="auto"/>
      </w:pPr>
      <w:proofErr w:type="spellStart"/>
      <w:proofErr w:type="gramStart"/>
      <w:r>
        <w:rPr>
          <w:rFonts w:hint="eastAsia"/>
        </w:rPr>
        <w:lastRenderedPageBreak/>
        <w:t>가능도함수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결합확률밀도함수</w:t>
      </w:r>
    </w:p>
    <w:p w14:paraId="5E283DF2" w14:textId="29BFB54B" w:rsidR="00036B4A" w:rsidRDefault="00036B4A" w:rsidP="00183756">
      <w:pPr>
        <w:spacing w:line="276" w:lineRule="auto"/>
      </w:pPr>
      <w:r>
        <w:rPr>
          <w:noProof/>
        </w:rPr>
        <w:drawing>
          <wp:inline distT="0" distB="0" distL="0" distR="0" wp14:anchorId="451141F5" wp14:editId="23AEBAF3">
            <wp:extent cx="2732668" cy="906449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909" cy="9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43B" w14:textId="4E334532" w:rsidR="007F0804" w:rsidRDefault="007F0804" w:rsidP="00183756">
      <w:pPr>
        <w:spacing w:line="276" w:lineRule="auto"/>
      </w:pPr>
      <w:proofErr w:type="spellStart"/>
      <w:r>
        <w:rPr>
          <w:rFonts w:hint="eastAsia"/>
        </w:rPr>
        <w:t>최대가능도추정량의</w:t>
      </w:r>
      <w:proofErr w:type="spellEnd"/>
      <w:r>
        <w:rPr>
          <w:rFonts w:hint="eastAsia"/>
        </w:rPr>
        <w:t xml:space="preserve"> 정의</w:t>
      </w:r>
    </w:p>
    <w:p w14:paraId="1FF272BF" w14:textId="0002A64D" w:rsidR="007F0804" w:rsidRDefault="007F0804" w:rsidP="00183756">
      <w:pPr>
        <w:spacing w:line="276" w:lineRule="auto"/>
      </w:pPr>
      <w:r>
        <w:rPr>
          <w:noProof/>
        </w:rPr>
        <w:drawing>
          <wp:inline distT="0" distB="0" distL="0" distR="0" wp14:anchorId="0867820C" wp14:editId="0768A9CA">
            <wp:extent cx="3037398" cy="97892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455" cy="9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90FF" w14:textId="43A04241" w:rsidR="00AC3AB3" w:rsidRDefault="00AC3AB3" w:rsidP="00183756">
      <w:pPr>
        <w:spacing w:line="276" w:lineRule="auto"/>
        <w:rPr>
          <w:rFonts w:hint="eastAsia"/>
        </w:rPr>
      </w:pPr>
      <w:proofErr w:type="spellStart"/>
      <w:r>
        <w:rPr>
          <w:rFonts w:hint="eastAsia"/>
        </w:rPr>
        <w:t>최대가능도추정법</w:t>
      </w:r>
      <w:proofErr w:type="spellEnd"/>
    </w:p>
    <w:p w14:paraId="0857A96A" w14:textId="2FA04C43" w:rsidR="007F0804" w:rsidRDefault="00AC3AB3" w:rsidP="00183756">
      <w:pPr>
        <w:spacing w:line="276" w:lineRule="auto"/>
      </w:pPr>
      <w:r>
        <w:rPr>
          <w:noProof/>
        </w:rPr>
        <w:drawing>
          <wp:inline distT="0" distB="0" distL="0" distR="0" wp14:anchorId="1A4A32F1" wp14:editId="56042341">
            <wp:extent cx="2817777" cy="659958"/>
            <wp:effectExtent l="0" t="0" r="1905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308" cy="6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608F" w14:textId="04936ED6" w:rsidR="00F51188" w:rsidRDefault="00AB0C6C" w:rsidP="00183756">
      <w:pPr>
        <w:spacing w:line="276" w:lineRule="auto"/>
      </w:pPr>
      <w:r>
        <w:rPr>
          <w:noProof/>
        </w:rPr>
        <w:drawing>
          <wp:inline distT="0" distB="0" distL="0" distR="0" wp14:anchorId="58926BB2" wp14:editId="5DA45666">
            <wp:extent cx="2313830" cy="1351486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8149" cy="13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AACF" w14:textId="77777777" w:rsidR="00AB0C6C" w:rsidRDefault="00AB0C6C" w:rsidP="00183756">
      <w:pPr>
        <w:spacing w:line="276" w:lineRule="auto"/>
        <w:rPr>
          <w:rFonts w:hint="eastAsia"/>
        </w:rPr>
      </w:pPr>
    </w:p>
    <w:sectPr w:rsidR="00AB0C6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F7AA5"/>
    <w:multiLevelType w:val="hybridMultilevel"/>
    <w:tmpl w:val="C29C7934"/>
    <w:lvl w:ilvl="0" w:tplc="D9DED2A0">
      <w:start w:val="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6341044A"/>
    <w:multiLevelType w:val="hybridMultilevel"/>
    <w:tmpl w:val="B50039B2"/>
    <w:lvl w:ilvl="0" w:tplc="7D442A06">
      <w:start w:val="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2B7F56"/>
    <w:rsid w:val="00036B4A"/>
    <w:rsid w:val="000B67D4"/>
    <w:rsid w:val="0011338D"/>
    <w:rsid w:val="00183756"/>
    <w:rsid w:val="001B25BD"/>
    <w:rsid w:val="003B2417"/>
    <w:rsid w:val="00467AF4"/>
    <w:rsid w:val="0053606B"/>
    <w:rsid w:val="0064322F"/>
    <w:rsid w:val="0078060A"/>
    <w:rsid w:val="007F0804"/>
    <w:rsid w:val="00820DEA"/>
    <w:rsid w:val="00935ACE"/>
    <w:rsid w:val="00981D66"/>
    <w:rsid w:val="00996B34"/>
    <w:rsid w:val="00A00DA4"/>
    <w:rsid w:val="00A75F84"/>
    <w:rsid w:val="00AB0C6C"/>
    <w:rsid w:val="00AC0102"/>
    <w:rsid w:val="00AC3AB3"/>
    <w:rsid w:val="00D309CC"/>
    <w:rsid w:val="00D42AC4"/>
    <w:rsid w:val="00D80909"/>
    <w:rsid w:val="00D838AC"/>
    <w:rsid w:val="00DB4FF2"/>
    <w:rsid w:val="00E046EF"/>
    <w:rsid w:val="00E43EA3"/>
    <w:rsid w:val="00F06785"/>
    <w:rsid w:val="00F26091"/>
    <w:rsid w:val="00F3376E"/>
    <w:rsid w:val="00F51188"/>
    <w:rsid w:val="00F8360E"/>
    <w:rsid w:val="40696272"/>
    <w:rsid w:val="612B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7F56"/>
  <w15:chartTrackingRefBased/>
  <w15:docId w15:val="{E64B50CB-0986-40EC-B32E-6BDA8BF48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32</cp:revision>
  <dcterms:created xsi:type="dcterms:W3CDTF">2020-11-15T03:57:00Z</dcterms:created>
  <dcterms:modified xsi:type="dcterms:W3CDTF">2020-11-24T14:43:00Z</dcterms:modified>
</cp:coreProperties>
</file>