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4562B" w14:textId="4FD1F2B7" w:rsidR="00AB2C9E" w:rsidRPr="00131AED" w:rsidRDefault="007B2B3A" w:rsidP="009C642B">
      <w:pPr>
        <w:spacing w:before="100" w:beforeAutospacing="1" w:after="100" w:afterAutospacing="1" w:line="360" w:lineRule="auto"/>
        <w:jc w:val="center"/>
        <w:outlineLvl w:val="2"/>
        <w:rPr>
          <w:rFonts w:asciiTheme="minorHAnsi" w:eastAsia="Times New Roman" w:hAnsiTheme="minorHAnsi"/>
          <w:b/>
          <w:bCs/>
          <w:color w:val="000000" w:themeColor="text1"/>
        </w:rPr>
      </w:pPr>
      <w:r w:rsidRPr="00131AED">
        <w:rPr>
          <w:rFonts w:asciiTheme="minorHAnsi" w:eastAsia="Times New Roman" w:hAnsiTheme="minorHAnsi"/>
          <w:b/>
          <w:bCs/>
          <w:color w:val="000000" w:themeColor="text1"/>
        </w:rPr>
        <w:t>Linus Torvalds</w:t>
      </w:r>
      <w:r w:rsidR="00AB2C9E" w:rsidRPr="00131AED">
        <w:rPr>
          <w:rFonts w:asciiTheme="minorHAnsi" w:eastAsia="Times New Roman" w:hAnsiTheme="minorHAnsi"/>
          <w:b/>
          <w:bCs/>
          <w:color w:val="000000" w:themeColor="text1"/>
        </w:rPr>
        <w:t xml:space="preserve"> Biography</w:t>
      </w:r>
    </w:p>
    <w:p w14:paraId="6481DF17" w14:textId="77777777" w:rsidR="00E86D82" w:rsidRDefault="0097455B" w:rsidP="009C642B">
      <w:pPr>
        <w:spacing w:line="360" w:lineRule="auto"/>
        <w:jc w:val="both"/>
        <w:rPr>
          <w:rFonts w:asciiTheme="minorHAnsi" w:eastAsia="Times New Roman" w:hAnsiTheme="minorHAnsi"/>
          <w:bCs/>
          <w:color w:val="000000" w:themeColor="text1"/>
        </w:rPr>
      </w:pPr>
      <w:r w:rsidRPr="00131AED">
        <w:rPr>
          <w:rFonts w:asciiTheme="minorHAnsi" w:eastAsia="Times New Roman" w:hAnsiTheme="minorHAnsi"/>
          <w:bCs/>
          <w:color w:val="000000" w:themeColor="text1"/>
        </w:rPr>
        <w:t xml:space="preserve">Linus </w:t>
      </w:r>
      <w:r w:rsidR="00154CE2" w:rsidRPr="00131AED">
        <w:rPr>
          <w:rFonts w:asciiTheme="minorHAnsi" w:eastAsia="Times New Roman" w:hAnsiTheme="minorHAnsi"/>
          <w:bCs/>
          <w:color w:val="000000" w:themeColor="text1"/>
        </w:rPr>
        <w:t>Torvalds</w:t>
      </w:r>
      <w:r w:rsidRPr="00131AED">
        <w:rPr>
          <w:rFonts w:asciiTheme="minorHAnsi" w:eastAsia="Times New Roman" w:hAnsiTheme="minorHAnsi"/>
          <w:bCs/>
          <w:color w:val="000000" w:themeColor="text1"/>
        </w:rPr>
        <w:t xml:space="preserve"> was born in Helsinki in 1969. He is </w:t>
      </w:r>
      <w:r w:rsidR="00B95B63" w:rsidRPr="00131AED">
        <w:rPr>
          <w:rFonts w:asciiTheme="minorHAnsi" w:eastAsia="Times New Roman" w:hAnsiTheme="minorHAnsi"/>
          <w:bCs/>
          <w:color w:val="000000" w:themeColor="text1"/>
        </w:rPr>
        <w:t>Known</w:t>
      </w:r>
      <w:r w:rsidRPr="00131AED">
        <w:rPr>
          <w:rFonts w:asciiTheme="minorHAnsi" w:eastAsia="Times New Roman" w:hAnsiTheme="minorHAnsi"/>
          <w:bCs/>
          <w:color w:val="000000" w:themeColor="text1"/>
        </w:rPr>
        <w:t xml:space="preserve"> for being the principal developer of</w:t>
      </w:r>
      <w:r w:rsidR="00154CE2" w:rsidRPr="00131AED">
        <w:rPr>
          <w:rFonts w:asciiTheme="minorHAnsi" w:eastAsia="Times New Roman" w:hAnsiTheme="minorHAnsi"/>
          <w:bCs/>
          <w:color w:val="000000" w:themeColor="text1"/>
        </w:rPr>
        <w:t xml:space="preserve"> </w:t>
      </w:r>
      <w:proofErr w:type="spellStart"/>
      <w:r w:rsidR="00154CE2" w:rsidRPr="00131AED">
        <w:rPr>
          <w:rFonts w:asciiTheme="minorHAnsi" w:eastAsia="Times New Roman" w:hAnsiTheme="minorHAnsi"/>
          <w:bCs/>
          <w:color w:val="000000" w:themeColor="text1"/>
        </w:rPr>
        <w:t>g</w:t>
      </w:r>
      <w:r w:rsidRPr="00131AED">
        <w:rPr>
          <w:rFonts w:asciiTheme="minorHAnsi" w:eastAsia="Times New Roman" w:hAnsiTheme="minorHAnsi"/>
          <w:bCs/>
          <w:color w:val="000000" w:themeColor="text1"/>
        </w:rPr>
        <w:t>it</w:t>
      </w:r>
      <w:proofErr w:type="spellEnd"/>
      <w:r w:rsidRPr="00131AED">
        <w:rPr>
          <w:rFonts w:asciiTheme="minorHAnsi" w:eastAsia="Times New Roman" w:hAnsiTheme="minorHAnsi"/>
          <w:bCs/>
          <w:color w:val="000000" w:themeColor="text1"/>
        </w:rPr>
        <w:t>, Linux and Linux Kernel. Li</w:t>
      </w:r>
      <w:r w:rsidR="007222A3" w:rsidRPr="00131AED">
        <w:rPr>
          <w:rFonts w:asciiTheme="minorHAnsi" w:eastAsia="Times New Roman" w:hAnsiTheme="minorHAnsi"/>
          <w:bCs/>
          <w:color w:val="000000" w:themeColor="text1"/>
        </w:rPr>
        <w:t>nux Kernel was released in 199</w:t>
      </w:r>
      <w:r w:rsidR="00917F59" w:rsidRPr="00131AED">
        <w:rPr>
          <w:rFonts w:asciiTheme="minorHAnsi" w:eastAsia="Times New Roman" w:hAnsiTheme="minorHAnsi"/>
          <w:bCs/>
          <w:color w:val="000000" w:themeColor="text1"/>
        </w:rPr>
        <w:t xml:space="preserve">1 and </w:t>
      </w:r>
      <w:proofErr w:type="spellStart"/>
      <w:r w:rsidR="00154CE2" w:rsidRPr="00131AED">
        <w:rPr>
          <w:rFonts w:asciiTheme="minorHAnsi" w:eastAsia="Times New Roman" w:hAnsiTheme="minorHAnsi"/>
          <w:bCs/>
          <w:color w:val="000000" w:themeColor="text1"/>
        </w:rPr>
        <w:t>g</w:t>
      </w:r>
      <w:r w:rsidR="00917F59" w:rsidRPr="00131AED">
        <w:rPr>
          <w:rFonts w:asciiTheme="minorHAnsi" w:eastAsia="Times New Roman" w:hAnsiTheme="minorHAnsi"/>
          <w:bCs/>
          <w:color w:val="000000" w:themeColor="text1"/>
        </w:rPr>
        <w:t>it</w:t>
      </w:r>
      <w:proofErr w:type="spellEnd"/>
      <w:r w:rsidR="00917F59" w:rsidRPr="00131AED">
        <w:rPr>
          <w:rFonts w:asciiTheme="minorHAnsi" w:eastAsia="Times New Roman" w:hAnsiTheme="minorHAnsi"/>
          <w:bCs/>
          <w:color w:val="000000" w:themeColor="text1"/>
        </w:rPr>
        <w:t xml:space="preserve"> was released in 2005</w:t>
      </w:r>
      <w:r w:rsidR="003C221A" w:rsidRPr="00131AED">
        <w:rPr>
          <w:rFonts w:asciiTheme="minorHAnsi" w:eastAsia="Times New Roman" w:hAnsiTheme="minorHAnsi"/>
          <w:bCs/>
          <w:color w:val="000000" w:themeColor="text1"/>
        </w:rPr>
        <w:t xml:space="preserve">, modelled after a proprietary software </w:t>
      </w:r>
      <w:r w:rsidR="00901007">
        <w:rPr>
          <w:rFonts w:asciiTheme="minorHAnsi" w:eastAsia="Times New Roman" w:hAnsiTheme="minorHAnsi"/>
          <w:bCs/>
          <w:color w:val="000000" w:themeColor="text1"/>
        </w:rPr>
        <w:t xml:space="preserve">called </w:t>
      </w:r>
      <w:proofErr w:type="spellStart"/>
      <w:r w:rsidR="00E74298" w:rsidRPr="00131AED">
        <w:rPr>
          <w:rFonts w:asciiTheme="minorHAnsi" w:eastAsia="Times New Roman" w:hAnsiTheme="minorHAnsi"/>
          <w:bCs/>
          <w:color w:val="000000" w:themeColor="text1"/>
        </w:rPr>
        <w:t>B</w:t>
      </w:r>
      <w:r w:rsidR="003C221A" w:rsidRPr="00131AED">
        <w:rPr>
          <w:rFonts w:asciiTheme="minorHAnsi" w:eastAsia="Times New Roman" w:hAnsiTheme="minorHAnsi"/>
          <w:bCs/>
          <w:color w:val="000000" w:themeColor="text1"/>
        </w:rPr>
        <w:t>itKeeper</w:t>
      </w:r>
      <w:proofErr w:type="spellEnd"/>
      <w:r w:rsidR="00E74298" w:rsidRPr="00131AED">
        <w:rPr>
          <w:rFonts w:asciiTheme="minorHAnsi" w:eastAsia="Times New Roman" w:hAnsiTheme="minorHAnsi"/>
          <w:bCs/>
          <w:color w:val="000000" w:themeColor="text1"/>
        </w:rPr>
        <w:t>. Linus won the millennium Technology prize</w:t>
      </w:r>
      <w:r w:rsidR="00455F5C" w:rsidRPr="00131AED">
        <w:rPr>
          <w:rFonts w:asciiTheme="minorHAnsi" w:eastAsia="Times New Roman" w:hAnsiTheme="minorHAnsi"/>
          <w:bCs/>
          <w:color w:val="000000" w:themeColor="text1"/>
        </w:rPr>
        <w:t xml:space="preserve"> in Finland</w:t>
      </w:r>
      <w:r w:rsidR="00154CE2" w:rsidRPr="00131AED">
        <w:rPr>
          <w:rFonts w:asciiTheme="minorHAnsi" w:eastAsia="Times New Roman" w:hAnsiTheme="minorHAnsi"/>
          <w:bCs/>
          <w:color w:val="000000" w:themeColor="text1"/>
        </w:rPr>
        <w:t xml:space="preserve"> for the creation of Linux kernel</w:t>
      </w:r>
      <w:r w:rsidR="0032753C" w:rsidRPr="00131AED">
        <w:rPr>
          <w:rFonts w:asciiTheme="minorHAnsi" w:eastAsia="Times New Roman" w:hAnsiTheme="minorHAnsi"/>
          <w:bCs/>
          <w:color w:val="000000" w:themeColor="text1"/>
        </w:rPr>
        <w:t xml:space="preserve">. </w:t>
      </w:r>
      <w:r w:rsidR="00374F31" w:rsidRPr="00131AED">
        <w:rPr>
          <w:rFonts w:asciiTheme="minorHAnsi" w:eastAsia="Times New Roman" w:hAnsiTheme="minorHAnsi"/>
          <w:bCs/>
          <w:color w:val="000000" w:themeColor="text1"/>
        </w:rPr>
        <w:t>From 97-99 Linus assisted in choosing the binary standard for Linux and Unix</w:t>
      </w:r>
      <w:r w:rsidR="00154CE2" w:rsidRPr="00131AED">
        <w:rPr>
          <w:rFonts w:asciiTheme="minorHAnsi" w:eastAsia="Times New Roman" w:hAnsiTheme="minorHAnsi"/>
          <w:bCs/>
          <w:color w:val="000000" w:themeColor="text1"/>
        </w:rPr>
        <w:t xml:space="preserve"> which</w:t>
      </w:r>
      <w:r w:rsidR="008E3732">
        <w:rPr>
          <w:rFonts w:asciiTheme="minorHAnsi" w:eastAsia="Times New Roman" w:hAnsiTheme="minorHAnsi"/>
          <w:bCs/>
          <w:color w:val="000000" w:themeColor="text1"/>
        </w:rPr>
        <w:t xml:space="preserve"> assisted him in creating</w:t>
      </w:r>
      <w:r w:rsidR="007948F2" w:rsidRPr="00131AED">
        <w:rPr>
          <w:rFonts w:asciiTheme="minorHAnsi" w:eastAsia="Times New Roman" w:hAnsiTheme="minorHAnsi"/>
          <w:bCs/>
          <w:color w:val="000000" w:themeColor="text1"/>
        </w:rPr>
        <w:t xml:space="preserve"> </w:t>
      </w:r>
      <w:proofErr w:type="spellStart"/>
      <w:r w:rsidR="007948F2" w:rsidRPr="00131AED">
        <w:rPr>
          <w:rFonts w:asciiTheme="minorHAnsi" w:eastAsia="Times New Roman" w:hAnsiTheme="minorHAnsi"/>
          <w:bCs/>
          <w:color w:val="000000" w:themeColor="text1"/>
        </w:rPr>
        <w:t>integrable</w:t>
      </w:r>
      <w:proofErr w:type="spellEnd"/>
      <w:r w:rsidR="008E3732">
        <w:rPr>
          <w:rFonts w:asciiTheme="minorHAnsi" w:eastAsia="Times New Roman" w:hAnsiTheme="minorHAnsi"/>
          <w:bCs/>
          <w:color w:val="000000" w:themeColor="text1"/>
        </w:rPr>
        <w:t xml:space="preserve"> software</w:t>
      </w:r>
      <w:r w:rsidR="00374F31" w:rsidRPr="00131AED">
        <w:rPr>
          <w:rFonts w:asciiTheme="minorHAnsi" w:eastAsia="Times New Roman" w:hAnsiTheme="minorHAnsi"/>
          <w:bCs/>
          <w:color w:val="000000" w:themeColor="text1"/>
        </w:rPr>
        <w:t xml:space="preserve">. Linux Kernel is a computer operating system kernel written in C and assembly language. </w:t>
      </w:r>
      <w:r w:rsidR="001C0477">
        <w:rPr>
          <w:rFonts w:asciiTheme="minorHAnsi" w:eastAsia="Times New Roman" w:hAnsiTheme="minorHAnsi"/>
          <w:bCs/>
          <w:color w:val="000000" w:themeColor="text1"/>
        </w:rPr>
        <w:t>The kernel</w:t>
      </w:r>
      <w:r w:rsidR="00912372">
        <w:rPr>
          <w:rFonts w:asciiTheme="minorHAnsi" w:eastAsia="Times New Roman" w:hAnsiTheme="minorHAnsi"/>
          <w:bCs/>
          <w:color w:val="000000" w:themeColor="text1"/>
        </w:rPr>
        <w:t>,</w:t>
      </w:r>
      <w:r w:rsidR="001C0477">
        <w:rPr>
          <w:rFonts w:asciiTheme="minorHAnsi" w:eastAsia="Times New Roman" w:hAnsiTheme="minorHAnsi"/>
          <w:bCs/>
          <w:color w:val="000000" w:themeColor="text1"/>
        </w:rPr>
        <w:t xml:space="preserve"> also known as</w:t>
      </w:r>
      <w:r w:rsidR="00D5039B" w:rsidRPr="00131AED">
        <w:rPr>
          <w:rFonts w:asciiTheme="minorHAnsi" w:eastAsia="Times New Roman" w:hAnsiTheme="minorHAnsi"/>
          <w:bCs/>
          <w:color w:val="000000" w:themeColor="text1"/>
        </w:rPr>
        <w:t xml:space="preserve"> “</w:t>
      </w:r>
      <w:r w:rsidR="008E3732">
        <w:rPr>
          <w:rFonts w:asciiTheme="minorHAnsi" w:eastAsia="Times New Roman" w:hAnsiTheme="minorHAnsi"/>
          <w:bCs/>
          <w:color w:val="000000" w:themeColor="text1"/>
        </w:rPr>
        <w:t xml:space="preserve">The </w:t>
      </w:r>
      <w:r w:rsidR="00D5039B" w:rsidRPr="00131AED">
        <w:rPr>
          <w:rFonts w:asciiTheme="minorHAnsi" w:eastAsia="Times New Roman" w:hAnsiTheme="minorHAnsi"/>
          <w:bCs/>
          <w:color w:val="000000" w:themeColor="text1"/>
        </w:rPr>
        <w:t>Linux” manages the Memory, CPU a</w:t>
      </w:r>
      <w:r w:rsidR="007948F2" w:rsidRPr="00131AED">
        <w:rPr>
          <w:rFonts w:asciiTheme="minorHAnsi" w:eastAsia="Times New Roman" w:hAnsiTheme="minorHAnsi"/>
          <w:bCs/>
          <w:color w:val="000000" w:themeColor="text1"/>
        </w:rPr>
        <w:t>nd peripheral devices/hardware whilst being</w:t>
      </w:r>
      <w:r w:rsidR="00D5039B" w:rsidRPr="00131AED">
        <w:rPr>
          <w:rFonts w:asciiTheme="minorHAnsi" w:eastAsia="Times New Roman" w:hAnsiTheme="minorHAnsi"/>
          <w:bCs/>
          <w:color w:val="000000" w:themeColor="text1"/>
        </w:rPr>
        <w:t xml:space="preserve"> the lowest leve</w:t>
      </w:r>
      <w:r w:rsidR="007948F2" w:rsidRPr="00131AED">
        <w:rPr>
          <w:rFonts w:asciiTheme="minorHAnsi" w:eastAsia="Times New Roman" w:hAnsiTheme="minorHAnsi"/>
          <w:bCs/>
          <w:color w:val="000000" w:themeColor="text1"/>
        </w:rPr>
        <w:t>l of an</w:t>
      </w:r>
      <w:r w:rsidR="00D5039B" w:rsidRPr="00131AED">
        <w:rPr>
          <w:rFonts w:asciiTheme="minorHAnsi" w:eastAsia="Times New Roman" w:hAnsiTheme="minorHAnsi"/>
          <w:bCs/>
          <w:color w:val="000000" w:themeColor="text1"/>
        </w:rPr>
        <w:t xml:space="preserve"> Operating system. </w:t>
      </w:r>
      <w:r w:rsidR="007F6A54" w:rsidRPr="00131AED">
        <w:rPr>
          <w:rFonts w:asciiTheme="minorHAnsi" w:eastAsia="Times New Roman" w:hAnsiTheme="minorHAnsi"/>
          <w:bCs/>
          <w:color w:val="000000" w:themeColor="text1"/>
        </w:rPr>
        <w:t>Linux kernel is a monolithic</w:t>
      </w:r>
      <w:r w:rsidR="009C1592" w:rsidRPr="00131AED">
        <w:rPr>
          <w:rFonts w:asciiTheme="minorHAnsi" w:eastAsia="Times New Roman" w:hAnsiTheme="minorHAnsi"/>
          <w:bCs/>
          <w:color w:val="000000" w:themeColor="text1"/>
        </w:rPr>
        <w:t xml:space="preserve"> Unix-like open source operating system.</w:t>
      </w:r>
      <w:r w:rsidR="00C645FC" w:rsidRPr="00131AED">
        <w:rPr>
          <w:rFonts w:asciiTheme="minorHAnsi" w:eastAsia="Times New Roman" w:hAnsiTheme="minorHAnsi"/>
          <w:bCs/>
          <w:color w:val="000000" w:themeColor="text1"/>
        </w:rPr>
        <w:t xml:space="preserve"> Linus </w:t>
      </w:r>
      <w:r w:rsidR="00E62F72" w:rsidRPr="00131AED">
        <w:rPr>
          <w:rFonts w:asciiTheme="minorHAnsi" w:eastAsia="Times New Roman" w:hAnsiTheme="minorHAnsi"/>
          <w:bCs/>
          <w:color w:val="000000" w:themeColor="text1"/>
        </w:rPr>
        <w:t>developed th</w:t>
      </w:r>
      <w:r w:rsidR="00085B12" w:rsidRPr="00131AED">
        <w:rPr>
          <w:rFonts w:asciiTheme="minorHAnsi" w:eastAsia="Times New Roman" w:hAnsiTheme="minorHAnsi"/>
          <w:bCs/>
          <w:color w:val="000000" w:themeColor="text1"/>
        </w:rPr>
        <w:t>e</w:t>
      </w:r>
      <w:r w:rsidR="00E62F72" w:rsidRPr="00131AED">
        <w:rPr>
          <w:rFonts w:asciiTheme="minorHAnsi" w:eastAsia="Times New Roman" w:hAnsiTheme="minorHAnsi"/>
          <w:bCs/>
          <w:color w:val="000000" w:themeColor="text1"/>
        </w:rPr>
        <w:t xml:space="preserve"> kernel using Richard Stallman’s open source GNU</w:t>
      </w:r>
      <w:r w:rsidR="00817C74" w:rsidRPr="00131AED">
        <w:rPr>
          <w:rFonts w:asciiTheme="minorHAnsi" w:eastAsia="Times New Roman" w:hAnsiTheme="minorHAnsi"/>
          <w:bCs/>
          <w:color w:val="000000" w:themeColor="text1"/>
        </w:rPr>
        <w:t xml:space="preserve"> U</w:t>
      </w:r>
      <w:r w:rsidR="00164F62" w:rsidRPr="00131AED">
        <w:rPr>
          <w:rFonts w:asciiTheme="minorHAnsi" w:eastAsia="Times New Roman" w:hAnsiTheme="minorHAnsi"/>
          <w:bCs/>
          <w:color w:val="000000" w:themeColor="text1"/>
        </w:rPr>
        <w:t>nix</w:t>
      </w:r>
      <w:r w:rsidR="00817C74" w:rsidRPr="00131AED">
        <w:rPr>
          <w:rFonts w:asciiTheme="minorHAnsi" w:eastAsia="Times New Roman" w:hAnsiTheme="minorHAnsi"/>
          <w:bCs/>
          <w:color w:val="000000" w:themeColor="text1"/>
        </w:rPr>
        <w:t>-</w:t>
      </w:r>
      <w:proofErr w:type="spellStart"/>
      <w:r w:rsidR="00817C74" w:rsidRPr="00131AED">
        <w:rPr>
          <w:rFonts w:asciiTheme="minorHAnsi" w:eastAsia="Times New Roman" w:hAnsiTheme="minorHAnsi"/>
          <w:bCs/>
          <w:color w:val="000000" w:themeColor="text1"/>
        </w:rPr>
        <w:t>compatible</w:t>
      </w:r>
      <w:r w:rsidR="004B59D4">
        <w:rPr>
          <w:rFonts w:asciiTheme="minorHAnsi" w:eastAsia="Times New Roman" w:hAnsiTheme="minorHAnsi"/>
          <w:bCs/>
          <w:color w:val="000000" w:themeColor="text1"/>
        </w:rPr>
        <w:t>tools</w:t>
      </w:r>
      <w:proofErr w:type="spellEnd"/>
      <w:r w:rsidR="00323A30" w:rsidRPr="00131AED">
        <w:rPr>
          <w:rFonts w:asciiTheme="minorHAnsi" w:eastAsia="Times New Roman" w:hAnsiTheme="minorHAnsi"/>
          <w:bCs/>
          <w:color w:val="000000" w:themeColor="text1"/>
        </w:rPr>
        <w:t>.</w:t>
      </w:r>
      <w:r w:rsidR="000A3B35" w:rsidRPr="00131AED">
        <w:rPr>
          <w:rFonts w:asciiTheme="minorHAnsi" w:hAnsiTheme="minorHAnsi"/>
          <w:color w:val="000000" w:themeColor="text1"/>
          <w:lang w:val="en-GB"/>
        </w:rPr>
        <w:t xml:space="preserve"> </w:t>
      </w:r>
      <w:r w:rsidR="000A3B35" w:rsidRPr="00131AED">
        <w:rPr>
          <w:rFonts w:asciiTheme="minorHAnsi" w:hAnsiTheme="minorHAnsi"/>
          <w:color w:val="000000" w:themeColor="text1"/>
          <w:lang w:val="en-GB"/>
        </w:rPr>
        <w:t>These tools are what inspired Linus to develop all his software to be open source, a feature</w:t>
      </w:r>
      <w:r w:rsidR="000A3B35" w:rsidRPr="00131AED">
        <w:rPr>
          <w:rFonts w:asciiTheme="minorHAnsi" w:hAnsiTheme="minorHAnsi"/>
          <w:color w:val="000000" w:themeColor="text1"/>
          <w:lang w:val="en-GB"/>
        </w:rPr>
        <w:t xml:space="preserve"> that still serves him today</w:t>
      </w:r>
      <w:r w:rsidR="00323A30" w:rsidRPr="00131AED">
        <w:rPr>
          <w:rFonts w:asciiTheme="minorHAnsi" w:eastAsia="Times New Roman" w:hAnsiTheme="minorHAnsi"/>
          <w:bCs/>
          <w:color w:val="000000" w:themeColor="text1"/>
        </w:rPr>
        <w:t xml:space="preserve"> </w:t>
      </w:r>
      <w:r w:rsidR="000A3B35" w:rsidRPr="00131AED">
        <w:rPr>
          <w:rFonts w:asciiTheme="minorHAnsi" w:eastAsia="Times New Roman" w:hAnsiTheme="minorHAnsi"/>
          <w:bCs/>
          <w:color w:val="000000" w:themeColor="text1"/>
        </w:rPr>
        <w:t>as over sixteen</w:t>
      </w:r>
      <w:r w:rsidR="004751AF" w:rsidRPr="00131AED">
        <w:rPr>
          <w:rFonts w:asciiTheme="minorHAnsi" w:eastAsia="Times New Roman" w:hAnsiTheme="minorHAnsi"/>
          <w:bCs/>
          <w:color w:val="000000" w:themeColor="text1"/>
        </w:rPr>
        <w:t xml:space="preserve"> percent </w:t>
      </w:r>
      <w:r w:rsidR="000A3B35" w:rsidRPr="00131AED">
        <w:rPr>
          <w:rFonts w:asciiTheme="minorHAnsi" w:eastAsia="Times New Roman" w:hAnsiTheme="minorHAnsi"/>
          <w:bCs/>
          <w:color w:val="000000" w:themeColor="text1"/>
        </w:rPr>
        <w:t>of the Linux kernel contributors</w:t>
      </w:r>
      <w:r w:rsidR="004751AF" w:rsidRPr="00131AED">
        <w:rPr>
          <w:rFonts w:asciiTheme="minorHAnsi" w:eastAsia="Times New Roman" w:hAnsiTheme="minorHAnsi"/>
          <w:bCs/>
          <w:color w:val="000000" w:themeColor="text1"/>
        </w:rPr>
        <w:t xml:space="preserve"> </w:t>
      </w:r>
      <w:r w:rsidR="000A3B35" w:rsidRPr="00131AED">
        <w:rPr>
          <w:rFonts w:asciiTheme="minorHAnsi" w:eastAsia="Times New Roman" w:hAnsiTheme="minorHAnsi"/>
          <w:bCs/>
          <w:color w:val="000000" w:themeColor="text1"/>
        </w:rPr>
        <w:t xml:space="preserve">are </w:t>
      </w:r>
      <w:r w:rsidR="004751AF" w:rsidRPr="00131AED">
        <w:rPr>
          <w:rFonts w:asciiTheme="minorHAnsi" w:eastAsia="Times New Roman" w:hAnsiTheme="minorHAnsi"/>
          <w:bCs/>
          <w:color w:val="000000" w:themeColor="text1"/>
        </w:rPr>
        <w:t>volunteers</w:t>
      </w:r>
      <w:r w:rsidR="00B02824" w:rsidRPr="00131AED">
        <w:rPr>
          <w:rFonts w:asciiTheme="minorHAnsi" w:eastAsia="Times New Roman" w:hAnsiTheme="minorHAnsi"/>
          <w:bCs/>
          <w:color w:val="000000" w:themeColor="text1"/>
        </w:rPr>
        <w:t>/non-paid individuals</w:t>
      </w:r>
      <w:r w:rsidR="00323A30" w:rsidRPr="00131AED">
        <w:rPr>
          <w:rFonts w:asciiTheme="minorHAnsi" w:eastAsia="Times New Roman" w:hAnsiTheme="minorHAnsi"/>
          <w:bCs/>
          <w:color w:val="000000" w:themeColor="text1"/>
        </w:rPr>
        <w:t>.</w:t>
      </w:r>
      <w:r w:rsidR="00CE3DCB">
        <w:rPr>
          <w:rFonts w:asciiTheme="minorHAnsi" w:eastAsia="Times New Roman" w:hAnsiTheme="minorHAnsi"/>
          <w:bCs/>
          <w:color w:val="000000" w:themeColor="text1"/>
        </w:rPr>
        <w:t xml:space="preserve"> </w:t>
      </w:r>
      <w:r w:rsidR="00CE3DCB" w:rsidRPr="00131AED">
        <w:rPr>
          <w:rFonts w:asciiTheme="minorHAnsi" w:eastAsia="Times New Roman" w:hAnsiTheme="minorHAnsi"/>
          <w:bCs/>
          <w:color w:val="000000" w:themeColor="text1"/>
        </w:rPr>
        <w:t xml:space="preserve">Linus’ open source </w:t>
      </w:r>
      <w:r w:rsidR="00CE3DCB">
        <w:rPr>
          <w:rFonts w:asciiTheme="minorHAnsi" w:eastAsia="Times New Roman" w:hAnsiTheme="minorHAnsi"/>
          <w:bCs/>
          <w:color w:val="000000" w:themeColor="text1"/>
        </w:rPr>
        <w:t xml:space="preserve">creation of </w:t>
      </w:r>
      <w:proofErr w:type="spellStart"/>
      <w:r w:rsidR="00CE3DCB">
        <w:rPr>
          <w:rFonts w:asciiTheme="minorHAnsi" w:eastAsia="Times New Roman" w:hAnsiTheme="minorHAnsi"/>
          <w:bCs/>
          <w:color w:val="000000" w:themeColor="text1"/>
        </w:rPr>
        <w:t>git</w:t>
      </w:r>
      <w:proofErr w:type="spellEnd"/>
      <w:r w:rsidR="00CE3DCB">
        <w:rPr>
          <w:rFonts w:asciiTheme="minorHAnsi" w:eastAsia="Times New Roman" w:hAnsiTheme="minorHAnsi"/>
          <w:bCs/>
          <w:color w:val="000000" w:themeColor="text1"/>
        </w:rPr>
        <w:t xml:space="preserve"> furthermore</w:t>
      </w:r>
      <w:r w:rsidR="00CE3DCB" w:rsidRPr="00131AED">
        <w:rPr>
          <w:rFonts w:asciiTheme="minorHAnsi" w:eastAsia="Times New Roman" w:hAnsiTheme="minorHAnsi"/>
          <w:bCs/>
          <w:color w:val="000000" w:themeColor="text1"/>
        </w:rPr>
        <w:t xml:space="preserve"> enabled developer to collaborate and track p</w:t>
      </w:r>
      <w:r w:rsidR="00536C82">
        <w:rPr>
          <w:rFonts w:asciiTheme="minorHAnsi" w:eastAsia="Times New Roman" w:hAnsiTheme="minorHAnsi"/>
          <w:bCs/>
          <w:color w:val="000000" w:themeColor="text1"/>
        </w:rPr>
        <w:t>rogress in software development</w:t>
      </w:r>
      <w:r w:rsidR="00CE3DCB">
        <w:rPr>
          <w:rFonts w:asciiTheme="minorHAnsi" w:eastAsia="Times New Roman" w:hAnsiTheme="minorHAnsi"/>
          <w:bCs/>
          <w:color w:val="000000" w:themeColor="text1"/>
        </w:rPr>
        <w:t>.</w:t>
      </w:r>
      <w:r w:rsidR="00F3374E" w:rsidRPr="00131AED">
        <w:rPr>
          <w:rFonts w:asciiTheme="minorHAnsi" w:eastAsia="Times New Roman" w:hAnsiTheme="minorHAnsi"/>
          <w:bCs/>
          <w:color w:val="000000" w:themeColor="text1"/>
        </w:rPr>
        <w:t xml:space="preserve"> </w:t>
      </w:r>
    </w:p>
    <w:p w14:paraId="376AA5AD" w14:textId="413504E0" w:rsidR="00F157BC" w:rsidRPr="00A36BFE" w:rsidRDefault="000739A6" w:rsidP="00A36BFE">
      <w:pPr>
        <w:spacing w:line="360" w:lineRule="auto"/>
        <w:ind w:firstLine="720"/>
        <w:jc w:val="both"/>
        <w:rPr>
          <w:rFonts w:asciiTheme="minorHAnsi" w:eastAsia="Times New Roman" w:hAnsiTheme="minorHAnsi"/>
          <w:bCs/>
          <w:color w:val="000000" w:themeColor="text1"/>
        </w:rPr>
      </w:pPr>
      <w:r w:rsidRPr="00131AED">
        <w:rPr>
          <w:rFonts w:asciiTheme="minorHAnsi" w:eastAsia="Times New Roman" w:hAnsiTheme="minorHAnsi"/>
          <w:bCs/>
          <w:color w:val="000000" w:themeColor="text1"/>
        </w:rPr>
        <w:t xml:space="preserve">Many </w:t>
      </w:r>
      <w:r w:rsidR="00D466C3" w:rsidRPr="00131AED">
        <w:rPr>
          <w:rFonts w:asciiTheme="minorHAnsi" w:eastAsia="Times New Roman" w:hAnsiTheme="minorHAnsi"/>
          <w:bCs/>
          <w:color w:val="000000" w:themeColor="text1"/>
        </w:rPr>
        <w:t>L</w:t>
      </w:r>
      <w:r w:rsidR="00F3374E" w:rsidRPr="00131AED">
        <w:rPr>
          <w:rFonts w:asciiTheme="minorHAnsi" w:eastAsia="Times New Roman" w:hAnsiTheme="minorHAnsi"/>
          <w:bCs/>
          <w:color w:val="000000" w:themeColor="text1"/>
        </w:rPr>
        <w:t>inux</w:t>
      </w:r>
      <w:r w:rsidRPr="00131AED">
        <w:rPr>
          <w:rFonts w:asciiTheme="minorHAnsi" w:eastAsia="Times New Roman" w:hAnsiTheme="minorHAnsi"/>
          <w:bCs/>
          <w:color w:val="000000" w:themeColor="text1"/>
        </w:rPr>
        <w:t xml:space="preserve"> based</w:t>
      </w:r>
      <w:r w:rsidR="00F3374E" w:rsidRPr="00131AED">
        <w:rPr>
          <w:rFonts w:asciiTheme="minorHAnsi" w:eastAsia="Times New Roman" w:hAnsiTheme="minorHAnsi"/>
          <w:bCs/>
          <w:color w:val="000000" w:themeColor="text1"/>
        </w:rPr>
        <w:t xml:space="preserve"> operating </w:t>
      </w:r>
      <w:r w:rsidR="0083108B" w:rsidRPr="00131AED">
        <w:rPr>
          <w:rFonts w:asciiTheme="minorHAnsi" w:eastAsia="Times New Roman" w:hAnsiTheme="minorHAnsi"/>
          <w:bCs/>
          <w:color w:val="000000" w:themeColor="text1"/>
        </w:rPr>
        <w:t>systems (</w:t>
      </w:r>
      <w:r w:rsidR="006342FB" w:rsidRPr="00131AED">
        <w:rPr>
          <w:rFonts w:asciiTheme="minorHAnsi" w:eastAsia="Times New Roman" w:hAnsiTheme="minorHAnsi" w:cs="Arial"/>
          <w:color w:val="000000" w:themeColor="text1"/>
        </w:rPr>
        <w:t>Ubuntu</w:t>
      </w:r>
      <w:r w:rsidR="006342FB" w:rsidRPr="00131AED">
        <w:rPr>
          <w:rStyle w:val="apple-converted-space"/>
          <w:rFonts w:asciiTheme="minorHAnsi" w:eastAsia="Times New Roman" w:hAnsiTheme="minorHAnsi" w:cs="Arial"/>
          <w:color w:val="000000" w:themeColor="text1"/>
        </w:rPr>
        <w:t> </w:t>
      </w:r>
      <w:r w:rsidR="006342FB" w:rsidRPr="00131AED">
        <w:rPr>
          <w:rFonts w:asciiTheme="minorHAnsi" w:eastAsia="Times New Roman" w:hAnsiTheme="minorHAnsi" w:cs="Arial"/>
          <w:bCs/>
          <w:color w:val="000000" w:themeColor="text1"/>
        </w:rPr>
        <w:t>Linux</w:t>
      </w:r>
      <w:r w:rsidR="006342FB" w:rsidRPr="00131AED">
        <w:rPr>
          <w:rFonts w:asciiTheme="minorHAnsi" w:eastAsia="Times New Roman" w:hAnsiTheme="minorHAnsi" w:cs="Arial"/>
          <w:color w:val="000000" w:themeColor="text1"/>
        </w:rPr>
        <w:t xml:space="preserve">, </w:t>
      </w:r>
      <w:r w:rsidR="006342FB" w:rsidRPr="00131AED">
        <w:rPr>
          <w:rFonts w:asciiTheme="minorHAnsi" w:eastAsia="Times New Roman" w:hAnsiTheme="minorHAnsi" w:cs="Arial"/>
          <w:bCs/>
          <w:color w:val="000000" w:themeColor="text1"/>
        </w:rPr>
        <w:t>Linux</w:t>
      </w:r>
      <w:r w:rsidR="006342FB" w:rsidRPr="00131AED">
        <w:rPr>
          <w:rStyle w:val="apple-converted-space"/>
          <w:rFonts w:asciiTheme="minorHAnsi" w:eastAsia="Times New Roman" w:hAnsiTheme="minorHAnsi" w:cs="Arial"/>
          <w:color w:val="000000" w:themeColor="text1"/>
        </w:rPr>
        <w:t> </w:t>
      </w:r>
      <w:r w:rsidR="006342FB" w:rsidRPr="00131AED">
        <w:rPr>
          <w:rFonts w:asciiTheme="minorHAnsi" w:eastAsia="Times New Roman" w:hAnsiTheme="minorHAnsi" w:cs="Arial"/>
          <w:color w:val="000000" w:themeColor="text1"/>
        </w:rPr>
        <w:t>Mint, Arch</w:t>
      </w:r>
      <w:r w:rsidR="006342FB" w:rsidRPr="00131AED">
        <w:rPr>
          <w:rStyle w:val="apple-converted-space"/>
          <w:rFonts w:asciiTheme="minorHAnsi" w:eastAsia="Times New Roman" w:hAnsiTheme="minorHAnsi" w:cs="Arial"/>
          <w:color w:val="000000" w:themeColor="text1"/>
        </w:rPr>
        <w:t> </w:t>
      </w:r>
      <w:r w:rsidR="006342FB" w:rsidRPr="00131AED">
        <w:rPr>
          <w:rFonts w:asciiTheme="minorHAnsi" w:eastAsia="Times New Roman" w:hAnsiTheme="minorHAnsi" w:cs="Arial"/>
          <w:bCs/>
          <w:color w:val="000000" w:themeColor="text1"/>
        </w:rPr>
        <w:t>Linux</w:t>
      </w:r>
      <w:r w:rsidR="006342FB" w:rsidRPr="00131AED">
        <w:rPr>
          <w:rFonts w:asciiTheme="minorHAnsi" w:eastAsia="Times New Roman" w:hAnsiTheme="minorHAnsi" w:cs="Arial"/>
          <w:color w:val="000000" w:themeColor="text1"/>
        </w:rPr>
        <w:t>, Deepin, Fedora, Debian, openSUSE</w:t>
      </w:r>
      <w:r w:rsidR="004A56EC" w:rsidRPr="00131AED">
        <w:rPr>
          <w:rFonts w:asciiTheme="minorHAnsi" w:eastAsia="Times New Roman" w:hAnsiTheme="minorHAnsi" w:cs="Arial"/>
          <w:color w:val="000000" w:themeColor="text1"/>
        </w:rPr>
        <w:t>)</w:t>
      </w:r>
      <w:r w:rsidRPr="00131AED">
        <w:rPr>
          <w:rFonts w:asciiTheme="minorHAnsi" w:eastAsia="Times New Roman" w:hAnsiTheme="minorHAnsi" w:cs="Arial"/>
          <w:color w:val="000000" w:themeColor="text1"/>
        </w:rPr>
        <w:t xml:space="preserve"> use this kernel since it easily integrated in the software development process</w:t>
      </w:r>
      <w:r w:rsidR="00001C69" w:rsidRPr="00131AED">
        <w:rPr>
          <w:rFonts w:asciiTheme="minorHAnsi" w:eastAsia="Times New Roman" w:hAnsiTheme="minorHAnsi" w:cs="Arial"/>
          <w:color w:val="000000" w:themeColor="text1"/>
        </w:rPr>
        <w:t xml:space="preserve">. </w:t>
      </w:r>
      <w:r w:rsidR="009D0E8A" w:rsidRPr="00131AED">
        <w:rPr>
          <w:rFonts w:asciiTheme="minorHAnsi" w:eastAsia="Times New Roman" w:hAnsiTheme="minorHAnsi"/>
          <w:bCs/>
          <w:color w:val="000000" w:themeColor="text1"/>
        </w:rPr>
        <w:t>M</w:t>
      </w:r>
      <w:r w:rsidR="00011066" w:rsidRPr="00131AED">
        <w:rPr>
          <w:rFonts w:asciiTheme="minorHAnsi" w:eastAsia="Times New Roman" w:hAnsiTheme="minorHAnsi"/>
          <w:bCs/>
          <w:color w:val="000000" w:themeColor="text1"/>
        </w:rPr>
        <w:t>any</w:t>
      </w:r>
      <w:r w:rsidRPr="00131AED">
        <w:rPr>
          <w:rFonts w:asciiTheme="minorHAnsi" w:eastAsia="Times New Roman" w:hAnsiTheme="minorHAnsi"/>
          <w:bCs/>
          <w:color w:val="000000" w:themeColor="text1"/>
        </w:rPr>
        <w:t xml:space="preserve"> other</w:t>
      </w:r>
      <w:r w:rsidR="00011066" w:rsidRPr="00131AED">
        <w:rPr>
          <w:rFonts w:asciiTheme="minorHAnsi" w:eastAsia="Times New Roman" w:hAnsiTheme="minorHAnsi"/>
          <w:bCs/>
          <w:color w:val="000000" w:themeColor="text1"/>
        </w:rPr>
        <w:t xml:space="preserve"> kernels are developed with </w:t>
      </w:r>
      <w:r w:rsidRPr="00131AED">
        <w:rPr>
          <w:rFonts w:asciiTheme="minorHAnsi" w:eastAsia="Times New Roman" w:hAnsiTheme="minorHAnsi"/>
          <w:bCs/>
          <w:color w:val="000000" w:themeColor="text1"/>
        </w:rPr>
        <w:t>a given base operating system to form</w:t>
      </w:r>
      <w:r w:rsidR="00011066" w:rsidRPr="00131AED">
        <w:rPr>
          <w:rFonts w:asciiTheme="minorHAnsi" w:eastAsia="Times New Roman" w:hAnsiTheme="minorHAnsi"/>
          <w:bCs/>
          <w:color w:val="000000" w:themeColor="text1"/>
        </w:rPr>
        <w:t xml:space="preserve"> a cohesive unit</w:t>
      </w:r>
      <w:r w:rsidRPr="00131AED">
        <w:rPr>
          <w:rFonts w:asciiTheme="minorHAnsi" w:eastAsia="Times New Roman" w:hAnsiTheme="minorHAnsi"/>
          <w:bCs/>
          <w:color w:val="000000" w:themeColor="text1"/>
        </w:rPr>
        <w:t>,</w:t>
      </w:r>
      <w:r w:rsidR="00503DBF" w:rsidRPr="00131AED">
        <w:rPr>
          <w:rFonts w:asciiTheme="minorHAnsi" w:eastAsia="Times New Roman" w:hAnsiTheme="minorHAnsi"/>
          <w:bCs/>
          <w:color w:val="000000" w:themeColor="text1"/>
        </w:rPr>
        <w:t xml:space="preserve"> </w:t>
      </w:r>
      <w:r w:rsidR="00001C69" w:rsidRPr="00131AED">
        <w:rPr>
          <w:rFonts w:asciiTheme="minorHAnsi" w:eastAsia="Times New Roman" w:hAnsiTheme="minorHAnsi"/>
          <w:bCs/>
          <w:color w:val="000000" w:themeColor="text1"/>
        </w:rPr>
        <w:t>like FreeBSD and MAC OS</w:t>
      </w:r>
      <w:r w:rsidR="00780339" w:rsidRPr="00131AED">
        <w:rPr>
          <w:rFonts w:asciiTheme="minorHAnsi" w:eastAsia="Times New Roman" w:hAnsiTheme="minorHAnsi"/>
          <w:bCs/>
          <w:color w:val="000000" w:themeColor="text1"/>
        </w:rPr>
        <w:t xml:space="preserve"> Whereas Linus developed </w:t>
      </w:r>
      <w:r w:rsidRPr="00131AED">
        <w:rPr>
          <w:rFonts w:asciiTheme="minorHAnsi" w:eastAsia="Times New Roman" w:hAnsiTheme="minorHAnsi"/>
          <w:bCs/>
          <w:color w:val="000000" w:themeColor="text1"/>
        </w:rPr>
        <w:t>Linux</w:t>
      </w:r>
      <w:r w:rsidR="0073077A" w:rsidRPr="00131AED">
        <w:rPr>
          <w:rFonts w:asciiTheme="minorHAnsi" w:eastAsia="Times New Roman" w:hAnsiTheme="minorHAnsi"/>
          <w:bCs/>
          <w:color w:val="000000" w:themeColor="text1"/>
        </w:rPr>
        <w:t xml:space="preserve"> kernel</w:t>
      </w:r>
      <w:r w:rsidRPr="00131AED">
        <w:rPr>
          <w:rFonts w:asciiTheme="minorHAnsi" w:eastAsia="Times New Roman" w:hAnsiTheme="minorHAnsi"/>
          <w:bCs/>
          <w:color w:val="000000" w:themeColor="text1"/>
        </w:rPr>
        <w:t xml:space="preserve"> independently</w:t>
      </w:r>
      <w:r w:rsidR="0073077A" w:rsidRPr="00131AED">
        <w:rPr>
          <w:rFonts w:asciiTheme="minorHAnsi" w:eastAsia="Times New Roman" w:hAnsiTheme="minorHAnsi"/>
          <w:bCs/>
          <w:color w:val="000000" w:themeColor="text1"/>
        </w:rPr>
        <w:t xml:space="preserve"> </w:t>
      </w:r>
      <w:r w:rsidR="002B1334" w:rsidRPr="00131AED">
        <w:rPr>
          <w:rFonts w:asciiTheme="minorHAnsi" w:eastAsia="Times New Roman" w:hAnsiTheme="minorHAnsi"/>
          <w:bCs/>
          <w:color w:val="000000" w:themeColor="text1"/>
        </w:rPr>
        <w:t xml:space="preserve">for other components </w:t>
      </w:r>
      <w:r w:rsidRPr="00131AED">
        <w:rPr>
          <w:rFonts w:asciiTheme="minorHAnsi" w:eastAsia="Times New Roman" w:hAnsiTheme="minorHAnsi"/>
          <w:bCs/>
          <w:color w:val="000000" w:themeColor="text1"/>
        </w:rPr>
        <w:t xml:space="preserve">of an operating system </w:t>
      </w:r>
      <w:r w:rsidR="002B1334" w:rsidRPr="00131AED">
        <w:rPr>
          <w:rFonts w:asciiTheme="minorHAnsi" w:eastAsia="Times New Roman" w:hAnsiTheme="minorHAnsi"/>
          <w:bCs/>
          <w:color w:val="000000" w:themeColor="text1"/>
        </w:rPr>
        <w:t>to come</w:t>
      </w:r>
      <w:r w:rsidR="00FB0593" w:rsidRPr="00131AED">
        <w:rPr>
          <w:rFonts w:asciiTheme="minorHAnsi" w:eastAsia="Times New Roman" w:hAnsiTheme="minorHAnsi"/>
          <w:bCs/>
          <w:color w:val="000000" w:themeColor="text1"/>
        </w:rPr>
        <w:t xml:space="preserve"> from a variety of</w:t>
      </w:r>
      <w:r w:rsidR="00E86D82">
        <w:rPr>
          <w:rFonts w:asciiTheme="minorHAnsi" w:eastAsia="Times New Roman" w:hAnsiTheme="minorHAnsi"/>
          <w:bCs/>
          <w:color w:val="000000" w:themeColor="text1"/>
        </w:rPr>
        <w:t xml:space="preserve"> different</w:t>
      </w:r>
      <w:r w:rsidR="00FB0593" w:rsidRPr="00131AED">
        <w:rPr>
          <w:rFonts w:asciiTheme="minorHAnsi" w:eastAsia="Times New Roman" w:hAnsiTheme="minorHAnsi"/>
          <w:bCs/>
          <w:color w:val="000000" w:themeColor="text1"/>
        </w:rPr>
        <w:t xml:space="preserve"> sources.</w:t>
      </w:r>
      <w:r w:rsidRPr="00131AED">
        <w:rPr>
          <w:rFonts w:asciiTheme="minorHAnsi" w:eastAsia="Times New Roman" w:hAnsiTheme="minorHAnsi"/>
          <w:bCs/>
          <w:color w:val="000000" w:themeColor="text1"/>
        </w:rPr>
        <w:t xml:space="preserve"> The </w:t>
      </w:r>
      <w:proofErr w:type="spellStart"/>
      <w:r w:rsidRPr="00131AED">
        <w:rPr>
          <w:rFonts w:asciiTheme="minorHAnsi" w:eastAsia="Times New Roman" w:hAnsiTheme="minorHAnsi"/>
          <w:bCs/>
          <w:color w:val="000000" w:themeColor="text1"/>
        </w:rPr>
        <w:t>integrability</w:t>
      </w:r>
      <w:proofErr w:type="spellEnd"/>
      <w:r w:rsidRPr="00131AED">
        <w:rPr>
          <w:rFonts w:asciiTheme="minorHAnsi" w:eastAsia="Times New Roman" w:hAnsiTheme="minorHAnsi"/>
          <w:bCs/>
          <w:color w:val="000000" w:themeColor="text1"/>
        </w:rPr>
        <w:t xml:space="preserve"> of the kernel allows for immense variety and scalability.</w:t>
      </w:r>
      <w:r w:rsidR="00D36D28" w:rsidRPr="00131AED">
        <w:rPr>
          <w:rFonts w:asciiTheme="minorHAnsi" w:eastAsia="Times New Roman" w:hAnsiTheme="minorHAnsi"/>
          <w:bCs/>
          <w:color w:val="000000" w:themeColor="text1"/>
        </w:rPr>
        <w:t xml:space="preserve"> The </w:t>
      </w:r>
      <w:r w:rsidR="00647CC4" w:rsidRPr="00131AED">
        <w:rPr>
          <w:rFonts w:asciiTheme="minorHAnsi" w:eastAsia="Times New Roman" w:hAnsiTheme="minorHAnsi"/>
          <w:bCs/>
          <w:color w:val="000000" w:themeColor="text1"/>
        </w:rPr>
        <w:t xml:space="preserve">monolithic </w:t>
      </w:r>
      <w:r w:rsidR="00D36D28" w:rsidRPr="00131AED">
        <w:rPr>
          <w:rFonts w:asciiTheme="minorHAnsi" w:eastAsia="Times New Roman" w:hAnsiTheme="minorHAnsi"/>
          <w:bCs/>
          <w:color w:val="000000" w:themeColor="text1"/>
        </w:rPr>
        <w:t>Linux kernel</w:t>
      </w:r>
      <w:r w:rsidR="00647CC4" w:rsidRPr="00131AED">
        <w:rPr>
          <w:rFonts w:asciiTheme="minorHAnsi" w:eastAsia="Times New Roman" w:hAnsiTheme="minorHAnsi"/>
          <w:bCs/>
          <w:color w:val="000000" w:themeColor="text1"/>
        </w:rPr>
        <w:t xml:space="preserve"> </w:t>
      </w:r>
      <w:r w:rsidR="00D36D28" w:rsidRPr="00131AED">
        <w:rPr>
          <w:rFonts w:asciiTheme="minorHAnsi" w:eastAsia="Times New Roman" w:hAnsiTheme="minorHAnsi"/>
          <w:bCs/>
          <w:color w:val="000000" w:themeColor="text1"/>
        </w:rPr>
        <w:t>changed many researcher</w:t>
      </w:r>
      <w:r w:rsidR="006A724E" w:rsidRPr="00131AED">
        <w:rPr>
          <w:rFonts w:asciiTheme="minorHAnsi" w:eastAsia="Times New Roman" w:hAnsiTheme="minorHAnsi"/>
          <w:bCs/>
          <w:color w:val="000000" w:themeColor="text1"/>
        </w:rPr>
        <w:t>’</w:t>
      </w:r>
      <w:r w:rsidR="00D36D28" w:rsidRPr="00131AED">
        <w:rPr>
          <w:rFonts w:asciiTheme="minorHAnsi" w:eastAsia="Times New Roman" w:hAnsiTheme="minorHAnsi"/>
          <w:bCs/>
          <w:color w:val="000000" w:themeColor="text1"/>
        </w:rPr>
        <w:t>s</w:t>
      </w:r>
      <w:r w:rsidR="00647CC4" w:rsidRPr="00131AED">
        <w:rPr>
          <w:rFonts w:asciiTheme="minorHAnsi" w:eastAsia="Times New Roman" w:hAnsiTheme="minorHAnsi"/>
          <w:bCs/>
          <w:color w:val="000000" w:themeColor="text1"/>
        </w:rPr>
        <w:t xml:space="preserve"> mind</w:t>
      </w:r>
      <w:r w:rsidR="006A724E" w:rsidRPr="00131AED">
        <w:rPr>
          <w:rFonts w:asciiTheme="minorHAnsi" w:eastAsia="Times New Roman" w:hAnsiTheme="minorHAnsi"/>
          <w:bCs/>
          <w:color w:val="000000" w:themeColor="text1"/>
        </w:rPr>
        <w:t>s</w:t>
      </w:r>
      <w:r w:rsidR="002E01D5">
        <w:rPr>
          <w:rFonts w:asciiTheme="minorHAnsi" w:eastAsia="Times New Roman" w:hAnsiTheme="minorHAnsi"/>
          <w:bCs/>
          <w:color w:val="000000" w:themeColor="text1"/>
        </w:rPr>
        <w:t xml:space="preserve">, who </w:t>
      </w:r>
      <w:proofErr w:type="gramStart"/>
      <w:r w:rsidR="002E01D5">
        <w:rPr>
          <w:rFonts w:asciiTheme="minorHAnsi" w:eastAsia="Times New Roman" w:hAnsiTheme="minorHAnsi"/>
          <w:bCs/>
          <w:color w:val="000000" w:themeColor="text1"/>
        </w:rPr>
        <w:t>were of</w:t>
      </w:r>
      <w:r w:rsidR="00647CC4" w:rsidRPr="00131AED">
        <w:rPr>
          <w:rFonts w:asciiTheme="minorHAnsi" w:eastAsia="Times New Roman" w:hAnsiTheme="minorHAnsi"/>
          <w:bCs/>
          <w:color w:val="000000" w:themeColor="text1"/>
        </w:rPr>
        <w:t xml:space="preserve"> the</w:t>
      </w:r>
      <w:r w:rsidR="00D36D28" w:rsidRPr="00131AED">
        <w:rPr>
          <w:rFonts w:asciiTheme="minorHAnsi" w:eastAsia="Times New Roman" w:hAnsiTheme="minorHAnsi"/>
          <w:bCs/>
          <w:color w:val="000000" w:themeColor="text1"/>
        </w:rPr>
        <w:t xml:space="preserve"> opinion</w:t>
      </w:r>
      <w:r w:rsidR="00647CC4" w:rsidRPr="00131AED">
        <w:rPr>
          <w:rFonts w:asciiTheme="minorHAnsi" w:eastAsia="Times New Roman" w:hAnsiTheme="minorHAnsi"/>
          <w:bCs/>
          <w:color w:val="000000" w:themeColor="text1"/>
        </w:rPr>
        <w:t xml:space="preserve"> that</w:t>
      </w:r>
      <w:proofErr w:type="gramEnd"/>
      <w:r w:rsidR="00647CC4" w:rsidRPr="00131AED">
        <w:rPr>
          <w:rFonts w:asciiTheme="minorHAnsi" w:eastAsia="Times New Roman" w:hAnsiTheme="minorHAnsi"/>
          <w:bCs/>
          <w:color w:val="000000" w:themeColor="text1"/>
        </w:rPr>
        <w:t xml:space="preserve"> kernels of this sort were obsolete. </w:t>
      </w:r>
      <w:r w:rsidR="00A247C2" w:rsidRPr="00131AED">
        <w:rPr>
          <w:rFonts w:asciiTheme="minorHAnsi" w:eastAsia="Times New Roman" w:hAnsiTheme="minorHAnsi"/>
          <w:bCs/>
          <w:color w:val="000000" w:themeColor="text1"/>
        </w:rPr>
        <w:t>Linus</w:t>
      </w:r>
      <w:r w:rsidR="006A724E" w:rsidRPr="00131AED">
        <w:rPr>
          <w:rFonts w:asciiTheme="minorHAnsi" w:eastAsia="Times New Roman" w:hAnsiTheme="minorHAnsi"/>
          <w:bCs/>
          <w:color w:val="000000" w:themeColor="text1"/>
        </w:rPr>
        <w:t>’ development of such a kernel</w:t>
      </w:r>
      <w:r w:rsidR="00A247C2" w:rsidRPr="00131AED">
        <w:rPr>
          <w:rFonts w:asciiTheme="minorHAnsi" w:eastAsia="Times New Roman" w:hAnsiTheme="minorHAnsi"/>
          <w:bCs/>
          <w:color w:val="000000" w:themeColor="text1"/>
        </w:rPr>
        <w:t xml:space="preserve"> </w:t>
      </w:r>
      <w:r w:rsidR="00F163BF" w:rsidRPr="00131AED">
        <w:rPr>
          <w:rFonts w:asciiTheme="minorHAnsi" w:eastAsia="Times New Roman" w:hAnsiTheme="minorHAnsi"/>
          <w:bCs/>
          <w:color w:val="000000" w:themeColor="text1"/>
        </w:rPr>
        <w:t xml:space="preserve">motivated </w:t>
      </w:r>
      <w:r w:rsidR="00131AED" w:rsidRPr="00131AED">
        <w:rPr>
          <w:rFonts w:asciiTheme="minorHAnsi" w:eastAsia="Times New Roman" w:hAnsiTheme="minorHAnsi"/>
          <w:bCs/>
          <w:color w:val="000000" w:themeColor="text1"/>
        </w:rPr>
        <w:t xml:space="preserve">developers to develop similar kernels such as BSD, </w:t>
      </w:r>
      <w:r w:rsidR="00131AED" w:rsidRPr="00131AED">
        <w:rPr>
          <w:rFonts w:asciiTheme="minorHAnsi" w:eastAsia="Times New Roman" w:hAnsiTheme="minorHAnsi" w:cs="Lucida Grande"/>
          <w:color w:val="242626"/>
          <w:shd w:val="clear" w:color="auto" w:fill="FFFFFF"/>
        </w:rPr>
        <w:t>Solaris, OS-9, AIX, HP-UX, DOS, Microsoft Windows (95,</w:t>
      </w:r>
      <w:proofErr w:type="gramStart"/>
      <w:r w:rsidR="00131AED" w:rsidRPr="00131AED">
        <w:rPr>
          <w:rFonts w:asciiTheme="minorHAnsi" w:eastAsia="Times New Roman" w:hAnsiTheme="minorHAnsi" w:cs="Lucida Grande"/>
          <w:color w:val="242626"/>
          <w:shd w:val="clear" w:color="auto" w:fill="FFFFFF"/>
        </w:rPr>
        <w:t>98,Me</w:t>
      </w:r>
      <w:proofErr w:type="gramEnd"/>
      <w:r w:rsidR="00131AED" w:rsidRPr="00131AED">
        <w:rPr>
          <w:rFonts w:asciiTheme="minorHAnsi" w:eastAsia="Times New Roman" w:hAnsiTheme="minorHAnsi" w:cs="Lucida Grande"/>
          <w:color w:val="242626"/>
          <w:shd w:val="clear" w:color="auto" w:fill="FFFFFF"/>
        </w:rPr>
        <w:t>), OpenVMS, XTS-400 etc.</w:t>
      </w:r>
      <w:r w:rsidR="00A36BFE">
        <w:rPr>
          <w:rFonts w:asciiTheme="minorHAnsi" w:eastAsia="Times New Roman" w:hAnsiTheme="minorHAnsi"/>
          <w:bCs/>
          <w:color w:val="000000" w:themeColor="text1"/>
        </w:rPr>
        <w:t xml:space="preserve"> </w:t>
      </w:r>
      <w:r w:rsidR="004A6D14" w:rsidRPr="00131AED">
        <w:rPr>
          <w:rFonts w:asciiTheme="minorHAnsi" w:eastAsia="Times New Roman" w:hAnsiTheme="minorHAnsi"/>
          <w:bCs/>
          <w:color w:val="000000" w:themeColor="text1"/>
        </w:rPr>
        <w:t>The Basic functions of</w:t>
      </w:r>
      <w:r w:rsidR="002C7307" w:rsidRPr="00131AED">
        <w:rPr>
          <w:rFonts w:asciiTheme="minorHAnsi" w:eastAsia="Times New Roman" w:hAnsiTheme="minorHAnsi"/>
          <w:bCs/>
          <w:color w:val="000000" w:themeColor="text1"/>
        </w:rPr>
        <w:t xml:space="preserve"> the</w:t>
      </w:r>
      <w:r w:rsidR="004A6D14" w:rsidRPr="00131AED">
        <w:rPr>
          <w:rFonts w:asciiTheme="minorHAnsi" w:eastAsia="Times New Roman" w:hAnsiTheme="minorHAnsi"/>
          <w:bCs/>
          <w:color w:val="000000" w:themeColor="text1"/>
        </w:rPr>
        <w:t xml:space="preserve"> Linux kernel </w:t>
      </w:r>
      <w:r w:rsidR="002C7307" w:rsidRPr="00131AED">
        <w:rPr>
          <w:rFonts w:asciiTheme="minorHAnsi" w:eastAsia="Times New Roman" w:hAnsiTheme="minorHAnsi"/>
          <w:bCs/>
          <w:color w:val="000000" w:themeColor="text1"/>
        </w:rPr>
        <w:t>are</w:t>
      </w:r>
      <w:r w:rsidR="004A6D14" w:rsidRPr="00131AED">
        <w:rPr>
          <w:rFonts w:asciiTheme="minorHAnsi" w:eastAsia="Times New Roman" w:hAnsiTheme="minorHAnsi"/>
          <w:bCs/>
          <w:color w:val="000000" w:themeColor="text1"/>
        </w:rPr>
        <w:t>:</w:t>
      </w:r>
      <w:r w:rsidR="00F157BC">
        <w:rPr>
          <w:rFonts w:asciiTheme="minorHAnsi" w:eastAsia="Times New Roman" w:hAnsiTheme="minorHAnsi"/>
        </w:rPr>
        <w:t xml:space="preserve"> </w:t>
      </w:r>
      <w:r w:rsidR="004A6D14" w:rsidRPr="00F157BC">
        <w:rPr>
          <w:rFonts w:asciiTheme="minorHAnsi" w:eastAsia="Times New Roman" w:hAnsiTheme="minorHAnsi"/>
          <w:bCs/>
          <w:color w:val="000000" w:themeColor="text1"/>
        </w:rPr>
        <w:t xml:space="preserve">Resource </w:t>
      </w:r>
      <w:r w:rsidR="00CC55EE" w:rsidRPr="00F157BC">
        <w:rPr>
          <w:rFonts w:asciiTheme="minorHAnsi" w:eastAsia="Times New Roman" w:hAnsiTheme="minorHAnsi"/>
          <w:bCs/>
          <w:color w:val="000000" w:themeColor="text1"/>
        </w:rPr>
        <w:t>Allocation</w:t>
      </w:r>
      <w:r w:rsidR="00F157BC">
        <w:rPr>
          <w:rFonts w:asciiTheme="minorHAnsi" w:eastAsia="Times New Roman" w:hAnsiTheme="minorHAnsi"/>
          <w:bCs/>
          <w:color w:val="000000" w:themeColor="text1"/>
        </w:rPr>
        <w:t xml:space="preserve">, </w:t>
      </w:r>
      <w:r w:rsidR="00CC55EE" w:rsidRPr="00F157BC">
        <w:rPr>
          <w:rFonts w:asciiTheme="minorHAnsi" w:eastAsia="Times New Roman" w:hAnsiTheme="minorHAnsi"/>
          <w:bCs/>
          <w:color w:val="000000" w:themeColor="text1"/>
        </w:rPr>
        <w:t>Process Management</w:t>
      </w:r>
      <w:r w:rsidR="00F157BC">
        <w:rPr>
          <w:rFonts w:asciiTheme="minorHAnsi" w:eastAsia="Times New Roman" w:hAnsiTheme="minorHAnsi"/>
        </w:rPr>
        <w:t xml:space="preserve">, </w:t>
      </w:r>
      <w:r w:rsidR="00CC55EE" w:rsidRPr="00F157BC">
        <w:rPr>
          <w:rFonts w:asciiTheme="minorHAnsi" w:eastAsia="Times New Roman" w:hAnsiTheme="minorHAnsi"/>
          <w:bCs/>
          <w:color w:val="000000" w:themeColor="text1"/>
        </w:rPr>
        <w:t>I/O Device Management</w:t>
      </w:r>
      <w:r w:rsidR="00F157BC">
        <w:rPr>
          <w:rFonts w:asciiTheme="minorHAnsi" w:eastAsia="Times New Roman" w:hAnsiTheme="minorHAnsi"/>
        </w:rPr>
        <w:t xml:space="preserve">, </w:t>
      </w:r>
      <w:r w:rsidR="00CC55EE" w:rsidRPr="00F157BC">
        <w:rPr>
          <w:rFonts w:asciiTheme="minorHAnsi" w:eastAsia="Times New Roman" w:hAnsiTheme="minorHAnsi"/>
          <w:bCs/>
          <w:color w:val="000000" w:themeColor="text1"/>
        </w:rPr>
        <w:t>Memory Management</w:t>
      </w:r>
      <w:r w:rsidR="00F157BC">
        <w:rPr>
          <w:rFonts w:asciiTheme="minorHAnsi" w:eastAsia="Times New Roman" w:hAnsiTheme="minorHAnsi"/>
        </w:rPr>
        <w:t xml:space="preserve">, </w:t>
      </w:r>
      <w:r w:rsidR="00CC55EE" w:rsidRPr="00F157BC">
        <w:rPr>
          <w:rFonts w:asciiTheme="minorHAnsi" w:eastAsia="Times New Roman" w:hAnsiTheme="minorHAnsi"/>
          <w:bCs/>
          <w:color w:val="000000" w:themeColor="text1"/>
        </w:rPr>
        <w:t>Inter-Process Communication</w:t>
      </w:r>
      <w:r w:rsidR="00F157BC">
        <w:rPr>
          <w:rFonts w:asciiTheme="minorHAnsi" w:eastAsia="Times New Roman" w:hAnsiTheme="minorHAnsi"/>
        </w:rPr>
        <w:t xml:space="preserve">, </w:t>
      </w:r>
      <w:r w:rsidR="00751670" w:rsidRPr="00F157BC">
        <w:rPr>
          <w:rFonts w:asciiTheme="minorHAnsi" w:eastAsia="Times New Roman" w:hAnsiTheme="minorHAnsi"/>
          <w:bCs/>
          <w:color w:val="000000" w:themeColor="text1"/>
        </w:rPr>
        <w:t>Scheduling</w:t>
      </w:r>
      <w:r w:rsidR="00F157BC">
        <w:rPr>
          <w:rFonts w:asciiTheme="minorHAnsi" w:eastAsia="Times New Roman" w:hAnsiTheme="minorHAnsi"/>
        </w:rPr>
        <w:t xml:space="preserve">, </w:t>
      </w:r>
      <w:r w:rsidR="00CC55EE" w:rsidRPr="00F157BC">
        <w:rPr>
          <w:rFonts w:asciiTheme="minorHAnsi" w:eastAsia="Times New Roman" w:hAnsiTheme="minorHAnsi"/>
          <w:bCs/>
          <w:color w:val="000000" w:themeColor="text1"/>
        </w:rPr>
        <w:t>System Calls and interruption handlin</w:t>
      </w:r>
      <w:r w:rsidR="00751670" w:rsidRPr="00F157BC">
        <w:rPr>
          <w:rFonts w:asciiTheme="minorHAnsi" w:eastAsia="Times New Roman" w:hAnsiTheme="minorHAnsi"/>
          <w:bCs/>
          <w:color w:val="000000" w:themeColor="text1"/>
        </w:rPr>
        <w:t>g</w:t>
      </w:r>
      <w:r w:rsidR="00F157BC">
        <w:rPr>
          <w:rFonts w:asciiTheme="minorHAnsi" w:eastAsia="Times New Roman" w:hAnsiTheme="minorHAnsi"/>
        </w:rPr>
        <w:t xml:space="preserve">, </w:t>
      </w:r>
      <w:r w:rsidR="00CC55EE" w:rsidRPr="00F157BC">
        <w:rPr>
          <w:rFonts w:asciiTheme="minorHAnsi" w:eastAsia="Times New Roman" w:hAnsiTheme="minorHAnsi"/>
          <w:bCs/>
          <w:color w:val="000000" w:themeColor="text1"/>
        </w:rPr>
        <w:t xml:space="preserve">Security and protection management </w:t>
      </w:r>
    </w:p>
    <w:p w14:paraId="1C0DAF8F" w14:textId="19EC2F41" w:rsidR="00F157BC" w:rsidRDefault="00C272EF" w:rsidP="00A36BFE">
      <w:pPr>
        <w:spacing w:line="360" w:lineRule="auto"/>
        <w:ind w:firstLine="720"/>
        <w:jc w:val="both"/>
        <w:rPr>
          <w:rFonts w:asciiTheme="minorHAnsi" w:eastAsia="Times New Roman" w:hAnsiTheme="minorHAnsi"/>
          <w:bCs/>
          <w:color w:val="000000" w:themeColor="text1"/>
        </w:rPr>
      </w:pPr>
      <w:r w:rsidRPr="00131AED">
        <w:rPr>
          <w:rFonts w:asciiTheme="minorHAnsi" w:eastAsia="Times New Roman" w:hAnsiTheme="minorHAnsi"/>
          <w:bCs/>
          <w:color w:val="000000" w:themeColor="text1"/>
        </w:rPr>
        <w:t>Real-time trading is</w:t>
      </w:r>
      <w:r w:rsidR="00536C82">
        <w:rPr>
          <w:rFonts w:asciiTheme="minorHAnsi" w:eastAsia="Times New Roman" w:hAnsiTheme="minorHAnsi"/>
          <w:bCs/>
          <w:color w:val="000000" w:themeColor="text1"/>
        </w:rPr>
        <w:t xml:space="preserve"> now</w:t>
      </w:r>
      <w:r w:rsidRPr="00131AED">
        <w:rPr>
          <w:rFonts w:asciiTheme="minorHAnsi" w:eastAsia="Times New Roman" w:hAnsiTheme="minorHAnsi"/>
          <w:bCs/>
          <w:color w:val="000000" w:themeColor="text1"/>
        </w:rPr>
        <w:t xml:space="preserve"> possible due to the Linux kernel</w:t>
      </w:r>
      <w:r w:rsidR="00744B21">
        <w:rPr>
          <w:rFonts w:asciiTheme="minorHAnsi" w:eastAsia="Times New Roman" w:hAnsiTheme="minorHAnsi"/>
          <w:bCs/>
          <w:color w:val="000000" w:themeColor="text1"/>
        </w:rPr>
        <w:t>. This functionality powers over 50 percent of the world’s financial transactions</w:t>
      </w:r>
      <w:r w:rsidR="00F157BC">
        <w:rPr>
          <w:rFonts w:asciiTheme="minorHAnsi" w:eastAsia="Times New Roman" w:hAnsiTheme="minorHAnsi"/>
          <w:bCs/>
          <w:color w:val="000000" w:themeColor="text1"/>
        </w:rPr>
        <w:t xml:space="preserve"> and one hundred percent of the fortune </w:t>
      </w:r>
      <w:r w:rsidR="00F157BC">
        <w:rPr>
          <w:rFonts w:asciiTheme="minorHAnsi" w:eastAsia="Times New Roman" w:hAnsiTheme="minorHAnsi"/>
          <w:bCs/>
          <w:color w:val="000000" w:themeColor="text1"/>
        </w:rPr>
        <w:lastRenderedPageBreak/>
        <w:t>500 banks</w:t>
      </w:r>
      <w:r w:rsidRPr="00131AED">
        <w:rPr>
          <w:rFonts w:asciiTheme="minorHAnsi" w:eastAsia="Times New Roman" w:hAnsiTheme="minorHAnsi"/>
          <w:bCs/>
          <w:color w:val="000000" w:themeColor="text1"/>
        </w:rPr>
        <w:t>.</w:t>
      </w:r>
      <w:r w:rsidR="00F157BC">
        <w:rPr>
          <w:rFonts w:asciiTheme="minorHAnsi" w:eastAsia="Times New Roman" w:hAnsiTheme="minorHAnsi"/>
          <w:bCs/>
          <w:color w:val="000000" w:themeColor="text1"/>
        </w:rPr>
        <w:t xml:space="preserve"> The success of</w:t>
      </w:r>
      <w:r w:rsidR="00CA4BA9" w:rsidRPr="00131AED">
        <w:rPr>
          <w:rFonts w:asciiTheme="minorHAnsi" w:eastAsia="Times New Roman" w:hAnsiTheme="minorHAnsi"/>
          <w:bCs/>
          <w:color w:val="000000" w:themeColor="text1"/>
        </w:rPr>
        <w:t xml:space="preserve"> Linux</w:t>
      </w:r>
      <w:r w:rsidR="00F157BC">
        <w:rPr>
          <w:rFonts w:asciiTheme="minorHAnsi" w:eastAsia="Times New Roman" w:hAnsiTheme="minorHAnsi"/>
          <w:bCs/>
          <w:color w:val="000000" w:themeColor="text1"/>
        </w:rPr>
        <w:t xml:space="preserve"> in the financial world is based on the performance and </w:t>
      </w:r>
      <w:r w:rsidR="00A36BFE">
        <w:rPr>
          <w:rFonts w:asciiTheme="minorHAnsi" w:eastAsia="Times New Roman" w:hAnsiTheme="minorHAnsi"/>
          <w:bCs/>
          <w:color w:val="000000" w:themeColor="text1"/>
        </w:rPr>
        <w:t>security</w:t>
      </w:r>
      <w:r w:rsidR="00F157BC">
        <w:rPr>
          <w:rFonts w:asciiTheme="minorHAnsi" w:eastAsia="Times New Roman" w:hAnsiTheme="minorHAnsi"/>
          <w:bCs/>
          <w:color w:val="000000" w:themeColor="text1"/>
        </w:rPr>
        <w:t xml:space="preserve"> the kernel</w:t>
      </w:r>
      <w:r w:rsidR="00A36BFE">
        <w:rPr>
          <w:rFonts w:asciiTheme="minorHAnsi" w:eastAsia="Times New Roman" w:hAnsiTheme="minorHAnsi"/>
          <w:bCs/>
          <w:color w:val="000000" w:themeColor="text1"/>
        </w:rPr>
        <w:t xml:space="preserve"> </w:t>
      </w:r>
      <w:proofErr w:type="gramStart"/>
      <w:r w:rsidR="00A36BFE">
        <w:rPr>
          <w:rFonts w:asciiTheme="minorHAnsi" w:eastAsia="Times New Roman" w:hAnsiTheme="minorHAnsi"/>
          <w:bCs/>
          <w:color w:val="000000" w:themeColor="text1"/>
        </w:rPr>
        <w:t>has to</w:t>
      </w:r>
      <w:proofErr w:type="gramEnd"/>
      <w:r w:rsidR="00A36BFE">
        <w:rPr>
          <w:rFonts w:asciiTheme="minorHAnsi" w:eastAsia="Times New Roman" w:hAnsiTheme="minorHAnsi"/>
          <w:bCs/>
          <w:color w:val="000000" w:themeColor="text1"/>
        </w:rPr>
        <w:t xml:space="preserve"> offer</w:t>
      </w:r>
      <w:r w:rsidR="00F157BC">
        <w:rPr>
          <w:rFonts w:asciiTheme="minorHAnsi" w:eastAsia="Times New Roman" w:hAnsiTheme="minorHAnsi"/>
          <w:bCs/>
          <w:color w:val="000000" w:themeColor="text1"/>
        </w:rPr>
        <w:t>.</w:t>
      </w:r>
      <w:r w:rsidR="00CA4BA9" w:rsidRPr="00131AED">
        <w:rPr>
          <w:rFonts w:asciiTheme="minorHAnsi" w:eastAsia="Times New Roman" w:hAnsiTheme="minorHAnsi"/>
          <w:bCs/>
          <w:color w:val="000000" w:themeColor="text1"/>
        </w:rPr>
        <w:t xml:space="preserve"> </w:t>
      </w:r>
    </w:p>
    <w:p w14:paraId="03DF689C" w14:textId="6983C099" w:rsidR="003C0EEB" w:rsidRDefault="00F157BC" w:rsidP="00A36BFE">
      <w:pPr>
        <w:spacing w:line="360" w:lineRule="auto"/>
        <w:ind w:firstLine="720"/>
        <w:jc w:val="both"/>
        <w:rPr>
          <w:rFonts w:asciiTheme="minorHAnsi" w:eastAsia="Times New Roman" w:hAnsiTheme="minorHAnsi"/>
          <w:bCs/>
          <w:color w:val="000000" w:themeColor="text1"/>
        </w:rPr>
      </w:pPr>
      <w:r>
        <w:rPr>
          <w:rFonts w:asciiTheme="minorHAnsi" w:eastAsia="Times New Roman" w:hAnsiTheme="minorHAnsi"/>
          <w:bCs/>
          <w:color w:val="000000" w:themeColor="text1"/>
        </w:rPr>
        <w:t>A</w:t>
      </w:r>
      <w:r w:rsidR="00CA4BA9" w:rsidRPr="00131AED">
        <w:rPr>
          <w:rFonts w:asciiTheme="minorHAnsi" w:eastAsia="Times New Roman" w:hAnsiTheme="minorHAnsi"/>
          <w:bCs/>
          <w:color w:val="000000" w:themeColor="text1"/>
        </w:rPr>
        <w:t xml:space="preserve"> few other open source projects</w:t>
      </w:r>
      <w:r>
        <w:rPr>
          <w:rFonts w:asciiTheme="minorHAnsi" w:eastAsia="Times New Roman" w:hAnsiTheme="minorHAnsi"/>
          <w:bCs/>
          <w:color w:val="000000" w:themeColor="text1"/>
        </w:rPr>
        <w:t xml:space="preserve"> along with the development of the kernel</w:t>
      </w:r>
      <w:r w:rsidR="00CA4BA9" w:rsidRPr="00131AED">
        <w:rPr>
          <w:rFonts w:asciiTheme="minorHAnsi" w:eastAsia="Times New Roman" w:hAnsiTheme="minorHAnsi"/>
          <w:bCs/>
          <w:color w:val="000000" w:themeColor="text1"/>
        </w:rPr>
        <w:t xml:space="preserve"> are the driving force</w:t>
      </w:r>
      <w:r>
        <w:rPr>
          <w:rFonts w:asciiTheme="minorHAnsi" w:eastAsia="Times New Roman" w:hAnsiTheme="minorHAnsi"/>
          <w:bCs/>
          <w:color w:val="000000" w:themeColor="text1"/>
        </w:rPr>
        <w:t xml:space="preserve">s to the standardization of </w:t>
      </w:r>
      <w:r w:rsidR="00A6608D">
        <w:rPr>
          <w:rFonts w:asciiTheme="minorHAnsi" w:eastAsia="Times New Roman" w:hAnsiTheme="minorHAnsi"/>
          <w:bCs/>
          <w:color w:val="000000" w:themeColor="text1"/>
        </w:rPr>
        <w:t xml:space="preserve">hardware/software development </w:t>
      </w:r>
      <w:r w:rsidR="00A36BFE">
        <w:rPr>
          <w:rFonts w:asciiTheme="minorHAnsi" w:eastAsia="Times New Roman" w:hAnsiTheme="minorHAnsi"/>
          <w:bCs/>
          <w:color w:val="000000" w:themeColor="text1"/>
        </w:rPr>
        <w:t>practices</w:t>
      </w:r>
      <w:r w:rsidR="00CA4BA9" w:rsidRPr="00131AED">
        <w:rPr>
          <w:rFonts w:asciiTheme="minorHAnsi" w:eastAsia="Times New Roman" w:hAnsiTheme="minorHAnsi"/>
          <w:bCs/>
          <w:color w:val="000000" w:themeColor="text1"/>
        </w:rPr>
        <w:t xml:space="preserve">. We see this especially as Linus helped choose the standard for Linux and Unix from 1997-1999. </w:t>
      </w:r>
      <w:r w:rsidR="00A36BFE">
        <w:rPr>
          <w:rFonts w:asciiTheme="minorHAnsi" w:eastAsia="Times New Roman" w:hAnsiTheme="minorHAnsi"/>
          <w:bCs/>
          <w:color w:val="000000" w:themeColor="text1"/>
        </w:rPr>
        <w:t>His help shows that the influence he had in standardization process. Now, t</w:t>
      </w:r>
      <w:r w:rsidR="00CA4BA9" w:rsidRPr="00131AED">
        <w:rPr>
          <w:rFonts w:asciiTheme="minorHAnsi" w:eastAsia="Times New Roman" w:hAnsiTheme="minorHAnsi"/>
          <w:bCs/>
          <w:color w:val="000000" w:themeColor="text1"/>
        </w:rPr>
        <w:t>he standard</w:t>
      </w:r>
      <w:r w:rsidR="00A6608D">
        <w:rPr>
          <w:rFonts w:asciiTheme="minorHAnsi" w:eastAsia="Times New Roman" w:hAnsiTheme="minorHAnsi"/>
          <w:bCs/>
          <w:color w:val="000000" w:themeColor="text1"/>
        </w:rPr>
        <w:t>ization</w:t>
      </w:r>
      <w:r w:rsidR="003C0EEB">
        <w:rPr>
          <w:rFonts w:asciiTheme="minorHAnsi" w:eastAsia="Times New Roman" w:hAnsiTheme="minorHAnsi"/>
          <w:bCs/>
          <w:color w:val="000000" w:themeColor="text1"/>
        </w:rPr>
        <w:t xml:space="preserve"> of computer practices</w:t>
      </w:r>
      <w:r w:rsidR="00CA4BA9" w:rsidRPr="00131AED">
        <w:rPr>
          <w:rFonts w:asciiTheme="minorHAnsi" w:eastAsia="Times New Roman" w:hAnsiTheme="minorHAnsi"/>
          <w:bCs/>
          <w:color w:val="000000" w:themeColor="text1"/>
        </w:rPr>
        <w:t xml:space="preserve"> </w:t>
      </w:r>
      <w:r w:rsidR="00DD0011" w:rsidRPr="00131AED">
        <w:rPr>
          <w:rFonts w:asciiTheme="minorHAnsi" w:eastAsia="Times New Roman" w:hAnsiTheme="minorHAnsi"/>
          <w:bCs/>
          <w:color w:val="000000" w:themeColor="text1"/>
        </w:rPr>
        <w:t>allows</w:t>
      </w:r>
      <w:r w:rsidR="00CA4BA9" w:rsidRPr="00131AED">
        <w:rPr>
          <w:rFonts w:asciiTheme="minorHAnsi" w:eastAsia="Times New Roman" w:hAnsiTheme="minorHAnsi"/>
          <w:bCs/>
          <w:color w:val="000000" w:themeColor="text1"/>
        </w:rPr>
        <w:t xml:space="preserve"> better interoperations between developers and businesses.</w:t>
      </w:r>
      <w:r w:rsidR="00CC7D61" w:rsidRPr="00131AED">
        <w:rPr>
          <w:rFonts w:asciiTheme="minorHAnsi" w:eastAsia="Times New Roman" w:hAnsiTheme="minorHAnsi"/>
          <w:bCs/>
          <w:color w:val="000000" w:themeColor="text1"/>
        </w:rPr>
        <w:t xml:space="preserve"> </w:t>
      </w:r>
    </w:p>
    <w:p w14:paraId="16B8BB07" w14:textId="005064C3" w:rsidR="00717074" w:rsidRDefault="00CC7D61" w:rsidP="009C642B">
      <w:pPr>
        <w:spacing w:line="360" w:lineRule="auto"/>
        <w:ind w:firstLine="720"/>
        <w:jc w:val="both"/>
        <w:rPr>
          <w:rFonts w:asciiTheme="minorHAnsi" w:eastAsia="Times New Roman" w:hAnsiTheme="minorHAnsi"/>
          <w:bCs/>
          <w:color w:val="000000" w:themeColor="text1"/>
        </w:rPr>
      </w:pPr>
      <w:r w:rsidRPr="00131AED">
        <w:rPr>
          <w:rFonts w:asciiTheme="minorHAnsi" w:eastAsia="Times New Roman" w:hAnsiTheme="minorHAnsi"/>
          <w:bCs/>
          <w:color w:val="000000" w:themeColor="text1"/>
        </w:rPr>
        <w:t xml:space="preserve">Open source became a huge trend once Linus </w:t>
      </w:r>
      <w:r w:rsidR="00F221ED" w:rsidRPr="00131AED">
        <w:rPr>
          <w:rFonts w:asciiTheme="minorHAnsi" w:eastAsia="Times New Roman" w:hAnsiTheme="minorHAnsi"/>
          <w:bCs/>
          <w:color w:val="000000" w:themeColor="text1"/>
        </w:rPr>
        <w:t xml:space="preserve">practiced </w:t>
      </w:r>
      <w:r w:rsidR="009C642B">
        <w:rPr>
          <w:rFonts w:asciiTheme="minorHAnsi" w:eastAsia="Times New Roman" w:hAnsiTheme="minorHAnsi"/>
          <w:bCs/>
          <w:color w:val="000000" w:themeColor="text1"/>
        </w:rPr>
        <w:t>this belief</w:t>
      </w:r>
      <w:r w:rsidR="00F221ED" w:rsidRPr="00131AED">
        <w:rPr>
          <w:rFonts w:asciiTheme="minorHAnsi" w:eastAsia="Times New Roman" w:hAnsiTheme="minorHAnsi"/>
          <w:bCs/>
          <w:color w:val="000000" w:themeColor="text1"/>
        </w:rPr>
        <w:t xml:space="preserve"> with </w:t>
      </w:r>
      <w:r w:rsidR="009C642B">
        <w:rPr>
          <w:rFonts w:asciiTheme="minorHAnsi" w:eastAsia="Times New Roman" w:hAnsiTheme="minorHAnsi"/>
          <w:bCs/>
          <w:color w:val="000000" w:themeColor="text1"/>
        </w:rPr>
        <w:t xml:space="preserve">the </w:t>
      </w:r>
      <w:r w:rsidR="00F221ED" w:rsidRPr="00131AED">
        <w:rPr>
          <w:rFonts w:asciiTheme="minorHAnsi" w:eastAsia="Times New Roman" w:hAnsiTheme="minorHAnsi"/>
          <w:bCs/>
          <w:color w:val="000000" w:themeColor="text1"/>
        </w:rPr>
        <w:t>competent software he developed. T</w:t>
      </w:r>
      <w:r w:rsidR="009C642B">
        <w:rPr>
          <w:rFonts w:asciiTheme="minorHAnsi" w:eastAsia="Times New Roman" w:hAnsiTheme="minorHAnsi"/>
          <w:bCs/>
          <w:color w:val="000000" w:themeColor="text1"/>
        </w:rPr>
        <w:t>his created competition with companies and pressured them to also release their software to the public</w:t>
      </w:r>
      <w:r w:rsidR="00F221ED" w:rsidRPr="00131AED">
        <w:rPr>
          <w:rFonts w:asciiTheme="minorHAnsi" w:eastAsia="Times New Roman" w:hAnsiTheme="minorHAnsi"/>
          <w:bCs/>
          <w:color w:val="000000" w:themeColor="text1"/>
        </w:rPr>
        <w:t xml:space="preserve">. </w:t>
      </w:r>
      <w:r w:rsidR="009C642B">
        <w:rPr>
          <w:rFonts w:asciiTheme="minorHAnsi" w:eastAsia="Times New Roman" w:hAnsiTheme="minorHAnsi"/>
          <w:bCs/>
          <w:color w:val="000000" w:themeColor="text1"/>
        </w:rPr>
        <w:t>This “open-source” movement</w:t>
      </w:r>
      <w:r w:rsidR="00C72545">
        <w:rPr>
          <w:rFonts w:asciiTheme="minorHAnsi" w:eastAsia="Times New Roman" w:hAnsiTheme="minorHAnsi"/>
          <w:bCs/>
          <w:color w:val="000000" w:themeColor="text1"/>
        </w:rPr>
        <w:t xml:space="preserve"> somewhat lead by Linus</w:t>
      </w:r>
      <w:r w:rsidR="009C642B">
        <w:rPr>
          <w:rFonts w:asciiTheme="minorHAnsi" w:eastAsia="Times New Roman" w:hAnsiTheme="minorHAnsi"/>
          <w:bCs/>
          <w:color w:val="000000" w:themeColor="text1"/>
        </w:rPr>
        <w:t xml:space="preserve"> allowed for more </w:t>
      </w:r>
      <w:r w:rsidR="00F221ED" w:rsidRPr="00131AED">
        <w:rPr>
          <w:rFonts w:asciiTheme="minorHAnsi" w:eastAsia="Times New Roman" w:hAnsiTheme="minorHAnsi"/>
          <w:bCs/>
          <w:color w:val="000000" w:themeColor="text1"/>
        </w:rPr>
        <w:t>co-creation and innovation between developers.</w:t>
      </w:r>
      <w:r w:rsidR="009C642B">
        <w:rPr>
          <w:rFonts w:asciiTheme="minorHAnsi" w:eastAsia="Times New Roman" w:hAnsiTheme="minorHAnsi"/>
          <w:bCs/>
          <w:color w:val="000000" w:themeColor="text1"/>
        </w:rPr>
        <w:t xml:space="preserve"> </w:t>
      </w:r>
    </w:p>
    <w:p w14:paraId="3A2FC743" w14:textId="1EA42D16" w:rsidR="00717074" w:rsidRDefault="00F238BA" w:rsidP="00717074">
      <w:pPr>
        <w:spacing w:line="360" w:lineRule="auto"/>
        <w:ind w:firstLine="720"/>
        <w:jc w:val="both"/>
        <w:rPr>
          <w:rFonts w:asciiTheme="minorHAnsi" w:eastAsia="Times New Roman" w:hAnsiTheme="minorHAnsi"/>
          <w:bCs/>
          <w:color w:val="000000" w:themeColor="text1"/>
        </w:rPr>
      </w:pPr>
      <w:r w:rsidRPr="00131AED">
        <w:rPr>
          <w:rFonts w:asciiTheme="minorHAnsi" w:eastAsia="Times New Roman" w:hAnsiTheme="minorHAnsi"/>
          <w:bCs/>
          <w:color w:val="000000" w:themeColor="text1"/>
        </w:rPr>
        <w:t>Aspects of Open source combined with efficiency and scalability</w:t>
      </w:r>
      <w:r w:rsidR="00AE11AE" w:rsidRPr="00131AED">
        <w:rPr>
          <w:rFonts w:asciiTheme="minorHAnsi" w:eastAsia="Times New Roman" w:hAnsiTheme="minorHAnsi"/>
          <w:bCs/>
          <w:color w:val="000000" w:themeColor="text1"/>
        </w:rPr>
        <w:t xml:space="preserve"> attracted government</w:t>
      </w:r>
      <w:r w:rsidR="00E57A8B">
        <w:rPr>
          <w:rFonts w:asciiTheme="minorHAnsi" w:eastAsia="Times New Roman" w:hAnsiTheme="minorHAnsi"/>
          <w:bCs/>
          <w:color w:val="000000" w:themeColor="text1"/>
        </w:rPr>
        <w:t>s. Most Governments drew attention to Linux</w:t>
      </w:r>
      <w:r w:rsidR="00C72545">
        <w:rPr>
          <w:rFonts w:asciiTheme="minorHAnsi" w:eastAsia="Times New Roman" w:hAnsiTheme="minorHAnsi"/>
          <w:bCs/>
          <w:color w:val="000000" w:themeColor="text1"/>
        </w:rPr>
        <w:t xml:space="preserve"> so that </w:t>
      </w:r>
      <w:r w:rsidR="00C72545">
        <w:rPr>
          <w:rFonts w:asciiTheme="minorHAnsi" w:eastAsia="Times New Roman" w:hAnsiTheme="minorHAnsi"/>
          <w:bCs/>
          <w:color w:val="000000" w:themeColor="text1"/>
        </w:rPr>
        <w:t>governments</w:t>
      </w:r>
      <w:r w:rsidR="00C72545">
        <w:rPr>
          <w:rFonts w:asciiTheme="minorHAnsi" w:eastAsia="Times New Roman" w:hAnsiTheme="minorHAnsi"/>
          <w:bCs/>
          <w:color w:val="000000" w:themeColor="text1"/>
        </w:rPr>
        <w:t xml:space="preserve"> could continue their </w:t>
      </w:r>
      <w:r w:rsidR="00E57A8B">
        <w:rPr>
          <w:rFonts w:asciiTheme="minorHAnsi" w:eastAsia="Times New Roman" w:hAnsiTheme="minorHAnsi"/>
          <w:bCs/>
          <w:color w:val="000000" w:themeColor="text1"/>
        </w:rPr>
        <w:t xml:space="preserve">significant </w:t>
      </w:r>
      <w:r w:rsidR="007A4F84">
        <w:rPr>
          <w:rFonts w:asciiTheme="minorHAnsi" w:eastAsia="Times New Roman" w:hAnsiTheme="minorHAnsi"/>
          <w:bCs/>
          <w:color w:val="000000" w:themeColor="text1"/>
        </w:rPr>
        <w:t xml:space="preserve">history </w:t>
      </w:r>
      <w:r w:rsidR="00E57A8B">
        <w:rPr>
          <w:rFonts w:asciiTheme="minorHAnsi" w:eastAsia="Times New Roman" w:hAnsiTheme="minorHAnsi"/>
          <w:bCs/>
          <w:color w:val="000000" w:themeColor="text1"/>
        </w:rPr>
        <w:t>of open source</w:t>
      </w:r>
      <w:r w:rsidR="00717074">
        <w:rPr>
          <w:rFonts w:asciiTheme="minorHAnsi" w:eastAsia="Times New Roman" w:hAnsiTheme="minorHAnsi"/>
          <w:bCs/>
          <w:color w:val="000000" w:themeColor="text1"/>
        </w:rPr>
        <w:t>.</w:t>
      </w:r>
      <w:r w:rsidR="009C642B">
        <w:rPr>
          <w:rFonts w:asciiTheme="minorHAnsi" w:eastAsia="Times New Roman" w:hAnsiTheme="minorHAnsi"/>
          <w:bCs/>
          <w:color w:val="000000" w:themeColor="text1"/>
        </w:rPr>
        <w:t xml:space="preserve"> </w:t>
      </w:r>
      <w:r w:rsidR="00717074">
        <w:rPr>
          <w:rFonts w:asciiTheme="minorHAnsi" w:eastAsia="Times New Roman" w:hAnsiTheme="minorHAnsi"/>
          <w:bCs/>
          <w:color w:val="000000" w:themeColor="text1"/>
        </w:rPr>
        <w:t xml:space="preserve">This </w:t>
      </w:r>
      <w:r w:rsidR="007A4F84">
        <w:rPr>
          <w:rFonts w:asciiTheme="minorHAnsi" w:eastAsia="Times New Roman" w:hAnsiTheme="minorHAnsi"/>
          <w:bCs/>
          <w:color w:val="000000" w:themeColor="text1"/>
        </w:rPr>
        <w:t>lead to the</w:t>
      </w:r>
      <w:r w:rsidR="00717074">
        <w:rPr>
          <w:rFonts w:asciiTheme="minorHAnsi" w:eastAsia="Times New Roman" w:hAnsiTheme="minorHAnsi"/>
          <w:bCs/>
          <w:color w:val="000000" w:themeColor="text1"/>
        </w:rPr>
        <w:t xml:space="preserve"> development</w:t>
      </w:r>
      <w:r w:rsidR="007A4F84">
        <w:rPr>
          <w:rFonts w:asciiTheme="minorHAnsi" w:eastAsia="Times New Roman" w:hAnsiTheme="minorHAnsi"/>
          <w:bCs/>
          <w:color w:val="000000" w:themeColor="text1"/>
        </w:rPr>
        <w:t>s</w:t>
      </w:r>
      <w:r w:rsidR="00717074">
        <w:rPr>
          <w:rFonts w:asciiTheme="minorHAnsi" w:eastAsia="Times New Roman" w:hAnsiTheme="minorHAnsi"/>
          <w:bCs/>
          <w:color w:val="000000" w:themeColor="text1"/>
        </w:rPr>
        <w:t xml:space="preserve"> in governmental technology systems </w:t>
      </w:r>
      <w:r w:rsidR="007A4F84">
        <w:rPr>
          <w:rFonts w:asciiTheme="minorHAnsi" w:eastAsia="Times New Roman" w:hAnsiTheme="minorHAnsi"/>
          <w:bCs/>
          <w:color w:val="000000" w:themeColor="text1"/>
        </w:rPr>
        <w:t xml:space="preserve">to be </w:t>
      </w:r>
      <w:r w:rsidR="00717074">
        <w:rPr>
          <w:rFonts w:asciiTheme="minorHAnsi" w:eastAsia="Times New Roman" w:hAnsiTheme="minorHAnsi"/>
          <w:bCs/>
          <w:color w:val="000000" w:themeColor="text1"/>
        </w:rPr>
        <w:t>greatly influenced by Linus’ practices.</w:t>
      </w:r>
    </w:p>
    <w:p w14:paraId="5C7A1EFE" w14:textId="5F45DB5D" w:rsidR="007A4F84" w:rsidRPr="001D255E" w:rsidRDefault="007A4F84" w:rsidP="00C72545">
      <w:pPr>
        <w:spacing w:line="360" w:lineRule="auto"/>
        <w:ind w:firstLine="720"/>
        <w:jc w:val="both"/>
        <w:rPr>
          <w:rFonts w:asciiTheme="minorHAnsi" w:eastAsia="Times New Roman" w:hAnsiTheme="minorHAnsi"/>
          <w:bCs/>
          <w:color w:val="000000" w:themeColor="text1"/>
        </w:rPr>
      </w:pPr>
      <w:r>
        <w:rPr>
          <w:rFonts w:asciiTheme="minorHAnsi" w:eastAsia="Times New Roman" w:hAnsiTheme="minorHAnsi"/>
          <w:bCs/>
          <w:color w:val="000000" w:themeColor="text1"/>
        </w:rPr>
        <w:t xml:space="preserve">Along with this, </w:t>
      </w:r>
      <w:r w:rsidR="00DD0011" w:rsidRPr="00131AED">
        <w:rPr>
          <w:rFonts w:asciiTheme="minorHAnsi" w:eastAsia="Times New Roman" w:hAnsiTheme="minorHAnsi"/>
          <w:bCs/>
          <w:color w:val="000000" w:themeColor="text1"/>
        </w:rPr>
        <w:t>over</w:t>
      </w:r>
      <w:r w:rsidR="00AE11AE" w:rsidRPr="00131AED">
        <w:rPr>
          <w:rFonts w:asciiTheme="minorHAnsi" w:eastAsia="Times New Roman" w:hAnsiTheme="minorHAnsi"/>
          <w:bCs/>
          <w:color w:val="000000" w:themeColor="text1"/>
        </w:rPr>
        <w:t xml:space="preserve"> </w:t>
      </w:r>
      <w:r w:rsidRPr="00131AED">
        <w:rPr>
          <w:rFonts w:asciiTheme="minorHAnsi" w:eastAsia="Times New Roman" w:hAnsiTheme="minorHAnsi"/>
          <w:bCs/>
          <w:color w:val="000000" w:themeColor="text1"/>
        </w:rPr>
        <w:t>twenty-four</w:t>
      </w:r>
      <w:r w:rsidR="00AE11AE" w:rsidRPr="00131AED">
        <w:rPr>
          <w:rFonts w:asciiTheme="minorHAnsi" w:eastAsia="Times New Roman" w:hAnsiTheme="minorHAnsi"/>
          <w:bCs/>
          <w:color w:val="000000" w:themeColor="text1"/>
        </w:rPr>
        <w:t xml:space="preserve"> thousand flight per day are guided through air traffic </w:t>
      </w:r>
      <w:r w:rsidR="00AE11AE" w:rsidRPr="001D255E">
        <w:rPr>
          <w:rFonts w:asciiTheme="minorHAnsi" w:eastAsia="Times New Roman" w:hAnsiTheme="minorHAnsi"/>
          <w:bCs/>
          <w:color w:val="000000" w:themeColor="text1"/>
        </w:rPr>
        <w:t>control</w:t>
      </w:r>
      <w:r w:rsidRPr="001D255E">
        <w:rPr>
          <w:rFonts w:asciiTheme="minorHAnsi" w:eastAsia="Times New Roman" w:hAnsiTheme="minorHAnsi"/>
          <w:bCs/>
          <w:color w:val="000000" w:themeColor="text1"/>
        </w:rPr>
        <w:t>s</w:t>
      </w:r>
      <w:r w:rsidR="00AE11AE" w:rsidRPr="001D255E">
        <w:rPr>
          <w:rFonts w:asciiTheme="minorHAnsi" w:eastAsia="Times New Roman" w:hAnsiTheme="minorHAnsi"/>
          <w:bCs/>
          <w:color w:val="000000" w:themeColor="text1"/>
        </w:rPr>
        <w:t xml:space="preserve"> in America, </w:t>
      </w:r>
      <w:proofErr w:type="gramStart"/>
      <w:r w:rsidR="00AE11AE" w:rsidRPr="001D255E">
        <w:rPr>
          <w:rFonts w:asciiTheme="minorHAnsi" w:eastAsia="Times New Roman" w:hAnsiTheme="minorHAnsi"/>
          <w:bCs/>
          <w:color w:val="000000" w:themeColor="text1"/>
        </w:rPr>
        <w:t>All</w:t>
      </w:r>
      <w:proofErr w:type="gramEnd"/>
      <w:r w:rsidR="00AE11AE" w:rsidRPr="001D255E">
        <w:rPr>
          <w:rFonts w:asciiTheme="minorHAnsi" w:eastAsia="Times New Roman" w:hAnsiTheme="minorHAnsi"/>
          <w:bCs/>
          <w:color w:val="000000" w:themeColor="text1"/>
        </w:rPr>
        <w:t xml:space="preserve"> guided by the </w:t>
      </w:r>
      <w:r w:rsidR="00516E02" w:rsidRPr="001D255E">
        <w:rPr>
          <w:rFonts w:asciiTheme="minorHAnsi" w:eastAsia="Times New Roman" w:hAnsiTheme="minorHAnsi"/>
          <w:bCs/>
          <w:color w:val="000000" w:themeColor="text1"/>
        </w:rPr>
        <w:t>s</w:t>
      </w:r>
      <w:r w:rsidR="00AE11AE" w:rsidRPr="001D255E">
        <w:rPr>
          <w:rFonts w:asciiTheme="minorHAnsi" w:eastAsia="Times New Roman" w:hAnsiTheme="minorHAnsi"/>
          <w:bCs/>
          <w:color w:val="000000" w:themeColor="text1"/>
        </w:rPr>
        <w:t>ecurity features provided by Linux.</w:t>
      </w:r>
      <w:r w:rsidR="007A1B1A" w:rsidRPr="001D255E">
        <w:rPr>
          <w:rFonts w:asciiTheme="minorHAnsi" w:eastAsia="Times New Roman" w:hAnsiTheme="minorHAnsi"/>
          <w:bCs/>
          <w:color w:val="000000" w:themeColor="text1"/>
        </w:rPr>
        <w:t xml:space="preserve"> </w:t>
      </w:r>
    </w:p>
    <w:p w14:paraId="2050E4EC" w14:textId="4D7ACB49" w:rsidR="001D255E" w:rsidRPr="001D255E" w:rsidRDefault="007A1B1A" w:rsidP="00C72545">
      <w:pPr>
        <w:spacing w:line="360" w:lineRule="auto"/>
        <w:ind w:firstLine="720"/>
        <w:rPr>
          <w:rFonts w:asciiTheme="minorHAnsi" w:eastAsia="Times New Roman" w:hAnsiTheme="minorHAnsi"/>
          <w:color w:val="000000" w:themeColor="text1"/>
        </w:rPr>
      </w:pPr>
      <w:r w:rsidRPr="001D255E">
        <w:rPr>
          <w:rFonts w:asciiTheme="minorHAnsi" w:eastAsia="Times New Roman" w:hAnsiTheme="minorHAnsi"/>
          <w:bCs/>
          <w:color w:val="000000" w:themeColor="text1"/>
        </w:rPr>
        <w:t>Linux enables developers to get on-demand services effectively</w:t>
      </w:r>
      <w:r w:rsidR="007A4F84" w:rsidRPr="001D255E">
        <w:rPr>
          <w:rFonts w:asciiTheme="minorHAnsi" w:eastAsia="Times New Roman" w:hAnsiTheme="minorHAnsi"/>
          <w:bCs/>
          <w:color w:val="000000" w:themeColor="text1"/>
        </w:rPr>
        <w:t xml:space="preserve"> </w:t>
      </w:r>
      <w:r w:rsidRPr="001D255E">
        <w:rPr>
          <w:rFonts w:asciiTheme="minorHAnsi" w:eastAsia="Times New Roman" w:hAnsiTheme="minorHAnsi"/>
          <w:bCs/>
          <w:color w:val="000000" w:themeColor="text1"/>
        </w:rPr>
        <w:t xml:space="preserve">that allows for </w:t>
      </w:r>
      <w:r w:rsidRPr="001D255E">
        <w:rPr>
          <w:rFonts w:asciiTheme="minorHAnsi" w:eastAsia="Times New Roman" w:hAnsiTheme="minorHAnsi"/>
          <w:color w:val="000000" w:themeColor="text1"/>
          <w:shd w:val="clear" w:color="auto" w:fill="FFFFFF"/>
        </w:rPr>
        <w:t>rapid provisioning,</w:t>
      </w:r>
      <w:r w:rsidR="007A4F84" w:rsidRPr="001D255E">
        <w:rPr>
          <w:rFonts w:asciiTheme="minorHAnsi" w:eastAsia="Times New Roman" w:hAnsiTheme="minorHAnsi"/>
          <w:bCs/>
          <w:color w:val="000000" w:themeColor="text1"/>
        </w:rPr>
        <w:t xml:space="preserve"> </w:t>
      </w:r>
      <w:r w:rsidR="007A4F84" w:rsidRPr="001D255E">
        <w:rPr>
          <w:rFonts w:asciiTheme="minorHAnsi" w:eastAsia="Times New Roman" w:hAnsiTheme="minorHAnsi"/>
          <w:bCs/>
          <w:color w:val="000000" w:themeColor="text1"/>
        </w:rPr>
        <w:t xml:space="preserve">again, due to its </w:t>
      </w:r>
      <w:proofErr w:type="spellStart"/>
      <w:r w:rsidR="007A4F84" w:rsidRPr="001D255E">
        <w:rPr>
          <w:rFonts w:asciiTheme="minorHAnsi" w:eastAsia="Times New Roman" w:hAnsiTheme="minorHAnsi"/>
          <w:bCs/>
          <w:color w:val="000000" w:themeColor="text1"/>
        </w:rPr>
        <w:t>integrability</w:t>
      </w:r>
      <w:proofErr w:type="spellEnd"/>
      <w:r w:rsidRPr="001D255E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</w:t>
      </w:r>
      <w:r w:rsidR="007A4F84" w:rsidRPr="001D255E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and </w:t>
      </w:r>
      <w:r w:rsidRPr="001D255E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lack of cost-prohibitive licensing. A </w:t>
      </w:r>
      <w:r w:rsidR="00370B87" w:rsidRPr="001D255E">
        <w:rPr>
          <w:rFonts w:asciiTheme="minorHAnsi" w:eastAsia="Times New Roman" w:hAnsiTheme="minorHAnsi"/>
          <w:color w:val="000000" w:themeColor="text1"/>
          <w:shd w:val="clear" w:color="auto" w:fill="FFFFFF"/>
        </w:rPr>
        <w:t>great</w:t>
      </w:r>
      <w:r w:rsidR="00675B63" w:rsidRPr="001D255E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example of this</w:t>
      </w:r>
      <w:r w:rsidR="001D255E" w:rsidRPr="001D255E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is</w:t>
      </w:r>
      <w:r w:rsidRPr="001D255E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</w:t>
      </w:r>
      <w:r w:rsidR="001D255E" w:rsidRPr="001D255E">
        <w:rPr>
          <w:rFonts w:asciiTheme="minorHAnsi" w:eastAsia="Times New Roman" w:hAnsiTheme="minorHAnsi"/>
          <w:color w:val="000000" w:themeColor="text1"/>
          <w:shd w:val="clear" w:color="auto" w:fill="FFFFFF"/>
        </w:rPr>
        <w:t>when a developer needs a VM or an</w:t>
      </w:r>
      <w:r w:rsidR="001D255E" w:rsidRPr="001D255E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IT Ops needs to provision a server, </w:t>
      </w:r>
      <w:r w:rsidR="001D255E" w:rsidRPr="001D255E">
        <w:rPr>
          <w:rFonts w:asciiTheme="minorHAnsi" w:eastAsia="Times New Roman" w:hAnsiTheme="minorHAnsi"/>
          <w:color w:val="000000" w:themeColor="text1"/>
          <w:shd w:val="clear" w:color="auto" w:fill="FFFFFF"/>
        </w:rPr>
        <w:t>they can do so quickly and painlessly with Linux</w:t>
      </w:r>
      <w:r w:rsidR="001D255E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in comparison to other Operating systems.</w:t>
      </w:r>
    </w:p>
    <w:p w14:paraId="3A19A8B1" w14:textId="7885D7F4" w:rsidR="007114CC" w:rsidRPr="00131AED" w:rsidRDefault="00B97267" w:rsidP="00961E6D">
      <w:pPr>
        <w:spacing w:line="360" w:lineRule="auto"/>
        <w:ind w:firstLine="720"/>
        <w:jc w:val="both"/>
        <w:rPr>
          <w:rFonts w:asciiTheme="minorHAnsi" w:eastAsia="Times New Roman" w:hAnsiTheme="minorHAnsi"/>
          <w:color w:val="000000" w:themeColor="text1"/>
          <w:shd w:val="clear" w:color="auto" w:fill="FFFFFF"/>
        </w:rPr>
      </w:pPr>
      <w:r w:rsidRPr="00131AED">
        <w:rPr>
          <w:rFonts w:asciiTheme="minorHAnsi" w:eastAsia="Times New Roman" w:hAnsiTheme="minorHAnsi"/>
          <w:color w:val="000000" w:themeColor="text1"/>
          <w:shd w:val="clear" w:color="auto" w:fill="FFFFFF"/>
        </w:rPr>
        <w:t>The greatest legacy of all that Linus has left is by far the push towards open source</w:t>
      </w:r>
      <w:r w:rsidR="000E70F6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</w:t>
      </w:r>
      <w:r w:rsidR="000E70F6" w:rsidRPr="00131AED">
        <w:rPr>
          <w:rFonts w:asciiTheme="minorHAnsi" w:eastAsia="Times New Roman" w:hAnsiTheme="minorHAnsi"/>
          <w:color w:val="000000" w:themeColor="text1"/>
          <w:shd w:val="clear" w:color="auto" w:fill="FFFFFF"/>
        </w:rPr>
        <w:t>rather than proprietary</w:t>
      </w:r>
      <w:r w:rsidRPr="00131AED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software. It gives the user more transparency and responsibility</w:t>
      </w:r>
      <w:r w:rsidR="001C7E3C" w:rsidRPr="00131AED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whilst also allowing developers to build on each other’s work</w:t>
      </w:r>
      <w:r w:rsidRPr="00131AED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</w:t>
      </w:r>
      <w:r w:rsidR="007114CC">
        <w:rPr>
          <w:rFonts w:asciiTheme="minorHAnsi" w:eastAsia="Times New Roman" w:hAnsiTheme="minorHAnsi"/>
          <w:color w:val="000000" w:themeColor="text1"/>
          <w:shd w:val="clear" w:color="auto" w:fill="FFFFFF"/>
        </w:rPr>
        <w:t>to further innovate</w:t>
      </w:r>
      <w:r w:rsidR="001C7E3C" w:rsidRPr="00131AED">
        <w:rPr>
          <w:rFonts w:asciiTheme="minorHAnsi" w:eastAsia="Times New Roman" w:hAnsiTheme="minorHAnsi"/>
          <w:color w:val="000000" w:themeColor="text1"/>
          <w:shd w:val="clear" w:color="auto" w:fill="FFFFFF"/>
        </w:rPr>
        <w:t>.</w:t>
      </w:r>
    </w:p>
    <w:p w14:paraId="6352A95F" w14:textId="636D23AE" w:rsidR="008C22D4" w:rsidRPr="00131AED" w:rsidRDefault="001C7E3C" w:rsidP="009C642B">
      <w:pPr>
        <w:spacing w:line="360" w:lineRule="auto"/>
        <w:jc w:val="both"/>
        <w:rPr>
          <w:rFonts w:asciiTheme="minorHAnsi" w:eastAsia="Times New Roman" w:hAnsiTheme="minorHAnsi"/>
        </w:rPr>
      </w:pPr>
      <w:r w:rsidRPr="00131AED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</w:t>
      </w:r>
      <w:r w:rsidR="007114CC">
        <w:rPr>
          <w:rFonts w:asciiTheme="minorHAnsi" w:eastAsia="Times New Roman" w:hAnsiTheme="minorHAnsi"/>
          <w:color w:val="000000" w:themeColor="text1"/>
          <w:shd w:val="clear" w:color="auto" w:fill="FFFFFF"/>
        </w:rPr>
        <w:tab/>
      </w:r>
      <w:r w:rsidRPr="00131AED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The most interesting </w:t>
      </w:r>
      <w:r w:rsidR="00E51A34" w:rsidRPr="00131AED">
        <w:rPr>
          <w:rFonts w:asciiTheme="minorHAnsi" w:eastAsia="Times New Roman" w:hAnsiTheme="minorHAnsi"/>
          <w:color w:val="000000" w:themeColor="text1"/>
          <w:shd w:val="clear" w:color="auto" w:fill="FFFFFF"/>
        </w:rPr>
        <w:t>yet admirable trait</w:t>
      </w:r>
      <w:r w:rsidRPr="00131AED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about Linus is that he seems</w:t>
      </w:r>
      <w:r w:rsidR="007114CC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to be </w:t>
      </w:r>
      <w:proofErr w:type="gramStart"/>
      <w:r w:rsidR="007114CC">
        <w:rPr>
          <w:rFonts w:asciiTheme="minorHAnsi" w:eastAsia="Times New Roman" w:hAnsiTheme="minorHAnsi"/>
          <w:color w:val="000000" w:themeColor="text1"/>
          <w:shd w:val="clear" w:color="auto" w:fill="FFFFFF"/>
        </w:rPr>
        <w:t>similar to</w:t>
      </w:r>
      <w:proofErr w:type="gramEnd"/>
      <w:r w:rsidR="00E51A34" w:rsidRPr="00131AED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the stereotypical intolerant</w:t>
      </w:r>
      <w:r w:rsidR="00D731DA">
        <w:rPr>
          <w:rFonts w:asciiTheme="minorHAnsi" w:eastAsia="Times New Roman" w:hAnsiTheme="minorHAnsi"/>
          <w:color w:val="000000" w:themeColor="text1"/>
          <w:shd w:val="clear" w:color="auto" w:fill="FFFFFF"/>
        </w:rPr>
        <w:t>, fractious</w:t>
      </w:r>
      <w:r w:rsidR="00E51A34" w:rsidRPr="00131AED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software </w:t>
      </w:r>
      <w:r w:rsidR="007114CC">
        <w:rPr>
          <w:rFonts w:asciiTheme="minorHAnsi" w:eastAsia="Times New Roman" w:hAnsiTheme="minorHAnsi"/>
          <w:color w:val="000000" w:themeColor="text1"/>
          <w:shd w:val="clear" w:color="auto" w:fill="FFFFFF"/>
        </w:rPr>
        <w:t>develop</w:t>
      </w:r>
      <w:r w:rsidR="00E85DEB">
        <w:rPr>
          <w:rFonts w:asciiTheme="minorHAnsi" w:eastAsia="Times New Roman" w:hAnsiTheme="minorHAnsi"/>
          <w:color w:val="000000" w:themeColor="text1"/>
          <w:shd w:val="clear" w:color="auto" w:fill="FFFFFF"/>
        </w:rPr>
        <w:t>er</w:t>
      </w:r>
      <w:r w:rsidR="00D731DA">
        <w:rPr>
          <w:rFonts w:asciiTheme="minorHAnsi" w:eastAsia="Times New Roman" w:hAnsiTheme="minorHAnsi"/>
          <w:color w:val="000000" w:themeColor="text1"/>
          <w:shd w:val="clear" w:color="auto" w:fill="FFFFFF"/>
        </w:rPr>
        <w:t>,</w:t>
      </w:r>
      <w:r w:rsidR="00AB2C9E" w:rsidRPr="00131AED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yet</w:t>
      </w:r>
      <w:r w:rsidR="00E85DEB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he</w:t>
      </w:r>
      <w:r w:rsidR="00AB2C9E" w:rsidRPr="00131AED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has notice</w:t>
      </w:r>
      <w:r w:rsidR="00E85DEB">
        <w:rPr>
          <w:rFonts w:asciiTheme="minorHAnsi" w:eastAsia="Times New Roman" w:hAnsiTheme="minorHAnsi"/>
          <w:color w:val="000000" w:themeColor="text1"/>
          <w:shd w:val="clear" w:color="auto" w:fill="FFFFFF"/>
        </w:rPr>
        <w:t>d</w:t>
      </w:r>
      <w:r w:rsidR="00AB2C9E" w:rsidRPr="00131AED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it and</w:t>
      </w:r>
      <w:r w:rsidR="00D731DA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is willing to change these traits so that he can work better with people</w:t>
      </w:r>
      <w:r w:rsidR="00E51A34" w:rsidRPr="00131AED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. </w:t>
      </w:r>
      <w:r w:rsidR="00D731DA">
        <w:rPr>
          <w:rFonts w:asciiTheme="minorHAnsi" w:eastAsia="Times New Roman" w:hAnsiTheme="minorHAnsi"/>
          <w:color w:val="000000" w:themeColor="text1"/>
          <w:shd w:val="clear" w:color="auto" w:fill="FFFFFF"/>
        </w:rPr>
        <w:t>H</w:t>
      </w:r>
      <w:r w:rsidR="00AB2C9E" w:rsidRPr="00131AED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e explains </w:t>
      </w:r>
      <w:r w:rsidR="00E51A34" w:rsidRPr="00131AED">
        <w:rPr>
          <w:rFonts w:asciiTheme="minorHAnsi" w:eastAsia="Times New Roman" w:hAnsiTheme="minorHAnsi"/>
          <w:color w:val="000000" w:themeColor="text1"/>
          <w:shd w:val="clear" w:color="auto" w:fill="FFFFFF"/>
        </w:rPr>
        <w:t>"I'd like to be a nice person and curse less and encourage people to grow rather th</w:t>
      </w:r>
      <w:r w:rsidR="00D731DA">
        <w:rPr>
          <w:rFonts w:asciiTheme="minorHAnsi" w:eastAsia="Times New Roman" w:hAnsiTheme="minorHAnsi"/>
          <w:color w:val="000000" w:themeColor="text1"/>
          <w:shd w:val="clear" w:color="auto" w:fill="FFFFFF"/>
        </w:rPr>
        <w:t>an telling them they are idiots</w:t>
      </w:r>
      <w:r w:rsidR="00AB2C9E" w:rsidRPr="00131AED">
        <w:rPr>
          <w:rFonts w:asciiTheme="minorHAnsi" w:eastAsia="Times New Roman" w:hAnsiTheme="minorHAnsi"/>
          <w:color w:val="000000" w:themeColor="text1"/>
          <w:shd w:val="clear" w:color="auto" w:fill="FFFFFF"/>
        </w:rPr>
        <w:t>.</w:t>
      </w:r>
      <w:r w:rsidR="00E51A34" w:rsidRPr="00131AED">
        <w:rPr>
          <w:rFonts w:asciiTheme="minorHAnsi" w:eastAsia="Times New Roman" w:hAnsiTheme="minorHAnsi"/>
          <w:color w:val="000000" w:themeColor="text1"/>
          <w:shd w:val="clear" w:color="auto" w:fill="FFFFFF"/>
        </w:rPr>
        <w:t>”</w:t>
      </w:r>
      <w:r w:rsidR="00AB2C9E" w:rsidRPr="00131AED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</w:t>
      </w:r>
      <w:r w:rsidR="00D731DA">
        <w:rPr>
          <w:rFonts w:asciiTheme="minorHAnsi" w:eastAsia="Times New Roman" w:hAnsiTheme="minorHAnsi"/>
          <w:color w:val="000000" w:themeColor="text1"/>
          <w:shd w:val="clear" w:color="auto" w:fill="FFFFFF"/>
        </w:rPr>
        <w:t>He has called</w:t>
      </w:r>
      <w:r w:rsidR="00AB2C9E" w:rsidRPr="00131AED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his personal attacks he has engaged in</w:t>
      </w:r>
      <w:r w:rsidR="00D731DA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whilst working at the Linux Foundation</w:t>
      </w:r>
      <w:r w:rsidR="00AB2C9E" w:rsidRPr="00131AED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“u</w:t>
      </w:r>
      <w:r w:rsidR="00D731DA">
        <w:rPr>
          <w:rFonts w:asciiTheme="minorHAnsi" w:eastAsia="Times New Roman" w:hAnsiTheme="minorHAnsi"/>
          <w:color w:val="000000" w:themeColor="text1"/>
          <w:shd w:val="clear" w:color="auto" w:fill="FFFFFF"/>
        </w:rPr>
        <w:t>nprofessional and uncalled for.” A</w:t>
      </w:r>
      <w:r w:rsidR="00AB2C9E" w:rsidRPr="00131AED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fter this </w:t>
      </w:r>
      <w:r w:rsidR="00D731DA" w:rsidRPr="00131AED">
        <w:rPr>
          <w:rFonts w:asciiTheme="minorHAnsi" w:eastAsia="Times New Roman" w:hAnsiTheme="minorHAnsi"/>
          <w:color w:val="000000" w:themeColor="text1"/>
          <w:shd w:val="clear" w:color="auto" w:fill="FFFFFF"/>
        </w:rPr>
        <w:t>realization,</w:t>
      </w:r>
      <w:r w:rsidR="00AB2C9E" w:rsidRPr="00131AED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he has taken some “time off” to </w:t>
      </w:r>
      <w:r w:rsidR="008C22D4" w:rsidRPr="00131AED">
        <w:rPr>
          <w:rFonts w:asciiTheme="minorHAnsi" w:eastAsia="Times New Roman" w:hAnsiTheme="minorHAnsi"/>
          <w:color w:val="222222"/>
          <w:shd w:val="clear" w:color="auto" w:fill="FFFFFF"/>
        </w:rPr>
        <w:t xml:space="preserve">"get some assistance on how to understand people’s emotions and respond appropriately." This is admirable as it is clear </w:t>
      </w:r>
      <w:r w:rsidR="00D731DA">
        <w:rPr>
          <w:rFonts w:asciiTheme="minorHAnsi" w:eastAsia="Times New Roman" w:hAnsiTheme="minorHAnsi"/>
          <w:color w:val="222222"/>
          <w:shd w:val="clear" w:color="auto" w:fill="FFFFFF"/>
        </w:rPr>
        <w:t>his technical skills are</w:t>
      </w:r>
      <w:r w:rsidR="00F23018" w:rsidRPr="00131AED">
        <w:rPr>
          <w:rFonts w:asciiTheme="minorHAnsi" w:eastAsia="Times New Roman" w:hAnsiTheme="minorHAnsi"/>
          <w:color w:val="222222"/>
          <w:shd w:val="clear" w:color="auto" w:fill="FFFFFF"/>
        </w:rPr>
        <w:t xml:space="preserve"> amongst the best in the world</w:t>
      </w:r>
      <w:r w:rsidR="00D731DA">
        <w:rPr>
          <w:rFonts w:asciiTheme="minorHAnsi" w:eastAsia="Times New Roman" w:hAnsiTheme="minorHAnsi"/>
          <w:color w:val="222222"/>
          <w:shd w:val="clear" w:color="auto" w:fill="FFFFFF"/>
        </w:rPr>
        <w:t xml:space="preserve"> yet</w:t>
      </w:r>
      <w:r w:rsidR="008C22D4" w:rsidRPr="00131AED">
        <w:rPr>
          <w:rFonts w:asciiTheme="minorHAnsi" w:eastAsia="Times New Roman" w:hAnsiTheme="minorHAnsi"/>
          <w:color w:val="222222"/>
          <w:shd w:val="clear" w:color="auto" w:fill="FFFFFF"/>
        </w:rPr>
        <w:t xml:space="preserve"> he has identified his shortcomings</w:t>
      </w:r>
      <w:r w:rsidR="00F23018" w:rsidRPr="00131AED">
        <w:rPr>
          <w:rFonts w:asciiTheme="minorHAnsi" w:eastAsia="Times New Roman" w:hAnsiTheme="minorHAnsi"/>
          <w:color w:val="222222"/>
          <w:shd w:val="clear" w:color="auto" w:fill="FFFFFF"/>
        </w:rPr>
        <w:t xml:space="preserve"> </w:t>
      </w:r>
      <w:proofErr w:type="gramStart"/>
      <w:r w:rsidR="00EF6CE4">
        <w:rPr>
          <w:rFonts w:asciiTheme="minorHAnsi" w:eastAsia="Times New Roman" w:hAnsiTheme="minorHAnsi"/>
          <w:color w:val="222222"/>
          <w:shd w:val="clear" w:color="auto" w:fill="FFFFFF"/>
        </w:rPr>
        <w:t xml:space="preserve">in </w:t>
      </w:r>
      <w:r w:rsidR="00F23018" w:rsidRPr="00131AED">
        <w:rPr>
          <w:rFonts w:asciiTheme="minorHAnsi" w:eastAsia="Times New Roman" w:hAnsiTheme="minorHAnsi"/>
          <w:color w:val="222222"/>
          <w:shd w:val="clear" w:color="auto" w:fill="FFFFFF"/>
        </w:rPr>
        <w:t>regards to</w:t>
      </w:r>
      <w:proofErr w:type="gramEnd"/>
      <w:r w:rsidR="00F23018" w:rsidRPr="00131AED">
        <w:rPr>
          <w:rFonts w:asciiTheme="minorHAnsi" w:eastAsia="Times New Roman" w:hAnsiTheme="minorHAnsi"/>
          <w:color w:val="222222"/>
          <w:shd w:val="clear" w:color="auto" w:fill="FFFFFF"/>
        </w:rPr>
        <w:t xml:space="preserve"> inter-personal skills</w:t>
      </w:r>
      <w:r w:rsidR="008C22D4" w:rsidRPr="00131AED">
        <w:rPr>
          <w:rFonts w:asciiTheme="minorHAnsi" w:eastAsia="Times New Roman" w:hAnsiTheme="minorHAnsi"/>
          <w:color w:val="222222"/>
          <w:shd w:val="clear" w:color="auto" w:fill="FFFFFF"/>
        </w:rPr>
        <w:t xml:space="preserve"> and is now</w:t>
      </w:r>
      <w:r w:rsidR="00DD0011">
        <w:rPr>
          <w:rFonts w:asciiTheme="minorHAnsi" w:eastAsia="Times New Roman" w:hAnsiTheme="minorHAnsi"/>
          <w:color w:val="222222"/>
          <w:shd w:val="clear" w:color="auto" w:fill="FFFFFF"/>
        </w:rPr>
        <w:t xml:space="preserve"> </w:t>
      </w:r>
      <w:r w:rsidR="008C22D4" w:rsidRPr="00131AED">
        <w:rPr>
          <w:rFonts w:asciiTheme="minorHAnsi" w:eastAsia="Times New Roman" w:hAnsiTheme="minorHAnsi"/>
          <w:color w:val="222222"/>
          <w:shd w:val="clear" w:color="auto" w:fill="FFFFFF"/>
        </w:rPr>
        <w:t>working on them.</w:t>
      </w:r>
      <w:r w:rsidR="000528BC" w:rsidRPr="00131AED">
        <w:rPr>
          <w:rFonts w:asciiTheme="minorHAnsi" w:eastAsia="Times New Roman" w:hAnsiTheme="minorHAnsi"/>
          <w:color w:val="222222"/>
          <w:shd w:val="clear" w:color="auto" w:fill="FFFFFF"/>
        </w:rPr>
        <w:t xml:space="preserve"> His intention for co-creation and optimal team work is s</w:t>
      </w:r>
      <w:r w:rsidR="007948F2" w:rsidRPr="00131AED">
        <w:rPr>
          <w:rFonts w:asciiTheme="minorHAnsi" w:eastAsia="Times New Roman" w:hAnsiTheme="minorHAnsi"/>
          <w:color w:val="222222"/>
          <w:shd w:val="clear" w:color="auto" w:fill="FFFFFF"/>
        </w:rPr>
        <w:t xml:space="preserve">hown in the creation of </w:t>
      </w:r>
      <w:proofErr w:type="spellStart"/>
      <w:r w:rsidR="007948F2" w:rsidRPr="00131AED">
        <w:rPr>
          <w:rFonts w:asciiTheme="minorHAnsi" w:eastAsia="Times New Roman" w:hAnsiTheme="minorHAnsi"/>
          <w:color w:val="222222"/>
          <w:shd w:val="clear" w:color="auto" w:fill="FFFFFF"/>
        </w:rPr>
        <w:t>git</w:t>
      </w:r>
      <w:proofErr w:type="spellEnd"/>
      <w:r w:rsidR="00D731DA">
        <w:rPr>
          <w:rFonts w:asciiTheme="minorHAnsi" w:eastAsia="Times New Roman" w:hAnsiTheme="minorHAnsi"/>
          <w:color w:val="222222"/>
          <w:shd w:val="clear" w:color="auto" w:fill="FFFFFF"/>
        </w:rPr>
        <w:t>, open source and his willingness to improve his inter personal skills.</w:t>
      </w:r>
      <w:bookmarkStart w:id="0" w:name="_GoBack"/>
      <w:bookmarkEnd w:id="0"/>
    </w:p>
    <w:p w14:paraId="454F01CF" w14:textId="77777777" w:rsidR="00F23018" w:rsidRPr="00131AED" w:rsidRDefault="00F23018" w:rsidP="009C642B">
      <w:pPr>
        <w:spacing w:before="100" w:beforeAutospacing="1" w:after="100" w:afterAutospacing="1" w:line="360" w:lineRule="auto"/>
        <w:jc w:val="both"/>
        <w:outlineLvl w:val="2"/>
        <w:rPr>
          <w:rFonts w:asciiTheme="minorHAnsi" w:eastAsia="Times New Roman" w:hAnsiTheme="minorHAnsi"/>
          <w:color w:val="000000" w:themeColor="text1"/>
          <w:shd w:val="clear" w:color="auto" w:fill="FFFFFF"/>
        </w:rPr>
      </w:pPr>
    </w:p>
    <w:p w14:paraId="42E3EC9E" w14:textId="77777777" w:rsidR="000528BC" w:rsidRPr="00131AED" w:rsidRDefault="000528BC" w:rsidP="009C642B">
      <w:pPr>
        <w:spacing w:before="100" w:beforeAutospacing="1" w:after="100" w:afterAutospacing="1" w:line="360" w:lineRule="auto"/>
        <w:jc w:val="both"/>
        <w:outlineLvl w:val="2"/>
        <w:rPr>
          <w:rFonts w:asciiTheme="minorHAnsi" w:hAnsiTheme="minorHAnsi"/>
          <w:b/>
          <w:color w:val="000000" w:themeColor="text1"/>
          <w:lang w:val="en-GB"/>
        </w:rPr>
      </w:pPr>
    </w:p>
    <w:p w14:paraId="407B9982" w14:textId="77777777" w:rsidR="000528BC" w:rsidRPr="00131AED" w:rsidRDefault="000528BC" w:rsidP="009C642B">
      <w:pPr>
        <w:spacing w:before="100" w:beforeAutospacing="1" w:after="100" w:afterAutospacing="1" w:line="360" w:lineRule="auto"/>
        <w:jc w:val="both"/>
        <w:outlineLvl w:val="2"/>
        <w:rPr>
          <w:rFonts w:asciiTheme="minorHAnsi" w:hAnsiTheme="minorHAnsi"/>
          <w:b/>
          <w:color w:val="000000" w:themeColor="text1"/>
          <w:lang w:val="en-GB"/>
        </w:rPr>
      </w:pPr>
    </w:p>
    <w:p w14:paraId="60BCD77B" w14:textId="77777777" w:rsidR="000528BC" w:rsidRPr="00131AED" w:rsidRDefault="000528BC" w:rsidP="009C642B">
      <w:pPr>
        <w:spacing w:before="100" w:beforeAutospacing="1" w:after="100" w:afterAutospacing="1" w:line="360" w:lineRule="auto"/>
        <w:jc w:val="both"/>
        <w:outlineLvl w:val="2"/>
        <w:rPr>
          <w:rFonts w:asciiTheme="minorHAnsi" w:hAnsiTheme="minorHAnsi"/>
          <w:b/>
          <w:color w:val="000000" w:themeColor="text1"/>
          <w:lang w:val="en-GB"/>
        </w:rPr>
      </w:pPr>
    </w:p>
    <w:p w14:paraId="47A37FEC" w14:textId="77777777" w:rsidR="000528BC" w:rsidRPr="00131AED" w:rsidRDefault="000528BC" w:rsidP="009C642B">
      <w:pPr>
        <w:spacing w:before="100" w:beforeAutospacing="1" w:after="100" w:afterAutospacing="1" w:line="360" w:lineRule="auto"/>
        <w:jc w:val="both"/>
        <w:outlineLvl w:val="2"/>
        <w:rPr>
          <w:rFonts w:asciiTheme="minorHAnsi" w:hAnsiTheme="minorHAnsi"/>
          <w:b/>
          <w:color w:val="000000" w:themeColor="text1"/>
          <w:lang w:val="en-GB"/>
        </w:rPr>
      </w:pPr>
    </w:p>
    <w:p w14:paraId="666F4C56" w14:textId="77777777" w:rsidR="000528BC" w:rsidRPr="00131AED" w:rsidRDefault="000528BC" w:rsidP="009C642B">
      <w:pPr>
        <w:spacing w:before="100" w:beforeAutospacing="1" w:after="100" w:afterAutospacing="1" w:line="360" w:lineRule="auto"/>
        <w:jc w:val="both"/>
        <w:outlineLvl w:val="2"/>
        <w:rPr>
          <w:rFonts w:asciiTheme="minorHAnsi" w:hAnsiTheme="minorHAnsi"/>
          <w:b/>
          <w:color w:val="000000" w:themeColor="text1"/>
          <w:lang w:val="en-GB"/>
        </w:rPr>
      </w:pPr>
    </w:p>
    <w:p w14:paraId="56D063A5" w14:textId="77777777" w:rsidR="000528BC" w:rsidRPr="00131AED" w:rsidRDefault="000528BC" w:rsidP="009C642B">
      <w:pPr>
        <w:spacing w:before="100" w:beforeAutospacing="1" w:after="100" w:afterAutospacing="1" w:line="360" w:lineRule="auto"/>
        <w:jc w:val="both"/>
        <w:outlineLvl w:val="2"/>
        <w:rPr>
          <w:rFonts w:asciiTheme="minorHAnsi" w:hAnsiTheme="minorHAnsi"/>
          <w:b/>
          <w:color w:val="000000" w:themeColor="text1"/>
          <w:lang w:val="en-GB"/>
        </w:rPr>
      </w:pPr>
    </w:p>
    <w:p w14:paraId="138B9A12" w14:textId="77777777" w:rsidR="000528BC" w:rsidRPr="00131AED" w:rsidRDefault="000528BC" w:rsidP="009C642B">
      <w:pPr>
        <w:spacing w:before="100" w:beforeAutospacing="1" w:after="100" w:afterAutospacing="1" w:line="360" w:lineRule="auto"/>
        <w:jc w:val="both"/>
        <w:outlineLvl w:val="2"/>
        <w:rPr>
          <w:rFonts w:asciiTheme="minorHAnsi" w:hAnsiTheme="minorHAnsi"/>
          <w:b/>
          <w:color w:val="000000" w:themeColor="text1"/>
          <w:lang w:val="en-GB"/>
        </w:rPr>
      </w:pPr>
    </w:p>
    <w:p w14:paraId="6DA251F1" w14:textId="77777777" w:rsidR="000528BC" w:rsidRPr="00131AED" w:rsidRDefault="000528BC" w:rsidP="009C642B">
      <w:pPr>
        <w:spacing w:before="100" w:beforeAutospacing="1" w:after="100" w:afterAutospacing="1" w:line="360" w:lineRule="auto"/>
        <w:jc w:val="both"/>
        <w:outlineLvl w:val="2"/>
        <w:rPr>
          <w:rFonts w:asciiTheme="minorHAnsi" w:hAnsiTheme="minorHAnsi"/>
          <w:b/>
          <w:color w:val="000000" w:themeColor="text1"/>
          <w:lang w:val="en-GB"/>
        </w:rPr>
      </w:pPr>
    </w:p>
    <w:p w14:paraId="072E8D9B" w14:textId="77777777" w:rsidR="000528BC" w:rsidRPr="00131AED" w:rsidRDefault="000528BC" w:rsidP="009C642B">
      <w:pPr>
        <w:spacing w:before="100" w:beforeAutospacing="1" w:after="100" w:afterAutospacing="1" w:line="360" w:lineRule="auto"/>
        <w:jc w:val="both"/>
        <w:outlineLvl w:val="2"/>
        <w:rPr>
          <w:rFonts w:asciiTheme="minorHAnsi" w:hAnsiTheme="minorHAnsi"/>
          <w:b/>
          <w:color w:val="000000" w:themeColor="text1"/>
          <w:lang w:val="en-GB"/>
        </w:rPr>
      </w:pPr>
    </w:p>
    <w:p w14:paraId="22226719" w14:textId="77777777" w:rsidR="00717074" w:rsidRDefault="00717074" w:rsidP="00717074">
      <w:pPr>
        <w:pStyle w:val="Heading1"/>
        <w:spacing w:line="360" w:lineRule="auto"/>
        <w:rPr>
          <w:rFonts w:asciiTheme="minorHAnsi" w:eastAsiaTheme="minorHAnsi" w:hAnsiTheme="minorHAnsi" w:cs="Times New Roman"/>
          <w:b w:val="0"/>
          <w:bCs w:val="0"/>
          <w:color w:val="auto"/>
          <w:sz w:val="24"/>
          <w:szCs w:val="24"/>
          <w:lang w:bidi="ar-SA"/>
        </w:rPr>
      </w:pPr>
    </w:p>
    <w:p w14:paraId="6D3DD24F" w14:textId="77777777" w:rsidR="00717074" w:rsidRDefault="00717074" w:rsidP="00717074">
      <w:pPr>
        <w:pStyle w:val="Heading1"/>
        <w:spacing w:line="360" w:lineRule="auto"/>
        <w:rPr>
          <w:rFonts w:asciiTheme="minorHAnsi" w:eastAsiaTheme="minorHAnsi" w:hAnsiTheme="minorHAnsi" w:cs="Times New Roman"/>
          <w:b w:val="0"/>
          <w:bCs w:val="0"/>
          <w:color w:val="auto"/>
          <w:sz w:val="24"/>
          <w:szCs w:val="24"/>
          <w:lang w:bidi="ar-SA"/>
        </w:rPr>
      </w:pPr>
    </w:p>
    <w:p w14:paraId="4EC8E79D" w14:textId="77777777" w:rsidR="00717074" w:rsidRDefault="00717074" w:rsidP="00717074"/>
    <w:p w14:paraId="1A3887FA" w14:textId="77777777" w:rsidR="00377086" w:rsidRDefault="00377086" w:rsidP="00717074"/>
    <w:p w14:paraId="05C53E4B" w14:textId="77777777" w:rsidR="00377086" w:rsidRDefault="00377086" w:rsidP="00717074"/>
    <w:p w14:paraId="7AF366C2" w14:textId="77777777" w:rsidR="00377086" w:rsidRDefault="00377086" w:rsidP="00717074"/>
    <w:p w14:paraId="66BA246C" w14:textId="77777777" w:rsidR="00377086" w:rsidRDefault="00377086" w:rsidP="00717074"/>
    <w:p w14:paraId="0C6A60EF" w14:textId="77777777" w:rsidR="00717074" w:rsidRPr="00717074" w:rsidRDefault="00717074" w:rsidP="00717074"/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4"/>
          <w:szCs w:val="24"/>
          <w:lang w:bidi="ar-SA"/>
        </w:rPr>
        <w:id w:val="979048727"/>
        <w:docPartObj>
          <w:docPartGallery w:val="Bibliographies"/>
          <w:docPartUnique/>
        </w:docPartObj>
      </w:sdtPr>
      <w:sdtEndPr/>
      <w:sdtContent>
        <w:p w14:paraId="4DC8E49F" w14:textId="00677CDF" w:rsidR="000528BC" w:rsidRPr="00131AED" w:rsidRDefault="000528BC" w:rsidP="00717074">
          <w:pPr>
            <w:pStyle w:val="Heading1"/>
            <w:spacing w:line="360" w:lineRule="auto"/>
            <w:rPr>
              <w:rFonts w:asciiTheme="minorHAnsi" w:hAnsiTheme="minorHAnsi"/>
              <w:sz w:val="24"/>
              <w:szCs w:val="24"/>
            </w:rPr>
          </w:pPr>
          <w:r w:rsidRPr="00131AED">
            <w:rPr>
              <w:rFonts w:asciiTheme="minorHAnsi" w:hAnsiTheme="minorHAnsi"/>
              <w:sz w:val="24"/>
              <w:szCs w:val="24"/>
            </w:rPr>
            <w:t>Bibliography</w:t>
          </w:r>
        </w:p>
        <w:sdt>
          <w:sdtPr>
            <w:rPr>
              <w:rFonts w:asciiTheme="minorHAnsi" w:hAnsiTheme="minorHAnsi"/>
            </w:rPr>
            <w:id w:val="-1394353524"/>
            <w:bibliography/>
          </w:sdtPr>
          <w:sdtEndPr/>
          <w:sdtContent>
            <w:p w14:paraId="729A531A" w14:textId="77777777" w:rsidR="00282DB5" w:rsidRPr="00131AED" w:rsidRDefault="000528BC" w:rsidP="00717074">
              <w:pPr>
                <w:pStyle w:val="Bibliography"/>
                <w:spacing w:line="360" w:lineRule="auto"/>
                <w:rPr>
                  <w:rFonts w:asciiTheme="minorHAnsi" w:hAnsiTheme="minorHAnsi"/>
                  <w:noProof/>
                </w:rPr>
              </w:pPr>
              <w:r w:rsidRPr="00131AED">
                <w:rPr>
                  <w:rFonts w:asciiTheme="minorHAnsi" w:hAnsiTheme="minorHAnsi"/>
                </w:rPr>
                <w:fldChar w:fldCharType="begin"/>
              </w:r>
              <w:r w:rsidRPr="00131AED">
                <w:rPr>
                  <w:rFonts w:asciiTheme="minorHAnsi" w:hAnsiTheme="minorHAnsi"/>
                </w:rPr>
                <w:instrText xml:space="preserve"> BIBLIOGRAPHY </w:instrText>
              </w:r>
              <w:r w:rsidRPr="00131AED">
                <w:rPr>
                  <w:rFonts w:asciiTheme="minorHAnsi" w:hAnsiTheme="minorHAnsi"/>
                </w:rPr>
                <w:fldChar w:fldCharType="separate"/>
              </w:r>
              <w:r w:rsidR="00282DB5" w:rsidRPr="00131AED">
                <w:rPr>
                  <w:rFonts w:asciiTheme="minorHAnsi" w:hAnsiTheme="minorHAnsi"/>
                  <w:noProof/>
                </w:rPr>
                <w:t xml:space="preserve">ganssle, 2018. </w:t>
              </w:r>
              <w:r w:rsidR="00282DB5" w:rsidRPr="00131AED">
                <w:rPr>
                  <w:rFonts w:asciiTheme="minorHAnsi" w:hAnsiTheme="minorHAnsi"/>
                  <w:i/>
                  <w:iCs/>
                  <w:noProof/>
                </w:rPr>
                <w:t xml:space="preserve">ganssle.com. </w:t>
              </w:r>
              <w:r w:rsidR="00282DB5" w:rsidRPr="00131AED">
                <w:rPr>
                  <w:rFonts w:asciiTheme="minorHAnsi" w:hAnsiTheme="minorHAnsi"/>
                  <w:noProof/>
                </w:rPr>
                <w:t xml:space="preserve">[Online] </w:t>
              </w:r>
              <w:r w:rsidR="00282DB5" w:rsidRPr="00131AED">
                <w:rPr>
                  <w:rFonts w:asciiTheme="minorHAnsi" w:hAnsiTheme="minorHAnsi"/>
                  <w:noProof/>
                </w:rPr>
                <w:br/>
                <w:t xml:space="preserve">Available at: http://www.ganssle.com/articles/cyclomaticcomplexity.html </w:t>
              </w:r>
              <w:r w:rsidR="00282DB5" w:rsidRPr="00131AED">
                <w:rPr>
                  <w:rFonts w:asciiTheme="minorHAnsi" w:hAnsiTheme="minorHAnsi"/>
                  <w:noProof/>
                </w:rPr>
                <w:br/>
                <w:t>[Accessed 28th Octobre 2018].</w:t>
              </w:r>
            </w:p>
            <w:p w14:paraId="2572FEDD" w14:textId="77777777" w:rsidR="00282DB5" w:rsidRPr="00131AED" w:rsidRDefault="00282DB5" w:rsidP="00717074">
              <w:pPr>
                <w:pStyle w:val="Bibliography"/>
                <w:spacing w:line="360" w:lineRule="auto"/>
                <w:rPr>
                  <w:rFonts w:asciiTheme="minorHAnsi" w:hAnsiTheme="minorHAnsi"/>
                  <w:noProof/>
                </w:rPr>
              </w:pPr>
              <w:r w:rsidRPr="00131AED">
                <w:rPr>
                  <w:rFonts w:asciiTheme="minorHAnsi" w:hAnsiTheme="minorHAnsi"/>
                  <w:noProof/>
                </w:rPr>
                <w:t xml:space="preserve">Jonathan Corbet, G. K.-H., 2017. </w:t>
              </w:r>
              <w:r w:rsidRPr="00131AED">
                <w:rPr>
                  <w:rFonts w:asciiTheme="minorHAnsi" w:hAnsiTheme="minorHAnsi"/>
                  <w:i/>
                  <w:iCs/>
                  <w:noProof/>
                </w:rPr>
                <w:t xml:space="preserve">2017 Linux Kernel Development Report, </w:t>
              </w:r>
              <w:r w:rsidRPr="00131AED">
                <w:rPr>
                  <w:rFonts w:asciiTheme="minorHAnsi" w:hAnsiTheme="minorHAnsi"/>
                  <w:noProof/>
                </w:rPr>
                <w:t>s.l.: The Linux Foundation.</w:t>
              </w:r>
            </w:p>
            <w:p w14:paraId="47A825D9" w14:textId="77777777" w:rsidR="00282DB5" w:rsidRPr="00131AED" w:rsidRDefault="00282DB5" w:rsidP="00717074">
              <w:pPr>
                <w:pStyle w:val="Bibliography"/>
                <w:spacing w:line="360" w:lineRule="auto"/>
                <w:rPr>
                  <w:rFonts w:asciiTheme="minorHAnsi" w:hAnsiTheme="minorHAnsi"/>
                  <w:noProof/>
                </w:rPr>
              </w:pPr>
              <w:r w:rsidRPr="00131AED">
                <w:rPr>
                  <w:rFonts w:asciiTheme="minorHAnsi" w:hAnsiTheme="minorHAnsi"/>
                  <w:noProof/>
                </w:rPr>
                <w:t xml:space="preserve">Microsoft, 2011. </w:t>
              </w:r>
              <w:r w:rsidRPr="00131AED">
                <w:rPr>
                  <w:rFonts w:asciiTheme="minorHAnsi" w:hAnsiTheme="minorHAnsi"/>
                  <w:i/>
                  <w:iCs/>
                  <w:noProof/>
                </w:rPr>
                <w:t xml:space="preserve">linux kernel in 2015. </w:t>
              </w:r>
              <w:r w:rsidRPr="00131AED">
                <w:rPr>
                  <w:rFonts w:asciiTheme="minorHAnsi" w:hAnsiTheme="minorHAnsi"/>
                  <w:noProof/>
                </w:rPr>
                <w:t xml:space="preserve">[Online] </w:t>
              </w:r>
              <w:r w:rsidRPr="00131AED">
                <w:rPr>
                  <w:rFonts w:asciiTheme="minorHAnsi" w:hAnsiTheme="minorHAnsi"/>
                  <w:noProof/>
                </w:rPr>
                <w:br/>
                <w:t>Available at: https://arstechnica.com/information-technology/2012/04/linux-kernel-in-2011-15-million-total-lines-of-code-and-microsoft-is-a-top-contributor/</w:t>
              </w:r>
              <w:r w:rsidRPr="00131AED">
                <w:rPr>
                  <w:rFonts w:asciiTheme="minorHAnsi" w:hAnsiTheme="minorHAnsi"/>
                  <w:noProof/>
                </w:rPr>
                <w:br/>
                <w:t>[Accessed 25th Octobre 2018].</w:t>
              </w:r>
            </w:p>
            <w:p w14:paraId="18C0CD33" w14:textId="77777777" w:rsidR="00282DB5" w:rsidRPr="00131AED" w:rsidRDefault="00282DB5" w:rsidP="00717074">
              <w:pPr>
                <w:pStyle w:val="Bibliography"/>
                <w:spacing w:line="360" w:lineRule="auto"/>
                <w:rPr>
                  <w:rFonts w:asciiTheme="minorHAnsi" w:hAnsiTheme="minorHAnsi"/>
                  <w:noProof/>
                </w:rPr>
              </w:pPr>
              <w:r w:rsidRPr="00131AED">
                <w:rPr>
                  <w:rFonts w:asciiTheme="minorHAnsi" w:hAnsiTheme="minorHAnsi"/>
                  <w:noProof/>
                </w:rPr>
                <w:t xml:space="preserve">Redhat, 2018. </w:t>
              </w:r>
              <w:r w:rsidRPr="00131AED">
                <w:rPr>
                  <w:rFonts w:asciiTheme="minorHAnsi" w:hAnsiTheme="minorHAnsi"/>
                  <w:i/>
                  <w:iCs/>
                  <w:noProof/>
                </w:rPr>
                <w:t xml:space="preserve">redhat.com. </w:t>
              </w:r>
              <w:r w:rsidRPr="00131AED">
                <w:rPr>
                  <w:rFonts w:asciiTheme="minorHAnsi" w:hAnsiTheme="minorHAnsi"/>
                  <w:noProof/>
                </w:rPr>
                <w:t xml:space="preserve">[Online] </w:t>
              </w:r>
              <w:r w:rsidRPr="00131AED">
                <w:rPr>
                  <w:rFonts w:asciiTheme="minorHAnsi" w:hAnsiTheme="minorHAnsi"/>
                  <w:noProof/>
                </w:rPr>
                <w:br/>
                <w:t xml:space="preserve">Available at: https://www.redhat.com/en/blog/25-things-are-better-because-of-linux-and-open-source-0 </w:t>
              </w:r>
              <w:r w:rsidRPr="00131AED">
                <w:rPr>
                  <w:rFonts w:asciiTheme="minorHAnsi" w:hAnsiTheme="minorHAnsi"/>
                  <w:noProof/>
                </w:rPr>
                <w:br/>
                <w:t>[Accessed 27th Octobre 2018].</w:t>
              </w:r>
            </w:p>
            <w:p w14:paraId="378CEF6D" w14:textId="77777777" w:rsidR="00282DB5" w:rsidRPr="00131AED" w:rsidRDefault="00282DB5" w:rsidP="00717074">
              <w:pPr>
                <w:pStyle w:val="Bibliography"/>
                <w:spacing w:line="360" w:lineRule="auto"/>
                <w:rPr>
                  <w:rFonts w:asciiTheme="minorHAnsi" w:hAnsiTheme="minorHAnsi"/>
                  <w:noProof/>
                </w:rPr>
              </w:pPr>
              <w:r w:rsidRPr="00131AED">
                <w:rPr>
                  <w:rFonts w:asciiTheme="minorHAnsi" w:hAnsiTheme="minorHAnsi"/>
                  <w:noProof/>
                </w:rPr>
                <w:t xml:space="preserve">Wikipedia, 2018. </w:t>
              </w:r>
              <w:r w:rsidRPr="00131AED">
                <w:rPr>
                  <w:rFonts w:asciiTheme="minorHAnsi" w:hAnsiTheme="minorHAnsi"/>
                  <w:i/>
                  <w:iCs/>
                  <w:noProof/>
                </w:rPr>
                <w:t xml:space="preserve">wikipedia. </w:t>
              </w:r>
              <w:r w:rsidRPr="00131AED">
                <w:rPr>
                  <w:rFonts w:asciiTheme="minorHAnsi" w:hAnsiTheme="minorHAnsi"/>
                  <w:noProof/>
                </w:rPr>
                <w:t xml:space="preserve">[Online] </w:t>
              </w:r>
              <w:r w:rsidRPr="00131AED">
                <w:rPr>
                  <w:rFonts w:asciiTheme="minorHAnsi" w:hAnsiTheme="minorHAnsi"/>
                  <w:noProof/>
                </w:rPr>
                <w:br/>
                <w:t xml:space="preserve">Available at: https://en.wikipedia.org/wiki/Linus_Torvalds </w:t>
              </w:r>
              <w:r w:rsidRPr="00131AED">
                <w:rPr>
                  <w:rFonts w:asciiTheme="minorHAnsi" w:hAnsiTheme="minorHAnsi"/>
                  <w:noProof/>
                </w:rPr>
                <w:br/>
                <w:t>[Accessed 28 Octobre 2018].</w:t>
              </w:r>
            </w:p>
            <w:p w14:paraId="0E6BCD5B" w14:textId="5DC565C7" w:rsidR="00076801" w:rsidRPr="00131AED" w:rsidRDefault="000528BC" w:rsidP="00717074">
              <w:pPr>
                <w:spacing w:line="360" w:lineRule="auto"/>
                <w:rPr>
                  <w:rFonts w:asciiTheme="minorHAnsi" w:hAnsiTheme="minorHAnsi"/>
                </w:rPr>
              </w:pPr>
              <w:r w:rsidRPr="00131AED">
                <w:rPr>
                  <w:rFonts w:asciiTheme="minorHAnsi" w:hAnsiTheme="minorHAns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076801" w:rsidRPr="00131AED" w:rsidSect="00B32C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74319"/>
    <w:multiLevelType w:val="multilevel"/>
    <w:tmpl w:val="9816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621474"/>
    <w:multiLevelType w:val="hybridMultilevel"/>
    <w:tmpl w:val="B8A6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C6860"/>
    <w:multiLevelType w:val="hybridMultilevel"/>
    <w:tmpl w:val="065C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F568F"/>
    <w:multiLevelType w:val="hybridMultilevel"/>
    <w:tmpl w:val="DCDEA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3D580F"/>
    <w:multiLevelType w:val="hybridMultilevel"/>
    <w:tmpl w:val="0A281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077EA4"/>
    <w:multiLevelType w:val="hybridMultilevel"/>
    <w:tmpl w:val="37785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DC26F3"/>
    <w:multiLevelType w:val="hybridMultilevel"/>
    <w:tmpl w:val="2A882A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5A1641EC"/>
    <w:multiLevelType w:val="hybridMultilevel"/>
    <w:tmpl w:val="46A21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2F49E7"/>
    <w:multiLevelType w:val="hybridMultilevel"/>
    <w:tmpl w:val="BD7A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AD"/>
    <w:rsid w:val="00001C69"/>
    <w:rsid w:val="00011066"/>
    <w:rsid w:val="000505EB"/>
    <w:rsid w:val="000528BC"/>
    <w:rsid w:val="00057EC2"/>
    <w:rsid w:val="000739A6"/>
    <w:rsid w:val="00076801"/>
    <w:rsid w:val="00085B12"/>
    <w:rsid w:val="000A083D"/>
    <w:rsid w:val="000A3B35"/>
    <w:rsid w:val="000D15B0"/>
    <w:rsid w:val="000E70F6"/>
    <w:rsid w:val="000F5491"/>
    <w:rsid w:val="001022EC"/>
    <w:rsid w:val="00131AED"/>
    <w:rsid w:val="00154850"/>
    <w:rsid w:val="00154CE2"/>
    <w:rsid w:val="00164F62"/>
    <w:rsid w:val="001657AB"/>
    <w:rsid w:val="001B5B57"/>
    <w:rsid w:val="001C0477"/>
    <w:rsid w:val="001C7E3C"/>
    <w:rsid w:val="001D255E"/>
    <w:rsid w:val="0021369A"/>
    <w:rsid w:val="002460A1"/>
    <w:rsid w:val="00274A42"/>
    <w:rsid w:val="00282DB5"/>
    <w:rsid w:val="002A41E3"/>
    <w:rsid w:val="002B1334"/>
    <w:rsid w:val="002C7307"/>
    <w:rsid w:val="002D2BA8"/>
    <w:rsid w:val="002E01D5"/>
    <w:rsid w:val="00304B35"/>
    <w:rsid w:val="00323A30"/>
    <w:rsid w:val="0032753C"/>
    <w:rsid w:val="0035718F"/>
    <w:rsid w:val="00370B87"/>
    <w:rsid w:val="00374814"/>
    <w:rsid w:val="00374D88"/>
    <w:rsid w:val="00374F31"/>
    <w:rsid w:val="00377086"/>
    <w:rsid w:val="00377499"/>
    <w:rsid w:val="00385157"/>
    <w:rsid w:val="003C0EEB"/>
    <w:rsid w:val="003C221A"/>
    <w:rsid w:val="003D19D2"/>
    <w:rsid w:val="003D4107"/>
    <w:rsid w:val="003E194D"/>
    <w:rsid w:val="00400514"/>
    <w:rsid w:val="004419B4"/>
    <w:rsid w:val="00455F5C"/>
    <w:rsid w:val="004652A4"/>
    <w:rsid w:val="004751AF"/>
    <w:rsid w:val="00485F3E"/>
    <w:rsid w:val="004A5090"/>
    <w:rsid w:val="004A56EC"/>
    <w:rsid w:val="004A6D14"/>
    <w:rsid w:val="004B59D4"/>
    <w:rsid w:val="004D0C1A"/>
    <w:rsid w:val="00503DBF"/>
    <w:rsid w:val="00516E02"/>
    <w:rsid w:val="005244EB"/>
    <w:rsid w:val="00536C82"/>
    <w:rsid w:val="00552A4E"/>
    <w:rsid w:val="005A0619"/>
    <w:rsid w:val="005C2201"/>
    <w:rsid w:val="00605393"/>
    <w:rsid w:val="00620065"/>
    <w:rsid w:val="00625AA3"/>
    <w:rsid w:val="00634225"/>
    <w:rsid w:val="006342FB"/>
    <w:rsid w:val="00647CC4"/>
    <w:rsid w:val="00675B63"/>
    <w:rsid w:val="006A19E2"/>
    <w:rsid w:val="006A724E"/>
    <w:rsid w:val="006B328C"/>
    <w:rsid w:val="006B4B23"/>
    <w:rsid w:val="0070041D"/>
    <w:rsid w:val="007114CC"/>
    <w:rsid w:val="00717074"/>
    <w:rsid w:val="007222A3"/>
    <w:rsid w:val="0073077A"/>
    <w:rsid w:val="00744B21"/>
    <w:rsid w:val="00751670"/>
    <w:rsid w:val="00780339"/>
    <w:rsid w:val="007948F2"/>
    <w:rsid w:val="007A1B1A"/>
    <w:rsid w:val="007A4F84"/>
    <w:rsid w:val="007B2B3A"/>
    <w:rsid w:val="007C09A7"/>
    <w:rsid w:val="007C18C3"/>
    <w:rsid w:val="007F6A54"/>
    <w:rsid w:val="00807F4F"/>
    <w:rsid w:val="00817C74"/>
    <w:rsid w:val="0083108B"/>
    <w:rsid w:val="008503E9"/>
    <w:rsid w:val="00861897"/>
    <w:rsid w:val="008865E7"/>
    <w:rsid w:val="008A5A5B"/>
    <w:rsid w:val="008C22D4"/>
    <w:rsid w:val="008E3732"/>
    <w:rsid w:val="008E4580"/>
    <w:rsid w:val="00901007"/>
    <w:rsid w:val="00907FF8"/>
    <w:rsid w:val="00912372"/>
    <w:rsid w:val="00917F59"/>
    <w:rsid w:val="00931C22"/>
    <w:rsid w:val="00950BDE"/>
    <w:rsid w:val="00961E6D"/>
    <w:rsid w:val="0097455B"/>
    <w:rsid w:val="009976B1"/>
    <w:rsid w:val="009C1592"/>
    <w:rsid w:val="009C5ED7"/>
    <w:rsid w:val="009C642B"/>
    <w:rsid w:val="009D0E8A"/>
    <w:rsid w:val="009D43AD"/>
    <w:rsid w:val="00A247C2"/>
    <w:rsid w:val="00A36BFE"/>
    <w:rsid w:val="00A474D1"/>
    <w:rsid w:val="00A5165A"/>
    <w:rsid w:val="00A5319D"/>
    <w:rsid w:val="00A6608D"/>
    <w:rsid w:val="00A723B5"/>
    <w:rsid w:val="00A9229D"/>
    <w:rsid w:val="00A945DF"/>
    <w:rsid w:val="00A975C9"/>
    <w:rsid w:val="00AA01CD"/>
    <w:rsid w:val="00AB2C9E"/>
    <w:rsid w:val="00AE11AE"/>
    <w:rsid w:val="00B02824"/>
    <w:rsid w:val="00B32CD9"/>
    <w:rsid w:val="00B362F6"/>
    <w:rsid w:val="00B70AF8"/>
    <w:rsid w:val="00B80C8B"/>
    <w:rsid w:val="00B95B63"/>
    <w:rsid w:val="00B97267"/>
    <w:rsid w:val="00BA4F2A"/>
    <w:rsid w:val="00BB3110"/>
    <w:rsid w:val="00BC5860"/>
    <w:rsid w:val="00C25E7C"/>
    <w:rsid w:val="00C272EF"/>
    <w:rsid w:val="00C41276"/>
    <w:rsid w:val="00C44832"/>
    <w:rsid w:val="00C459BE"/>
    <w:rsid w:val="00C47006"/>
    <w:rsid w:val="00C500FB"/>
    <w:rsid w:val="00C61192"/>
    <w:rsid w:val="00C645FC"/>
    <w:rsid w:val="00C72545"/>
    <w:rsid w:val="00C86B16"/>
    <w:rsid w:val="00C905A4"/>
    <w:rsid w:val="00CA2DC9"/>
    <w:rsid w:val="00CA48FD"/>
    <w:rsid w:val="00CA4BA9"/>
    <w:rsid w:val="00CC55EE"/>
    <w:rsid w:val="00CC7D61"/>
    <w:rsid w:val="00CE3DCB"/>
    <w:rsid w:val="00CE4535"/>
    <w:rsid w:val="00CF38F5"/>
    <w:rsid w:val="00CF70F3"/>
    <w:rsid w:val="00D06C50"/>
    <w:rsid w:val="00D353A5"/>
    <w:rsid w:val="00D36D28"/>
    <w:rsid w:val="00D466C3"/>
    <w:rsid w:val="00D5039B"/>
    <w:rsid w:val="00D66FEC"/>
    <w:rsid w:val="00D731DA"/>
    <w:rsid w:val="00D745C1"/>
    <w:rsid w:val="00DD0011"/>
    <w:rsid w:val="00DD13F3"/>
    <w:rsid w:val="00DD45D6"/>
    <w:rsid w:val="00DE04EE"/>
    <w:rsid w:val="00E03F8A"/>
    <w:rsid w:val="00E26743"/>
    <w:rsid w:val="00E51A34"/>
    <w:rsid w:val="00E52505"/>
    <w:rsid w:val="00E57A8B"/>
    <w:rsid w:val="00E62F72"/>
    <w:rsid w:val="00E64DC2"/>
    <w:rsid w:val="00E74298"/>
    <w:rsid w:val="00E769B9"/>
    <w:rsid w:val="00E85DEB"/>
    <w:rsid w:val="00E8636A"/>
    <w:rsid w:val="00E86D82"/>
    <w:rsid w:val="00EE02AB"/>
    <w:rsid w:val="00EF6CE4"/>
    <w:rsid w:val="00EF7A14"/>
    <w:rsid w:val="00F157BC"/>
    <w:rsid w:val="00F163BF"/>
    <w:rsid w:val="00F17AC4"/>
    <w:rsid w:val="00F221ED"/>
    <w:rsid w:val="00F23018"/>
    <w:rsid w:val="00F238BA"/>
    <w:rsid w:val="00F3374E"/>
    <w:rsid w:val="00F342ED"/>
    <w:rsid w:val="00F53088"/>
    <w:rsid w:val="00FA2B0A"/>
    <w:rsid w:val="00FB0593"/>
    <w:rsid w:val="00FD4779"/>
    <w:rsid w:val="00FE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762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15B0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8B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Heading3">
    <w:name w:val="heading 3"/>
    <w:basedOn w:val="Normal"/>
    <w:link w:val="Heading3Char"/>
    <w:uiPriority w:val="9"/>
    <w:qFormat/>
    <w:rsid w:val="007B2B3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D4107"/>
  </w:style>
  <w:style w:type="character" w:customStyle="1" w:styleId="Heading3Char">
    <w:name w:val="Heading 3 Char"/>
    <w:basedOn w:val="DefaultParagraphFont"/>
    <w:link w:val="Heading3"/>
    <w:uiPriority w:val="9"/>
    <w:rsid w:val="007B2B3A"/>
    <w:rPr>
      <w:rFonts w:ascii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B2B3A"/>
    <w:rPr>
      <w:b/>
      <w:bCs/>
    </w:rPr>
  </w:style>
  <w:style w:type="character" w:styleId="Hyperlink">
    <w:name w:val="Hyperlink"/>
    <w:basedOn w:val="DefaultParagraphFont"/>
    <w:uiPriority w:val="99"/>
    <w:unhideWhenUsed/>
    <w:rsid w:val="008618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8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13F3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E51A3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28B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052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1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>
  <b:Source>
    <b:Tag>Jon17</b:Tag>
    <b:SourceType>Report</b:SourceType>
    <b:Guid>{9B8E9599-2F7E-494E-8458-11232D71DE34}</b:Guid>
    <b:Author>
      <b:Author>
        <b:NameList>
          <b:Person>
            <b:Last>Jonathan Corbet</b:Last>
            <b:First>Greg</b:First>
            <b:Middle>Kroah-Hartman</b:Middle>
          </b:Person>
        </b:NameList>
      </b:Author>
    </b:Author>
    <b:Title> 2017 Linux Kernel Development Report</b:Title>
    <b:Year>2017</b:Year>
    <b:Publisher>The Linux Foundation</b:Publisher>
    <b:RefOrder>4</b:RefOrder>
  </b:Source>
  <b:Source>
    <b:Tag>Mic11</b:Tag>
    <b:SourceType>InternetSite</b:SourceType>
    <b:Guid>{72E11286-2D5E-ED4A-B1D7-84A5134E7656}</b:Guid>
    <b:Author>
      <b:Author>
        <b:Corporate>Microsoft</b:Corporate>
      </b:Author>
    </b:Author>
    <b:Title>linux kernel in 2015</b:Title>
    <b:URL>https://arstechnica.com/information-technology/2012/04/linux-kernel-in-2011-15-million-total-lines-of-code-and-microsoft-is-a-top-contributor/</b:URL>
    <b:Year>2011</b:Year>
    <b:YearAccessed>2018</b:YearAccessed>
    <b:MonthAccessed>Octobre</b:MonthAccessed>
    <b:DayAccessed>25th</b:DayAccessed>
    <b:RefOrder>5</b:RefOrder>
  </b:Source>
  <b:Source>
    <b:Tag>Wik18</b:Tag>
    <b:SourceType>InternetSite</b:SourceType>
    <b:Guid>{85084CF6-7FE4-1949-93BB-E0A490CCBBE3}</b:Guid>
    <b:Author>
      <b:Author>
        <b:Corporate>Wikipedia</b:Corporate>
      </b:Author>
    </b:Author>
    <b:Title>wikipedia</b:Title>
    <b:URL>https://en.wikipedia.org/wiki/Linus_Torvalds </b:URL>
    <b:Year>2018</b:Year>
    <b:YearAccessed>2018</b:YearAccessed>
    <b:MonthAccessed>Octobre</b:MonthAccessed>
    <b:DayAccessed>28</b:DayAccessed>
    <b:RefOrder>1</b:RefOrder>
  </b:Source>
  <b:Source>
    <b:Tag>gan18</b:Tag>
    <b:SourceType>InternetSite</b:SourceType>
    <b:Guid>{AFBAC269-6302-454B-82E6-7662220088D0}</b:Guid>
    <b:Author>
      <b:Author>
        <b:Corporate>ganssle</b:Corporate>
      </b:Author>
    </b:Author>
    <b:Title>ganssle.com</b:Title>
    <b:URL>http://www.ganssle.com/articles/cyclomaticcomplexity.html </b:URL>
    <b:Year>2018</b:Year>
    <b:YearAccessed>2018</b:YearAccessed>
    <b:MonthAccessed>Octobre</b:MonthAccessed>
    <b:DayAccessed>28th</b:DayAccessed>
    <b:RefOrder>2</b:RefOrder>
  </b:Source>
  <b:Source>
    <b:Tag>Red18</b:Tag>
    <b:SourceType>InternetSite</b:SourceType>
    <b:Guid>{4C85E37A-B874-B248-9AA3-461E5DBC618D}</b:Guid>
    <b:Author>
      <b:Author>
        <b:Corporate>Redhat</b:Corporate>
      </b:Author>
    </b:Author>
    <b:Title>redhat.com</b:Title>
    <b:URL>https://www.redhat.com/en/blog/25-things-are-better-because-of-linux-and-open-source-0 </b:URL>
    <b:Year>2018</b:Year>
    <b:YearAccessed>2018</b:YearAccessed>
    <b:MonthAccessed>Octobre</b:MonthAccessed>
    <b:DayAccessed>27th</b:DayAccessed>
    <b:RefOrder>3</b:RefOrder>
  </b:Source>
</b:Sources>
</file>

<file path=customXml/itemProps1.xml><?xml version="1.0" encoding="utf-8"?>
<ds:datastoreItem xmlns:ds="http://schemas.openxmlformats.org/officeDocument/2006/customXml" ds:itemID="{36E74987-4189-0541-AEFB-430A21FFD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936</Words>
  <Characters>5340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    Linus Torvalds Biography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/>
      <vt:lpstr/>
      <vt:lpstr>Bibliography</vt:lpstr>
    </vt:vector>
  </TitlesOfParts>
  <LinksUpToDate>false</LinksUpToDate>
  <CharactersWithSpaces>6264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2018-10-23T20:02:00Z</dcterms:created>
  <dcterms:modified xsi:type="dcterms:W3CDTF">2018-11-03T14:38:00Z</dcterms:modified>
</cp:coreProperties>
</file>