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5BE0" w14:textId="22A444BA" w:rsidR="00401397" w:rsidRPr="00401397" w:rsidRDefault="00401397" w:rsidP="00401397">
      <w:pPr>
        <w:rPr>
          <w:b/>
          <w:bCs/>
          <w:sz w:val="24"/>
          <w:szCs w:val="24"/>
        </w:rPr>
      </w:pPr>
      <w:r w:rsidRPr="00401397">
        <w:rPr>
          <w:b/>
          <w:bCs/>
          <w:sz w:val="24"/>
          <w:szCs w:val="24"/>
        </w:rPr>
        <w:t>WEEK 6(Superset ID: 6361172)</w:t>
      </w:r>
      <w:r>
        <w:rPr>
          <w:b/>
          <w:bCs/>
          <w:sz w:val="24"/>
          <w:szCs w:val="24"/>
        </w:rPr>
        <w:t xml:space="preserve"> </w:t>
      </w:r>
    </w:p>
    <w:p w14:paraId="056E9DFB" w14:textId="641D2654" w:rsidR="00401397" w:rsidRPr="00401397" w:rsidRDefault="00401397" w:rsidP="00401397">
      <w:pPr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401397">
        <w:rPr>
          <w:sz w:val="24"/>
          <w:szCs w:val="24"/>
        </w:rPr>
        <w:t>Explain the need and benefits of component lifecycle</w:t>
      </w:r>
    </w:p>
    <w:p w14:paraId="7FAF47F9" w14:textId="77777777" w:rsidR="00401397" w:rsidRPr="00401397" w:rsidRDefault="00401397" w:rsidP="00401397">
      <w:pPr>
        <w:rPr>
          <w:sz w:val="24"/>
          <w:szCs w:val="24"/>
        </w:rPr>
      </w:pPr>
      <w:r w:rsidRPr="00401397">
        <w:rPr>
          <w:sz w:val="24"/>
          <w:szCs w:val="24"/>
        </w:rPr>
        <w:t>The component lifecycle helps React manage a component’s creation, update, and removal from the UI.</w:t>
      </w:r>
      <w:r w:rsidRPr="00401397">
        <w:rPr>
          <w:sz w:val="24"/>
          <w:szCs w:val="24"/>
        </w:rPr>
        <w:br/>
        <w:t>Benefits:</w:t>
      </w:r>
    </w:p>
    <w:p w14:paraId="02691897" w14:textId="77777777" w:rsidR="00401397" w:rsidRPr="00401397" w:rsidRDefault="00401397" w:rsidP="00401397">
      <w:pPr>
        <w:numPr>
          <w:ilvl w:val="0"/>
          <w:numId w:val="1"/>
        </w:numPr>
        <w:rPr>
          <w:sz w:val="24"/>
          <w:szCs w:val="24"/>
        </w:rPr>
      </w:pPr>
      <w:r w:rsidRPr="00401397">
        <w:rPr>
          <w:sz w:val="24"/>
          <w:szCs w:val="24"/>
        </w:rPr>
        <w:t>You can run code at specific stages (e.g., after render or before removal)</w:t>
      </w:r>
    </w:p>
    <w:p w14:paraId="14E11986" w14:textId="77777777" w:rsidR="00401397" w:rsidRPr="00401397" w:rsidRDefault="00401397" w:rsidP="00401397">
      <w:pPr>
        <w:numPr>
          <w:ilvl w:val="0"/>
          <w:numId w:val="1"/>
        </w:numPr>
        <w:rPr>
          <w:sz w:val="24"/>
          <w:szCs w:val="24"/>
        </w:rPr>
      </w:pPr>
      <w:r w:rsidRPr="00401397">
        <w:rPr>
          <w:sz w:val="24"/>
          <w:szCs w:val="24"/>
        </w:rPr>
        <w:t>Helps in fetching data, cleaning up resources, and handling errors</w:t>
      </w:r>
    </w:p>
    <w:p w14:paraId="0D75E060" w14:textId="157C5BA8" w:rsidR="00401397" w:rsidRPr="00401397" w:rsidRDefault="00401397" w:rsidP="00401397">
      <w:pPr>
        <w:numPr>
          <w:ilvl w:val="0"/>
          <w:numId w:val="1"/>
        </w:numPr>
        <w:rPr>
          <w:sz w:val="24"/>
          <w:szCs w:val="24"/>
        </w:rPr>
      </w:pPr>
      <w:r w:rsidRPr="00401397">
        <w:rPr>
          <w:sz w:val="24"/>
          <w:szCs w:val="24"/>
        </w:rPr>
        <w:t>Makes your component more efficient and controlled</w:t>
      </w:r>
    </w:p>
    <w:p w14:paraId="7E2D7D3E" w14:textId="14337722" w:rsidR="00401397" w:rsidRPr="00401397" w:rsidRDefault="00401397" w:rsidP="0040139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01397">
        <w:rPr>
          <w:sz w:val="24"/>
          <w:szCs w:val="24"/>
        </w:rPr>
        <w:t>Identify various lifecycle hook methods</w:t>
      </w:r>
    </w:p>
    <w:p w14:paraId="322AA078" w14:textId="77777777" w:rsidR="00401397" w:rsidRPr="00401397" w:rsidRDefault="00401397" w:rsidP="00401397">
      <w:pPr>
        <w:rPr>
          <w:sz w:val="24"/>
          <w:szCs w:val="24"/>
        </w:rPr>
      </w:pPr>
      <w:r w:rsidRPr="00401397">
        <w:rPr>
          <w:sz w:val="24"/>
          <w:szCs w:val="24"/>
        </w:rPr>
        <w:t>Lifecycle methods are functions that run during specific stages. In class components, the main ones are:</w:t>
      </w:r>
    </w:p>
    <w:p w14:paraId="285AF9A1" w14:textId="77777777" w:rsidR="00401397" w:rsidRPr="00401397" w:rsidRDefault="00401397" w:rsidP="00401397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401397">
        <w:rPr>
          <w:sz w:val="24"/>
          <w:szCs w:val="24"/>
        </w:rPr>
        <w:t>constructor(</w:t>
      </w:r>
      <w:proofErr w:type="gramEnd"/>
      <w:r w:rsidRPr="00401397">
        <w:rPr>
          <w:sz w:val="24"/>
          <w:szCs w:val="24"/>
        </w:rPr>
        <w:t>) – Runs when the component is created</w:t>
      </w:r>
    </w:p>
    <w:p w14:paraId="45276DC1" w14:textId="77777777" w:rsidR="00401397" w:rsidRPr="00401397" w:rsidRDefault="00401397" w:rsidP="00401397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401397">
        <w:rPr>
          <w:sz w:val="24"/>
          <w:szCs w:val="24"/>
        </w:rPr>
        <w:t>render(</w:t>
      </w:r>
      <w:proofErr w:type="gramEnd"/>
      <w:r w:rsidRPr="00401397">
        <w:rPr>
          <w:sz w:val="24"/>
          <w:szCs w:val="24"/>
        </w:rPr>
        <w:t>) – Returns the UI (JSX)</w:t>
      </w:r>
    </w:p>
    <w:p w14:paraId="14AA5DE8" w14:textId="77777777" w:rsidR="00401397" w:rsidRPr="00401397" w:rsidRDefault="00401397" w:rsidP="00401397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401397">
        <w:rPr>
          <w:sz w:val="24"/>
          <w:szCs w:val="24"/>
        </w:rPr>
        <w:t>componentDidMount</w:t>
      </w:r>
      <w:proofErr w:type="spellEnd"/>
      <w:r w:rsidRPr="00401397">
        <w:rPr>
          <w:sz w:val="24"/>
          <w:szCs w:val="24"/>
        </w:rPr>
        <w:t>(</w:t>
      </w:r>
      <w:proofErr w:type="gramEnd"/>
      <w:r w:rsidRPr="00401397">
        <w:rPr>
          <w:sz w:val="24"/>
          <w:szCs w:val="24"/>
        </w:rPr>
        <w:t>) – Runs after the component appears on screen</w:t>
      </w:r>
    </w:p>
    <w:p w14:paraId="66E14A1F" w14:textId="77777777" w:rsidR="00401397" w:rsidRPr="00401397" w:rsidRDefault="00401397" w:rsidP="00401397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401397">
        <w:rPr>
          <w:sz w:val="24"/>
          <w:szCs w:val="24"/>
        </w:rPr>
        <w:t>componentDidUpdate</w:t>
      </w:r>
      <w:proofErr w:type="spellEnd"/>
      <w:r w:rsidRPr="00401397">
        <w:rPr>
          <w:sz w:val="24"/>
          <w:szCs w:val="24"/>
        </w:rPr>
        <w:t>(</w:t>
      </w:r>
      <w:proofErr w:type="gramEnd"/>
      <w:r w:rsidRPr="00401397">
        <w:rPr>
          <w:sz w:val="24"/>
          <w:szCs w:val="24"/>
        </w:rPr>
        <w:t>) – Runs after component updates (re-render)</w:t>
      </w:r>
    </w:p>
    <w:p w14:paraId="6BE573FB" w14:textId="77777777" w:rsidR="00401397" w:rsidRPr="00401397" w:rsidRDefault="00401397" w:rsidP="00401397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401397">
        <w:rPr>
          <w:sz w:val="24"/>
          <w:szCs w:val="24"/>
        </w:rPr>
        <w:t>componentWillUnmount</w:t>
      </w:r>
      <w:proofErr w:type="spellEnd"/>
      <w:r w:rsidRPr="00401397">
        <w:rPr>
          <w:sz w:val="24"/>
          <w:szCs w:val="24"/>
        </w:rPr>
        <w:t>(</w:t>
      </w:r>
      <w:proofErr w:type="gramEnd"/>
      <w:r w:rsidRPr="00401397">
        <w:rPr>
          <w:sz w:val="24"/>
          <w:szCs w:val="24"/>
        </w:rPr>
        <w:t>) – Runs before the component is removed</w:t>
      </w:r>
    </w:p>
    <w:p w14:paraId="675438E2" w14:textId="18380C94" w:rsidR="00401397" w:rsidRPr="00401397" w:rsidRDefault="00401397" w:rsidP="00401397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401397">
        <w:rPr>
          <w:sz w:val="24"/>
          <w:szCs w:val="24"/>
        </w:rPr>
        <w:t>componentDidCatch</w:t>
      </w:r>
      <w:proofErr w:type="spellEnd"/>
      <w:r w:rsidRPr="00401397">
        <w:rPr>
          <w:sz w:val="24"/>
          <w:szCs w:val="24"/>
        </w:rPr>
        <w:t>(</w:t>
      </w:r>
      <w:proofErr w:type="gramEnd"/>
      <w:r w:rsidRPr="00401397">
        <w:rPr>
          <w:sz w:val="24"/>
          <w:szCs w:val="24"/>
        </w:rPr>
        <w:t>) – Catches and handles errors in the component</w:t>
      </w:r>
    </w:p>
    <w:p w14:paraId="251723F3" w14:textId="56E6822F" w:rsidR="00401397" w:rsidRPr="00401397" w:rsidRDefault="00401397" w:rsidP="0040139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401397">
        <w:rPr>
          <w:sz w:val="24"/>
          <w:szCs w:val="24"/>
        </w:rPr>
        <w:t>List the sequence of steps in rendering a component</w:t>
      </w:r>
    </w:p>
    <w:p w14:paraId="03CADFB2" w14:textId="77777777" w:rsidR="00401397" w:rsidRPr="00401397" w:rsidRDefault="00401397" w:rsidP="00401397">
      <w:pPr>
        <w:rPr>
          <w:sz w:val="24"/>
          <w:szCs w:val="24"/>
        </w:rPr>
      </w:pPr>
      <w:r w:rsidRPr="00401397">
        <w:rPr>
          <w:sz w:val="24"/>
          <w:szCs w:val="24"/>
        </w:rPr>
        <w:t>When a class component is rendered, this is the order:</w:t>
      </w:r>
    </w:p>
    <w:p w14:paraId="18F46EE8" w14:textId="77777777" w:rsidR="00401397" w:rsidRPr="00401397" w:rsidRDefault="00401397" w:rsidP="00401397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401397">
        <w:rPr>
          <w:sz w:val="24"/>
          <w:szCs w:val="24"/>
        </w:rPr>
        <w:t>constructor(</w:t>
      </w:r>
      <w:proofErr w:type="gramEnd"/>
      <w:r w:rsidRPr="00401397">
        <w:rPr>
          <w:sz w:val="24"/>
          <w:szCs w:val="24"/>
        </w:rPr>
        <w:t>) – Initialize state and props</w:t>
      </w:r>
    </w:p>
    <w:p w14:paraId="744F7971" w14:textId="77777777" w:rsidR="00401397" w:rsidRPr="00401397" w:rsidRDefault="00401397" w:rsidP="00401397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401397">
        <w:rPr>
          <w:sz w:val="24"/>
          <w:szCs w:val="24"/>
        </w:rPr>
        <w:t>render(</w:t>
      </w:r>
      <w:proofErr w:type="gramEnd"/>
      <w:r w:rsidRPr="00401397">
        <w:rPr>
          <w:sz w:val="24"/>
          <w:szCs w:val="24"/>
        </w:rPr>
        <w:t>) – Return JSX</w:t>
      </w:r>
    </w:p>
    <w:p w14:paraId="27F2E8FA" w14:textId="77777777" w:rsidR="00401397" w:rsidRPr="00401397" w:rsidRDefault="00401397" w:rsidP="00401397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401397">
        <w:rPr>
          <w:sz w:val="24"/>
          <w:szCs w:val="24"/>
        </w:rPr>
        <w:t>componentDidMount</w:t>
      </w:r>
      <w:proofErr w:type="spellEnd"/>
      <w:r w:rsidRPr="00401397">
        <w:rPr>
          <w:sz w:val="24"/>
          <w:szCs w:val="24"/>
        </w:rPr>
        <w:t>(</w:t>
      </w:r>
      <w:proofErr w:type="gramEnd"/>
      <w:r w:rsidRPr="00401397">
        <w:rPr>
          <w:sz w:val="24"/>
          <w:szCs w:val="24"/>
        </w:rPr>
        <w:t>) – Runs after the component is added to the DOM</w:t>
      </w:r>
    </w:p>
    <w:p w14:paraId="2CE07B4A" w14:textId="77777777" w:rsidR="00401397" w:rsidRPr="00401397" w:rsidRDefault="00401397" w:rsidP="00401397">
      <w:pPr>
        <w:rPr>
          <w:sz w:val="24"/>
          <w:szCs w:val="24"/>
        </w:rPr>
      </w:pPr>
      <w:r w:rsidRPr="00401397">
        <w:rPr>
          <w:sz w:val="24"/>
          <w:szCs w:val="24"/>
        </w:rPr>
        <w:t>When the component updates:</w:t>
      </w:r>
    </w:p>
    <w:p w14:paraId="3AE68FC3" w14:textId="77777777" w:rsidR="00401397" w:rsidRPr="00401397" w:rsidRDefault="00401397" w:rsidP="00401397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401397">
        <w:rPr>
          <w:sz w:val="24"/>
          <w:szCs w:val="24"/>
        </w:rPr>
        <w:t>render(</w:t>
      </w:r>
      <w:proofErr w:type="gramEnd"/>
      <w:r w:rsidRPr="00401397">
        <w:rPr>
          <w:sz w:val="24"/>
          <w:szCs w:val="24"/>
        </w:rPr>
        <w:t>)</w:t>
      </w:r>
    </w:p>
    <w:p w14:paraId="3A26096D" w14:textId="77777777" w:rsidR="00401397" w:rsidRPr="00401397" w:rsidRDefault="00401397" w:rsidP="00401397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401397">
        <w:rPr>
          <w:sz w:val="24"/>
          <w:szCs w:val="24"/>
        </w:rPr>
        <w:t>componentDidUpdate</w:t>
      </w:r>
      <w:proofErr w:type="spellEnd"/>
      <w:r w:rsidRPr="00401397">
        <w:rPr>
          <w:sz w:val="24"/>
          <w:szCs w:val="24"/>
        </w:rPr>
        <w:t>(</w:t>
      </w:r>
      <w:proofErr w:type="gramEnd"/>
      <w:r w:rsidRPr="00401397">
        <w:rPr>
          <w:sz w:val="24"/>
          <w:szCs w:val="24"/>
        </w:rPr>
        <w:t>)</w:t>
      </w:r>
    </w:p>
    <w:p w14:paraId="60446F6A" w14:textId="77777777" w:rsidR="00401397" w:rsidRPr="00401397" w:rsidRDefault="00401397" w:rsidP="00401397">
      <w:pPr>
        <w:rPr>
          <w:sz w:val="24"/>
          <w:szCs w:val="24"/>
        </w:rPr>
      </w:pPr>
      <w:r w:rsidRPr="00401397">
        <w:rPr>
          <w:sz w:val="24"/>
          <w:szCs w:val="24"/>
        </w:rPr>
        <w:t>When the component is removed:</w:t>
      </w:r>
    </w:p>
    <w:p w14:paraId="0F4CEE89" w14:textId="45319DAD" w:rsidR="0041054A" w:rsidRPr="00401397" w:rsidRDefault="00401397" w:rsidP="00401397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401397">
        <w:rPr>
          <w:sz w:val="24"/>
          <w:szCs w:val="24"/>
        </w:rPr>
        <w:t>componentWillUnmount</w:t>
      </w:r>
      <w:proofErr w:type="spellEnd"/>
      <w:r w:rsidRPr="00401397">
        <w:rPr>
          <w:sz w:val="24"/>
          <w:szCs w:val="24"/>
        </w:rPr>
        <w:t>(</w:t>
      </w:r>
      <w:proofErr w:type="gramEnd"/>
      <w:r w:rsidRPr="00401397">
        <w:rPr>
          <w:sz w:val="24"/>
          <w:szCs w:val="24"/>
        </w:rPr>
        <w:t>)</w:t>
      </w:r>
    </w:p>
    <w:sectPr w:rsidR="0041054A" w:rsidRPr="0040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D0974"/>
    <w:multiLevelType w:val="multilevel"/>
    <w:tmpl w:val="BBD4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C4614"/>
    <w:multiLevelType w:val="multilevel"/>
    <w:tmpl w:val="841C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656EC"/>
    <w:multiLevelType w:val="multilevel"/>
    <w:tmpl w:val="E71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E1762"/>
    <w:multiLevelType w:val="multilevel"/>
    <w:tmpl w:val="A1E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4641E"/>
    <w:multiLevelType w:val="multilevel"/>
    <w:tmpl w:val="3BC2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66988">
    <w:abstractNumId w:val="3"/>
  </w:num>
  <w:num w:numId="2" w16cid:durableId="475146716">
    <w:abstractNumId w:val="1"/>
  </w:num>
  <w:num w:numId="3" w16cid:durableId="924849762">
    <w:abstractNumId w:val="0"/>
  </w:num>
  <w:num w:numId="4" w16cid:durableId="1074551594">
    <w:abstractNumId w:val="4"/>
  </w:num>
  <w:num w:numId="5" w16cid:durableId="541407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97"/>
    <w:rsid w:val="00091700"/>
    <w:rsid w:val="00124E0B"/>
    <w:rsid w:val="002624AE"/>
    <w:rsid w:val="00401397"/>
    <w:rsid w:val="0041054A"/>
    <w:rsid w:val="0052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5810"/>
  <w15:chartTrackingRefBased/>
  <w15:docId w15:val="{2EA16963-30A2-45CF-BFE7-CDABE22E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 BARMAN</dc:creator>
  <cp:keywords/>
  <dc:description/>
  <cp:lastModifiedBy>SAGARIKA BARMAN</cp:lastModifiedBy>
  <cp:revision>1</cp:revision>
  <dcterms:created xsi:type="dcterms:W3CDTF">2025-07-27T23:06:00Z</dcterms:created>
  <dcterms:modified xsi:type="dcterms:W3CDTF">2025-07-27T23:09:00Z</dcterms:modified>
</cp:coreProperties>
</file>