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koj0qny7kgx2" w:id="0"/>
      <w:bookmarkEnd w:id="0"/>
      <w:r w:rsidDel="00000000" w:rsidR="00000000" w:rsidRPr="00000000">
        <w:rPr>
          <w:rtl w:val="0"/>
        </w:rPr>
        <w:t xml:space="preserve">Configure SSH Access to your Virtual Machine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To ssh into your virtual machine follow the instructions you received per email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cloud@switch.ch</w:t>
        </w:r>
      </w:hyperlink>
      <w:r w:rsidDel="00000000" w:rsidR="00000000" w:rsidRPr="00000000">
        <w:rPr>
          <w:rtl w:val="0"/>
        </w:rPr>
        <w:t xml:space="preserve"> (Subject: </w:t>
      </w:r>
      <w:r w:rsidDel="00000000" w:rsidR="00000000" w:rsidRPr="00000000">
        <w:rPr>
          <w:i w:val="1"/>
          <w:rtl w:val="0"/>
        </w:rPr>
        <w:t xml:space="preserve">[SWITCHengines] Login information for </w:t>
      </w:r>
      <w:r w:rsidDel="00000000" w:rsidR="00000000" w:rsidRPr="00000000">
        <w:rPr>
          <w:b w:val="1"/>
          <w:i w:val="1"/>
          <w:rtl w:val="0"/>
        </w:rPr>
        <w:t xml:space="preserve">your_user_name@your_ip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Once your ssh access works, there are a few more custom steps we need to take before we can use Confluent Kafka (Note: all instructions below assume your shell is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bash</w:t>
      </w:r>
      <w:r w:rsidDel="00000000" w:rsidR="00000000" w:rsidRPr="00000000">
        <w:rPr>
          <w:rtl w:val="0"/>
        </w:rPr>
        <w:t xml:space="preserve">. That is not the default shell if you use </w:t>
      </w:r>
      <w:r w:rsidDel="00000000" w:rsidR="00000000" w:rsidRPr="00000000">
        <w:rPr>
          <w:b w:val="1"/>
          <w:rtl w:val="0"/>
        </w:rPr>
        <w:t xml:space="preserve">MobaXTerm</w:t>
      </w:r>
      <w:r w:rsidDel="00000000" w:rsidR="00000000" w:rsidRPr="00000000">
        <w:rPr>
          <w:rtl w:val="0"/>
        </w:rPr>
        <w:t xml:space="preserve">. Simply type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bash </w:t>
      </w:r>
      <w:r w:rsidDel="00000000" w:rsidR="00000000" w:rsidRPr="00000000">
        <w:rPr>
          <w:rtl w:val="0"/>
        </w:rPr>
        <w:t xml:space="preserve">in the command prompt to start a new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bash </w:t>
      </w:r>
      <w:r w:rsidDel="00000000" w:rsidR="00000000" w:rsidRPr="00000000">
        <w:rPr>
          <w:rtl w:val="0"/>
        </w:rPr>
        <w:t xml:space="preserve">shell)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rPr/>
      </w:pPr>
      <w:bookmarkStart w:colFirst="0" w:colLast="0" w:name="_a45jb2zcyh97" w:id="1"/>
      <w:bookmarkEnd w:id="1"/>
      <w:r w:rsidDel="00000000" w:rsidR="00000000" w:rsidRPr="00000000">
        <w:rPr>
          <w:rtl w:val="0"/>
        </w:rPr>
        <w:t xml:space="preserve">Configure Port Forwarding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We need to configure forwarding of two local ports - 9021 and 8088 - to the corresponding ports on the remote machine. If you already know how to do this, skip the following instructions and move to the next step.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ageBreakBefore w:val="0"/>
        <w:rPr/>
      </w:pPr>
      <w:bookmarkStart w:colFirst="0" w:colLast="0" w:name="_q313766m862c" w:id="2"/>
      <w:bookmarkEnd w:id="2"/>
      <w:r w:rsidDel="00000000" w:rsidR="00000000" w:rsidRPr="00000000">
        <w:rPr>
          <w:rtl w:val="0"/>
        </w:rPr>
        <w:t xml:space="preserve">Windows (MobaXTerm)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Tools -&gt; MobaSSHTunnel (port forwarding)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New SSH tunnel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Fill the pop-up window in the way shown  on the right figure. This configures port 8088.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2609850</wp:posOffset>
            </wp:positionH>
            <wp:positionV relativeFrom="paragraph">
              <wp:posOffset>114300</wp:posOffset>
            </wp:positionV>
            <wp:extent cx="4033838" cy="284352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2843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steps 2. and 3. For port 9021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the end configure the same ssh key for the tunnels as you used for ssh log-in. Click on the icon illustrating a key and select the private key file for each of the two ports.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forget to start the forwarding process. Click on the icon with a play symbol on it for both ports.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rPr/>
      </w:pPr>
      <w:bookmarkStart w:colFirst="0" w:colLast="0" w:name="_gfsg9oz3ei6" w:id="3"/>
      <w:bookmarkEnd w:id="3"/>
      <w:r w:rsidDel="00000000" w:rsidR="00000000" w:rsidRPr="00000000">
        <w:rPr>
          <w:rtl w:val="0"/>
        </w:rPr>
        <w:t xml:space="preserve">Linux (or MacOS):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If you are using Linux (or MacOS) you should already know how to do this. If not, consider improving your Linux skills or move to something simpler, like Windows :)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Port forwarding can be easily configured by modifying the ssh command used to log-in: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ssh -L 9021:localhost:9021 -L 8088:localhost:8088 -i ~/.ssh/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yellow"/>
          <w:rtl w:val="0"/>
        </w:rPr>
        <w:t xml:space="preserve">your_private_key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yellow"/>
          <w:rtl w:val="0"/>
        </w:rPr>
        <w:t xml:space="preserve">your_user_name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yellow"/>
          <w:rtl w:val="0"/>
        </w:rPr>
        <w:t xml:space="preserve">ip_address_from_email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ageBreakBefore w:val="0"/>
        <w:rPr/>
      </w:pPr>
      <w:bookmarkStart w:colFirst="0" w:colLast="0" w:name="_1fbs9gvzmicd" w:id="4"/>
      <w:bookmarkEnd w:id="4"/>
      <w:r w:rsidDel="00000000" w:rsidR="00000000" w:rsidRPr="00000000">
        <w:rPr>
          <w:rtl w:val="0"/>
        </w:rPr>
        <w:t xml:space="preserve">Configure hosts file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We need to instruct your operating system to resolve the name confluence-kafka to the ip address of your virtual machine.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k75m17opq8ay" w:id="5"/>
      <w:bookmarkEnd w:id="5"/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Edit the file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yellow"/>
          <w:rtl w:val="0"/>
        </w:rPr>
        <w:t xml:space="preserve">C:\Windows\System32\drivers\etc\hosts</w:t>
      </w:r>
      <w:r w:rsidDel="00000000" w:rsidR="00000000" w:rsidRPr="00000000">
        <w:rPr>
          <w:rtl w:val="0"/>
        </w:rPr>
        <w:t xml:space="preserve"> as an administrator and add the following line at the end: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yellow"/>
          <w:rtl w:val="0"/>
        </w:rPr>
        <w:t xml:space="preserve">IP_address_from_email confluence-kafka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Note, there is a space between the ip address and confluence-kafka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ageBreakBefore w:val="0"/>
        <w:rPr/>
      </w:pPr>
      <w:bookmarkStart w:colFirst="0" w:colLast="0" w:name="_8x404sbmu6k2" w:id="6"/>
      <w:bookmarkEnd w:id="6"/>
      <w:r w:rsidDel="00000000" w:rsidR="00000000" w:rsidRPr="00000000">
        <w:rPr>
          <w:rtl w:val="0"/>
        </w:rPr>
        <w:t xml:space="preserve">Linux (or MacOS)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Edit the file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yellow"/>
          <w:rtl w:val="0"/>
        </w:rPr>
        <w:t xml:space="preserve">/etc/hosts</w:t>
      </w:r>
      <w:r w:rsidDel="00000000" w:rsidR="00000000" w:rsidRPr="00000000">
        <w:rPr>
          <w:rtl w:val="0"/>
        </w:rPr>
        <w:t xml:space="preserve"> with superuser privileges and add the following line at the end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yellow"/>
          <w:rtl w:val="0"/>
        </w:rPr>
        <w:t xml:space="preserve">IP_address_from_email confluence-kafka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Note, there is a space between the ip address and confluence-kafka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ageBreakBefore w:val="0"/>
        <w:rPr/>
      </w:pPr>
      <w:bookmarkStart w:colFirst="0" w:colLast="0" w:name="_svc5s97s02t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ageBreakBefore w:val="0"/>
        <w:rPr/>
      </w:pPr>
      <w:bookmarkStart w:colFirst="0" w:colLast="0" w:name="_770nqb8afi5w" w:id="8"/>
      <w:bookmarkEnd w:id="8"/>
      <w:r w:rsidDel="00000000" w:rsidR="00000000" w:rsidRPr="00000000">
        <w:rPr>
          <w:rtl w:val="0"/>
        </w:rPr>
        <w:t xml:space="preserve">Get started for real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With the above setup successfully completed you can now log-in to your cloud machine and start Confluent Kafka. Don’t forget to make sure you are running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bash </w:t>
      </w:r>
      <w:r w:rsidDel="00000000" w:rsidR="00000000" w:rsidRPr="00000000">
        <w:rPr>
          <w:rtl w:val="0"/>
        </w:rPr>
        <w:t xml:space="preserve">as your shell.</w:t>
      </w:r>
    </w:p>
    <w:p w:rsidR="00000000" w:rsidDel="00000000" w:rsidP="00000000" w:rsidRDefault="00000000" w:rsidRPr="00000000" w14:paraId="0000002F">
      <w:pPr>
        <w:pStyle w:val="Heading1"/>
        <w:pageBreakBefore w:val="0"/>
        <w:rPr/>
      </w:pPr>
      <w:bookmarkStart w:colFirst="0" w:colLast="0" w:name="_rjctx3i2kyhg" w:id="9"/>
      <w:bookmarkEnd w:id="9"/>
      <w:r w:rsidDel="00000000" w:rsidR="00000000" w:rsidRPr="00000000">
        <w:rPr>
          <w:rtl w:val="0"/>
        </w:rPr>
        <w:t xml:space="preserve">Start Confluent Services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Upon first log-in to the cloud instance, the Confluent-Kafka services need to be restarted. Follow the following steps.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 all confluent-kafka services: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yellow"/>
          <w:rtl w:val="0"/>
        </w:rPr>
        <w:t xml:space="preserve">sudo systemctl stop confluent-control-center.service &amp;&amp; sudo systemctl stop confluent-kafka-connect.service  &amp;&amp; sudo systemctl stop confluent-kafka-rest.service &amp;&amp; sudo systemctl stop confluent-ksqldb.service &amp;&amp; sudo systemctl stop confluent-schema-registry.service &amp;&amp; sudo systemctl stop confluent-server.service &amp;&amp; sudo systemctl stop confluent-zookeeper.service</w:t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all confluent-kafka services in the right order: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720" w:firstLine="0"/>
        <w:rPr>
          <w:rFonts w:ascii="Courier New" w:cs="Courier New" w:eastAsia="Courier New" w:hAnsi="Courier New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yellow"/>
          <w:rtl w:val="0"/>
        </w:rPr>
        <w:t xml:space="preserve">sudo systemctl start confluent-zookeeper.service &amp;&amp; sudo systemctl start confluent-server.service  &amp;&amp; sudo systemctl start confluent-kafka-connect.service  &amp;&amp; sudo systemctl start confluent-kafka-rest.service &amp;&amp; sudo systemctl start confluent-ksqldb.service &amp;&amp; sudo systemctl start confluent-schema-registry.service  &amp;&amp; sudo systemctl start confluent-control-center.service 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 a few moments, it will take up to a minute for all services to start</w:t>
      </w:r>
    </w:p>
    <w:p w:rsidR="00000000" w:rsidDel="00000000" w:rsidP="00000000" w:rsidRDefault="00000000" w:rsidRPr="00000000" w14:paraId="0000003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that all confluent-kafka services are running properly:</w:t>
      </w:r>
    </w:p>
    <w:p w:rsidR="00000000" w:rsidDel="00000000" w:rsidP="00000000" w:rsidRDefault="00000000" w:rsidRPr="00000000" w14:paraId="0000003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firstLine="720"/>
        <w:rPr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yellow"/>
          <w:rtl w:val="0"/>
        </w:rPr>
        <w:t xml:space="preserve">systemctl list-units confluent*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If a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confluent-*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service is not running then try to explicitly restart it: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firstLine="720"/>
        <w:rPr>
          <w:rFonts w:ascii="Courier New" w:cs="Courier New" w:eastAsia="Courier New" w:hAnsi="Courier New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yellow"/>
          <w:rtl w:val="0"/>
        </w:rPr>
        <w:t xml:space="preserve">sudo systemctl restart &lt;service_name&gt;</w:t>
      </w:r>
    </w:p>
    <w:p w:rsidR="00000000" w:rsidDel="00000000" w:rsidP="00000000" w:rsidRDefault="00000000" w:rsidRPr="00000000" w14:paraId="0000004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pageBreakBefore w:val="0"/>
        <w:rPr/>
      </w:pPr>
      <w:bookmarkStart w:colFirst="0" w:colLast="0" w:name="_fsbsn060ogba" w:id="10"/>
      <w:bookmarkEnd w:id="10"/>
      <w:r w:rsidDel="00000000" w:rsidR="00000000" w:rsidRPr="00000000">
        <w:rPr>
          <w:rtl w:val="0"/>
        </w:rPr>
        <w:t xml:space="preserve">Connect to Confluence Control Center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If all services are running properly then point your browser to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localhost:9021</w:t>
      </w:r>
      <w:r w:rsidDel="00000000" w:rsidR="00000000" w:rsidRPr="00000000">
        <w:rPr>
          <w:rtl w:val="0"/>
        </w:rPr>
        <w:t xml:space="preserve"> to open the Confluent server UI. 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If the UI is not running or displaying warnings or errors, wait a few minutes until all services have successfully started.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That’s it. You now have the basic setup to start your Kafka learning experience. We will take it from here in the lecture.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pageBreakBefore w:val="0"/>
        <w:rPr/>
      </w:pPr>
      <w:bookmarkStart w:colFirst="0" w:colLast="0" w:name="_637qombv8h54" w:id="11"/>
      <w:bookmarkEnd w:id="11"/>
      <w:r w:rsidDel="00000000" w:rsidR="00000000" w:rsidRPr="00000000">
        <w:rPr>
          <w:rtl w:val="0"/>
        </w:rPr>
        <w:t xml:space="preserve">Troubleshooting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pageBreakBefore w:val="0"/>
        <w:rPr/>
      </w:pPr>
      <w:bookmarkStart w:colFirst="0" w:colLast="0" w:name="_o47zimy21cpi" w:id="12"/>
      <w:bookmarkEnd w:id="12"/>
      <w:r w:rsidDel="00000000" w:rsidR="00000000" w:rsidRPr="00000000">
        <w:rPr>
          <w:rtl w:val="0"/>
        </w:rPr>
        <w:t xml:space="preserve">Confluent services persistently fail to start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One common underlying issue may be that your machine is running out of space. Try removing old log files (these can become very large):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yellow"/>
          <w:rtl w:val="0"/>
        </w:rPr>
        <w:t xml:space="preserve">sudo su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yellow"/>
          <w:rtl w:val="0"/>
        </w:rPr>
        <w:t xml:space="preserve">cd /var/log/kafka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yellow"/>
          <w:rtl w:val="0"/>
        </w:rPr>
        <w:t xml:space="preserve">ls -lh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  <w:t xml:space="preserve">Look for large old files and remove them by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yellow"/>
          <w:rtl w:val="0"/>
        </w:rPr>
        <w:t xml:space="preserve">rm &lt;file_name&gt;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  <w:t xml:space="preserve">Try restarting the services again.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loud@switch.ch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