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191419541"/>
      <w:bookmarkEnd w:id="0"/>
      <w:r w:rsidRPr="00A10D7B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401D3315" w:rsidR="003935CF" w:rsidRPr="00240095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 </w:t>
      </w:r>
      <w:r w:rsidR="005942AB" w:rsidRPr="00A10D7B">
        <w:rPr>
          <w:rFonts w:ascii="Times New Roman" w:hAnsi="Times New Roman" w:cs="Times New Roman"/>
        </w:rPr>
        <w:t>Лабораторная работа</w:t>
      </w:r>
      <w:r w:rsidR="00000A6E" w:rsidRPr="00A10D7B">
        <w:rPr>
          <w:rFonts w:ascii="Times New Roman" w:hAnsi="Times New Roman" w:cs="Times New Roman"/>
        </w:rPr>
        <w:t xml:space="preserve"> </w:t>
      </w:r>
      <w:r w:rsidR="005942AB" w:rsidRPr="00A10D7B">
        <w:rPr>
          <w:rFonts w:ascii="Times New Roman" w:hAnsi="Times New Roman" w:cs="Times New Roman"/>
        </w:rPr>
        <w:t>№</w:t>
      </w:r>
      <w:r w:rsidR="00A97DDC" w:rsidRPr="00240095">
        <w:rPr>
          <w:rFonts w:ascii="Times New Roman" w:hAnsi="Times New Roman" w:cs="Times New Roman"/>
        </w:rPr>
        <w:t>3</w:t>
      </w:r>
    </w:p>
    <w:p w14:paraId="55EFC60C" w14:textId="30E5A9C0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Вариант </w:t>
      </w:r>
      <w:r w:rsidR="00000A6E" w:rsidRPr="00A10D7B">
        <w:rPr>
          <w:rFonts w:ascii="Times New Roman" w:hAnsi="Times New Roman" w:cs="Times New Roman"/>
        </w:rPr>
        <w:t>10103</w:t>
      </w:r>
    </w:p>
    <w:p w14:paraId="6A8D9E04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Выполнил:</w:t>
      </w:r>
    </w:p>
    <w:p w14:paraId="28241F52" w14:textId="321BC06D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Группа </w:t>
      </w:r>
      <w:r w:rsidRPr="00A10D7B">
        <w:rPr>
          <w:rFonts w:ascii="Times New Roman" w:hAnsi="Times New Roman" w:cs="Times New Roman"/>
          <w:lang w:val="en-US"/>
        </w:rPr>
        <w:t>P</w:t>
      </w:r>
      <w:r w:rsidRPr="00A10D7B">
        <w:rPr>
          <w:rFonts w:ascii="Times New Roman" w:hAnsi="Times New Roman" w:cs="Times New Roman"/>
        </w:rPr>
        <w:t>31</w:t>
      </w:r>
      <w:r w:rsidR="00C52F97" w:rsidRPr="00A10D7B">
        <w:rPr>
          <w:rFonts w:ascii="Times New Roman" w:hAnsi="Times New Roman" w:cs="Times New Roman"/>
        </w:rPr>
        <w:t>10</w:t>
      </w:r>
    </w:p>
    <w:p w14:paraId="7DF768D2" w14:textId="77777777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Проверил:</w:t>
      </w:r>
    </w:p>
    <w:p w14:paraId="6A080ECE" w14:textId="02C4B8EA" w:rsidR="003935CF" w:rsidRPr="00A10D7B" w:rsidRDefault="0084576D" w:rsidP="00E674B7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Гаврилов Антон Валерьевич</w:t>
      </w:r>
    </w:p>
    <w:p w14:paraId="3D8AB833" w14:textId="0DC95612" w:rsidR="00432072" w:rsidRPr="00A10D7B" w:rsidRDefault="00432072" w:rsidP="00432072">
      <w:pPr>
        <w:spacing w:after="160" w:line="259" w:lineRule="auto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0"/>
          <w14:ligatures w14:val="none"/>
        </w:rPr>
      </w:sdtEndPr>
      <w:sdtContent>
        <w:p w14:paraId="4D913406" w14:textId="77777777" w:rsidR="003935CF" w:rsidRPr="00A10D7B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A10D7B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205A3278" w14:textId="4634DF48" w:rsidR="007E6A52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10D7B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A10D7B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A10D7B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98416104" w:history="1">
            <w:r w:rsidR="007E6A52" w:rsidRPr="00B435C7">
              <w:rPr>
                <w:rStyle w:val="af3"/>
                <w:noProof/>
              </w:rPr>
              <w:t>Задание</w:t>
            </w:r>
            <w:r w:rsidR="007E6A52">
              <w:rPr>
                <w:noProof/>
                <w:webHidden/>
              </w:rPr>
              <w:tab/>
            </w:r>
            <w:r w:rsidR="007E6A52">
              <w:rPr>
                <w:noProof/>
                <w:webHidden/>
              </w:rPr>
              <w:fldChar w:fldCharType="begin"/>
            </w:r>
            <w:r w:rsidR="007E6A52">
              <w:rPr>
                <w:noProof/>
                <w:webHidden/>
              </w:rPr>
              <w:instrText xml:space="preserve"> PAGEREF _Toc198416104 \h </w:instrText>
            </w:r>
            <w:r w:rsidR="007E6A52">
              <w:rPr>
                <w:noProof/>
                <w:webHidden/>
              </w:rPr>
            </w:r>
            <w:r w:rsidR="007E6A52">
              <w:rPr>
                <w:noProof/>
                <w:webHidden/>
              </w:rPr>
              <w:fldChar w:fldCharType="separate"/>
            </w:r>
            <w:r w:rsidR="007E6A52">
              <w:rPr>
                <w:noProof/>
                <w:webHidden/>
              </w:rPr>
              <w:t>3</w:t>
            </w:r>
            <w:r w:rsidR="007E6A52">
              <w:rPr>
                <w:noProof/>
                <w:webHidden/>
              </w:rPr>
              <w:fldChar w:fldCharType="end"/>
            </w:r>
          </w:hyperlink>
        </w:p>
        <w:p w14:paraId="3F4EDC11" w14:textId="0F32CA17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05" w:history="1">
            <w:r w:rsidRPr="00B435C7">
              <w:rPr>
                <w:rStyle w:val="af3"/>
                <w:noProof/>
              </w:rPr>
              <w:t>Даталогическая модель (исходная)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540A" w14:textId="01838466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06" w:history="1">
            <w:r w:rsidRPr="00B435C7">
              <w:rPr>
                <w:rStyle w:val="af3"/>
                <w:noProof/>
              </w:rPr>
              <w:t>Функциональные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D1A2" w14:textId="50CE7968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07" w:history="1">
            <w:r w:rsidRPr="00B435C7">
              <w:rPr>
                <w:rStyle w:val="af3"/>
                <w:noProof/>
              </w:rPr>
              <w:t>Нормальные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110F" w14:textId="3D09FD7C" w:rsidR="007E6A52" w:rsidRDefault="007E6A5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98416108" w:history="1">
            <w:r w:rsidRPr="00B435C7">
              <w:rPr>
                <w:rStyle w:val="af3"/>
                <w:noProof/>
              </w:rPr>
              <w:t>1NF: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6B27" w14:textId="51897FE2" w:rsidR="007E6A52" w:rsidRDefault="007E6A5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98416109" w:history="1">
            <w:r w:rsidRPr="00B435C7">
              <w:rPr>
                <w:rStyle w:val="af3"/>
                <w:noProof/>
              </w:rPr>
              <w:t>2NF: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9700" w14:textId="0BF3D1F6" w:rsidR="007E6A52" w:rsidRDefault="007E6A5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98416110" w:history="1">
            <w:r w:rsidRPr="00B435C7">
              <w:rPr>
                <w:rStyle w:val="af3"/>
                <w:noProof/>
              </w:rPr>
              <w:t>3NF: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C121" w14:textId="00E2EABA" w:rsidR="007E6A52" w:rsidRDefault="007E6A5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98416111" w:history="1">
            <w:r w:rsidRPr="00B435C7">
              <w:rPr>
                <w:rStyle w:val="af3"/>
                <w:noProof/>
              </w:rPr>
              <w:t>BCNF: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D891" w14:textId="350209FE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12" w:history="1">
            <w:r w:rsidRPr="00B435C7">
              <w:rPr>
                <w:rStyle w:val="af3"/>
                <w:noProof/>
              </w:rPr>
              <w:t>Денормализация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1AC1" w14:textId="52D0DB46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13" w:history="1">
            <w:r w:rsidRPr="00B435C7">
              <w:rPr>
                <w:rStyle w:val="af3"/>
                <w:noProof/>
              </w:rPr>
              <w:t>Даталогическая модель (после преобразований)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C1D21" w14:textId="49640B35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14" w:history="1">
            <w:r w:rsidRPr="00B435C7">
              <w:rPr>
                <w:rStyle w:val="af3"/>
                <w:noProof/>
              </w:rPr>
              <w:t>Триггер</w:t>
            </w:r>
            <w:r w:rsidRPr="00B435C7">
              <w:rPr>
                <w:rStyle w:val="af3"/>
                <w:noProof/>
                <w:lang w:val="en-US"/>
              </w:rPr>
              <w:t xml:space="preserve"> </w:t>
            </w:r>
            <w:r w:rsidRPr="00B435C7">
              <w:rPr>
                <w:rStyle w:val="af3"/>
                <w:noProof/>
              </w:rPr>
              <w:t>и</w:t>
            </w:r>
            <w:r w:rsidRPr="00B435C7">
              <w:rPr>
                <w:rStyle w:val="af3"/>
                <w:noProof/>
                <w:lang w:val="en-US"/>
              </w:rPr>
              <w:t xml:space="preserve"> </w:t>
            </w:r>
            <w:r w:rsidRPr="00B435C7">
              <w:rPr>
                <w:rStyle w:val="af3"/>
                <w:noProof/>
              </w:rPr>
              <w:t>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4B9C" w14:textId="55AC9A73" w:rsidR="007E6A52" w:rsidRDefault="007E6A5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16115" w:history="1">
            <w:r w:rsidRPr="00B435C7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_Toc198416115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0881" w14:textId="614F8A98" w:rsidR="00432072" w:rsidRPr="00A10D7B" w:rsidRDefault="003935CF" w:rsidP="00432072">
          <w:pPr>
            <w:rPr>
              <w:rFonts w:ascii="Times New Roman" w:hAnsi="Times New Roman" w:cs="Times New Roman"/>
              <w:noProof/>
            </w:rPr>
          </w:pPr>
          <w:r w:rsidRPr="00A10D7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bookmarkStart w:id="1" w:name="_Toc148225752" w:displacedByCustomXml="prev"/>
    <w:p w14:paraId="0D2B0055" w14:textId="07B75CCE" w:rsidR="0075584D" w:rsidRPr="00A10D7B" w:rsidRDefault="0075584D" w:rsidP="00432072">
      <w:pPr>
        <w:pStyle w:val="2"/>
        <w:spacing w:line="360" w:lineRule="auto"/>
        <w:rPr>
          <w:rFonts w:ascii="Times New Roman" w:hAnsi="Times New Roman" w:cs="Times New Roman"/>
          <w:noProof/>
          <w:color w:val="auto"/>
          <w:sz w:val="24"/>
          <w:szCs w:val="24"/>
        </w:rPr>
      </w:pPr>
      <w:r w:rsidRPr="00A10D7B">
        <w:rPr>
          <w:rFonts w:ascii="Times New Roman" w:hAnsi="Times New Roman" w:cs="Times New Roman"/>
          <w:sz w:val="24"/>
          <w:szCs w:val="24"/>
        </w:rPr>
        <w:br w:type="page"/>
      </w:r>
    </w:p>
    <w:p w14:paraId="33D7BECF" w14:textId="5410376C" w:rsidR="0075584D" w:rsidRPr="00A10D7B" w:rsidRDefault="0075584D" w:rsidP="00A10D7B">
      <w:pPr>
        <w:pStyle w:val="2"/>
      </w:pPr>
      <w:bookmarkStart w:id="2" w:name="_Toc198416104"/>
      <w:r w:rsidRPr="00A10D7B">
        <w:lastRenderedPageBreak/>
        <w:t>Задание</w:t>
      </w:r>
      <w:bookmarkEnd w:id="1"/>
      <w:bookmarkEnd w:id="2"/>
    </w:p>
    <w:p w14:paraId="3E5FB30C" w14:textId="77777777" w:rsidR="00A97DDC" w:rsidRPr="00A97DDC" w:rsidRDefault="00A97DDC" w:rsidP="00A97DDC">
      <w:p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7864A268" w14:textId="77777777" w:rsidR="00A97DDC" w:rsidRPr="00A97DDC" w:rsidRDefault="00A97DDC" w:rsidP="00A97DDC">
      <w:pPr>
        <w:numPr>
          <w:ilvl w:val="0"/>
          <w:numId w:val="16"/>
        </w:num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Опишите функциональные зависимости для отношений полученной схемы (минимальное множество);</w:t>
      </w:r>
    </w:p>
    <w:p w14:paraId="47B761D2" w14:textId="77777777" w:rsidR="00A97DDC" w:rsidRPr="00A97DDC" w:rsidRDefault="00A97DDC" w:rsidP="00A97DDC">
      <w:pPr>
        <w:numPr>
          <w:ilvl w:val="0"/>
          <w:numId w:val="16"/>
        </w:num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Приведите отношения в 3NF (как минимум). Постройте схему на основеNF (как минимум). </w:t>
      </w:r>
    </w:p>
    <w:p w14:paraId="6130A0CF" w14:textId="77777777" w:rsidR="00A97DDC" w:rsidRPr="00A97DDC" w:rsidRDefault="00A97DDC" w:rsidP="00A97DDC">
      <w:pPr>
        <w:numPr>
          <w:ilvl w:val="0"/>
          <w:numId w:val="16"/>
        </w:num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21961824" w14:textId="77777777" w:rsidR="00A97DDC" w:rsidRPr="00A97DDC" w:rsidRDefault="00A97DDC" w:rsidP="00A97DDC">
      <w:pPr>
        <w:numPr>
          <w:ilvl w:val="0"/>
          <w:numId w:val="16"/>
        </w:num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628E8FC" w14:textId="77777777" w:rsidR="00A97DDC" w:rsidRPr="00A97DDC" w:rsidRDefault="00A97DDC" w:rsidP="00A97DDC">
      <w:pPr>
        <w:numPr>
          <w:ilvl w:val="0"/>
          <w:numId w:val="16"/>
        </w:num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Какие денормализации будут полезны для вашей схемы? Приведите подробное описание.</w:t>
      </w:r>
    </w:p>
    <w:p w14:paraId="3A7EBF19" w14:textId="77777777" w:rsidR="00A97DDC" w:rsidRPr="00A97DDC" w:rsidRDefault="00A97DDC" w:rsidP="00A97DDC">
      <w:pPr>
        <w:rPr>
          <w:rFonts w:ascii="Times New Roman" w:hAnsi="Times New Roman" w:cs="Times New Roman"/>
          <w:kern w:val="2"/>
          <w14:ligatures w14:val="standardContextual"/>
        </w:rPr>
      </w:pPr>
      <w:r w:rsidRPr="00A97DDC">
        <w:rPr>
          <w:rFonts w:ascii="Times New Roman" w:hAnsi="Times New Roman" w:cs="Times New Roman"/>
          <w:kern w:val="2"/>
          <w14:ligatures w14:val="standardContextual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60C6DF37" w14:textId="77777777" w:rsidR="00C9300A" w:rsidRPr="007E52DB" w:rsidRDefault="00A12301" w:rsidP="007E52DB">
      <w:pPr>
        <w:pStyle w:val="2"/>
      </w:pPr>
      <w:r w:rsidRPr="007E52DB">
        <w:t xml:space="preserve"> </w:t>
      </w:r>
      <w:bookmarkStart w:id="3" w:name="_Toc198416105"/>
      <w:r w:rsidR="00C9300A" w:rsidRPr="007E52DB">
        <w:t>Даталогическая модель (исходная)</w:t>
      </w:r>
      <w:bookmarkEnd w:id="3"/>
    </w:p>
    <w:p w14:paraId="0DB5A415" w14:textId="4D3E69C0" w:rsidR="00C9300A" w:rsidRPr="00A10D7B" w:rsidRDefault="00C9300A" w:rsidP="00C9300A">
      <w:pPr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6BD119" wp14:editId="785AC785">
            <wp:extent cx="6127046" cy="2597150"/>
            <wp:effectExtent l="0" t="0" r="7620" b="0"/>
            <wp:docPr id="26531135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135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148" cy="26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B6D7" w14:textId="52B273E6" w:rsidR="00C9300A" w:rsidRPr="00A10D7B" w:rsidRDefault="00C9300A" w:rsidP="00A10D7B">
      <w:pPr>
        <w:pStyle w:val="2"/>
      </w:pPr>
      <w:bookmarkStart w:id="4" w:name="_Toc198416106"/>
      <w:r w:rsidRPr="00A10D7B">
        <w:t>Функциональные зависимости</w:t>
      </w:r>
      <w:bookmarkEnd w:id="4"/>
    </w:p>
    <w:p w14:paraId="5C283C17" w14:textId="5C6AA6F3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subjects_origin:</w:t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id → place</w:t>
      </w:r>
    </w:p>
    <w:p w14:paraId="0E9632CC" w14:textId="75CA3BF0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subjects:</w:t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id →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subject_name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, origin</w:t>
      </w:r>
    </w:p>
    <w:p w14:paraId="332779ED" w14:textId="19C86651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languages:</w:t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id →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language_name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, difficulty</w:t>
      </w:r>
    </w:p>
    <w:p w14:paraId="0C7D4D52" w14:textId="164094C1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languages_of_subjects:</w:t>
      </w:r>
      <w:r w:rsidR="00344BD9" w:rsidRPr="00344BD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44BD9" w:rsidRPr="0024009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→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proficiency_level</w:t>
      </w:r>
      <w:proofErr w:type="spellEnd"/>
    </w:p>
    <w:p w14:paraId="3E0BFC8F" w14:textId="71143887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analogues_of_languages:</w:t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(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analogue_id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) → ()</w:t>
      </w:r>
    </w:p>
    <w:p w14:paraId="6CE4D582" w14:textId="0BE5B972" w:rsidR="00A10D7B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knowledges:</w:t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id →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knowledge_name</w:t>
      </w:r>
      <w:proofErr w:type="spellEnd"/>
    </w:p>
    <w:p w14:paraId="2AD3B5E0" w14:textId="6C22E24A" w:rsidR="00C9300A" w:rsidRPr="00A10D7B" w:rsidRDefault="00A10D7B" w:rsidP="00A10D7B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knowledges_of_subjects:</w:t>
      </w:r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(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knowledge_id</w:t>
      </w:r>
      <w:proofErr w:type="spellEnd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→ </w:t>
      </w:r>
      <w:proofErr w:type="spellStart"/>
      <w:r w:rsidRPr="00A10D7B">
        <w:rPr>
          <w:rFonts w:ascii="Times New Roman" w:hAnsi="Times New Roman" w:cs="Times New Roman"/>
          <w:b/>
          <w:bCs/>
          <w:sz w:val="24"/>
          <w:szCs w:val="24"/>
          <w:lang w:val="en-US"/>
        </w:rPr>
        <w:t>level_of_knowledge</w:t>
      </w:r>
      <w:proofErr w:type="spellEnd"/>
    </w:p>
    <w:p w14:paraId="78307227" w14:textId="17AEDBB4" w:rsidR="00A10D7B" w:rsidRDefault="00A10D7B" w:rsidP="00A10D7B">
      <w:pPr>
        <w:pStyle w:val="2"/>
      </w:pPr>
      <w:bookmarkStart w:id="5" w:name="_Toc198416107"/>
      <w:r>
        <w:t>Нормальные формы</w:t>
      </w:r>
      <w:bookmarkEnd w:id="5"/>
    </w:p>
    <w:p w14:paraId="065B680A" w14:textId="77777777" w:rsidR="00691E37" w:rsidRPr="00491EF8" w:rsidRDefault="00A10D7B" w:rsidP="00491EF8">
      <w:pPr>
        <w:pStyle w:val="3"/>
      </w:pPr>
      <w:bookmarkStart w:id="6" w:name="_Toc198416108"/>
      <w:r w:rsidRPr="00491EF8">
        <w:t>1NF</w:t>
      </w:r>
      <w:r w:rsidR="00657BE6" w:rsidRPr="00491EF8">
        <w:t>:</w:t>
      </w:r>
      <w:bookmarkEnd w:id="6"/>
    </w:p>
    <w:p w14:paraId="36E1B16C" w14:textId="5FB6E426" w:rsidR="00691E37" w:rsidRPr="00A10D7B" w:rsidRDefault="00657BE6" w:rsidP="00691E37">
      <w:pPr>
        <w:rPr>
          <w:rFonts w:ascii="Times New Roman" w:hAnsi="Times New Roman" w:cs="Times New Roman"/>
          <w:color w:val="000000" w:themeColor="text1"/>
        </w:rPr>
      </w:pPr>
      <w:r w:rsidRPr="00491EF8">
        <w:rPr>
          <w:rFonts w:ascii="Times New Roman" w:hAnsi="Times New Roman" w:cs="Times New Roman"/>
          <w:color w:val="000000" w:themeColor="text1"/>
        </w:rPr>
        <w:t xml:space="preserve">Отношение находится в 1NF, если все его атрибуты содержат только атомарные значения. Моя модель удовлетворяет 1NF, так как все атрибуты </w:t>
      </w:r>
      <w:proofErr w:type="spellStart"/>
      <w:r w:rsidRPr="00491EF8">
        <w:rPr>
          <w:rFonts w:ascii="Times New Roman" w:hAnsi="Times New Roman" w:cs="Times New Roman"/>
          <w:color w:val="000000" w:themeColor="text1"/>
        </w:rPr>
        <w:t>атомарны</w:t>
      </w:r>
      <w:proofErr w:type="spellEnd"/>
      <w:r w:rsidRPr="00491EF8">
        <w:rPr>
          <w:rFonts w:ascii="Times New Roman" w:hAnsi="Times New Roman" w:cs="Times New Roman"/>
          <w:color w:val="000000" w:themeColor="text1"/>
        </w:rPr>
        <w:t>, и нет повторяющихся групп.</w:t>
      </w:r>
    </w:p>
    <w:p w14:paraId="5B11189B" w14:textId="77777777" w:rsidR="00691E37" w:rsidRPr="00491EF8" w:rsidRDefault="00A10D7B" w:rsidP="00491EF8">
      <w:pPr>
        <w:pStyle w:val="3"/>
      </w:pPr>
      <w:bookmarkStart w:id="7" w:name="_Toc198416109"/>
      <w:r w:rsidRPr="00491EF8">
        <w:lastRenderedPageBreak/>
        <w:t>2NF</w:t>
      </w:r>
      <w:r w:rsidR="00657BE6" w:rsidRPr="00491EF8">
        <w:t>:</w:t>
      </w:r>
      <w:bookmarkEnd w:id="7"/>
    </w:p>
    <w:p w14:paraId="1CC62567" w14:textId="1D18CA2E" w:rsidR="00A10D7B" w:rsidRPr="00A10D7B" w:rsidRDefault="00657BE6" w:rsidP="00691E37">
      <w:pPr>
        <w:rPr>
          <w:rFonts w:ascii="Times New Roman" w:hAnsi="Times New Roman" w:cs="Times New Roman"/>
          <w:color w:val="000000" w:themeColor="text1"/>
        </w:rPr>
      </w:pPr>
      <w:r w:rsidRPr="00491EF8">
        <w:rPr>
          <w:rFonts w:ascii="Times New Roman" w:hAnsi="Times New Roman" w:cs="Times New Roman"/>
          <w:color w:val="000000" w:themeColor="text1"/>
        </w:rPr>
        <w:t>Отношение находится во 2NF, если оно находится в 1NF и все его неключевые атрибуты полностью функционально зависят от первичного ключа. Моя модель удовлетворяет 2NF, так как все неключевые атрибуты полностью функционально зависят от первичных ключей.</w:t>
      </w:r>
    </w:p>
    <w:p w14:paraId="118ED0DD" w14:textId="77777777" w:rsidR="00691E37" w:rsidRPr="00491EF8" w:rsidRDefault="00A10D7B" w:rsidP="00491EF8">
      <w:pPr>
        <w:pStyle w:val="3"/>
      </w:pPr>
      <w:bookmarkStart w:id="8" w:name="_Toc198416110"/>
      <w:r w:rsidRPr="00491EF8">
        <w:t>3NF</w:t>
      </w:r>
      <w:r w:rsidR="00657BE6" w:rsidRPr="00491EF8">
        <w:t>:</w:t>
      </w:r>
      <w:bookmarkEnd w:id="8"/>
    </w:p>
    <w:p w14:paraId="78959D42" w14:textId="5C5A5C2B" w:rsidR="00A10D7B" w:rsidRPr="002217C5" w:rsidRDefault="00657BE6" w:rsidP="00691E37">
      <w:pPr>
        <w:rPr>
          <w:rFonts w:ascii="Times New Roman" w:hAnsi="Times New Roman" w:cs="Times New Roman"/>
          <w:color w:val="000000" w:themeColor="text1"/>
        </w:rPr>
      </w:pPr>
      <w:r w:rsidRPr="002217C5">
        <w:rPr>
          <w:rFonts w:ascii="Times New Roman" w:hAnsi="Times New Roman" w:cs="Times New Roman"/>
          <w:color w:val="000000" w:themeColor="text1"/>
        </w:rPr>
        <w:t xml:space="preserve">Отношение находится в 3NF, если оно находится во 2NF и не содержит транзитивных зависимостей. Моя модель удовлетворяет 3NF, так как все неключевые атрибуты зависят только от первичных ключей, и не содержат транзитивных зависимостей. </w:t>
      </w:r>
      <w:r w:rsidR="00A10D7B" w:rsidRPr="002217C5">
        <w:rPr>
          <w:rFonts w:ascii="Times New Roman" w:hAnsi="Times New Roman" w:cs="Times New Roman"/>
          <w:color w:val="000000" w:themeColor="text1"/>
        </w:rPr>
        <w:t xml:space="preserve">(например, в </w:t>
      </w:r>
      <w:proofErr w:type="spellStart"/>
      <w:r w:rsidR="00A10D7B" w:rsidRPr="002217C5">
        <w:rPr>
          <w:rFonts w:ascii="Times New Roman" w:hAnsi="Times New Roman" w:cs="Times New Roman"/>
          <w:color w:val="000000" w:themeColor="text1"/>
        </w:rPr>
        <w:t>languages</w:t>
      </w:r>
      <w:proofErr w:type="spellEnd"/>
      <w:r w:rsidR="00A10D7B" w:rsidRPr="002217C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D7B" w:rsidRPr="002217C5">
        <w:rPr>
          <w:rFonts w:ascii="Times New Roman" w:hAnsi="Times New Roman" w:cs="Times New Roman"/>
          <w:color w:val="000000" w:themeColor="text1"/>
        </w:rPr>
        <w:t>id</w:t>
      </w:r>
      <w:proofErr w:type="spellEnd"/>
      <w:r w:rsidR="00A10D7B" w:rsidRPr="002217C5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="00A10D7B" w:rsidRPr="002217C5">
        <w:rPr>
          <w:rFonts w:ascii="Times New Roman" w:hAnsi="Times New Roman" w:cs="Times New Roman"/>
          <w:color w:val="000000" w:themeColor="text1"/>
        </w:rPr>
        <w:t>difficulty</w:t>
      </w:r>
      <w:proofErr w:type="spellEnd"/>
      <w:r w:rsidR="00A10D7B" w:rsidRPr="002217C5">
        <w:rPr>
          <w:rFonts w:ascii="Times New Roman" w:hAnsi="Times New Roman" w:cs="Times New Roman"/>
          <w:color w:val="000000" w:themeColor="text1"/>
        </w:rPr>
        <w:t xml:space="preserve">, и </w:t>
      </w:r>
      <w:proofErr w:type="spellStart"/>
      <w:r w:rsidR="00A10D7B" w:rsidRPr="002217C5">
        <w:rPr>
          <w:rFonts w:ascii="Times New Roman" w:hAnsi="Times New Roman" w:cs="Times New Roman"/>
          <w:color w:val="000000" w:themeColor="text1"/>
        </w:rPr>
        <w:t>difficulty</w:t>
      </w:r>
      <w:proofErr w:type="spellEnd"/>
      <w:r w:rsidR="00A10D7B" w:rsidRPr="002217C5">
        <w:rPr>
          <w:rFonts w:ascii="Times New Roman" w:hAnsi="Times New Roman" w:cs="Times New Roman"/>
          <w:color w:val="000000" w:themeColor="text1"/>
        </w:rPr>
        <w:t xml:space="preserve"> не зависит от чего-то другого).</w:t>
      </w:r>
    </w:p>
    <w:p w14:paraId="29959FE0" w14:textId="4C7E44C9" w:rsidR="000C7585" w:rsidRPr="002217C5" w:rsidRDefault="00A10D7B" w:rsidP="00A10D7B">
      <w:pPr>
        <w:rPr>
          <w:rFonts w:ascii="Times New Roman" w:hAnsi="Times New Roman" w:cs="Times New Roman"/>
          <w:color w:val="000000" w:themeColor="text1"/>
        </w:rPr>
      </w:pPr>
      <w:r w:rsidRPr="002217C5">
        <w:rPr>
          <w:rFonts w:ascii="Times New Roman" w:hAnsi="Times New Roman" w:cs="Times New Roman"/>
          <w:color w:val="000000" w:themeColor="text1"/>
        </w:rPr>
        <w:t>Таким образом, преобразование к 3NF изменений не требует.</w:t>
      </w:r>
    </w:p>
    <w:p w14:paraId="0F0AD50F" w14:textId="2EEF6FB3" w:rsidR="000C7585" w:rsidRPr="00491EF8" w:rsidRDefault="000C7585" w:rsidP="00491EF8">
      <w:pPr>
        <w:pStyle w:val="3"/>
      </w:pPr>
      <w:bookmarkStart w:id="9" w:name="_Toc198416111"/>
      <w:r w:rsidRPr="00491EF8">
        <w:t>BCNF</w:t>
      </w:r>
      <w:r w:rsidR="00691E37" w:rsidRPr="00491EF8">
        <w:t>:</w:t>
      </w:r>
      <w:bookmarkEnd w:id="9"/>
    </w:p>
    <w:p w14:paraId="2B49E8F8" w14:textId="37A3EEC0" w:rsidR="000C7585" w:rsidRPr="002217C5" w:rsidRDefault="000C7585" w:rsidP="000C7585">
      <w:pPr>
        <w:rPr>
          <w:rFonts w:ascii="Times New Roman" w:hAnsi="Times New Roman" w:cs="Times New Roman"/>
          <w:color w:val="000000" w:themeColor="text1"/>
        </w:rPr>
      </w:pPr>
      <w:r w:rsidRPr="00491EF8">
        <w:rPr>
          <w:rFonts w:ascii="Times New Roman" w:hAnsi="Times New Roman" w:cs="Times New Roman"/>
          <w:color w:val="000000" w:themeColor="text1"/>
        </w:rPr>
        <w:t>Отношение находится в BCNF, если для каждой функциональной зависимости Х</w:t>
      </w:r>
      <w:r w:rsidR="00FF5C81" w:rsidRPr="006306C6">
        <w:rPr>
          <w:rFonts w:ascii="Times New Roman" w:hAnsi="Times New Roman" w:cs="Times New Roman"/>
        </w:rPr>
        <w:t>→</w:t>
      </w:r>
      <w:r w:rsidR="002217C5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491EF8">
        <w:rPr>
          <w:rFonts w:ascii="Times New Roman" w:hAnsi="Times New Roman" w:cs="Times New Roman"/>
          <w:color w:val="000000" w:themeColor="text1"/>
        </w:rPr>
        <w:t xml:space="preserve">, Х является </w:t>
      </w:r>
      <w:proofErr w:type="spellStart"/>
      <w:r w:rsidRPr="00491EF8">
        <w:rPr>
          <w:rFonts w:ascii="Times New Roman" w:hAnsi="Times New Roman" w:cs="Times New Roman"/>
          <w:color w:val="000000" w:themeColor="text1"/>
        </w:rPr>
        <w:t>суперключом</w:t>
      </w:r>
      <w:proofErr w:type="spellEnd"/>
      <w:r w:rsidRPr="00491EF8">
        <w:rPr>
          <w:rFonts w:ascii="Times New Roman" w:hAnsi="Times New Roman" w:cs="Times New Roman"/>
          <w:color w:val="000000" w:themeColor="text1"/>
        </w:rPr>
        <w:t xml:space="preserve">. Моя модель удовлетворяет BCNF, так как для всех функциональных зависимостей Х является </w:t>
      </w:r>
      <w:proofErr w:type="spellStart"/>
      <w:r w:rsidRPr="00491EF8">
        <w:rPr>
          <w:rFonts w:ascii="Times New Roman" w:hAnsi="Times New Roman" w:cs="Times New Roman"/>
          <w:color w:val="000000" w:themeColor="text1"/>
        </w:rPr>
        <w:t>суперключом</w:t>
      </w:r>
      <w:proofErr w:type="spellEnd"/>
      <w:r w:rsidRPr="00491EF8">
        <w:rPr>
          <w:rFonts w:ascii="Times New Roman" w:hAnsi="Times New Roman" w:cs="Times New Roman"/>
          <w:color w:val="000000" w:themeColor="text1"/>
        </w:rPr>
        <w:t>.</w:t>
      </w:r>
    </w:p>
    <w:p w14:paraId="08946C49" w14:textId="77777777" w:rsidR="000C7585" w:rsidRPr="000C7585" w:rsidRDefault="000C7585" w:rsidP="000C7585">
      <w:pPr>
        <w:rPr>
          <w:rFonts w:ascii="Times New Roman" w:hAnsi="Times New Roman" w:cs="Times New Roman"/>
          <w:lang w:val="en-US"/>
        </w:rPr>
      </w:pPr>
      <w:r w:rsidRPr="000C7585">
        <w:rPr>
          <w:rFonts w:ascii="Times New Roman" w:hAnsi="Times New Roman" w:cs="Times New Roman"/>
        </w:rPr>
        <w:t>Проверим</w:t>
      </w:r>
      <w:r w:rsidRPr="000C7585">
        <w:rPr>
          <w:rFonts w:ascii="Times New Roman" w:hAnsi="Times New Roman" w:cs="Times New Roman"/>
          <w:lang w:val="en-US"/>
        </w:rPr>
        <w:t>:</w:t>
      </w:r>
    </w:p>
    <w:p w14:paraId="33A988F1" w14:textId="2AC0C4FC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91E37">
        <w:rPr>
          <w:rFonts w:ascii="Times New Roman" w:hAnsi="Times New Roman" w:cs="Times New Roman"/>
          <w:b/>
          <w:bCs/>
          <w:lang w:val="en-US"/>
        </w:rPr>
        <w:t>subjects_origin</w:t>
      </w:r>
      <w:r w:rsidRPr="00691E37">
        <w:rPr>
          <w:rFonts w:ascii="Times New Roman" w:hAnsi="Times New Roman" w:cs="Times New Roman"/>
          <w:lang w:val="en-US"/>
        </w:rPr>
        <w:t xml:space="preserve">: id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09F75773" w14:textId="1D75F92A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91E37">
        <w:rPr>
          <w:rFonts w:ascii="Times New Roman" w:hAnsi="Times New Roman" w:cs="Times New Roman"/>
          <w:b/>
          <w:bCs/>
          <w:lang w:val="en-US"/>
        </w:rPr>
        <w:t>subjects</w:t>
      </w:r>
      <w:r w:rsidRPr="00691E37">
        <w:rPr>
          <w:rFonts w:ascii="Times New Roman" w:hAnsi="Times New Roman" w:cs="Times New Roman"/>
          <w:lang w:val="en-US"/>
        </w:rPr>
        <w:t xml:space="preserve">: id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70E29EB5" w14:textId="4885B370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91E37">
        <w:rPr>
          <w:rFonts w:ascii="Times New Roman" w:hAnsi="Times New Roman" w:cs="Times New Roman"/>
          <w:b/>
          <w:bCs/>
          <w:lang w:val="en-US"/>
        </w:rPr>
        <w:t>languages</w:t>
      </w:r>
      <w:r w:rsidRPr="00691E37">
        <w:rPr>
          <w:rFonts w:ascii="Times New Roman" w:hAnsi="Times New Roman" w:cs="Times New Roman"/>
          <w:lang w:val="en-US"/>
        </w:rPr>
        <w:t xml:space="preserve">: id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40EF6DFB" w14:textId="0D2E5BEF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691E37">
        <w:rPr>
          <w:rFonts w:ascii="Times New Roman" w:hAnsi="Times New Roman" w:cs="Times New Roman"/>
          <w:b/>
          <w:bCs/>
          <w:lang w:val="en-US"/>
        </w:rPr>
        <w:t>languages_of_subjects</w:t>
      </w:r>
      <w:proofErr w:type="spellEnd"/>
      <w:r w:rsidRPr="00691E37">
        <w:rPr>
          <w:rFonts w:ascii="Times New Roman" w:hAnsi="Times New Roman" w:cs="Times New Roman"/>
          <w:lang w:val="en-US"/>
        </w:rPr>
        <w:t>: (</w:t>
      </w:r>
      <w:proofErr w:type="spellStart"/>
      <w:r w:rsidRPr="00691E37">
        <w:rPr>
          <w:rFonts w:ascii="Times New Roman" w:hAnsi="Times New Roman" w:cs="Times New Roman"/>
          <w:lang w:val="en-US"/>
        </w:rPr>
        <w:t>subject_id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91E37">
        <w:rPr>
          <w:rFonts w:ascii="Times New Roman" w:hAnsi="Times New Roman" w:cs="Times New Roman"/>
          <w:lang w:val="en-US"/>
        </w:rPr>
        <w:t>language_id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)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3C5B0323" w14:textId="299F4338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691E37">
        <w:rPr>
          <w:rFonts w:ascii="Times New Roman" w:hAnsi="Times New Roman" w:cs="Times New Roman"/>
          <w:b/>
          <w:bCs/>
          <w:lang w:val="en-US"/>
        </w:rPr>
        <w:t>analogues_of_languages</w:t>
      </w:r>
      <w:proofErr w:type="spellEnd"/>
      <w:r w:rsidRPr="00691E37">
        <w:rPr>
          <w:rFonts w:ascii="Times New Roman" w:hAnsi="Times New Roman" w:cs="Times New Roman"/>
          <w:lang w:val="en-US"/>
        </w:rPr>
        <w:t>: (</w:t>
      </w:r>
      <w:proofErr w:type="spellStart"/>
      <w:r w:rsidRPr="00691E37">
        <w:rPr>
          <w:rFonts w:ascii="Times New Roman" w:hAnsi="Times New Roman" w:cs="Times New Roman"/>
          <w:lang w:val="en-US"/>
        </w:rPr>
        <w:t>language_id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91E37">
        <w:rPr>
          <w:rFonts w:ascii="Times New Roman" w:hAnsi="Times New Roman" w:cs="Times New Roman"/>
          <w:lang w:val="en-US"/>
        </w:rPr>
        <w:t>analogue_id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)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0A941E19" w14:textId="174D618F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91E37">
        <w:rPr>
          <w:rFonts w:ascii="Times New Roman" w:hAnsi="Times New Roman" w:cs="Times New Roman"/>
          <w:b/>
          <w:bCs/>
          <w:lang w:val="en-US"/>
        </w:rPr>
        <w:t>knowledges</w:t>
      </w:r>
      <w:r w:rsidRPr="00691E37">
        <w:rPr>
          <w:rFonts w:ascii="Times New Roman" w:hAnsi="Times New Roman" w:cs="Times New Roman"/>
          <w:lang w:val="en-US"/>
        </w:rPr>
        <w:t xml:space="preserve">: id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6F536A63" w14:textId="57D86560" w:rsidR="00344BD9" w:rsidRPr="00691E37" w:rsidRDefault="00344BD9" w:rsidP="00691E37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691E37">
        <w:rPr>
          <w:rFonts w:ascii="Times New Roman" w:hAnsi="Times New Roman" w:cs="Times New Roman"/>
          <w:b/>
          <w:bCs/>
          <w:lang w:val="en-US"/>
        </w:rPr>
        <w:t>knowledges_of_subjects</w:t>
      </w:r>
      <w:proofErr w:type="spellEnd"/>
      <w:r w:rsidRPr="00691E37">
        <w:rPr>
          <w:rFonts w:ascii="Times New Roman" w:hAnsi="Times New Roman" w:cs="Times New Roman"/>
          <w:lang w:val="en-US"/>
        </w:rPr>
        <w:t>: (</w:t>
      </w:r>
      <w:proofErr w:type="spellStart"/>
      <w:r w:rsidRPr="00691E37">
        <w:rPr>
          <w:rFonts w:ascii="Times New Roman" w:hAnsi="Times New Roman" w:cs="Times New Roman"/>
          <w:lang w:val="en-US"/>
        </w:rPr>
        <w:t>subject_id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91E37">
        <w:rPr>
          <w:rFonts w:ascii="Times New Roman" w:hAnsi="Times New Roman" w:cs="Times New Roman"/>
          <w:lang w:val="en-US"/>
        </w:rPr>
        <w:t>knowledge_id</w:t>
      </w:r>
      <w:proofErr w:type="spellEnd"/>
      <w:r w:rsidRPr="00691E37">
        <w:rPr>
          <w:rFonts w:ascii="Times New Roman" w:hAnsi="Times New Roman" w:cs="Times New Roman"/>
          <w:lang w:val="en-US"/>
        </w:rPr>
        <w:t xml:space="preserve">) — </w:t>
      </w:r>
      <w:r w:rsidRPr="00691E37">
        <w:rPr>
          <w:rFonts w:ascii="Times New Roman" w:hAnsi="Times New Roman" w:cs="Times New Roman"/>
        </w:rPr>
        <w:t>суперключ</w:t>
      </w:r>
      <w:r w:rsidRPr="00691E37">
        <w:rPr>
          <w:rFonts w:ascii="Times New Roman" w:hAnsi="Times New Roman" w:cs="Times New Roman"/>
          <w:lang w:val="en-US"/>
        </w:rPr>
        <w:t xml:space="preserve"> → OK</w:t>
      </w:r>
    </w:p>
    <w:p w14:paraId="4715C5DE" w14:textId="77777777" w:rsidR="00491EF8" w:rsidRPr="00491EF8" w:rsidRDefault="00491EF8" w:rsidP="00491EF8">
      <w:pPr>
        <w:pStyle w:val="2"/>
      </w:pPr>
      <w:bookmarkStart w:id="10" w:name="_Toc198416112"/>
      <w:r w:rsidRPr="00491EF8">
        <w:t>Денормализация</w:t>
      </w:r>
      <w:bookmarkEnd w:id="10"/>
      <w:r w:rsidRPr="00491EF8">
        <w:t xml:space="preserve"> </w:t>
      </w:r>
    </w:p>
    <w:p w14:paraId="3DDD4846" w14:textId="77777777" w:rsidR="00903D5A" w:rsidRPr="00903D5A" w:rsidRDefault="00903D5A" w:rsidP="00903D5A">
      <w:pPr>
        <w:rPr>
          <w:rFonts w:ascii="Times New Roman" w:hAnsi="Times New Roman" w:cs="Times New Roman"/>
        </w:rPr>
      </w:pPr>
      <w:r w:rsidRPr="00903D5A">
        <w:rPr>
          <w:rFonts w:ascii="Times New Roman" w:hAnsi="Times New Roman" w:cs="Times New Roman"/>
        </w:rPr>
        <w:t xml:space="preserve">Для моей схемы могут быть полезны следующие денормализации: </w:t>
      </w:r>
    </w:p>
    <w:p w14:paraId="6A03BA8C" w14:textId="6BF1B617" w:rsidR="000C7585" w:rsidRPr="00546484" w:rsidRDefault="00903D5A" w:rsidP="00903D5A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903D5A">
        <w:rPr>
          <w:rFonts w:ascii="Times New Roman" w:hAnsi="Times New Roman" w:cs="Times New Roman"/>
        </w:rPr>
        <w:t>Дублирование данных</w:t>
      </w:r>
      <w:r w:rsidR="00B614BD" w:rsidRPr="00B614BD">
        <w:rPr>
          <w:rFonts w:ascii="Times New Roman" w:hAnsi="Times New Roman" w:cs="Times New Roman"/>
        </w:rPr>
        <w:t xml:space="preserve"> </w:t>
      </w:r>
      <w:r w:rsidR="00B614BD">
        <w:rPr>
          <w:rFonts w:ascii="Times New Roman" w:hAnsi="Times New Roman" w:cs="Times New Roman"/>
        </w:rPr>
        <w:t>п</w:t>
      </w:r>
      <w:r w:rsidRPr="00903D5A">
        <w:rPr>
          <w:rFonts w:ascii="Times New Roman" w:hAnsi="Times New Roman" w:cs="Times New Roman"/>
        </w:rPr>
        <w:t>озвол</w:t>
      </w:r>
      <w:r w:rsidR="00B614BD">
        <w:rPr>
          <w:rFonts w:ascii="Times New Roman" w:hAnsi="Times New Roman" w:cs="Times New Roman"/>
        </w:rPr>
        <w:t>ит</w:t>
      </w:r>
      <w:r w:rsidRPr="00903D5A">
        <w:rPr>
          <w:rFonts w:ascii="Times New Roman" w:hAnsi="Times New Roman" w:cs="Times New Roman"/>
        </w:rPr>
        <w:t xml:space="preserve"> быстрее получать данные от запросов, избегая длинные «пути» между сущностями. Например</w:t>
      </w:r>
      <w:r w:rsidRPr="00546484">
        <w:rPr>
          <w:rFonts w:ascii="Times New Roman" w:hAnsi="Times New Roman" w:cs="Times New Roman"/>
        </w:rPr>
        <w:t xml:space="preserve">, </w:t>
      </w:r>
      <w:r w:rsidRPr="00903D5A">
        <w:rPr>
          <w:rFonts w:ascii="Times New Roman" w:hAnsi="Times New Roman" w:cs="Times New Roman"/>
        </w:rPr>
        <w:t>можно</w:t>
      </w:r>
      <w:r w:rsidRPr="00546484">
        <w:rPr>
          <w:rFonts w:ascii="Times New Roman" w:hAnsi="Times New Roman" w:cs="Times New Roman"/>
        </w:rPr>
        <w:t xml:space="preserve"> </w:t>
      </w:r>
      <w:r w:rsidRPr="00903D5A">
        <w:rPr>
          <w:rFonts w:ascii="Times New Roman" w:hAnsi="Times New Roman" w:cs="Times New Roman"/>
        </w:rPr>
        <w:t>продублировать</w:t>
      </w:r>
      <w:r w:rsidRPr="00546484">
        <w:rPr>
          <w:rFonts w:ascii="Times New Roman" w:hAnsi="Times New Roman" w:cs="Times New Roman"/>
        </w:rPr>
        <w:t xml:space="preserve"> </w:t>
      </w:r>
      <w:r w:rsidR="00B614BD" w:rsidRPr="0014008F">
        <w:rPr>
          <w:rFonts w:ascii="Times New Roman" w:hAnsi="Times New Roman" w:cs="Times New Roman"/>
          <w:lang w:val="en-US"/>
        </w:rPr>
        <w:t>language</w:t>
      </w:r>
      <w:r w:rsidR="00B614BD" w:rsidRPr="00546484">
        <w:rPr>
          <w:rFonts w:ascii="Times New Roman" w:hAnsi="Times New Roman" w:cs="Times New Roman"/>
        </w:rPr>
        <w:t>_</w:t>
      </w:r>
      <w:r w:rsidR="00B614BD" w:rsidRPr="0014008F">
        <w:rPr>
          <w:rFonts w:ascii="Times New Roman" w:hAnsi="Times New Roman" w:cs="Times New Roman"/>
          <w:lang w:val="en-US"/>
        </w:rPr>
        <w:t>name</w:t>
      </w:r>
      <w:r w:rsidR="00B614BD" w:rsidRPr="00546484">
        <w:rPr>
          <w:rFonts w:ascii="Times New Roman" w:hAnsi="Times New Roman" w:cs="Times New Roman"/>
        </w:rPr>
        <w:t xml:space="preserve"> </w:t>
      </w:r>
      <w:r w:rsidRPr="00903D5A">
        <w:rPr>
          <w:rFonts w:ascii="Times New Roman" w:hAnsi="Times New Roman" w:cs="Times New Roman"/>
        </w:rPr>
        <w:t>в</w:t>
      </w:r>
      <w:r w:rsidRPr="00546484">
        <w:rPr>
          <w:rFonts w:ascii="Times New Roman" w:hAnsi="Times New Roman" w:cs="Times New Roman"/>
        </w:rPr>
        <w:t xml:space="preserve"> </w:t>
      </w:r>
      <w:r w:rsidR="0014008F" w:rsidRPr="0014008F">
        <w:rPr>
          <w:rFonts w:ascii="Times New Roman" w:hAnsi="Times New Roman" w:cs="Times New Roman"/>
          <w:lang w:val="en-US"/>
        </w:rPr>
        <w:t>languages</w:t>
      </w:r>
      <w:r w:rsidR="0014008F" w:rsidRPr="00546484">
        <w:rPr>
          <w:rFonts w:ascii="Times New Roman" w:hAnsi="Times New Roman" w:cs="Times New Roman"/>
        </w:rPr>
        <w:t>_</w:t>
      </w:r>
      <w:r w:rsidR="0014008F" w:rsidRPr="0014008F">
        <w:rPr>
          <w:rFonts w:ascii="Times New Roman" w:hAnsi="Times New Roman" w:cs="Times New Roman"/>
          <w:lang w:val="en-US"/>
        </w:rPr>
        <w:t>of</w:t>
      </w:r>
      <w:r w:rsidR="0014008F" w:rsidRPr="00546484">
        <w:rPr>
          <w:rFonts w:ascii="Times New Roman" w:hAnsi="Times New Roman" w:cs="Times New Roman"/>
        </w:rPr>
        <w:t>_</w:t>
      </w:r>
      <w:r w:rsidR="0014008F" w:rsidRPr="0014008F">
        <w:rPr>
          <w:rFonts w:ascii="Times New Roman" w:hAnsi="Times New Roman" w:cs="Times New Roman"/>
          <w:lang w:val="en-US"/>
        </w:rPr>
        <w:t>subjects</w:t>
      </w:r>
      <w:r w:rsidR="00546484" w:rsidRPr="00546484">
        <w:rPr>
          <w:rFonts w:ascii="Times New Roman" w:hAnsi="Times New Roman" w:cs="Times New Roman"/>
        </w:rPr>
        <w:t xml:space="preserve">, </w:t>
      </w:r>
      <w:r w:rsidR="00546484">
        <w:rPr>
          <w:rFonts w:ascii="Times New Roman" w:hAnsi="Times New Roman" w:cs="Times New Roman"/>
        </w:rPr>
        <w:t>так</w:t>
      </w:r>
      <w:r w:rsidR="00546484" w:rsidRPr="00546484">
        <w:rPr>
          <w:rFonts w:ascii="Times New Roman" w:hAnsi="Times New Roman" w:cs="Times New Roman"/>
        </w:rPr>
        <w:t xml:space="preserve"> </w:t>
      </w:r>
      <w:r w:rsidR="00546484">
        <w:rPr>
          <w:rFonts w:ascii="Times New Roman" w:hAnsi="Times New Roman" w:cs="Times New Roman"/>
        </w:rPr>
        <w:t>же</w:t>
      </w:r>
      <w:r w:rsidR="00546484" w:rsidRPr="00546484">
        <w:rPr>
          <w:rFonts w:ascii="Times New Roman" w:hAnsi="Times New Roman" w:cs="Times New Roman"/>
        </w:rPr>
        <w:t xml:space="preserve"> </w:t>
      </w:r>
      <w:r w:rsidR="00546484" w:rsidRPr="00903D5A">
        <w:rPr>
          <w:rFonts w:ascii="Times New Roman" w:hAnsi="Times New Roman" w:cs="Times New Roman"/>
        </w:rPr>
        <w:t>можно продублировать</w:t>
      </w:r>
      <w:r w:rsidR="00546484" w:rsidRPr="00546484">
        <w:rPr>
          <w:rFonts w:ascii="Times New Roman" w:hAnsi="Times New Roman" w:cs="Times New Roman"/>
        </w:rPr>
        <w:t xml:space="preserve"> </w:t>
      </w:r>
      <w:proofErr w:type="spellStart"/>
      <w:r w:rsidR="00546484" w:rsidRPr="00903D5A">
        <w:rPr>
          <w:rFonts w:ascii="Times New Roman" w:hAnsi="Times New Roman" w:cs="Times New Roman"/>
        </w:rPr>
        <w:t>place</w:t>
      </w:r>
      <w:proofErr w:type="spellEnd"/>
      <w:r w:rsidR="00D831DE" w:rsidRPr="00D831DE">
        <w:rPr>
          <w:rFonts w:ascii="Times New Roman" w:hAnsi="Times New Roman" w:cs="Times New Roman"/>
        </w:rPr>
        <w:t xml:space="preserve"> </w:t>
      </w:r>
      <w:r w:rsidR="00D831DE">
        <w:rPr>
          <w:rFonts w:ascii="Times New Roman" w:hAnsi="Times New Roman" w:cs="Times New Roman"/>
        </w:rPr>
        <w:t xml:space="preserve">в </w:t>
      </w:r>
      <w:proofErr w:type="spellStart"/>
      <w:r w:rsidR="00D831DE" w:rsidRPr="00903D5A">
        <w:rPr>
          <w:rFonts w:ascii="Times New Roman" w:hAnsi="Times New Roman" w:cs="Times New Roman"/>
        </w:rPr>
        <w:t>subject</w:t>
      </w:r>
      <w:proofErr w:type="spellEnd"/>
      <w:r w:rsidR="00D313D3">
        <w:rPr>
          <w:rFonts w:ascii="Times New Roman" w:hAnsi="Times New Roman" w:cs="Times New Roman"/>
        </w:rPr>
        <w:t>.</w:t>
      </w:r>
      <w:r w:rsidR="00D471B8">
        <w:rPr>
          <w:rFonts w:ascii="Times New Roman" w:hAnsi="Times New Roman" w:cs="Times New Roman"/>
        </w:rPr>
        <w:t xml:space="preserve"> Возможно дублирование </w:t>
      </w:r>
      <w:r w:rsidR="00D471B8">
        <w:rPr>
          <w:rFonts w:ascii="Times New Roman" w:hAnsi="Times New Roman" w:cs="Times New Roman"/>
          <w:lang w:val="en-US"/>
        </w:rPr>
        <w:t>place</w:t>
      </w:r>
      <w:r w:rsidR="00D471B8" w:rsidRPr="00D471B8">
        <w:rPr>
          <w:rFonts w:ascii="Times New Roman" w:hAnsi="Times New Roman" w:cs="Times New Roman"/>
        </w:rPr>
        <w:t xml:space="preserve"> </w:t>
      </w:r>
      <w:r w:rsidR="00D471B8">
        <w:rPr>
          <w:rFonts w:ascii="Times New Roman" w:hAnsi="Times New Roman" w:cs="Times New Roman"/>
        </w:rPr>
        <w:t>будет избыточно</w:t>
      </w:r>
      <w:r w:rsidR="00D23EC7">
        <w:rPr>
          <w:rFonts w:ascii="Times New Roman" w:hAnsi="Times New Roman" w:cs="Times New Roman"/>
        </w:rPr>
        <w:t>,</w:t>
      </w:r>
      <w:r w:rsidR="00D23EC7" w:rsidRPr="00D23EC7">
        <w:rPr>
          <w:rFonts w:ascii="Times New Roman" w:hAnsi="Times New Roman" w:cs="Times New Roman"/>
        </w:rPr>
        <w:t xml:space="preserve"> </w:t>
      </w:r>
      <w:r w:rsidR="00D23EC7">
        <w:rPr>
          <w:rFonts w:ascii="Times New Roman" w:hAnsi="Times New Roman" w:cs="Times New Roman"/>
        </w:rPr>
        <w:t>так как используется не так часто</w:t>
      </w:r>
      <w:r w:rsidR="00D471B8">
        <w:rPr>
          <w:rFonts w:ascii="Times New Roman" w:hAnsi="Times New Roman" w:cs="Times New Roman"/>
        </w:rPr>
        <w:t xml:space="preserve">, но </w:t>
      </w:r>
      <w:r w:rsidR="00D471B8" w:rsidRPr="0014008F">
        <w:rPr>
          <w:rFonts w:ascii="Times New Roman" w:hAnsi="Times New Roman" w:cs="Times New Roman"/>
          <w:lang w:val="en-US"/>
        </w:rPr>
        <w:t>language</w:t>
      </w:r>
      <w:r w:rsidR="00D471B8" w:rsidRPr="00546484">
        <w:rPr>
          <w:rFonts w:ascii="Times New Roman" w:hAnsi="Times New Roman" w:cs="Times New Roman"/>
        </w:rPr>
        <w:t>_</w:t>
      </w:r>
      <w:r w:rsidR="00D471B8" w:rsidRPr="0014008F">
        <w:rPr>
          <w:rFonts w:ascii="Times New Roman" w:hAnsi="Times New Roman" w:cs="Times New Roman"/>
          <w:lang w:val="en-US"/>
        </w:rPr>
        <w:t>name</w:t>
      </w:r>
      <w:r w:rsidR="00D471B8" w:rsidRPr="00546484">
        <w:rPr>
          <w:rFonts w:ascii="Times New Roman" w:hAnsi="Times New Roman" w:cs="Times New Roman"/>
        </w:rPr>
        <w:t xml:space="preserve"> </w:t>
      </w:r>
      <w:r w:rsidR="00D471B8" w:rsidRPr="00903D5A">
        <w:rPr>
          <w:rFonts w:ascii="Times New Roman" w:hAnsi="Times New Roman" w:cs="Times New Roman"/>
        </w:rPr>
        <w:t>в</w:t>
      </w:r>
      <w:r w:rsidR="00D471B8" w:rsidRPr="00546484">
        <w:rPr>
          <w:rFonts w:ascii="Times New Roman" w:hAnsi="Times New Roman" w:cs="Times New Roman"/>
        </w:rPr>
        <w:t xml:space="preserve"> </w:t>
      </w:r>
      <w:r w:rsidR="00D471B8" w:rsidRPr="0014008F">
        <w:rPr>
          <w:rFonts w:ascii="Times New Roman" w:hAnsi="Times New Roman" w:cs="Times New Roman"/>
          <w:lang w:val="en-US"/>
        </w:rPr>
        <w:t>languages</w:t>
      </w:r>
      <w:r w:rsidR="00D471B8" w:rsidRPr="00546484">
        <w:rPr>
          <w:rFonts w:ascii="Times New Roman" w:hAnsi="Times New Roman" w:cs="Times New Roman"/>
        </w:rPr>
        <w:t>_</w:t>
      </w:r>
      <w:r w:rsidR="00D471B8" w:rsidRPr="0014008F">
        <w:rPr>
          <w:rFonts w:ascii="Times New Roman" w:hAnsi="Times New Roman" w:cs="Times New Roman"/>
          <w:lang w:val="en-US"/>
        </w:rPr>
        <w:t>of</w:t>
      </w:r>
      <w:r w:rsidR="00D471B8" w:rsidRPr="00546484">
        <w:rPr>
          <w:rFonts w:ascii="Times New Roman" w:hAnsi="Times New Roman" w:cs="Times New Roman"/>
        </w:rPr>
        <w:t>_</w:t>
      </w:r>
      <w:r w:rsidR="00D471B8" w:rsidRPr="0014008F">
        <w:rPr>
          <w:rFonts w:ascii="Times New Roman" w:hAnsi="Times New Roman" w:cs="Times New Roman"/>
          <w:lang w:val="en-US"/>
        </w:rPr>
        <w:t>subjects</w:t>
      </w:r>
      <w:r w:rsidR="00D471B8">
        <w:rPr>
          <w:rFonts w:ascii="Times New Roman" w:hAnsi="Times New Roman" w:cs="Times New Roman"/>
        </w:rPr>
        <w:t xml:space="preserve"> </w:t>
      </w:r>
      <w:r w:rsidR="004C38F1">
        <w:rPr>
          <w:rFonts w:ascii="Times New Roman" w:hAnsi="Times New Roman" w:cs="Times New Roman"/>
        </w:rPr>
        <w:t xml:space="preserve">полезно и </w:t>
      </w:r>
      <w:r w:rsidR="00D471B8">
        <w:rPr>
          <w:rFonts w:ascii="Times New Roman" w:hAnsi="Times New Roman" w:cs="Times New Roman"/>
        </w:rPr>
        <w:t>может использоваться часто.</w:t>
      </w:r>
    </w:p>
    <w:p w14:paraId="693F910A" w14:textId="4CE29065" w:rsidR="0014008F" w:rsidRDefault="0014008F" w:rsidP="0014008F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14008F">
        <w:rPr>
          <w:rFonts w:ascii="Times New Roman" w:hAnsi="Times New Roman" w:cs="Times New Roman"/>
        </w:rPr>
        <w:t xml:space="preserve">Добавление избыточных атрибутов: в некоторых случаях может улучшить производительность запросов. Например, если часто нужно показывать средний уровень знаний по предмету, можно добавить атрибут </w:t>
      </w:r>
      <w:proofErr w:type="spellStart"/>
      <w:r w:rsidRPr="0014008F">
        <w:rPr>
          <w:rFonts w:ascii="Times New Roman" w:hAnsi="Times New Roman" w:cs="Times New Roman"/>
        </w:rPr>
        <w:t>avg_knowledge_level</w:t>
      </w:r>
      <w:proofErr w:type="spellEnd"/>
      <w:r w:rsidRPr="0014008F">
        <w:rPr>
          <w:rFonts w:ascii="Times New Roman" w:hAnsi="Times New Roman" w:cs="Times New Roman"/>
        </w:rPr>
        <w:t xml:space="preserve"> в таблицу </w:t>
      </w:r>
      <w:proofErr w:type="spellStart"/>
      <w:r w:rsidRPr="0014008F">
        <w:rPr>
          <w:rFonts w:ascii="Times New Roman" w:hAnsi="Times New Roman" w:cs="Times New Roman"/>
        </w:rPr>
        <w:t>subjects</w:t>
      </w:r>
      <w:proofErr w:type="spellEnd"/>
      <w:r w:rsidRPr="0014008F">
        <w:rPr>
          <w:rFonts w:ascii="Times New Roman" w:hAnsi="Times New Roman" w:cs="Times New Roman"/>
        </w:rPr>
        <w:t>. Это позволит избежать операций подсчета при каждом запросе.</w:t>
      </w:r>
    </w:p>
    <w:p w14:paraId="66F29C68" w14:textId="6E21BE01" w:rsidR="007E52DB" w:rsidRPr="007E52DB" w:rsidRDefault="007E52DB" w:rsidP="007E52DB">
      <w:pPr>
        <w:pStyle w:val="2"/>
      </w:pPr>
      <w:bookmarkStart w:id="11" w:name="_Toc198416113"/>
      <w:r w:rsidRPr="007E52DB">
        <w:lastRenderedPageBreak/>
        <w:t>Даталогическая модель (</w:t>
      </w:r>
      <w:r w:rsidR="0051625E">
        <w:t>после преобразований</w:t>
      </w:r>
      <w:r w:rsidRPr="007E52DB">
        <w:t>)</w:t>
      </w:r>
      <w:bookmarkEnd w:id="11"/>
    </w:p>
    <w:p w14:paraId="13E0E7E0" w14:textId="1105C754" w:rsidR="007E52DB" w:rsidRPr="002577BE" w:rsidRDefault="00CD3D6F" w:rsidP="002577BE">
      <w:pPr>
        <w:rPr>
          <w:rFonts w:ascii="Times New Roman" w:hAnsi="Times New Roman" w:cs="Times New Roman"/>
        </w:rPr>
      </w:pPr>
      <w:r w:rsidRPr="00CD3D6F">
        <w:rPr>
          <w:rFonts w:ascii="Times New Roman" w:hAnsi="Times New Roman" w:cs="Times New Roman"/>
          <w:noProof/>
        </w:rPr>
        <w:drawing>
          <wp:inline distT="0" distB="0" distL="0" distR="0" wp14:anchorId="25BC9AFD" wp14:editId="3147ED0A">
            <wp:extent cx="5736422" cy="2597150"/>
            <wp:effectExtent l="0" t="0" r="0" b="0"/>
            <wp:docPr id="212784107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107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915" cy="26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4BE8" w14:textId="1ADC4D5E" w:rsidR="00240095" w:rsidRPr="00525445" w:rsidRDefault="0051625E" w:rsidP="000112D7">
      <w:pPr>
        <w:pStyle w:val="2"/>
        <w:rPr>
          <w:lang w:val="en-US"/>
        </w:rPr>
      </w:pPr>
      <w:bookmarkStart w:id="12" w:name="_Toc198416114"/>
      <w:r>
        <w:t>Триггер</w:t>
      </w:r>
      <w:r w:rsidRPr="0051625E">
        <w:rPr>
          <w:lang w:val="en-US"/>
        </w:rPr>
        <w:t xml:space="preserve"> </w:t>
      </w:r>
      <w:r>
        <w:t>и</w:t>
      </w:r>
      <w:r w:rsidRPr="0051625E">
        <w:rPr>
          <w:lang w:val="en-US"/>
        </w:rPr>
        <w:t xml:space="preserve"> </w:t>
      </w:r>
      <w:r>
        <w:t>функция</w:t>
      </w:r>
      <w:bookmarkEnd w:id="12"/>
    </w:p>
    <w:tbl>
      <w:tblPr>
        <w:tblStyle w:val="af1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240095" w:rsidRPr="002217C5" w14:paraId="6620B548" w14:textId="77777777" w:rsidTr="000112D7">
        <w:tc>
          <w:tcPr>
            <w:tcW w:w="9924" w:type="dxa"/>
          </w:tcPr>
          <w:p w14:paraId="1081F1B4" w14:textId="77777777" w:rsidR="00240095" w:rsidRPr="00240095" w:rsidRDefault="00240095" w:rsidP="00240095">
            <w:pPr>
              <w:rPr>
                <w:rFonts w:ascii="Times New Roman" w:hAnsi="Times New Roman" w:cs="Times New Roman"/>
              </w:rPr>
            </w:pPr>
            <w:r w:rsidRPr="00240095">
              <w:rPr>
                <w:rFonts w:ascii="Times New Roman" w:hAnsi="Times New Roman" w:cs="Times New Roman"/>
              </w:rPr>
              <w:t xml:space="preserve">-- 1. Функция для обновления </w:t>
            </w:r>
            <w:r w:rsidRPr="00240095">
              <w:rPr>
                <w:rFonts w:ascii="Times New Roman" w:hAnsi="Times New Roman" w:cs="Times New Roman"/>
                <w:lang w:val="en-US"/>
              </w:rPr>
              <w:t>origin</w:t>
            </w:r>
            <w:r w:rsidRPr="00240095">
              <w:rPr>
                <w:rFonts w:ascii="Times New Roman" w:hAnsi="Times New Roman" w:cs="Times New Roman"/>
              </w:rPr>
              <w:t>_</w:t>
            </w:r>
            <w:r w:rsidRPr="00240095">
              <w:rPr>
                <w:rFonts w:ascii="Times New Roman" w:hAnsi="Times New Roman" w:cs="Times New Roman"/>
                <w:lang w:val="en-US"/>
              </w:rPr>
              <w:t>place</w:t>
            </w:r>
            <w:r w:rsidRPr="00240095">
              <w:rPr>
                <w:rFonts w:ascii="Times New Roman" w:hAnsi="Times New Roman" w:cs="Times New Roman"/>
              </w:rPr>
              <w:t xml:space="preserve"> в </w:t>
            </w:r>
            <w:r w:rsidRPr="00240095">
              <w:rPr>
                <w:rFonts w:ascii="Times New Roman" w:hAnsi="Times New Roman" w:cs="Times New Roman"/>
                <w:lang w:val="en-US"/>
              </w:rPr>
              <w:t>subjects</w:t>
            </w:r>
          </w:p>
          <w:p w14:paraId="64224D7F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OR REPLACE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update_origin_place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1303E971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RETURNS TRIGGER AS $$</w:t>
            </w:r>
          </w:p>
          <w:p w14:paraId="181F4189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0221E211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SELECT place INTO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NEW.origin_place</w:t>
            </w:r>
            <w:proofErr w:type="spellEnd"/>
          </w:p>
          <w:p w14:paraId="68EA499D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FROM subjects_origin</w:t>
            </w:r>
          </w:p>
          <w:p w14:paraId="31C1CE66" w14:textId="7E4E8BA0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WHERE id =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NEW.origin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17E0EA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RETURN NEW;</w:t>
            </w:r>
          </w:p>
          <w:p w14:paraId="761C643F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3A3EACD0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$$ LANGUAGE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plpgsql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1787F02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</w:p>
          <w:p w14:paraId="56AD223A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Триггер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для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subjects</w:t>
            </w:r>
          </w:p>
          <w:p w14:paraId="4B06F53E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TRIGGER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trg_update_origin_place</w:t>
            </w:r>
            <w:proofErr w:type="spellEnd"/>
          </w:p>
          <w:p w14:paraId="64FB341F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BEFORE INSERT OR UPDATE ON subjects</w:t>
            </w:r>
          </w:p>
          <w:p w14:paraId="140B78FC" w14:textId="77777777" w:rsidR="00240095" w:rsidRP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FOR EACH ROW</w:t>
            </w:r>
          </w:p>
          <w:p w14:paraId="6A83BD13" w14:textId="77777777" w:rsidR="00240095" w:rsidRDefault="00240095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EXECUTE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update_origin_place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189D505D" w14:textId="59B58C61" w:rsidR="00FF74C4" w:rsidRDefault="00FF74C4" w:rsidP="0024009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F74C4" w:rsidRPr="002217C5" w14:paraId="0D0EC9E6" w14:textId="77777777" w:rsidTr="000112D7">
        <w:tc>
          <w:tcPr>
            <w:tcW w:w="9924" w:type="dxa"/>
          </w:tcPr>
          <w:p w14:paraId="0B642FA9" w14:textId="24D73CFB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-- 2.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Функция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для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автозаполнения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subject_name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и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language_name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languages_of_subjects</w:t>
            </w:r>
            <w:proofErr w:type="spellEnd"/>
          </w:p>
          <w:p w14:paraId="1D85153A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OR REPLACE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fill_subject_and_language_names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158C19B4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RETURNS TRIGGER AS $$</w:t>
            </w:r>
          </w:p>
          <w:p w14:paraId="3AC2DABE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604E8862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SELECT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subject_name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INTO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NEW.subject_name</w:t>
            </w:r>
            <w:proofErr w:type="spellEnd"/>
          </w:p>
          <w:p w14:paraId="3FD2FDE1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FROM subjects</w:t>
            </w:r>
          </w:p>
          <w:p w14:paraId="1C627842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WHERE id =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8AC3573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</w:p>
          <w:p w14:paraId="518B3C77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SELECT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language_name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INTO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NEW.language_name</w:t>
            </w:r>
            <w:proofErr w:type="spellEnd"/>
          </w:p>
          <w:p w14:paraId="659B8A34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FROM languages</w:t>
            </w:r>
          </w:p>
          <w:p w14:paraId="1B11D917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WHERE id =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NEW.language_id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6C205EC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</w:p>
          <w:p w14:paraId="2C69FBE9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RETURN NEW;</w:t>
            </w:r>
          </w:p>
          <w:p w14:paraId="78F1F6ED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759AE7C4" w14:textId="77777777" w:rsidR="00FF74C4" w:rsidRPr="00D313D3" w:rsidRDefault="00FF74C4" w:rsidP="00FF74C4">
            <w:pPr>
              <w:rPr>
                <w:rFonts w:ascii="Times New Roman" w:hAnsi="Times New Roman" w:cs="Times New Roman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$$ LANGUAGE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plpgsql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2BA4C34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</w:p>
          <w:p w14:paraId="500A466C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lastRenderedPageBreak/>
              <w:t xml:space="preserve">--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Триггер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для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languages_of_subjects</w:t>
            </w:r>
            <w:proofErr w:type="spellEnd"/>
          </w:p>
          <w:p w14:paraId="353C8DC7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TRIGGER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trg_fill_names</w:t>
            </w:r>
            <w:proofErr w:type="spellEnd"/>
          </w:p>
          <w:p w14:paraId="6F17DE63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BEFORE INSERT OR UPDATE ON languages_of_subjects</w:t>
            </w:r>
          </w:p>
          <w:p w14:paraId="01BB66AB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FOR EACH ROW</w:t>
            </w:r>
          </w:p>
          <w:p w14:paraId="151C4828" w14:textId="77777777" w:rsidR="00FF74C4" w:rsidRDefault="00FF74C4" w:rsidP="00240095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EXECUTE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fill_subject_and_language_names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176EB47C" w14:textId="66C763C5" w:rsidR="003260BD" w:rsidRPr="00FF74C4" w:rsidRDefault="003260BD" w:rsidP="0024009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F74C4" w:rsidRPr="002217C5" w14:paraId="78EA9580" w14:textId="77777777" w:rsidTr="000112D7">
        <w:tc>
          <w:tcPr>
            <w:tcW w:w="9924" w:type="dxa"/>
          </w:tcPr>
          <w:p w14:paraId="5A765938" w14:textId="109F42A4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lastRenderedPageBreak/>
              <w:t xml:space="preserve">-- 3.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Функция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для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обновления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avg_knowledge_level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в subjects</w:t>
            </w:r>
          </w:p>
          <w:p w14:paraId="09498DCB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OR REPLACE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update_avg_knowledge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65D14D0E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RETURNS TRIGGER AS $$</w:t>
            </w:r>
          </w:p>
          <w:p w14:paraId="298607A6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15E044EC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UPDATE subjects</w:t>
            </w:r>
          </w:p>
          <w:p w14:paraId="57C0CE80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SET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avg_knowledge_level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= (</w:t>
            </w:r>
          </w:p>
          <w:p w14:paraId="1ABEEA41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    SELECT AVG(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level_of_knowledge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)::NUMERIC</w:t>
            </w:r>
          </w:p>
          <w:p w14:paraId="292D8CB7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    FROM knowledges_of_subjects</w:t>
            </w:r>
          </w:p>
          <w:p w14:paraId="537C1ECC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    WHERE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= COALESCE(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OLD.subject_id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5BB65B8A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)</w:t>
            </w:r>
          </w:p>
          <w:p w14:paraId="7DE29864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WHERE id = COALESCE(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NEW.subject_id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OLD.subject_id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8FD3DAB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</w:p>
          <w:p w14:paraId="2633C761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    RETURN NULL;</w:t>
            </w:r>
          </w:p>
          <w:p w14:paraId="2B748A43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30E904C2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$$ LANGUAGE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plpgsql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66846D6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</w:p>
          <w:p w14:paraId="19728112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Триггер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для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knowledges_of_subjects</w:t>
            </w:r>
            <w:proofErr w:type="spellEnd"/>
          </w:p>
          <w:p w14:paraId="58CE56CB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CREATE TRIGGER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trg_update_avg_knowledge</w:t>
            </w:r>
            <w:proofErr w:type="spellEnd"/>
          </w:p>
          <w:p w14:paraId="7EE49FFB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AFTER INSERT OR UPDATE OR DELETE ON knowledges_of_subjects</w:t>
            </w:r>
          </w:p>
          <w:p w14:paraId="23DA5227" w14:textId="77777777" w:rsidR="00FF74C4" w:rsidRPr="00240095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>FOR EACH ROW</w:t>
            </w:r>
          </w:p>
          <w:p w14:paraId="65667BF7" w14:textId="77777777" w:rsidR="00FF74C4" w:rsidRDefault="00FF74C4" w:rsidP="00FF74C4">
            <w:pPr>
              <w:rPr>
                <w:rFonts w:ascii="Times New Roman" w:hAnsi="Times New Roman" w:cs="Times New Roman"/>
                <w:lang w:val="en-US"/>
              </w:rPr>
            </w:pPr>
            <w:r w:rsidRPr="00240095">
              <w:rPr>
                <w:rFonts w:ascii="Times New Roman" w:hAnsi="Times New Roman" w:cs="Times New Roman"/>
                <w:lang w:val="en-US"/>
              </w:rPr>
              <w:t xml:space="preserve">EXECUTE FUNCTION </w:t>
            </w:r>
            <w:proofErr w:type="spellStart"/>
            <w:r w:rsidRPr="00240095">
              <w:rPr>
                <w:rFonts w:ascii="Times New Roman" w:hAnsi="Times New Roman" w:cs="Times New Roman"/>
                <w:lang w:val="en-US"/>
              </w:rPr>
              <w:t>update_avg_knowledge</w:t>
            </w:r>
            <w:proofErr w:type="spellEnd"/>
            <w:r w:rsidRPr="00240095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394A7801" w14:textId="098E604A" w:rsidR="003260BD" w:rsidRPr="00240095" w:rsidRDefault="003260BD" w:rsidP="00FF74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3F86DEF" w14:textId="77777777" w:rsidR="000112D7" w:rsidRPr="0051625E" w:rsidRDefault="000112D7" w:rsidP="000112D7">
      <w:pPr>
        <w:pStyle w:val="2"/>
      </w:pPr>
      <w:bookmarkStart w:id="13" w:name="_Toc148225776"/>
      <w:bookmarkStart w:id="14" w:name="_Toc198416115"/>
      <w:r w:rsidRPr="0051625E">
        <w:t>Вывод</w:t>
      </w:r>
      <w:bookmarkEnd w:id="13"/>
      <w:bookmarkEnd w:id="14"/>
    </w:p>
    <w:p w14:paraId="3C9E2ACA" w14:textId="77777777" w:rsidR="000112D7" w:rsidRPr="00A10D7B" w:rsidRDefault="000112D7" w:rsidP="000112D7">
      <w:pPr>
        <w:rPr>
          <w:rFonts w:ascii="Times New Roman" w:hAnsi="Times New Roman" w:cs="Times New Roman"/>
        </w:rPr>
      </w:pPr>
      <w:r w:rsidRPr="00FF74C4">
        <w:rPr>
          <w:rFonts w:ascii="Times New Roman" w:hAnsi="Times New Roman" w:cs="Times New Roman"/>
        </w:rPr>
        <w:t>При выполнении лабораторной работы я познакомился с понятием нормализации и денормализации. Научился определять функциональные зависимости модели, а также анализировать последнюю на соответствие различным нормальным формам. Изучил способы денормализации схемы базы данных и ситуации, в которых возможно их применение.</w:t>
      </w:r>
    </w:p>
    <w:p w14:paraId="28D5E646" w14:textId="4AEB45D4" w:rsidR="00240095" w:rsidRPr="00CD3D6F" w:rsidRDefault="00240095" w:rsidP="00E072FC">
      <w:pPr>
        <w:rPr>
          <w:rFonts w:ascii="Times New Roman" w:hAnsi="Times New Roman" w:cs="Times New Roman"/>
        </w:rPr>
      </w:pPr>
    </w:p>
    <w:sectPr w:rsidR="00240095" w:rsidRPr="00CD3D6F" w:rsidSect="003935CF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66861" w14:textId="77777777" w:rsidR="00E17CAB" w:rsidRDefault="00E17CAB">
      <w:r>
        <w:separator/>
      </w:r>
    </w:p>
  </w:endnote>
  <w:endnote w:type="continuationSeparator" w:id="0">
    <w:p w14:paraId="50C41F11" w14:textId="77777777" w:rsidR="00E17CAB" w:rsidRDefault="00E1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4F71" w14:textId="3E1E906C" w:rsidR="00432072" w:rsidRPr="00432072" w:rsidRDefault="00000000" w:rsidP="0043207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43207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F996" w14:textId="77777777" w:rsidR="00E17CAB" w:rsidRDefault="00E17CAB">
      <w:r>
        <w:separator/>
      </w:r>
    </w:p>
  </w:footnote>
  <w:footnote w:type="continuationSeparator" w:id="0">
    <w:p w14:paraId="7E10BCEE" w14:textId="77777777" w:rsidR="00E17CAB" w:rsidRDefault="00E17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1AC"/>
    <w:multiLevelType w:val="multilevel"/>
    <w:tmpl w:val="62469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7CF"/>
    <w:multiLevelType w:val="multilevel"/>
    <w:tmpl w:val="3B64E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133"/>
    <w:multiLevelType w:val="multilevel"/>
    <w:tmpl w:val="11B493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861BC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F21B3"/>
    <w:multiLevelType w:val="multilevel"/>
    <w:tmpl w:val="11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2251E"/>
    <w:multiLevelType w:val="hybridMultilevel"/>
    <w:tmpl w:val="3304A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034F2"/>
    <w:multiLevelType w:val="multilevel"/>
    <w:tmpl w:val="BD2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722F3"/>
    <w:multiLevelType w:val="hybridMultilevel"/>
    <w:tmpl w:val="78386B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F7B9A"/>
    <w:multiLevelType w:val="multilevel"/>
    <w:tmpl w:val="4F2C9F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7168"/>
    <w:multiLevelType w:val="hybridMultilevel"/>
    <w:tmpl w:val="D13454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F79B5"/>
    <w:multiLevelType w:val="hybridMultilevel"/>
    <w:tmpl w:val="BB38D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24E20"/>
    <w:multiLevelType w:val="multilevel"/>
    <w:tmpl w:val="C42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932BA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80982"/>
    <w:multiLevelType w:val="multilevel"/>
    <w:tmpl w:val="F93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294AF9"/>
    <w:multiLevelType w:val="hybridMultilevel"/>
    <w:tmpl w:val="F2C64E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4F06F8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E3194D"/>
    <w:multiLevelType w:val="hybridMultilevel"/>
    <w:tmpl w:val="B8540F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0636850">
    <w:abstractNumId w:val="18"/>
  </w:num>
  <w:num w:numId="2" w16cid:durableId="1573733458">
    <w:abstractNumId w:val="3"/>
  </w:num>
  <w:num w:numId="3" w16cid:durableId="839541849">
    <w:abstractNumId w:val="7"/>
  </w:num>
  <w:num w:numId="4" w16cid:durableId="858662034">
    <w:abstractNumId w:val="17"/>
  </w:num>
  <w:num w:numId="5" w16cid:durableId="870990652">
    <w:abstractNumId w:val="10"/>
  </w:num>
  <w:num w:numId="6" w16cid:durableId="680358872">
    <w:abstractNumId w:val="4"/>
  </w:num>
  <w:num w:numId="7" w16cid:durableId="1884907492">
    <w:abstractNumId w:val="15"/>
  </w:num>
  <w:num w:numId="8" w16cid:durableId="2112117609">
    <w:abstractNumId w:val="19"/>
  </w:num>
  <w:num w:numId="9" w16cid:durableId="1088964751">
    <w:abstractNumId w:val="9"/>
  </w:num>
  <w:num w:numId="10" w16cid:durableId="1160853693">
    <w:abstractNumId w:val="21"/>
  </w:num>
  <w:num w:numId="11" w16cid:durableId="1405951216">
    <w:abstractNumId w:val="16"/>
  </w:num>
  <w:num w:numId="12" w16cid:durableId="13310754">
    <w:abstractNumId w:val="5"/>
  </w:num>
  <w:num w:numId="13" w16cid:durableId="428090160">
    <w:abstractNumId w:val="8"/>
  </w:num>
  <w:num w:numId="14" w16cid:durableId="721709136">
    <w:abstractNumId w:val="6"/>
  </w:num>
  <w:num w:numId="15" w16cid:durableId="1439251368">
    <w:abstractNumId w:val="14"/>
  </w:num>
  <w:num w:numId="16" w16cid:durableId="374547596">
    <w:abstractNumId w:val="2"/>
  </w:num>
  <w:num w:numId="17" w16cid:durableId="305554756">
    <w:abstractNumId w:val="1"/>
  </w:num>
  <w:num w:numId="18" w16cid:durableId="1360162117">
    <w:abstractNumId w:val="13"/>
  </w:num>
  <w:num w:numId="19" w16cid:durableId="1735079394">
    <w:abstractNumId w:val="12"/>
  </w:num>
  <w:num w:numId="20" w16cid:durableId="1979411686">
    <w:abstractNumId w:val="0"/>
  </w:num>
  <w:num w:numId="21" w16cid:durableId="935019556">
    <w:abstractNumId w:val="20"/>
  </w:num>
  <w:num w:numId="22" w16cid:durableId="1679193348">
    <w:abstractNumId w:val="22"/>
  </w:num>
  <w:num w:numId="23" w16cid:durableId="1106537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0A6E"/>
    <w:rsid w:val="000019F3"/>
    <w:rsid w:val="000112D7"/>
    <w:rsid w:val="00013B69"/>
    <w:rsid w:val="00021721"/>
    <w:rsid w:val="00023B79"/>
    <w:rsid w:val="00032A4E"/>
    <w:rsid w:val="00043C1F"/>
    <w:rsid w:val="00056351"/>
    <w:rsid w:val="00074545"/>
    <w:rsid w:val="00086878"/>
    <w:rsid w:val="00091902"/>
    <w:rsid w:val="00093519"/>
    <w:rsid w:val="000A0406"/>
    <w:rsid w:val="000B2AFE"/>
    <w:rsid w:val="000B2C32"/>
    <w:rsid w:val="000C3B7E"/>
    <w:rsid w:val="000C4DA0"/>
    <w:rsid w:val="000C7585"/>
    <w:rsid w:val="000D053E"/>
    <w:rsid w:val="000D182E"/>
    <w:rsid w:val="000D5CA4"/>
    <w:rsid w:val="000D6CF7"/>
    <w:rsid w:val="000E3F3A"/>
    <w:rsid w:val="000F05E5"/>
    <w:rsid w:val="00100E7B"/>
    <w:rsid w:val="001067FE"/>
    <w:rsid w:val="00113E73"/>
    <w:rsid w:val="0012040D"/>
    <w:rsid w:val="0014008F"/>
    <w:rsid w:val="001753D6"/>
    <w:rsid w:val="0019003D"/>
    <w:rsid w:val="001A5187"/>
    <w:rsid w:val="001B4381"/>
    <w:rsid w:val="001B4567"/>
    <w:rsid w:val="001B5648"/>
    <w:rsid w:val="001C0D57"/>
    <w:rsid w:val="001C58C1"/>
    <w:rsid w:val="001D277A"/>
    <w:rsid w:val="002217C5"/>
    <w:rsid w:val="002270E3"/>
    <w:rsid w:val="00240095"/>
    <w:rsid w:val="002413FC"/>
    <w:rsid w:val="00254307"/>
    <w:rsid w:val="002577BE"/>
    <w:rsid w:val="00260BF7"/>
    <w:rsid w:val="00273ABE"/>
    <w:rsid w:val="00275D8F"/>
    <w:rsid w:val="00276843"/>
    <w:rsid w:val="00277C37"/>
    <w:rsid w:val="0028222E"/>
    <w:rsid w:val="0028464C"/>
    <w:rsid w:val="0029323B"/>
    <w:rsid w:val="002A3DCF"/>
    <w:rsid w:val="002A4809"/>
    <w:rsid w:val="002B5371"/>
    <w:rsid w:val="002D3DDB"/>
    <w:rsid w:val="002E5CF4"/>
    <w:rsid w:val="002E7C32"/>
    <w:rsid w:val="003211F4"/>
    <w:rsid w:val="003250E4"/>
    <w:rsid w:val="003260BD"/>
    <w:rsid w:val="00326A0E"/>
    <w:rsid w:val="003315A5"/>
    <w:rsid w:val="00342564"/>
    <w:rsid w:val="00344BD9"/>
    <w:rsid w:val="00350157"/>
    <w:rsid w:val="003539D0"/>
    <w:rsid w:val="003609B0"/>
    <w:rsid w:val="00364A1E"/>
    <w:rsid w:val="003850DE"/>
    <w:rsid w:val="003935CF"/>
    <w:rsid w:val="003A1176"/>
    <w:rsid w:val="003A6276"/>
    <w:rsid w:val="003C7DF8"/>
    <w:rsid w:val="003D00C1"/>
    <w:rsid w:val="003D37E8"/>
    <w:rsid w:val="003E5B6C"/>
    <w:rsid w:val="003F0888"/>
    <w:rsid w:val="003F2AB9"/>
    <w:rsid w:val="00406857"/>
    <w:rsid w:val="00417A26"/>
    <w:rsid w:val="004209B9"/>
    <w:rsid w:val="0042459E"/>
    <w:rsid w:val="00432072"/>
    <w:rsid w:val="00435902"/>
    <w:rsid w:val="00440A91"/>
    <w:rsid w:val="0045423B"/>
    <w:rsid w:val="004550E1"/>
    <w:rsid w:val="004626E0"/>
    <w:rsid w:val="004702C3"/>
    <w:rsid w:val="00480A37"/>
    <w:rsid w:val="004914F1"/>
    <w:rsid w:val="00491EF8"/>
    <w:rsid w:val="004A051E"/>
    <w:rsid w:val="004A2D5D"/>
    <w:rsid w:val="004C13A3"/>
    <w:rsid w:val="004C1DE5"/>
    <w:rsid w:val="004C38F1"/>
    <w:rsid w:val="004D051C"/>
    <w:rsid w:val="004D6AB9"/>
    <w:rsid w:val="004E0EC6"/>
    <w:rsid w:val="004F51AB"/>
    <w:rsid w:val="0051625E"/>
    <w:rsid w:val="005170D6"/>
    <w:rsid w:val="00523863"/>
    <w:rsid w:val="00525445"/>
    <w:rsid w:val="00540405"/>
    <w:rsid w:val="00545640"/>
    <w:rsid w:val="00546484"/>
    <w:rsid w:val="00560FB6"/>
    <w:rsid w:val="0056298E"/>
    <w:rsid w:val="00564F4E"/>
    <w:rsid w:val="00577044"/>
    <w:rsid w:val="00577C7D"/>
    <w:rsid w:val="00591216"/>
    <w:rsid w:val="005942AB"/>
    <w:rsid w:val="00597C19"/>
    <w:rsid w:val="005A0D61"/>
    <w:rsid w:val="005A1F0C"/>
    <w:rsid w:val="005A5CAC"/>
    <w:rsid w:val="005B2AEE"/>
    <w:rsid w:val="005C104F"/>
    <w:rsid w:val="005C394E"/>
    <w:rsid w:val="005D0F47"/>
    <w:rsid w:val="005D556F"/>
    <w:rsid w:val="005E1CA1"/>
    <w:rsid w:val="00605E9E"/>
    <w:rsid w:val="00616384"/>
    <w:rsid w:val="00621925"/>
    <w:rsid w:val="006306C6"/>
    <w:rsid w:val="006364B3"/>
    <w:rsid w:val="006512D4"/>
    <w:rsid w:val="006562E4"/>
    <w:rsid w:val="00657BE6"/>
    <w:rsid w:val="006657E5"/>
    <w:rsid w:val="0069046D"/>
    <w:rsid w:val="0069087B"/>
    <w:rsid w:val="006910F5"/>
    <w:rsid w:val="00691E37"/>
    <w:rsid w:val="0069794B"/>
    <w:rsid w:val="006A1968"/>
    <w:rsid w:val="006B67E0"/>
    <w:rsid w:val="006C3F16"/>
    <w:rsid w:val="006E4CD0"/>
    <w:rsid w:val="006F1489"/>
    <w:rsid w:val="007037FE"/>
    <w:rsid w:val="007122FB"/>
    <w:rsid w:val="00720E98"/>
    <w:rsid w:val="007407A3"/>
    <w:rsid w:val="00752660"/>
    <w:rsid w:val="00752DC4"/>
    <w:rsid w:val="0075584D"/>
    <w:rsid w:val="00761202"/>
    <w:rsid w:val="00762869"/>
    <w:rsid w:val="007833DA"/>
    <w:rsid w:val="007868CF"/>
    <w:rsid w:val="00793E98"/>
    <w:rsid w:val="00794DED"/>
    <w:rsid w:val="007A3BFA"/>
    <w:rsid w:val="007A5F01"/>
    <w:rsid w:val="007B270E"/>
    <w:rsid w:val="007B7D01"/>
    <w:rsid w:val="007C2ADB"/>
    <w:rsid w:val="007C518E"/>
    <w:rsid w:val="007C5EF3"/>
    <w:rsid w:val="007C6EF5"/>
    <w:rsid w:val="007E52DB"/>
    <w:rsid w:val="007E6A52"/>
    <w:rsid w:val="007F0776"/>
    <w:rsid w:val="007F1607"/>
    <w:rsid w:val="007F71DB"/>
    <w:rsid w:val="00803753"/>
    <w:rsid w:val="00804339"/>
    <w:rsid w:val="00816A0B"/>
    <w:rsid w:val="00816F96"/>
    <w:rsid w:val="00817EC7"/>
    <w:rsid w:val="00827797"/>
    <w:rsid w:val="008350F8"/>
    <w:rsid w:val="0084576D"/>
    <w:rsid w:val="0084738B"/>
    <w:rsid w:val="008548F2"/>
    <w:rsid w:val="00857BD4"/>
    <w:rsid w:val="008607DE"/>
    <w:rsid w:val="00865D77"/>
    <w:rsid w:val="00876BBA"/>
    <w:rsid w:val="00881D6E"/>
    <w:rsid w:val="008A11D8"/>
    <w:rsid w:val="008B3109"/>
    <w:rsid w:val="008C2411"/>
    <w:rsid w:val="008C7C1D"/>
    <w:rsid w:val="008D26AF"/>
    <w:rsid w:val="008E667D"/>
    <w:rsid w:val="00903D5A"/>
    <w:rsid w:val="009127B4"/>
    <w:rsid w:val="00926E8A"/>
    <w:rsid w:val="009401D7"/>
    <w:rsid w:val="009414A6"/>
    <w:rsid w:val="00947F32"/>
    <w:rsid w:val="009927C2"/>
    <w:rsid w:val="009D54AC"/>
    <w:rsid w:val="009E05C4"/>
    <w:rsid w:val="009E53E5"/>
    <w:rsid w:val="009F25D7"/>
    <w:rsid w:val="00A0550B"/>
    <w:rsid w:val="00A10D7B"/>
    <w:rsid w:val="00A12301"/>
    <w:rsid w:val="00A16A2E"/>
    <w:rsid w:val="00A16B4E"/>
    <w:rsid w:val="00A20E1B"/>
    <w:rsid w:val="00A41492"/>
    <w:rsid w:val="00A56FFC"/>
    <w:rsid w:val="00A57005"/>
    <w:rsid w:val="00A811E2"/>
    <w:rsid w:val="00A84A95"/>
    <w:rsid w:val="00A97DDC"/>
    <w:rsid w:val="00AA2706"/>
    <w:rsid w:val="00AA6268"/>
    <w:rsid w:val="00AB2238"/>
    <w:rsid w:val="00AB579E"/>
    <w:rsid w:val="00AC7FB6"/>
    <w:rsid w:val="00AD3464"/>
    <w:rsid w:val="00AE246B"/>
    <w:rsid w:val="00B013EB"/>
    <w:rsid w:val="00B01957"/>
    <w:rsid w:val="00B132B8"/>
    <w:rsid w:val="00B527DB"/>
    <w:rsid w:val="00B5562F"/>
    <w:rsid w:val="00B60EB1"/>
    <w:rsid w:val="00B614BD"/>
    <w:rsid w:val="00B701D9"/>
    <w:rsid w:val="00B749BE"/>
    <w:rsid w:val="00B943C3"/>
    <w:rsid w:val="00B97840"/>
    <w:rsid w:val="00BB3F85"/>
    <w:rsid w:val="00BC0938"/>
    <w:rsid w:val="00BD16EE"/>
    <w:rsid w:val="00BD74FB"/>
    <w:rsid w:val="00BE5E87"/>
    <w:rsid w:val="00C01B8B"/>
    <w:rsid w:val="00C141C1"/>
    <w:rsid w:val="00C16957"/>
    <w:rsid w:val="00C36791"/>
    <w:rsid w:val="00C3699F"/>
    <w:rsid w:val="00C40D9E"/>
    <w:rsid w:val="00C433A0"/>
    <w:rsid w:val="00C52F97"/>
    <w:rsid w:val="00C54EDE"/>
    <w:rsid w:val="00C66186"/>
    <w:rsid w:val="00C67683"/>
    <w:rsid w:val="00C71012"/>
    <w:rsid w:val="00C73F43"/>
    <w:rsid w:val="00C9300A"/>
    <w:rsid w:val="00CB3659"/>
    <w:rsid w:val="00CB36BE"/>
    <w:rsid w:val="00CC7E5C"/>
    <w:rsid w:val="00CD3D6F"/>
    <w:rsid w:val="00CD7709"/>
    <w:rsid w:val="00CE48D4"/>
    <w:rsid w:val="00CE56B6"/>
    <w:rsid w:val="00CF0A79"/>
    <w:rsid w:val="00CF265A"/>
    <w:rsid w:val="00CF5282"/>
    <w:rsid w:val="00D153F8"/>
    <w:rsid w:val="00D20EFF"/>
    <w:rsid w:val="00D23EC7"/>
    <w:rsid w:val="00D313D3"/>
    <w:rsid w:val="00D471B8"/>
    <w:rsid w:val="00D71D81"/>
    <w:rsid w:val="00D762BA"/>
    <w:rsid w:val="00D77A07"/>
    <w:rsid w:val="00D831DE"/>
    <w:rsid w:val="00D87D42"/>
    <w:rsid w:val="00DB0F6C"/>
    <w:rsid w:val="00DB363B"/>
    <w:rsid w:val="00DB6E1A"/>
    <w:rsid w:val="00DC5EEF"/>
    <w:rsid w:val="00DE7213"/>
    <w:rsid w:val="00DF2E77"/>
    <w:rsid w:val="00DF6E6A"/>
    <w:rsid w:val="00E072FC"/>
    <w:rsid w:val="00E0799F"/>
    <w:rsid w:val="00E14683"/>
    <w:rsid w:val="00E16E37"/>
    <w:rsid w:val="00E17CAB"/>
    <w:rsid w:val="00E2755A"/>
    <w:rsid w:val="00E47DC3"/>
    <w:rsid w:val="00E53797"/>
    <w:rsid w:val="00E55E50"/>
    <w:rsid w:val="00E610AD"/>
    <w:rsid w:val="00E627F1"/>
    <w:rsid w:val="00E674B7"/>
    <w:rsid w:val="00E72AC6"/>
    <w:rsid w:val="00E7321C"/>
    <w:rsid w:val="00E73F87"/>
    <w:rsid w:val="00E94976"/>
    <w:rsid w:val="00EB20E6"/>
    <w:rsid w:val="00EC7272"/>
    <w:rsid w:val="00ED19C5"/>
    <w:rsid w:val="00EE4595"/>
    <w:rsid w:val="00F23C9B"/>
    <w:rsid w:val="00F30CDB"/>
    <w:rsid w:val="00F37EDE"/>
    <w:rsid w:val="00F45568"/>
    <w:rsid w:val="00F57AFE"/>
    <w:rsid w:val="00F57B87"/>
    <w:rsid w:val="00F652CD"/>
    <w:rsid w:val="00F71CEB"/>
    <w:rsid w:val="00F84CF8"/>
    <w:rsid w:val="00F86813"/>
    <w:rsid w:val="00F9378E"/>
    <w:rsid w:val="00FA6C72"/>
    <w:rsid w:val="00FC1FDD"/>
    <w:rsid w:val="00FF5C81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4C4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  <w:style w:type="character" w:styleId="af7">
    <w:name w:val="Emphasis"/>
    <w:basedOn w:val="a0"/>
    <w:uiPriority w:val="20"/>
    <w:qFormat/>
    <w:rsid w:val="00A1230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B270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270E"/>
    <w:rPr>
      <w:rFonts w:ascii="Consolas" w:hAnsi="Consolas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5404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3167</TotalTime>
  <Pages>6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195</cp:revision>
  <dcterms:created xsi:type="dcterms:W3CDTF">2024-09-21T13:09:00Z</dcterms:created>
  <dcterms:modified xsi:type="dcterms:W3CDTF">2025-05-22T10:03:00Z</dcterms:modified>
</cp:coreProperties>
</file>