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4701" w14:textId="77777777" w:rsidR="00BE5AD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7DF3C1E8" w14:textId="77777777" w:rsidR="00BE5AD0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62EB9A" w14:textId="77777777" w:rsidR="00BE5AD0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6CF53268" w14:textId="77777777" w:rsidR="00BE5AD0" w:rsidRDefault="00BE5A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9BBA38" w14:textId="77777777" w:rsidR="00BE5AD0" w:rsidRDefault="00BE5AD0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1243A254" w14:textId="77777777" w:rsidR="00BE5AD0" w:rsidRDefault="00BE5AD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73BE5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8FB0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72486E" w14:textId="77777777" w:rsidR="00BE5AD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7F51503D" w14:textId="77777777" w:rsidR="00BE5AD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«Выявление небезопасных финансовых операций»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D8041C6" w14:textId="77777777" w:rsidR="00BE5AD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 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6C682E75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CB1D23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29B170" w14:textId="6127DD5D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  <w:r w:rsidR="00A303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Бармичев Григорий Андреевич</w:t>
      </w:r>
    </w:p>
    <w:p w14:paraId="28823017" w14:textId="77777777" w:rsidR="00A303A9" w:rsidRPr="00A303A9" w:rsidRDefault="00000000" w:rsidP="00A303A9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Факультет:</w:t>
      </w:r>
      <w:r w:rsidR="00A303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303A9" w:rsidRPr="00A303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Факультет программной инженерии и компьютерной техники </w:t>
      </w:r>
    </w:p>
    <w:p w14:paraId="360ECC0F" w14:textId="506EFC83" w:rsidR="00BE5AD0" w:rsidRDefault="00A303A9" w:rsidP="00A303A9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303A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Группа: P3110 </w: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0B72840" w14:textId="77777777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</w:t>
      </w:r>
    </w:p>
    <w:p w14:paraId="3D90000F" w14:textId="5F69A9C0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к.</w:t>
      </w:r>
      <w:r w:rsidR="00193C63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193C63">
        <w:rPr>
          <w:rFonts w:ascii="Times New Roman" w:eastAsia="Times New Roman" w:hAnsi="Times New Roman" w:cs="Times New Roman"/>
          <w:color w:val="000000"/>
          <w:sz w:val="24"/>
          <w:szCs w:val="24"/>
        </w:rPr>
        <w:t>Соснило</w:t>
      </w:r>
      <w:proofErr w:type="spellEnd"/>
      <w:r w:rsidR="00193C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А.И.</w:t>
      </w:r>
    </w:p>
    <w:p w14:paraId="585F0D00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8292C3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4533E9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E528CC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5AC19A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C1D9DC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CF8724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04F16" w14:textId="77777777" w:rsidR="00BE5AD0" w:rsidRDefault="00BE5AD0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66E51E" w14:textId="77777777" w:rsidR="00BE5AD0" w:rsidRDefault="0000000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E9D42B" wp14:editId="3D7D65B7">
            <wp:extent cx="2117880" cy="83363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880" cy="833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09FD7" w14:textId="0B99ADD0" w:rsidR="00BE5AD0" w:rsidRDefault="00000000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Санкт-Петербург, 202</w:t>
      </w:r>
      <w:r w:rsidR="009E5701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2DB0E32F" w14:textId="02484D2F" w:rsidR="00BE5AD0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Задание 1. </w:t>
      </w:r>
      <w:r w:rsidR="00193C63" w:rsidRPr="00193C63">
        <w:rPr>
          <w:rFonts w:ascii="Times New Roman" w:eastAsia="Times New Roman" w:hAnsi="Times New Roman" w:cs="Times New Roman"/>
          <w:b/>
          <w:sz w:val="24"/>
          <w:szCs w:val="24"/>
        </w:rPr>
        <w:t>Анализ привычек личной финансовой безопасности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91"/>
        <w:gridCol w:w="4591"/>
      </w:tblGrid>
      <w:tr w:rsidR="00193C63" w14:paraId="09BB48AE" w14:textId="77777777" w:rsidTr="00002B02">
        <w:trPr>
          <w:trHeight w:val="917"/>
        </w:trPr>
        <w:tc>
          <w:tcPr>
            <w:tcW w:w="4591" w:type="dxa"/>
          </w:tcPr>
          <w:p w14:paraId="208F5181" w14:textId="77777777" w:rsidR="00193C63" w:rsidRPr="00193C63" w:rsidRDefault="00193C63" w:rsidP="00002B02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Полезные привычки</w:t>
            </w:r>
          </w:p>
        </w:tc>
        <w:tc>
          <w:tcPr>
            <w:tcW w:w="4591" w:type="dxa"/>
          </w:tcPr>
          <w:p w14:paraId="3536933D" w14:textId="77777777" w:rsidR="00193C63" w:rsidRPr="00596580" w:rsidRDefault="00193C63" w:rsidP="00002B02">
            <w:pPr>
              <w:spacing w:after="200"/>
              <w:jc w:val="center"/>
              <w:rPr>
                <w:rFonts w:asciiTheme="minorHAnsi" w:eastAsia="Times New Roman" w:hAnsiTheme="minorHAnsi" w:cs="Times New Roman"/>
                <w:b/>
                <w:bCs/>
                <w:iCs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  <w:r w:rsidRPr="00596580">
              <w:rPr>
                <w:rFonts w:asciiTheme="minorHAnsi" w:eastAsia="Times New Roman" w:hAnsiTheme="minorHAnsi" w:cs="Segoe UI Emoji"/>
                <w:b/>
                <w:bCs/>
                <w:iCs/>
                <w:sz w:val="28"/>
                <w:szCs w:val="28"/>
              </w:rPr>
              <w:t xml:space="preserve"> </w:t>
            </w:r>
            <w:r w:rsidRPr="00596580">
              <w:rPr>
                <w:rFonts w:asciiTheme="minorHAnsi" w:eastAsia="Times New Roman" w:hAnsiTheme="minorHAnsi" w:cs="Segoe UI Emoji"/>
                <w:b/>
                <w:bCs/>
                <w:iCs/>
                <w:sz w:val="28"/>
                <w:szCs w:val="28"/>
                <w:lang w:val="en-US"/>
              </w:rPr>
              <w:t xml:space="preserve">/ </w:t>
            </w: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4E0FC807" w14:textId="77777777" w:rsidTr="00002B02">
        <w:tc>
          <w:tcPr>
            <w:tcW w:w="4591" w:type="dxa"/>
          </w:tcPr>
          <w:p w14:paraId="70DFF38E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держать все накопления в одном месте</w:t>
            </w:r>
          </w:p>
        </w:tc>
        <w:tc>
          <w:tcPr>
            <w:tcW w:w="4591" w:type="dxa"/>
          </w:tcPr>
          <w:p w14:paraId="5A8F7F34" w14:textId="6863061E" w:rsidR="00193C63" w:rsidRDefault="00A303A9" w:rsidP="00A303A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A303A9">
              <w:rPr>
                <w:rFonts w:ascii="Segoe UI Emoji" w:eastAsia="Times New Roman" w:hAnsi="Segoe UI Emoji" w:cs="Segoe UI Emoji"/>
                <w:b/>
                <w:bCs/>
                <w:i/>
                <w:iCs/>
                <w:sz w:val="28"/>
                <w:szCs w:val="28"/>
              </w:rPr>
              <w:t>✔️</w:t>
            </w:r>
          </w:p>
        </w:tc>
      </w:tr>
      <w:tr w:rsidR="00193C63" w14:paraId="20D87B11" w14:textId="77777777" w:rsidTr="00002B02">
        <w:tc>
          <w:tcPr>
            <w:tcW w:w="4591" w:type="dxa"/>
          </w:tcPr>
          <w:p w14:paraId="4E79A216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Завести отдельную карту только для покупок</w:t>
            </w:r>
          </w:p>
        </w:tc>
        <w:tc>
          <w:tcPr>
            <w:tcW w:w="4591" w:type="dxa"/>
          </w:tcPr>
          <w:p w14:paraId="2B4C1543" w14:textId="67966C03" w:rsidR="00193C63" w:rsidRDefault="00A303A9" w:rsidP="00A303A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A303A9">
              <w:rPr>
                <w:rFonts w:ascii="Segoe UI Emoji" w:eastAsia="Times New Roman" w:hAnsi="Segoe UI Emoji" w:cs="Segoe UI Emoji"/>
                <w:b/>
                <w:bCs/>
                <w:i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521F7A20" w14:textId="77777777" w:rsidTr="00002B02">
        <w:tc>
          <w:tcPr>
            <w:tcW w:w="4591" w:type="dxa"/>
          </w:tcPr>
          <w:p w14:paraId="2BF5F8D8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Установить лимит на дневное снятие с карты</w:t>
            </w:r>
          </w:p>
        </w:tc>
        <w:tc>
          <w:tcPr>
            <w:tcW w:w="4591" w:type="dxa"/>
          </w:tcPr>
          <w:p w14:paraId="16583CC1" w14:textId="7C7928D2" w:rsidR="00193C63" w:rsidRDefault="00A303A9" w:rsidP="00A303A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A303A9">
              <w:rPr>
                <w:rFonts w:ascii="Segoe UI Emoji" w:eastAsia="Times New Roman" w:hAnsi="Segoe UI Emoji" w:cs="Segoe UI Emoji"/>
                <w:b/>
                <w:bCs/>
                <w:i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3E2214E3" w14:textId="77777777" w:rsidTr="00002B02">
        <w:tc>
          <w:tcPr>
            <w:tcW w:w="4591" w:type="dxa"/>
          </w:tcPr>
          <w:p w14:paraId="1C9CF871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Не отдавать карту в чужие руки в кафе или магазинах</w:t>
            </w:r>
          </w:p>
        </w:tc>
        <w:tc>
          <w:tcPr>
            <w:tcW w:w="4591" w:type="dxa"/>
          </w:tcPr>
          <w:p w14:paraId="4CF3C038" w14:textId="3A5C1E76" w:rsidR="00193C63" w:rsidRDefault="00A303A9" w:rsidP="00A303A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A303A9">
              <w:rPr>
                <w:rFonts w:ascii="Segoe UI Emoji" w:eastAsia="Times New Roman" w:hAnsi="Segoe UI Emoji" w:cs="Segoe UI Emoji"/>
                <w:b/>
                <w:bCs/>
                <w:i/>
                <w:iCs/>
                <w:sz w:val="28"/>
                <w:szCs w:val="28"/>
              </w:rPr>
              <w:t>✔️</w:t>
            </w:r>
          </w:p>
        </w:tc>
      </w:tr>
      <w:tr w:rsidR="00193C63" w14:paraId="377BD7F5" w14:textId="77777777" w:rsidTr="00002B02">
        <w:tc>
          <w:tcPr>
            <w:tcW w:w="4591" w:type="dxa"/>
          </w:tcPr>
          <w:p w14:paraId="3C881B90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При использовании карты в общественном месте всегда прикрывать рукой экран при вводе </w:t>
            </w:r>
            <w:proofErr w:type="spellStart"/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пин-кода</w:t>
            </w:r>
            <w:proofErr w:type="spellEnd"/>
          </w:p>
        </w:tc>
        <w:tc>
          <w:tcPr>
            <w:tcW w:w="4591" w:type="dxa"/>
          </w:tcPr>
          <w:p w14:paraId="4C9627A6" w14:textId="5755BE02" w:rsidR="00193C63" w:rsidRDefault="00A303A9" w:rsidP="00A303A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A303A9">
              <w:rPr>
                <w:rFonts w:ascii="Segoe UI Emoji" w:eastAsia="Times New Roman" w:hAnsi="Segoe UI Emoji" w:cs="Segoe UI Emoji"/>
                <w:b/>
                <w:bCs/>
                <w:i/>
                <w:iCs/>
                <w:sz w:val="28"/>
                <w:szCs w:val="28"/>
              </w:rPr>
              <w:t>✔️</w:t>
            </w:r>
          </w:p>
        </w:tc>
      </w:tr>
      <w:tr w:rsidR="00193C63" w14:paraId="0BA579A4" w14:textId="77777777" w:rsidTr="00002B02">
        <w:tc>
          <w:tcPr>
            <w:tcW w:w="4591" w:type="dxa"/>
          </w:tcPr>
          <w:p w14:paraId="2518A4E0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совершать покупки на непроверенных сайтах</w:t>
            </w:r>
          </w:p>
        </w:tc>
        <w:tc>
          <w:tcPr>
            <w:tcW w:w="4591" w:type="dxa"/>
          </w:tcPr>
          <w:p w14:paraId="3D79FB2B" w14:textId="53DEA31C" w:rsidR="00193C63" w:rsidRDefault="00A303A9" w:rsidP="00A303A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A303A9">
              <w:rPr>
                <w:rFonts w:ascii="Segoe UI Emoji" w:eastAsia="Times New Roman" w:hAnsi="Segoe UI Emoji" w:cs="Segoe UI Emoji"/>
                <w:b/>
                <w:bCs/>
                <w:i/>
                <w:iCs/>
                <w:sz w:val="28"/>
                <w:szCs w:val="28"/>
              </w:rPr>
              <w:t>✔️</w:t>
            </w:r>
          </w:p>
        </w:tc>
      </w:tr>
      <w:tr w:rsidR="00193C63" w14:paraId="2B0F5DAD" w14:textId="77777777" w:rsidTr="00002B02">
        <w:tc>
          <w:tcPr>
            <w:tcW w:w="4591" w:type="dxa"/>
          </w:tcPr>
          <w:p w14:paraId="663833F6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доверять звонкам с непроверенных и незнакомых номеров</w:t>
            </w:r>
          </w:p>
        </w:tc>
        <w:tc>
          <w:tcPr>
            <w:tcW w:w="4591" w:type="dxa"/>
          </w:tcPr>
          <w:p w14:paraId="152E44BA" w14:textId="11731925" w:rsidR="00193C63" w:rsidRDefault="00A303A9" w:rsidP="00A303A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A303A9">
              <w:rPr>
                <w:rFonts w:ascii="Segoe UI Emoji" w:eastAsia="Times New Roman" w:hAnsi="Segoe UI Emoji" w:cs="Segoe UI Emoji"/>
                <w:b/>
                <w:bCs/>
                <w:i/>
                <w:iCs/>
                <w:sz w:val="28"/>
                <w:szCs w:val="28"/>
              </w:rPr>
              <w:t>✔️</w:t>
            </w:r>
          </w:p>
        </w:tc>
      </w:tr>
      <w:tr w:rsidR="00193C63" w14:paraId="1FE59C12" w14:textId="77777777" w:rsidTr="00002B02">
        <w:tc>
          <w:tcPr>
            <w:tcW w:w="4591" w:type="dxa"/>
          </w:tcPr>
          <w:p w14:paraId="078981FB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Не входить в почту и банковские приложения, не совершать интернет-покупки, если вы подключены к общественной </w:t>
            </w:r>
            <w:proofErr w:type="spellStart"/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wi</w:t>
            </w:r>
            <w:proofErr w:type="spellEnd"/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</w:t>
            </w: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fi</w:t>
            </w: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сети</w:t>
            </w:r>
          </w:p>
        </w:tc>
        <w:tc>
          <w:tcPr>
            <w:tcW w:w="4591" w:type="dxa"/>
          </w:tcPr>
          <w:p w14:paraId="414C1C47" w14:textId="332068E2" w:rsidR="00193C63" w:rsidRDefault="008B1C1E" w:rsidP="00A303A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A303A9">
              <w:rPr>
                <w:rFonts w:ascii="Segoe UI Emoji" w:eastAsia="Times New Roman" w:hAnsi="Segoe UI Emoji" w:cs="Segoe UI Emoji"/>
                <w:b/>
                <w:bCs/>
                <w:i/>
                <w:iCs/>
                <w:sz w:val="28"/>
                <w:szCs w:val="28"/>
              </w:rPr>
              <w:t>✔️</w:t>
            </w:r>
          </w:p>
        </w:tc>
      </w:tr>
      <w:tr w:rsidR="00193C63" w14:paraId="75C1670F" w14:textId="77777777" w:rsidTr="00002B02">
        <w:tc>
          <w:tcPr>
            <w:tcW w:w="4591" w:type="dxa"/>
          </w:tcPr>
          <w:p w14:paraId="46A134EE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Использовать сложные длинные пароли на сайтах и в приложениях</w:t>
            </w:r>
          </w:p>
        </w:tc>
        <w:tc>
          <w:tcPr>
            <w:tcW w:w="4591" w:type="dxa"/>
          </w:tcPr>
          <w:p w14:paraId="317878DC" w14:textId="1CD6A17B" w:rsidR="00193C63" w:rsidRDefault="00A303A9" w:rsidP="00A303A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A303A9">
              <w:rPr>
                <w:rFonts w:ascii="Segoe UI Emoji" w:eastAsia="Times New Roman" w:hAnsi="Segoe UI Emoji" w:cs="Segoe UI Emoji"/>
                <w:b/>
                <w:bCs/>
                <w:i/>
                <w:iCs/>
                <w:sz w:val="28"/>
                <w:szCs w:val="28"/>
              </w:rPr>
              <w:t>✔️</w:t>
            </w:r>
          </w:p>
        </w:tc>
      </w:tr>
      <w:tr w:rsidR="00193C63" w14:paraId="16981CDA" w14:textId="77777777" w:rsidTr="00002B02">
        <w:tc>
          <w:tcPr>
            <w:tcW w:w="4591" w:type="dxa"/>
          </w:tcPr>
          <w:p w14:paraId="179BB42C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Систематически обновлять пароли</w:t>
            </w:r>
          </w:p>
        </w:tc>
        <w:tc>
          <w:tcPr>
            <w:tcW w:w="4591" w:type="dxa"/>
          </w:tcPr>
          <w:p w14:paraId="4B5BAA11" w14:textId="498098AD" w:rsidR="00193C63" w:rsidRDefault="00A303A9" w:rsidP="00A303A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A303A9">
              <w:rPr>
                <w:rFonts w:ascii="Segoe UI Emoji" w:eastAsia="Times New Roman" w:hAnsi="Segoe UI Emoji" w:cs="Segoe UI Emoji"/>
                <w:b/>
                <w:bCs/>
                <w:i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664A7577" w14:textId="77777777" w:rsidTr="00002B02">
        <w:tc>
          <w:tcPr>
            <w:tcW w:w="4591" w:type="dxa"/>
          </w:tcPr>
          <w:p w14:paraId="6497A665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Подключить двухфакторную идентификацию</w:t>
            </w:r>
          </w:p>
        </w:tc>
        <w:tc>
          <w:tcPr>
            <w:tcW w:w="4591" w:type="dxa"/>
          </w:tcPr>
          <w:p w14:paraId="28D74A4F" w14:textId="6C5B14F2" w:rsidR="00193C63" w:rsidRDefault="00A303A9" w:rsidP="00A303A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A303A9">
              <w:rPr>
                <w:rFonts w:ascii="Segoe UI Emoji" w:eastAsia="Times New Roman" w:hAnsi="Segoe UI Emoji" w:cs="Segoe UI Emoji"/>
                <w:b/>
                <w:bCs/>
                <w:i/>
                <w:iCs/>
                <w:sz w:val="28"/>
                <w:szCs w:val="28"/>
              </w:rPr>
              <w:t>✔️</w:t>
            </w:r>
          </w:p>
        </w:tc>
      </w:tr>
      <w:tr w:rsidR="00193C63" w14:paraId="5832599F" w14:textId="77777777" w:rsidTr="00002B02">
        <w:tc>
          <w:tcPr>
            <w:tcW w:w="4591" w:type="dxa"/>
          </w:tcPr>
          <w:p w14:paraId="51893BFB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Использовать комплексный антивирус на всех устройствах</w:t>
            </w:r>
          </w:p>
        </w:tc>
        <w:tc>
          <w:tcPr>
            <w:tcW w:w="4591" w:type="dxa"/>
          </w:tcPr>
          <w:p w14:paraId="18CEFFA7" w14:textId="034A1614" w:rsidR="00193C63" w:rsidRDefault="00A303A9" w:rsidP="00A303A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A303A9">
              <w:rPr>
                <w:rFonts w:ascii="Segoe UI Emoji" w:eastAsia="Times New Roman" w:hAnsi="Segoe UI Emoji" w:cs="Segoe UI Emoji"/>
                <w:b/>
                <w:bCs/>
                <w:i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4E6A3BCB" w14:textId="77777777" w:rsidTr="00002B02">
        <w:tc>
          <w:tcPr>
            <w:tcW w:w="4591" w:type="dxa"/>
          </w:tcPr>
          <w:p w14:paraId="1EA50C32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Делать резервные копирования данных</w:t>
            </w:r>
          </w:p>
        </w:tc>
        <w:tc>
          <w:tcPr>
            <w:tcW w:w="4591" w:type="dxa"/>
          </w:tcPr>
          <w:p w14:paraId="3CD18F10" w14:textId="5161DDCF" w:rsidR="00193C63" w:rsidRDefault="00A303A9" w:rsidP="00A303A9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A303A9">
              <w:rPr>
                <w:rFonts w:ascii="Segoe UI Emoji" w:eastAsia="Times New Roman" w:hAnsi="Segoe UI Emoji" w:cs="Segoe UI Emoji"/>
                <w:b/>
                <w:bCs/>
                <w:i/>
                <w:iCs/>
                <w:sz w:val="28"/>
                <w:szCs w:val="28"/>
              </w:rPr>
              <w:t>✔️</w:t>
            </w:r>
          </w:p>
        </w:tc>
      </w:tr>
    </w:tbl>
    <w:p w14:paraId="671DEE26" w14:textId="77777777" w:rsidR="00BE5AD0" w:rsidRDefault="00BE5AD0">
      <w:pPr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</w:pPr>
    </w:p>
    <w:p w14:paraId="0F8DB607" w14:textId="499FAF4C" w:rsidR="00193C63" w:rsidRPr="00193C63" w:rsidRDefault="00193C63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Таким образом, у меня </w:t>
      </w:r>
      <w:r w:rsidR="008B1C1E">
        <w:rPr>
          <w:rFonts w:ascii="Times New Roman" w:eastAsia="Times New Roman" w:hAnsi="Times New Roman" w:cs="Times New Roman"/>
          <w:i/>
          <w:sz w:val="24"/>
          <w:szCs w:val="24"/>
        </w:rPr>
        <w:t xml:space="preserve">9 </w:t>
      </w:r>
      <w:r w:rsidR="008B1C1E" w:rsidRPr="00193C63">
        <w:rPr>
          <w:rFonts w:ascii="Times New Roman" w:eastAsia="Times New Roman" w:hAnsi="Times New Roman" w:cs="Times New Roman"/>
          <w:i/>
          <w:sz w:val="24"/>
          <w:szCs w:val="24"/>
        </w:rPr>
        <w:t>из</w:t>
      </w:r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 1</w:t>
      </w:r>
      <w:r w:rsidR="009E5701">
        <w:rPr>
          <w:rFonts w:ascii="Times New Roman" w:eastAsia="Times New Roman" w:hAnsi="Times New Roman" w:cs="Times New Roman"/>
          <w:i/>
          <w:sz w:val="24"/>
          <w:szCs w:val="24"/>
        </w:rPr>
        <w:t>3</w:t>
      </w:r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 полезных привычек в сфере личной финансовой безопасности.</w:t>
      </w:r>
    </w:p>
    <w:p w14:paraId="76B8DB5D" w14:textId="6414E450" w:rsidR="009E5701" w:rsidRPr="009E5701" w:rsidRDefault="00193C63" w:rsidP="009E5701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Я думаю, что мне необходимо обратить внимание на </w:t>
      </w:r>
      <w:r w:rsidR="00836FD8">
        <w:rPr>
          <w:rFonts w:ascii="Times New Roman" w:eastAsia="Times New Roman" w:hAnsi="Times New Roman" w:cs="Times New Roman"/>
          <w:i/>
          <w:sz w:val="24"/>
          <w:szCs w:val="24"/>
        </w:rPr>
        <w:t>следующие привычки</w:t>
      </w:r>
      <w:r w:rsidR="00E3596D">
        <w:rPr>
          <w:rFonts w:ascii="Times New Roman" w:eastAsia="Times New Roman" w:hAnsi="Times New Roman" w:cs="Times New Roman"/>
          <w:i/>
          <w:sz w:val="24"/>
          <w:szCs w:val="24"/>
        </w:rPr>
        <w:t>:</w:t>
      </w:r>
      <w:r w:rsidR="00836FD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E3596D" w:rsidRPr="00E3596D">
        <w:rPr>
          <w:rFonts w:ascii="Times New Roman" w:eastAsia="Times New Roman" w:hAnsi="Times New Roman" w:cs="Times New Roman"/>
          <w:i/>
          <w:sz w:val="24"/>
          <w:szCs w:val="24"/>
        </w:rPr>
        <w:t>завести отдельную карту только для покупок</w:t>
      </w:r>
      <w:r w:rsidR="00C41F18">
        <w:rPr>
          <w:rFonts w:ascii="Times New Roman" w:eastAsia="Times New Roman" w:hAnsi="Times New Roman" w:cs="Times New Roman"/>
          <w:i/>
          <w:sz w:val="24"/>
          <w:szCs w:val="24"/>
        </w:rPr>
        <w:t xml:space="preserve"> и </w:t>
      </w:r>
      <w:r w:rsidR="00C41F18" w:rsidRPr="00193C63">
        <w:rPr>
          <w:rFonts w:ascii="Times New Roman" w:hAnsi="Times New Roman" w:cs="Times New Roman"/>
          <w:i/>
          <w:iCs/>
          <w:sz w:val="24"/>
          <w:szCs w:val="24"/>
        </w:rPr>
        <w:t>установить</w:t>
      </w:r>
      <w:r w:rsidR="00C41F18" w:rsidRPr="00193C63">
        <w:rPr>
          <w:rFonts w:ascii="Times New Roman" w:hAnsi="Times New Roman" w:cs="Times New Roman"/>
          <w:i/>
          <w:iCs/>
          <w:sz w:val="24"/>
          <w:szCs w:val="24"/>
        </w:rPr>
        <w:t xml:space="preserve"> лимит на дневное снятие с карты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r w:rsidR="009E5701">
        <w:rPr>
          <w:rFonts w:ascii="Times New Roman" w:eastAsia="Times New Roman" w:hAnsi="Times New Roman" w:cs="Times New Roman"/>
          <w:i/>
          <w:sz w:val="24"/>
          <w:szCs w:val="24"/>
        </w:rPr>
        <w:t>так как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E3596D" w:rsidRPr="00E3596D">
        <w:rPr>
          <w:rFonts w:ascii="Times New Roman" w:eastAsia="Times New Roman" w:hAnsi="Times New Roman" w:cs="Times New Roman"/>
          <w:i/>
          <w:sz w:val="24"/>
          <w:szCs w:val="24"/>
        </w:rPr>
        <w:t xml:space="preserve">это позволяет ограничить потенциальный ущерб в случае </w:t>
      </w:r>
      <w:r w:rsidR="00C41F18">
        <w:rPr>
          <w:rFonts w:ascii="Times New Roman" w:eastAsia="Times New Roman" w:hAnsi="Times New Roman" w:cs="Times New Roman"/>
          <w:i/>
          <w:sz w:val="24"/>
          <w:szCs w:val="24"/>
        </w:rPr>
        <w:t>кражи</w:t>
      </w:r>
      <w:r w:rsidR="00E3596D" w:rsidRPr="00E3596D">
        <w:rPr>
          <w:rFonts w:ascii="Times New Roman" w:eastAsia="Times New Roman" w:hAnsi="Times New Roman" w:cs="Times New Roman"/>
          <w:i/>
          <w:sz w:val="24"/>
          <w:szCs w:val="24"/>
        </w:rPr>
        <w:t xml:space="preserve"> данных и избежать доступа злоумышленников к основным средствам</w:t>
      </w:r>
      <w:r w:rsidR="00E3596D">
        <w:rPr>
          <w:rFonts w:ascii="Times New Roman" w:eastAsia="Times New Roman" w:hAnsi="Times New Roman" w:cs="Times New Roman"/>
          <w:i/>
          <w:sz w:val="24"/>
          <w:szCs w:val="24"/>
        </w:rPr>
        <w:t xml:space="preserve">, а также </w:t>
      </w:r>
      <w:r w:rsidR="009E5701" w:rsidRPr="009E5701">
        <w:rPr>
          <w:rFonts w:ascii="Times New Roman" w:eastAsia="Times New Roman" w:hAnsi="Times New Roman" w:cs="Times New Roman"/>
          <w:i/>
          <w:sz w:val="24"/>
          <w:szCs w:val="24"/>
        </w:rPr>
        <w:t>систематически обновлять пароли</w:t>
      </w:r>
      <w:r w:rsidR="00C41F18">
        <w:rPr>
          <w:rFonts w:ascii="Times New Roman" w:eastAsia="Times New Roman" w:hAnsi="Times New Roman" w:cs="Times New Roman"/>
          <w:i/>
          <w:sz w:val="24"/>
          <w:szCs w:val="24"/>
        </w:rPr>
        <w:t xml:space="preserve"> и</w:t>
      </w:r>
      <w:r w:rsidR="00C41F18" w:rsidRPr="00C41F1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C41F18">
        <w:rPr>
          <w:rFonts w:ascii="Times New Roman" w:eastAsia="Times New Roman" w:hAnsi="Times New Roman" w:cs="Times New Roman"/>
          <w:i/>
          <w:sz w:val="24"/>
          <w:szCs w:val="24"/>
        </w:rPr>
        <w:t>и</w:t>
      </w:r>
      <w:r w:rsidR="00C41F18" w:rsidRPr="00193C63">
        <w:rPr>
          <w:rFonts w:ascii="Times New Roman" w:eastAsia="Times New Roman" w:hAnsi="Times New Roman" w:cs="Times New Roman"/>
          <w:i/>
          <w:sz w:val="24"/>
          <w:szCs w:val="24"/>
        </w:rPr>
        <w:t>спользовать комплексный антивирус на всех устройствах</w:t>
      </w:r>
      <w:r w:rsidR="009E5701" w:rsidRPr="009E5701">
        <w:rPr>
          <w:rFonts w:ascii="Times New Roman" w:eastAsia="Times New Roman" w:hAnsi="Times New Roman" w:cs="Times New Roman"/>
          <w:i/>
          <w:sz w:val="24"/>
          <w:szCs w:val="24"/>
        </w:rPr>
        <w:t xml:space="preserve">, потому </w:t>
      </w:r>
      <w:r w:rsidR="009E5701" w:rsidRPr="009E5701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что это снижает риск</w:t>
      </w:r>
      <w:r w:rsidR="00C41F18">
        <w:rPr>
          <w:rFonts w:ascii="Times New Roman" w:eastAsia="Times New Roman" w:hAnsi="Times New Roman" w:cs="Times New Roman"/>
          <w:i/>
          <w:sz w:val="24"/>
          <w:szCs w:val="24"/>
        </w:rPr>
        <w:t xml:space="preserve"> утечки данных и</w:t>
      </w:r>
      <w:r w:rsidR="009E5701" w:rsidRPr="009E5701">
        <w:rPr>
          <w:rFonts w:ascii="Times New Roman" w:eastAsia="Times New Roman" w:hAnsi="Times New Roman" w:cs="Times New Roman"/>
          <w:i/>
          <w:sz w:val="24"/>
          <w:szCs w:val="24"/>
        </w:rPr>
        <w:t xml:space="preserve"> взлома моих аккаунтов, особенно если старые пароли уже где-то утекли или были скомпрометированы.</w:t>
      </w:r>
    </w:p>
    <w:p w14:paraId="58236A47" w14:textId="2CC482CF" w:rsidR="00BE5AD0" w:rsidRDefault="00BE5AD0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1EE5B4C" w14:textId="5AB886FC" w:rsidR="0055544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2. </w:t>
      </w:r>
      <w:r w:rsidR="0055544F" w:rsidRPr="0055544F">
        <w:rPr>
          <w:rFonts w:ascii="Times New Roman" w:eastAsia="Times New Roman" w:hAnsi="Times New Roman" w:cs="Times New Roman"/>
          <w:b/>
          <w:sz w:val="24"/>
          <w:szCs w:val="24"/>
        </w:rPr>
        <w:t>Анализ мошеннической ситуации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5"/>
        <w:gridCol w:w="4950"/>
      </w:tblGrid>
      <w:tr w:rsidR="0055544F" w:rsidRPr="0055544F" w14:paraId="3AC88DCB" w14:textId="77777777" w:rsidTr="0055544F">
        <w:trPr>
          <w:trHeight w:val="2956"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FA2FFA" w14:textId="77777777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Какие по вашему мнению действия, технологии, приёмы и методы мошенников привели к столь печальным последствиям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0F7E30" w14:textId="21E33089" w:rsidR="0055544F" w:rsidRPr="00292A24" w:rsidRDefault="0055544F" w:rsidP="00292A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292A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92A24" w:rsidRPr="00292A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Социальная инженерия</w:t>
            </w:r>
            <w:r w:rsid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92A24" w:rsidRPr="00292A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— манипулирование страхами и доверием жертвы через разговоры от имени авторитетных лиц (ЦБ, следователи).</w:t>
            </w:r>
          </w:p>
          <w:p w14:paraId="1868AE4A" w14:textId="1F388A09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292A24" w:rsidRPr="00292A24">
              <w:rPr>
                <w:b/>
                <w:bCs/>
              </w:rPr>
              <w:t xml:space="preserve"> </w:t>
            </w:r>
            <w:r w:rsidR="00292A24" w:rsidRPr="00292A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Психологическое давление</w:t>
            </w:r>
            <w:r w:rsidR="00292A24" w:rsidRPr="00292A2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292A24" w:rsidRPr="00292A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— запугивание «обнулением счетов», «угрозой потери квартиры»</w:t>
            </w:r>
            <w:r w:rsidR="00292A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02F2FEDD" w14:textId="0F9249D3" w:rsidR="0055544F" w:rsidRPr="00292A24" w:rsidRDefault="0055544F" w:rsidP="00292A24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AA7C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92A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 w:rsidR="00292A24" w:rsidRPr="00292A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родуманная схема с несколькими персонажами.</w:t>
            </w:r>
          </w:p>
          <w:p w14:paraId="3F281DAE" w14:textId="147EFCE8" w:rsidR="0055544F" w:rsidRPr="0055544F" w:rsidRDefault="0055544F" w:rsidP="00905362">
            <w:pPr>
              <w:tabs>
                <w:tab w:val="left" w:pos="2625"/>
              </w:tabs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="00292A24" w:rsidRPr="00292A24">
              <w:t xml:space="preserve"> </w:t>
            </w:r>
            <w:r w:rsid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Убедили жертву избавиться от улик. </w:t>
            </w:r>
          </w:p>
          <w:p w14:paraId="33DCDAF4" w14:textId="53BF76CC" w:rsidR="0055544F" w:rsidRPr="00BB6FB7" w:rsidRDefault="0055544F" w:rsidP="00BB6FB7">
            <w:pPr>
              <w:spacing w:before="240" w:after="0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="00AA7C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B6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 w:rsidR="00BB6FB7" w:rsidRPr="00BB6FB7">
              <w:rPr>
                <w:color w:val="000000"/>
                <w:sz w:val="24"/>
                <w:szCs w:val="24"/>
              </w:rPr>
              <w:t>ыматывание</w:t>
            </w:r>
            <w:proofErr w:type="spellEnd"/>
            <w:r w:rsidR="00BB6FB7">
              <w:rPr>
                <w:color w:val="000000"/>
                <w:sz w:val="24"/>
                <w:szCs w:val="24"/>
              </w:rPr>
              <w:t xml:space="preserve"> </w:t>
            </w:r>
            <w:r w:rsidR="00BB6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жертвы</w:t>
            </w:r>
            <w:r w:rsidR="00051E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1EF7" w:rsidRPr="00292A2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—</w:t>
            </w:r>
            <w:r w:rsidR="00BB6F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история длилась н протяжении нескольких дней с постоянными эмоциональными качелями.</w:t>
            </w:r>
          </w:p>
        </w:tc>
      </w:tr>
      <w:tr w:rsidR="0055544F" w:rsidRPr="0055544F" w14:paraId="75CEA2BD" w14:textId="77777777" w:rsidTr="0055544F">
        <w:trPr>
          <w:trHeight w:val="3238"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485B4" w14:textId="12AD71C1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Перечислите факторы, которые повлияли на поведение Ольги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BA25E1" w14:textId="0653DE1F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905362" w:rsidRPr="00905362">
              <w:t xml:space="preserve"> </w:t>
            </w:r>
            <w:r w:rsidR="00905362"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Низкий уровень цифровой и правовой грамотности</w:t>
            </w:r>
            <w:r w:rsid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6D4BFA42" w14:textId="7F42C0C5" w:rsidR="0055544F" w:rsidRPr="00905362" w:rsidRDefault="0055544F" w:rsidP="0090536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905362" w:rsidRPr="00905362"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  <w:r w:rsid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Доверчивость</w:t>
            </w:r>
            <w:r w:rsidR="00905362"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— восприятие звонящих как представителей власти без проверки.</w:t>
            </w:r>
          </w:p>
          <w:p w14:paraId="16CCA7CC" w14:textId="1594CA71" w:rsidR="0055544F" w:rsidRPr="00905362" w:rsidRDefault="0055544F" w:rsidP="0090536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</w:t>
            </w:r>
            <w:r w:rsidR="00905362"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трах потери имущества и денег — эмоциональное решение под давлением угроз.</w:t>
            </w:r>
          </w:p>
          <w:p w14:paraId="444DED4A" w14:textId="2186BAAB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Низкая стрессоустойчивость</w:t>
            </w:r>
          </w:p>
          <w:p w14:paraId="7AD91A30" w14:textId="22E83958" w:rsidR="0055544F" w:rsidRPr="00C015FA" w:rsidRDefault="0055544F" w:rsidP="00C015FA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="00C015FA" w:rsidRPr="00C015FA"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  <w:r w:rsidR="00C015FA" w:rsidRPr="00C015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Одиночество или отсутствие поддержки —</w:t>
            </w:r>
            <w:r w:rsidR="00C015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не было человека,</w:t>
            </w:r>
            <w:r w:rsidR="00C015FA" w:rsidRPr="00C015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015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который</w:t>
            </w:r>
            <w:r w:rsidR="00C015FA" w:rsidRPr="00C015F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мог бы вовремя остановить её.</w:t>
            </w:r>
          </w:p>
        </w:tc>
      </w:tr>
      <w:tr w:rsidR="0055544F" w:rsidRPr="0055544F" w14:paraId="74E9B7D7" w14:textId="77777777" w:rsidTr="0055544F">
        <w:trPr>
          <w:trHeight w:val="5430"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461DE1" w14:textId="042175B6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Сформулируйте</w:t>
            </w:r>
            <w:r w:rsidRPr="003F36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какие действия вы бы предприняли на месте Ольги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F505E7" w14:textId="01463BB7" w:rsidR="0055544F" w:rsidRPr="00905362" w:rsidRDefault="0055544F" w:rsidP="0090536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905362" w:rsidRPr="00905362"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  <w:r w:rsidR="00905362"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Прекратил бы разговор и перезвонил бы сам по официальным номерам ЦБ для проверки информации.</w:t>
            </w:r>
          </w:p>
          <w:p w14:paraId="69F01521" w14:textId="4E8E0021" w:rsidR="0055544F" w:rsidRPr="00905362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905362" w:rsidRPr="00905362">
              <w:t xml:space="preserve"> </w:t>
            </w:r>
            <w:r w:rsidR="00905362"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принимал бы решений под давлением и не переводил бы деньги незнакомым лицам</w:t>
            </w:r>
          </w:p>
          <w:p w14:paraId="3A678541" w14:textId="5D5E53F6" w:rsidR="0055544F" w:rsidRPr="00905362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Никогда </w:t>
            </w:r>
            <w:r w:rsidR="00905362"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стал бы продавать</w:t>
            </w:r>
            <w:r w:rsidR="001D27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1D2701"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закладывать</w:t>
            </w:r>
            <w:r w:rsidR="00905362"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имущество или </w:t>
            </w:r>
            <w:r w:rsidR="001D27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совершать крупные финансовые операции</w:t>
            </w:r>
            <w:r w:rsidR="00905362"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по чьей-либо указке</w:t>
            </w:r>
            <w:r w:rsidR="001D27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без изучения вопроса или</w:t>
            </w:r>
            <w:r w:rsidR="00905362"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консультации</w:t>
            </w:r>
            <w:r w:rsid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 юристом</w:t>
            </w:r>
            <w:r w:rsidR="00905362"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306FE887" w14:textId="4D6FE2BD" w:rsidR="0055544F" w:rsidRPr="00905362" w:rsidRDefault="0055544F" w:rsidP="00905362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="00905362"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05362"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Немедленно обратился бы в правоохранительные органы при первых признаках сомнительного общения.</w:t>
            </w:r>
          </w:p>
          <w:p w14:paraId="02F7BBBB" w14:textId="5F72BF4B" w:rsidR="0055544F" w:rsidRPr="00905362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="00905362" w:rsidRPr="00905362">
              <w:t xml:space="preserve"> </w:t>
            </w:r>
            <w:r w:rsidR="00905362">
              <w:t>Н</w:t>
            </w:r>
            <w:r w:rsidR="00905362" w:rsidRPr="0090536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 уничтожал имущество или технику по указанию посторонних лиц.</w:t>
            </w:r>
          </w:p>
        </w:tc>
      </w:tr>
    </w:tbl>
    <w:p w14:paraId="1CEE3166" w14:textId="09C048C9" w:rsidR="00BE5AD0" w:rsidRDefault="00BE5AD0" w:rsidP="003F36A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BE5AD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7CE9"/>
    <w:multiLevelType w:val="multilevel"/>
    <w:tmpl w:val="9ED027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4782165D"/>
    <w:multiLevelType w:val="multilevel"/>
    <w:tmpl w:val="4EE87D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1098330741">
    <w:abstractNumId w:val="1"/>
  </w:num>
  <w:num w:numId="2" w16cid:durableId="72398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AD0"/>
    <w:rsid w:val="00051EF7"/>
    <w:rsid w:val="00193C63"/>
    <w:rsid w:val="001D2701"/>
    <w:rsid w:val="00292A24"/>
    <w:rsid w:val="003F36AD"/>
    <w:rsid w:val="0055544F"/>
    <w:rsid w:val="006412C3"/>
    <w:rsid w:val="00836FD8"/>
    <w:rsid w:val="008B1C1E"/>
    <w:rsid w:val="00905362"/>
    <w:rsid w:val="009E5701"/>
    <w:rsid w:val="00A303A9"/>
    <w:rsid w:val="00AA7C84"/>
    <w:rsid w:val="00AE1AE5"/>
    <w:rsid w:val="00BB6FB7"/>
    <w:rsid w:val="00BE5AD0"/>
    <w:rsid w:val="00C015FA"/>
    <w:rsid w:val="00C41F18"/>
    <w:rsid w:val="00E3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F0520"/>
  <w15:docId w15:val="{7313FA09-328B-40E2-91AC-778E20AF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HFySQmW8Ql1T/PJ8wgPaqwavRA==">AMUW2mVhBv3hqZcm5sML08r1qsAbbEQN8j8sz2lhJzyyu2hvKWiDKm4prmDqcABwYSceuVFBMX1mzJw0487srhPNnbIPCrPBUMWxDrE0yos6BGzAErq+tCk3UGA/Pf3En5pQld+DyFWK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Бармичев Григорий Андреевич</cp:lastModifiedBy>
  <cp:revision>16</cp:revision>
  <dcterms:created xsi:type="dcterms:W3CDTF">2021-09-19T21:03:00Z</dcterms:created>
  <dcterms:modified xsi:type="dcterms:W3CDTF">2025-05-18T22:53:00Z</dcterms:modified>
</cp:coreProperties>
</file>