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11F61" w14:textId="77777777" w:rsidR="003935CF" w:rsidRPr="00C16957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C16957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601DBEF4" w14:textId="77777777" w:rsidR="003935CF" w:rsidRPr="00C16957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70337400" w14:textId="77777777" w:rsidR="003935CF" w:rsidRPr="00C16957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00F60A48" w14:textId="77777777" w:rsidR="003935CF" w:rsidRPr="00C16957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79F51D62" w14:textId="77777777" w:rsidR="003935CF" w:rsidRPr="00C16957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4B751F67" w14:textId="77777777" w:rsidR="003935CF" w:rsidRPr="00C16957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67429FE3" w14:textId="6B74A15B" w:rsidR="003935CF" w:rsidRPr="00E00EDA" w:rsidRDefault="003315A5" w:rsidP="003935CF">
      <w:pPr>
        <w:spacing w:before="240" w:line="360" w:lineRule="auto"/>
        <w:jc w:val="center"/>
        <w:rPr>
          <w:rFonts w:ascii="Times New Roman" w:hAnsi="Times New Roman" w:cs="Times New Roman"/>
          <w:lang w:val="en-US"/>
        </w:rPr>
      </w:pPr>
      <w:r w:rsidRPr="003315A5">
        <w:rPr>
          <w:rFonts w:ascii="Times New Roman" w:hAnsi="Times New Roman" w:cs="Times New Roman"/>
        </w:rPr>
        <w:t xml:space="preserve"> </w:t>
      </w:r>
      <w:r w:rsidR="005942AB">
        <w:rPr>
          <w:rFonts w:ascii="Times New Roman" w:hAnsi="Times New Roman" w:cs="Times New Roman"/>
        </w:rPr>
        <w:t>Лабораторная работа№</w:t>
      </w:r>
      <w:r w:rsidR="009A67C2">
        <w:rPr>
          <w:rFonts w:ascii="Times New Roman" w:hAnsi="Times New Roman" w:cs="Times New Roman"/>
        </w:rPr>
        <w:t>5</w:t>
      </w:r>
    </w:p>
    <w:p w14:paraId="55EFC60C" w14:textId="7F59985D" w:rsidR="003935CF" w:rsidRPr="00C16957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C16957">
        <w:rPr>
          <w:rFonts w:ascii="Times New Roman" w:hAnsi="Times New Roman" w:cs="Times New Roman"/>
        </w:rPr>
        <w:t xml:space="preserve">Вариант </w:t>
      </w:r>
      <w:r w:rsidR="00E00EDA" w:rsidRPr="00E00EDA">
        <w:rPr>
          <w:rFonts w:ascii="Times New Roman" w:hAnsi="Times New Roman" w:cs="Times New Roman"/>
        </w:rPr>
        <w:t>7766</w:t>
      </w:r>
    </w:p>
    <w:p w14:paraId="6A8D9E04" w14:textId="77777777" w:rsidR="003935CF" w:rsidRPr="00C16957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55F3E042" w14:textId="77777777" w:rsidR="003935CF" w:rsidRPr="00C16957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07EF37E5" w14:textId="77777777" w:rsidR="003935CF" w:rsidRPr="00C16957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7F3FFF97" w14:textId="77777777" w:rsidR="003935CF" w:rsidRPr="00C16957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553D34EC" w14:textId="77777777" w:rsidR="003935CF" w:rsidRPr="00C16957" w:rsidRDefault="003935CF" w:rsidP="003935CF">
      <w:pPr>
        <w:spacing w:before="240" w:line="360" w:lineRule="auto"/>
        <w:jc w:val="right"/>
        <w:rPr>
          <w:rFonts w:ascii="Times New Roman" w:hAnsi="Times New Roman" w:cs="Times New Roman"/>
        </w:rPr>
      </w:pPr>
      <w:r w:rsidRPr="00C16957">
        <w:rPr>
          <w:rFonts w:ascii="Times New Roman" w:hAnsi="Times New Roman" w:cs="Times New Roman"/>
        </w:rPr>
        <w:t>Выполнил:</w:t>
      </w:r>
    </w:p>
    <w:p w14:paraId="28241F52" w14:textId="321BC06D" w:rsidR="003935CF" w:rsidRPr="00C16957" w:rsidRDefault="003935CF" w:rsidP="003935CF">
      <w:pPr>
        <w:spacing w:before="240" w:line="360" w:lineRule="auto"/>
        <w:jc w:val="right"/>
        <w:rPr>
          <w:rFonts w:ascii="Times New Roman" w:hAnsi="Times New Roman" w:cs="Times New Roman"/>
        </w:rPr>
      </w:pPr>
      <w:r w:rsidRPr="00C16957">
        <w:rPr>
          <w:rFonts w:ascii="Times New Roman" w:hAnsi="Times New Roman" w:cs="Times New Roman"/>
        </w:rPr>
        <w:t>Бармичев Григорий Андреевич</w:t>
      </w:r>
    </w:p>
    <w:p w14:paraId="0CD2619D" w14:textId="5BCC6CA1" w:rsidR="003935CF" w:rsidRPr="00C16957" w:rsidRDefault="003935CF" w:rsidP="003935CF">
      <w:pPr>
        <w:spacing w:before="240" w:line="360" w:lineRule="auto"/>
        <w:jc w:val="right"/>
        <w:rPr>
          <w:rFonts w:ascii="Times New Roman" w:hAnsi="Times New Roman" w:cs="Times New Roman"/>
        </w:rPr>
      </w:pPr>
      <w:r w:rsidRPr="00C16957">
        <w:rPr>
          <w:rFonts w:ascii="Times New Roman" w:hAnsi="Times New Roman" w:cs="Times New Roman"/>
        </w:rPr>
        <w:t xml:space="preserve">Группа </w:t>
      </w:r>
      <w:r w:rsidRPr="00C16957">
        <w:rPr>
          <w:rFonts w:ascii="Times New Roman" w:hAnsi="Times New Roman" w:cs="Times New Roman"/>
          <w:lang w:val="en-US"/>
        </w:rPr>
        <w:t>P</w:t>
      </w:r>
      <w:r w:rsidRPr="00C16957">
        <w:rPr>
          <w:rFonts w:ascii="Times New Roman" w:hAnsi="Times New Roman" w:cs="Times New Roman"/>
        </w:rPr>
        <w:t>31</w:t>
      </w:r>
      <w:r w:rsidR="00C52F97" w:rsidRPr="00C16957">
        <w:rPr>
          <w:rFonts w:ascii="Times New Roman" w:hAnsi="Times New Roman" w:cs="Times New Roman"/>
        </w:rPr>
        <w:t>10</w:t>
      </w:r>
    </w:p>
    <w:p w14:paraId="7DF768D2" w14:textId="77777777" w:rsidR="003935CF" w:rsidRPr="00C16957" w:rsidRDefault="003935CF" w:rsidP="003935CF">
      <w:pPr>
        <w:spacing w:before="240" w:line="360" w:lineRule="auto"/>
        <w:jc w:val="right"/>
        <w:rPr>
          <w:rFonts w:ascii="Times New Roman" w:hAnsi="Times New Roman" w:cs="Times New Roman"/>
        </w:rPr>
      </w:pPr>
      <w:r w:rsidRPr="00C16957">
        <w:rPr>
          <w:rFonts w:ascii="Times New Roman" w:hAnsi="Times New Roman" w:cs="Times New Roman"/>
        </w:rPr>
        <w:t>Проверил:</w:t>
      </w:r>
    </w:p>
    <w:p w14:paraId="045E1A88" w14:textId="77777777" w:rsidR="00A57005" w:rsidRPr="00C16957" w:rsidRDefault="00A57005" w:rsidP="00CE48D4">
      <w:pPr>
        <w:spacing w:before="240" w:line="360" w:lineRule="auto"/>
        <w:jc w:val="right"/>
        <w:rPr>
          <w:rFonts w:ascii="Times New Roman" w:hAnsi="Times New Roman" w:cs="Times New Roman"/>
        </w:rPr>
      </w:pPr>
      <w:r w:rsidRPr="00C16957">
        <w:rPr>
          <w:rFonts w:ascii="Times New Roman" w:hAnsi="Times New Roman" w:cs="Times New Roman"/>
        </w:rPr>
        <w:t>Мустафаева Айнур Вугар Кызы</w:t>
      </w:r>
    </w:p>
    <w:p w14:paraId="3C31074F" w14:textId="523484BC" w:rsidR="003935CF" w:rsidRPr="00C16957" w:rsidRDefault="00CE48D4" w:rsidP="006E4CD0">
      <w:pPr>
        <w:spacing w:before="240" w:line="360" w:lineRule="auto"/>
        <w:jc w:val="right"/>
        <w:rPr>
          <w:rFonts w:ascii="Times New Roman" w:hAnsi="Times New Roman" w:cs="Times New Roman"/>
        </w:rPr>
      </w:pPr>
      <w:r w:rsidRPr="00C16957">
        <w:rPr>
          <w:rFonts w:ascii="Times New Roman" w:hAnsi="Times New Roman" w:cs="Times New Roman"/>
        </w:rPr>
        <w:t>Преподаватель практик</w:t>
      </w:r>
    </w:p>
    <w:p w14:paraId="6A080ECE" w14:textId="522CEA3F" w:rsidR="003935CF" w:rsidRPr="00C16957" w:rsidRDefault="006E4CD0" w:rsidP="006E4CD0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ajorEastAsia" w:hAnsi="Times New Roman" w:cs="Times New Roman"/>
          <w:color w:val="0F4761" w:themeColor="accent1" w:themeShade="BF"/>
          <w:kern w:val="2"/>
          <w:sz w:val="32"/>
          <w:szCs w:val="32"/>
          <w14:ligatures w14:val="standardContextual"/>
        </w:rPr>
        <w:id w:val="119873814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D913406" w14:textId="77777777" w:rsidR="003935CF" w:rsidRPr="00C16957" w:rsidRDefault="003935CF" w:rsidP="003935CF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</w:rPr>
          </w:pPr>
          <w:r w:rsidRPr="00C16957">
            <w:rPr>
              <w:rFonts w:ascii="Times New Roman" w:hAnsi="Times New Roman" w:cs="Times New Roman"/>
              <w:b/>
              <w:bCs/>
            </w:rPr>
            <w:t>Содержание</w:t>
          </w:r>
        </w:p>
        <w:p w14:paraId="7DE4FE93" w14:textId="563BCD97" w:rsidR="00381CC2" w:rsidRDefault="003935CF">
          <w:pPr>
            <w:pStyle w:val="23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C16957">
            <w:rPr>
              <w:rFonts w:ascii="Times New Roman" w:hAnsi="Times New Roman" w:cs="Times New Roman"/>
              <w:i/>
              <w:iCs/>
              <w:sz w:val="24"/>
              <w:szCs w:val="24"/>
            </w:rPr>
            <w:fldChar w:fldCharType="begin"/>
          </w:r>
          <w:r w:rsidRPr="00C16957">
            <w:rPr>
              <w:rFonts w:ascii="Times New Roman" w:hAnsi="Times New Roman" w:cs="Times New Roman"/>
              <w:sz w:val="24"/>
              <w:szCs w:val="24"/>
            </w:rPr>
            <w:instrText>TOC \o "1-3" \h \z \u</w:instrText>
          </w:r>
          <w:r w:rsidRPr="00C16957">
            <w:rPr>
              <w:rFonts w:ascii="Times New Roman" w:hAnsi="Times New Roman" w:cs="Times New Roman"/>
              <w:i/>
              <w:iCs/>
              <w:sz w:val="24"/>
              <w:szCs w:val="24"/>
            </w:rPr>
            <w:fldChar w:fldCharType="separate"/>
          </w:r>
          <w:hyperlink w:anchor="_Toc194396838" w:history="1">
            <w:r w:rsidR="00381CC2" w:rsidRPr="00590238">
              <w:rPr>
                <w:rStyle w:val="af3"/>
                <w:noProof/>
              </w:rPr>
              <w:t>Задание</w:t>
            </w:r>
            <w:r w:rsidR="00381CC2">
              <w:rPr>
                <w:noProof/>
                <w:webHidden/>
              </w:rPr>
              <w:tab/>
            </w:r>
            <w:r w:rsidR="00381CC2">
              <w:rPr>
                <w:noProof/>
                <w:webHidden/>
              </w:rPr>
              <w:fldChar w:fldCharType="begin"/>
            </w:r>
            <w:r w:rsidR="00381CC2">
              <w:rPr>
                <w:noProof/>
                <w:webHidden/>
              </w:rPr>
              <w:instrText xml:space="preserve"> PAGEREF _Toc194396838 \h </w:instrText>
            </w:r>
            <w:r w:rsidR="00381CC2">
              <w:rPr>
                <w:noProof/>
                <w:webHidden/>
              </w:rPr>
            </w:r>
            <w:r w:rsidR="00381CC2">
              <w:rPr>
                <w:noProof/>
                <w:webHidden/>
              </w:rPr>
              <w:fldChar w:fldCharType="separate"/>
            </w:r>
            <w:r w:rsidR="00381CC2">
              <w:rPr>
                <w:noProof/>
                <w:webHidden/>
              </w:rPr>
              <w:t>3</w:t>
            </w:r>
            <w:r w:rsidR="00381CC2">
              <w:rPr>
                <w:noProof/>
                <w:webHidden/>
              </w:rPr>
              <w:fldChar w:fldCharType="end"/>
            </w:r>
          </w:hyperlink>
        </w:p>
        <w:p w14:paraId="5507413E" w14:textId="6FFD7F98" w:rsidR="00381CC2" w:rsidRDefault="00381CC2">
          <w:pPr>
            <w:pStyle w:val="23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4396839" w:history="1">
            <w:r w:rsidRPr="00590238">
              <w:rPr>
                <w:rStyle w:val="af3"/>
                <w:noProof/>
              </w:rPr>
              <w:t>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_Toc194396839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EBA79" w14:textId="02BFBC55" w:rsidR="00381CC2" w:rsidRDefault="00381CC2">
          <w:pPr>
            <w:pStyle w:val="23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4396840" w:history="1">
            <w:r w:rsidRPr="00590238">
              <w:rPr>
                <w:rStyle w:val="af3"/>
                <w:noProof/>
              </w:rPr>
              <w:t>Исходный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_Toc194396840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46A5B" w14:textId="3CEE78B5" w:rsidR="00381CC2" w:rsidRDefault="00381CC2">
          <w:pPr>
            <w:pStyle w:val="23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4396841" w:history="1">
            <w:r w:rsidRPr="00590238">
              <w:rPr>
                <w:rStyle w:val="af3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_Toc194396841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1B7AD" w14:textId="2B10F9F4" w:rsidR="0075584D" w:rsidRPr="00C16957" w:rsidRDefault="003935CF" w:rsidP="0075584D">
          <w:pPr>
            <w:pStyle w:val="2"/>
            <w:spacing w:line="360" w:lineRule="auto"/>
            <w:rPr>
              <w:rFonts w:ascii="Times New Roman" w:hAnsi="Times New Roman" w:cs="Times New Roman"/>
              <w:noProof/>
              <w:color w:val="auto"/>
              <w:sz w:val="24"/>
              <w:szCs w:val="24"/>
            </w:rPr>
          </w:pPr>
          <w:r w:rsidRPr="00C16957">
            <w:rPr>
              <w:rFonts w:ascii="Times New Roman" w:hAnsi="Times New Roman" w:cs="Times New Roman"/>
              <w:b/>
              <w:bCs/>
              <w:noProof/>
              <w:color w:val="auto"/>
              <w:sz w:val="24"/>
              <w:szCs w:val="24"/>
            </w:rPr>
            <w:fldChar w:fldCharType="end"/>
          </w:r>
        </w:p>
      </w:sdtContent>
    </w:sdt>
    <w:bookmarkStart w:id="0" w:name="_Toc148225752" w:displacedByCustomXml="prev"/>
    <w:p w14:paraId="0D2B0055" w14:textId="77777777" w:rsidR="0075584D" w:rsidRPr="00C16957" w:rsidRDefault="0075584D">
      <w:pPr>
        <w:spacing w:after="160" w:line="259" w:lineRule="auto"/>
        <w:rPr>
          <w:rFonts w:ascii="Times New Roman" w:eastAsiaTheme="majorEastAsia" w:hAnsi="Times New Roman" w:cs="Times New Roman"/>
          <w:kern w:val="2"/>
          <w14:ligatures w14:val="standardContextual"/>
        </w:rPr>
      </w:pPr>
      <w:r w:rsidRPr="00C16957">
        <w:rPr>
          <w:rFonts w:ascii="Times New Roman" w:hAnsi="Times New Roman" w:cs="Times New Roman"/>
        </w:rPr>
        <w:br w:type="page"/>
      </w:r>
    </w:p>
    <w:p w14:paraId="33D7BECF" w14:textId="5410376C" w:rsidR="0075584D" w:rsidRDefault="0075584D" w:rsidP="006E4CD0">
      <w:pPr>
        <w:pStyle w:val="2"/>
      </w:pPr>
      <w:bookmarkStart w:id="1" w:name="_Toc194396838"/>
      <w:r w:rsidRPr="00C16957">
        <w:lastRenderedPageBreak/>
        <w:t>Задание</w:t>
      </w:r>
      <w:bookmarkEnd w:id="0"/>
      <w:bookmarkEnd w:id="1"/>
    </w:p>
    <w:p w14:paraId="301C1820" w14:textId="77777777" w:rsidR="00E00EDA" w:rsidRPr="00E00EDA" w:rsidRDefault="00E00EDA" w:rsidP="00E00EDA">
      <w:r w:rsidRPr="00E00EDA">
        <w:t xml:space="preserve">Разделить программу из </w:t>
      </w:r>
      <w:hyperlink r:id="rId8" w:anchor="lab5" w:history="1">
        <w:r w:rsidRPr="00E00EDA">
          <w:rPr>
            <w:rStyle w:val="af3"/>
          </w:rPr>
          <w:t>лабораторной работы №5</w:t>
        </w:r>
      </w:hyperlink>
      <w:r w:rsidRPr="00E00EDA">
        <w:t xml:space="preserve"> на клиентский и серверный модули. Серверный модуль должен осуществлять выполнение команд по управлению коллекцией. Клиентский модуль должен в интерактивном режиме считывать команды, передавать их для выполнения на сервер и выводить результаты выполнения.</w:t>
      </w:r>
    </w:p>
    <w:p w14:paraId="40D64E7B" w14:textId="77777777" w:rsidR="00E00EDA" w:rsidRPr="00E00EDA" w:rsidRDefault="00E00EDA" w:rsidP="00E00EDA">
      <w:r w:rsidRPr="00E00EDA">
        <w:rPr>
          <w:b/>
          <w:bCs/>
        </w:rPr>
        <w:t>Необходимо выполнить следующие требования:</w:t>
      </w:r>
    </w:p>
    <w:p w14:paraId="788D89C4" w14:textId="77777777" w:rsidR="00E00EDA" w:rsidRPr="00E00EDA" w:rsidRDefault="00E00EDA" w:rsidP="00E00EDA">
      <w:pPr>
        <w:numPr>
          <w:ilvl w:val="0"/>
          <w:numId w:val="10"/>
        </w:numPr>
      </w:pPr>
      <w:r w:rsidRPr="00E00EDA">
        <w:t>Операции обработки объектов коллекции должны быть реализованы с помощью Stream API с использованием лямбда-выражений.</w:t>
      </w:r>
    </w:p>
    <w:p w14:paraId="68EB102C" w14:textId="77777777" w:rsidR="00E00EDA" w:rsidRPr="00E00EDA" w:rsidRDefault="00E00EDA" w:rsidP="00E00EDA">
      <w:pPr>
        <w:numPr>
          <w:ilvl w:val="0"/>
          <w:numId w:val="10"/>
        </w:numPr>
      </w:pPr>
      <w:r w:rsidRPr="00E00EDA">
        <w:t>Объекты между клиентом и сервером должны передаваться в сериализованном виде.</w:t>
      </w:r>
    </w:p>
    <w:p w14:paraId="1CD85E73" w14:textId="77777777" w:rsidR="00E00EDA" w:rsidRPr="00E00EDA" w:rsidRDefault="00E00EDA" w:rsidP="00E00EDA">
      <w:pPr>
        <w:numPr>
          <w:ilvl w:val="0"/>
          <w:numId w:val="10"/>
        </w:numPr>
      </w:pPr>
      <w:r w:rsidRPr="00E00EDA">
        <w:t>Объекты в коллекции, передаваемой клиенту, должны быть отсортированы по размеру</w:t>
      </w:r>
    </w:p>
    <w:p w14:paraId="33AC1BEC" w14:textId="77777777" w:rsidR="00E00EDA" w:rsidRPr="00E00EDA" w:rsidRDefault="00E00EDA" w:rsidP="00E00EDA">
      <w:pPr>
        <w:numPr>
          <w:ilvl w:val="0"/>
          <w:numId w:val="10"/>
        </w:numPr>
      </w:pPr>
      <w:r w:rsidRPr="00E00EDA">
        <w:t>Клиент должен корректно обрабатывать временную недоступность сервера.</w:t>
      </w:r>
    </w:p>
    <w:p w14:paraId="6CB804C6" w14:textId="77777777" w:rsidR="00E00EDA" w:rsidRPr="00E00EDA" w:rsidRDefault="00E00EDA" w:rsidP="00E00EDA">
      <w:pPr>
        <w:numPr>
          <w:ilvl w:val="0"/>
          <w:numId w:val="10"/>
        </w:numPr>
      </w:pPr>
      <w:r w:rsidRPr="00E00EDA">
        <w:t>Обмен данными между клиентом и сервером должен осуществляться по протоколу TCP</w:t>
      </w:r>
    </w:p>
    <w:p w14:paraId="6A9C0A2D" w14:textId="77777777" w:rsidR="00E00EDA" w:rsidRPr="00E00EDA" w:rsidRDefault="00E00EDA" w:rsidP="00E00EDA">
      <w:pPr>
        <w:numPr>
          <w:ilvl w:val="0"/>
          <w:numId w:val="10"/>
        </w:numPr>
      </w:pPr>
      <w:r w:rsidRPr="00E00EDA">
        <w:t xml:space="preserve">Для обмена данными на сервере необходимо использовать </w:t>
      </w:r>
      <w:r w:rsidRPr="00E00EDA">
        <w:rPr>
          <w:b/>
          <w:bCs/>
        </w:rPr>
        <w:t>сетевой канал</w:t>
      </w:r>
    </w:p>
    <w:p w14:paraId="7F3F5010" w14:textId="77777777" w:rsidR="00E00EDA" w:rsidRPr="00E00EDA" w:rsidRDefault="00E00EDA" w:rsidP="00E00EDA">
      <w:pPr>
        <w:numPr>
          <w:ilvl w:val="0"/>
          <w:numId w:val="10"/>
        </w:numPr>
      </w:pPr>
      <w:r w:rsidRPr="00E00EDA">
        <w:t xml:space="preserve">Для обмена данными на клиенте необходимо использовать </w:t>
      </w:r>
      <w:r w:rsidRPr="00E00EDA">
        <w:rPr>
          <w:b/>
          <w:bCs/>
        </w:rPr>
        <w:t>потоки ввода-вывода</w:t>
      </w:r>
    </w:p>
    <w:p w14:paraId="3AEF6F59" w14:textId="77777777" w:rsidR="00E00EDA" w:rsidRPr="00E00EDA" w:rsidRDefault="00E00EDA" w:rsidP="00E00EDA">
      <w:pPr>
        <w:numPr>
          <w:ilvl w:val="0"/>
          <w:numId w:val="10"/>
        </w:numPr>
      </w:pPr>
      <w:r w:rsidRPr="00E00EDA">
        <w:t>Сетевые каналы должны использоваться в неблокирующем режиме.</w:t>
      </w:r>
    </w:p>
    <w:p w14:paraId="0E8F74CA" w14:textId="77777777" w:rsidR="00E00EDA" w:rsidRPr="00E00EDA" w:rsidRDefault="00E00EDA" w:rsidP="00E00EDA">
      <w:r w:rsidRPr="00E00EDA">
        <w:rPr>
          <w:b/>
          <w:bCs/>
        </w:rPr>
        <w:t>Обязанности серверного приложения:</w:t>
      </w:r>
    </w:p>
    <w:p w14:paraId="3080197D" w14:textId="77777777" w:rsidR="00E00EDA" w:rsidRPr="00E00EDA" w:rsidRDefault="00E00EDA" w:rsidP="00E00EDA">
      <w:pPr>
        <w:numPr>
          <w:ilvl w:val="0"/>
          <w:numId w:val="11"/>
        </w:numPr>
      </w:pPr>
      <w:r w:rsidRPr="00E00EDA">
        <w:t>Работа с файлом, хранящим коллекцию.</w:t>
      </w:r>
    </w:p>
    <w:p w14:paraId="3D5E9B6A" w14:textId="77777777" w:rsidR="00E00EDA" w:rsidRPr="00E00EDA" w:rsidRDefault="00E00EDA" w:rsidP="00E00EDA">
      <w:pPr>
        <w:numPr>
          <w:ilvl w:val="0"/>
          <w:numId w:val="11"/>
        </w:numPr>
      </w:pPr>
      <w:r w:rsidRPr="00E00EDA">
        <w:t>Управление коллекцией объектов.</w:t>
      </w:r>
    </w:p>
    <w:p w14:paraId="717D0487" w14:textId="77777777" w:rsidR="00E00EDA" w:rsidRPr="00E00EDA" w:rsidRDefault="00E00EDA" w:rsidP="00E00EDA">
      <w:pPr>
        <w:numPr>
          <w:ilvl w:val="0"/>
          <w:numId w:val="11"/>
        </w:numPr>
      </w:pPr>
      <w:r w:rsidRPr="00E00EDA">
        <w:t>Назначение автоматически генерируемых полей объектов в коллекции.</w:t>
      </w:r>
    </w:p>
    <w:p w14:paraId="642392C5" w14:textId="77777777" w:rsidR="00E00EDA" w:rsidRPr="00E00EDA" w:rsidRDefault="00E00EDA" w:rsidP="00E00EDA">
      <w:pPr>
        <w:numPr>
          <w:ilvl w:val="0"/>
          <w:numId w:val="11"/>
        </w:numPr>
      </w:pPr>
      <w:r w:rsidRPr="00E00EDA">
        <w:t>Ожидание подключений и запросов от клиента.</w:t>
      </w:r>
    </w:p>
    <w:p w14:paraId="43C286C7" w14:textId="77777777" w:rsidR="00E00EDA" w:rsidRPr="00E00EDA" w:rsidRDefault="00E00EDA" w:rsidP="00E00EDA">
      <w:pPr>
        <w:numPr>
          <w:ilvl w:val="0"/>
          <w:numId w:val="11"/>
        </w:numPr>
      </w:pPr>
      <w:r w:rsidRPr="00E00EDA">
        <w:t>Обработка полученных запросов (команд).</w:t>
      </w:r>
    </w:p>
    <w:p w14:paraId="18B959C3" w14:textId="77777777" w:rsidR="00E00EDA" w:rsidRPr="00E00EDA" w:rsidRDefault="00E00EDA" w:rsidP="00E00EDA">
      <w:pPr>
        <w:numPr>
          <w:ilvl w:val="0"/>
          <w:numId w:val="11"/>
        </w:numPr>
      </w:pPr>
      <w:r w:rsidRPr="00E00EDA">
        <w:t>Сохранение коллекции в файл при завершении работы приложения.</w:t>
      </w:r>
    </w:p>
    <w:p w14:paraId="19B53CAC" w14:textId="77777777" w:rsidR="00E00EDA" w:rsidRPr="00E00EDA" w:rsidRDefault="00E00EDA" w:rsidP="00E00EDA">
      <w:pPr>
        <w:numPr>
          <w:ilvl w:val="0"/>
          <w:numId w:val="11"/>
        </w:numPr>
      </w:pPr>
      <w:r w:rsidRPr="00E00EDA">
        <w:t>Сохранение коллекции в файл при исполнении специальной команды, доступной только серверу (клиент такую команду отправить не может).</w:t>
      </w:r>
    </w:p>
    <w:p w14:paraId="58E55A1D" w14:textId="77777777" w:rsidR="00E00EDA" w:rsidRPr="00E00EDA" w:rsidRDefault="00E00EDA" w:rsidP="00E00EDA">
      <w:r w:rsidRPr="00E00EDA">
        <w:rPr>
          <w:b/>
          <w:bCs/>
        </w:rPr>
        <w:t>Серверное приложение должно состоять из следующих модулей (реализованных в виде одного или нескольких классов):</w:t>
      </w:r>
    </w:p>
    <w:p w14:paraId="71BEFD3F" w14:textId="77777777" w:rsidR="00E00EDA" w:rsidRPr="00E00EDA" w:rsidRDefault="00E00EDA" w:rsidP="00E00EDA">
      <w:pPr>
        <w:numPr>
          <w:ilvl w:val="0"/>
          <w:numId w:val="12"/>
        </w:numPr>
      </w:pPr>
      <w:r w:rsidRPr="00E00EDA">
        <w:t>Модуль приёма подключений.</w:t>
      </w:r>
    </w:p>
    <w:p w14:paraId="47065D9C" w14:textId="77777777" w:rsidR="00E00EDA" w:rsidRPr="00E00EDA" w:rsidRDefault="00E00EDA" w:rsidP="00E00EDA">
      <w:pPr>
        <w:numPr>
          <w:ilvl w:val="0"/>
          <w:numId w:val="12"/>
        </w:numPr>
      </w:pPr>
      <w:r w:rsidRPr="00E00EDA">
        <w:t>Модуль чтения запроса.</w:t>
      </w:r>
    </w:p>
    <w:p w14:paraId="5A421019" w14:textId="77777777" w:rsidR="00E00EDA" w:rsidRPr="00E00EDA" w:rsidRDefault="00E00EDA" w:rsidP="00E00EDA">
      <w:pPr>
        <w:numPr>
          <w:ilvl w:val="0"/>
          <w:numId w:val="12"/>
        </w:numPr>
      </w:pPr>
      <w:r w:rsidRPr="00E00EDA">
        <w:t>Модуль обработки полученных команд.</w:t>
      </w:r>
    </w:p>
    <w:p w14:paraId="33707489" w14:textId="77777777" w:rsidR="00E00EDA" w:rsidRPr="00E00EDA" w:rsidRDefault="00E00EDA" w:rsidP="00E00EDA">
      <w:pPr>
        <w:numPr>
          <w:ilvl w:val="0"/>
          <w:numId w:val="12"/>
        </w:numPr>
      </w:pPr>
      <w:r w:rsidRPr="00E00EDA">
        <w:t>Модуль отправки ответов клиенту.</w:t>
      </w:r>
    </w:p>
    <w:p w14:paraId="7C33835B" w14:textId="77777777" w:rsidR="00E00EDA" w:rsidRPr="00E00EDA" w:rsidRDefault="00E00EDA" w:rsidP="00E00EDA">
      <w:r w:rsidRPr="00E00EDA">
        <w:t xml:space="preserve">Сервер должен работать в </w:t>
      </w:r>
      <w:r w:rsidRPr="00E00EDA">
        <w:rPr>
          <w:b/>
          <w:bCs/>
        </w:rPr>
        <w:t>однопоточном</w:t>
      </w:r>
      <w:r w:rsidRPr="00E00EDA">
        <w:t xml:space="preserve"> режиме.</w:t>
      </w:r>
    </w:p>
    <w:p w14:paraId="5F434739" w14:textId="77777777" w:rsidR="00E00EDA" w:rsidRPr="00E00EDA" w:rsidRDefault="00E00EDA" w:rsidP="00E00EDA">
      <w:r w:rsidRPr="00E00EDA">
        <w:rPr>
          <w:b/>
          <w:bCs/>
        </w:rPr>
        <w:t>Обязанности клиентского приложения:</w:t>
      </w:r>
    </w:p>
    <w:p w14:paraId="331037A4" w14:textId="77777777" w:rsidR="00E00EDA" w:rsidRPr="00E00EDA" w:rsidRDefault="00E00EDA" w:rsidP="00E00EDA">
      <w:pPr>
        <w:numPr>
          <w:ilvl w:val="0"/>
          <w:numId w:val="13"/>
        </w:numPr>
      </w:pPr>
      <w:r w:rsidRPr="00E00EDA">
        <w:t>Чтение команд из консоли.</w:t>
      </w:r>
    </w:p>
    <w:p w14:paraId="10335191" w14:textId="77777777" w:rsidR="00E00EDA" w:rsidRPr="00E00EDA" w:rsidRDefault="00E00EDA" w:rsidP="00E00EDA">
      <w:pPr>
        <w:numPr>
          <w:ilvl w:val="0"/>
          <w:numId w:val="13"/>
        </w:numPr>
      </w:pPr>
      <w:r w:rsidRPr="00E00EDA">
        <w:t>Валидация вводимых данных.</w:t>
      </w:r>
    </w:p>
    <w:p w14:paraId="1BCCE9FD" w14:textId="77777777" w:rsidR="00E00EDA" w:rsidRPr="00E00EDA" w:rsidRDefault="00E00EDA" w:rsidP="00E00EDA">
      <w:pPr>
        <w:numPr>
          <w:ilvl w:val="0"/>
          <w:numId w:val="13"/>
        </w:numPr>
      </w:pPr>
      <w:r w:rsidRPr="00E00EDA">
        <w:t>Сериализация введённой команды и её аргументов.</w:t>
      </w:r>
    </w:p>
    <w:p w14:paraId="1F395F3C" w14:textId="77777777" w:rsidR="00E00EDA" w:rsidRPr="00E00EDA" w:rsidRDefault="00E00EDA" w:rsidP="00E00EDA">
      <w:pPr>
        <w:numPr>
          <w:ilvl w:val="0"/>
          <w:numId w:val="13"/>
        </w:numPr>
      </w:pPr>
      <w:r w:rsidRPr="00E00EDA">
        <w:t>Отправка полученной команды и её аргументов на сервер.</w:t>
      </w:r>
    </w:p>
    <w:p w14:paraId="77074FD8" w14:textId="77777777" w:rsidR="00E00EDA" w:rsidRPr="00E00EDA" w:rsidRDefault="00E00EDA" w:rsidP="00E00EDA">
      <w:pPr>
        <w:numPr>
          <w:ilvl w:val="0"/>
          <w:numId w:val="13"/>
        </w:numPr>
      </w:pPr>
      <w:r w:rsidRPr="00E00EDA">
        <w:t>Обработка ответа от сервера (вывод результата исполнения команды в консоль).</w:t>
      </w:r>
    </w:p>
    <w:p w14:paraId="6E8F0382" w14:textId="77777777" w:rsidR="00E00EDA" w:rsidRPr="00E00EDA" w:rsidRDefault="00E00EDA" w:rsidP="00E00EDA">
      <w:pPr>
        <w:numPr>
          <w:ilvl w:val="0"/>
          <w:numId w:val="13"/>
        </w:numPr>
      </w:pPr>
      <w:r w:rsidRPr="00E00EDA">
        <w:t>Команду save из клиентского приложения необходимо убрать.</w:t>
      </w:r>
    </w:p>
    <w:p w14:paraId="7F867DBF" w14:textId="77777777" w:rsidR="00E00EDA" w:rsidRPr="00E00EDA" w:rsidRDefault="00E00EDA" w:rsidP="00E00EDA">
      <w:pPr>
        <w:numPr>
          <w:ilvl w:val="0"/>
          <w:numId w:val="13"/>
        </w:numPr>
      </w:pPr>
      <w:r w:rsidRPr="00E00EDA">
        <w:t>Команда exit завершает работу клиентского приложения.</w:t>
      </w:r>
    </w:p>
    <w:p w14:paraId="6592FB66" w14:textId="77777777" w:rsidR="00E00EDA" w:rsidRPr="00E00EDA" w:rsidRDefault="00E00EDA" w:rsidP="00E00EDA">
      <w:r w:rsidRPr="00E00EDA">
        <w:rPr>
          <w:b/>
          <w:bCs/>
        </w:rPr>
        <w:t xml:space="preserve">Важно! </w:t>
      </w:r>
      <w:r w:rsidRPr="00E00EDA">
        <w:t>Команды и их аргументы должны представлять из себя объекты классов. Недопустим обмен "простыми" строками. Так, для команды add или её аналога необходимо сформировать объект, содержащий тип команды и объект, который должен храниться в вашей коллекции.</w:t>
      </w:r>
    </w:p>
    <w:p w14:paraId="52C3715D" w14:textId="77777777" w:rsidR="00E00EDA" w:rsidRPr="00E00EDA" w:rsidRDefault="00E00EDA" w:rsidP="00E00EDA">
      <w:r w:rsidRPr="00E00EDA">
        <w:rPr>
          <w:b/>
          <w:bCs/>
        </w:rPr>
        <w:lastRenderedPageBreak/>
        <w:t xml:space="preserve">Дополнительное задание: </w:t>
      </w:r>
      <w:r w:rsidRPr="00E00EDA">
        <w:br/>
        <w:t xml:space="preserve">Реализовать логирование различных этапов работы сервера (начало работы, получение нового подключения, получение нового запроса, отправка ответа и т.п.) с помощью </w:t>
      </w:r>
      <w:r w:rsidRPr="00E00EDA">
        <w:rPr>
          <w:b/>
          <w:bCs/>
        </w:rPr>
        <w:t>Logback</w:t>
      </w:r>
    </w:p>
    <w:p w14:paraId="3196E41B" w14:textId="4C69A5DC" w:rsidR="00C72897" w:rsidRPr="00E00EDA" w:rsidRDefault="00C72897" w:rsidP="00C72897">
      <w:pPr>
        <w:rPr>
          <w:lang w:val="en-US"/>
        </w:rPr>
      </w:pPr>
    </w:p>
    <w:p w14:paraId="2FDF355D" w14:textId="77777777" w:rsidR="00381CC2" w:rsidRDefault="00C72897" w:rsidP="00C72897">
      <w:pPr>
        <w:pStyle w:val="2"/>
      </w:pPr>
      <w:bookmarkStart w:id="2" w:name="_Toc194396839"/>
      <w:r>
        <w:t>Диаграмма классов</w:t>
      </w:r>
      <w:bookmarkEnd w:id="2"/>
    </w:p>
    <w:p w14:paraId="528F4B6A" w14:textId="7E93FCC4" w:rsidR="00C72897" w:rsidRDefault="00890CBF" w:rsidP="00381CC2">
      <w:r>
        <w:rPr>
          <w:noProof/>
        </w:rPr>
        <w:drawing>
          <wp:inline distT="0" distB="0" distL="0" distR="0" wp14:anchorId="4EA952F3" wp14:editId="5FCBFA71">
            <wp:extent cx="3790950" cy="7736958"/>
            <wp:effectExtent l="0" t="0" r="0" b="0"/>
            <wp:docPr id="790626135" name="Рисунок 1" descr="Изображение выглядит как текст, снимок экрана, диаграмма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26135" name="Рисунок 1" descr="Изображение выглядит как текст, снимок экрана, диаграмма, План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591" cy="7772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656CE" w14:textId="4DD505F6" w:rsidR="001C0D57" w:rsidRDefault="001C0D57" w:rsidP="006E4CD0">
      <w:pPr>
        <w:pStyle w:val="2"/>
      </w:pPr>
      <w:bookmarkStart w:id="3" w:name="_Toc194396840"/>
      <w:r>
        <w:lastRenderedPageBreak/>
        <w:t>Исходный код программы</w:t>
      </w:r>
      <w:bookmarkEnd w:id="3"/>
    </w:p>
    <w:p w14:paraId="5F7D7870" w14:textId="2DB45759" w:rsidR="001C0D57" w:rsidRPr="008350F8" w:rsidRDefault="001C0D57" w:rsidP="001C0D57">
      <w:r>
        <w:t>Ссылка на репозиторий</w:t>
      </w:r>
      <w:r w:rsidRPr="008350F8">
        <w:t>:</w:t>
      </w:r>
      <w:r w:rsidR="008350F8" w:rsidRPr="008350F8">
        <w:t xml:space="preserve"> </w:t>
      </w:r>
      <w:hyperlink r:id="rId10" w:history="1">
        <w:r w:rsidR="00890CBF" w:rsidRPr="0060630D">
          <w:rPr>
            <w:rStyle w:val="af3"/>
          </w:rPr>
          <w:t>https://github.com/barmichevg/prog_lab6/tree/main/src</w:t>
        </w:r>
      </w:hyperlink>
    </w:p>
    <w:p w14:paraId="58FAF714" w14:textId="7134D2D4" w:rsidR="006E4CD0" w:rsidRPr="00046FFF" w:rsidRDefault="006E4CD0" w:rsidP="006E4CD0"/>
    <w:p w14:paraId="3F839CC9" w14:textId="40596D86" w:rsidR="00A57005" w:rsidRDefault="00A57005" w:rsidP="006E4CD0">
      <w:pPr>
        <w:pStyle w:val="2"/>
      </w:pPr>
      <w:bookmarkStart w:id="4" w:name="_Toc148225776"/>
      <w:bookmarkStart w:id="5" w:name="_Toc194396841"/>
      <w:r w:rsidRPr="00C16957">
        <w:t>Вывод</w:t>
      </w:r>
      <w:bookmarkEnd w:id="4"/>
      <w:bookmarkEnd w:id="5"/>
    </w:p>
    <w:p w14:paraId="0CC9E7D1" w14:textId="6B9C21DD" w:rsidR="00273ABE" w:rsidRPr="007C518E" w:rsidRDefault="00890CBF" w:rsidP="00890CBF">
      <w:r>
        <w:t xml:space="preserve">Во время разработки клиент-серверного приложения я познакомился с протоколом </w:t>
      </w:r>
      <w:r>
        <w:rPr>
          <w:lang w:val="en-US"/>
        </w:rPr>
        <w:t>TCP</w:t>
      </w:r>
      <w:r>
        <w:t>. Также я проработал структуру сервера и клиента и организовал взаимодействие между ними, углубил знания о логировании в Java.</w:t>
      </w:r>
    </w:p>
    <w:sectPr w:rsidR="00273ABE" w:rsidRPr="007C518E" w:rsidSect="003935CF"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D0507" w14:textId="77777777" w:rsidR="00A8153C" w:rsidRDefault="00A8153C">
      <w:r>
        <w:separator/>
      </w:r>
    </w:p>
  </w:endnote>
  <w:endnote w:type="continuationSeparator" w:id="0">
    <w:p w14:paraId="599BB19C" w14:textId="77777777" w:rsidR="00A8153C" w:rsidRDefault="00A815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212086696"/>
      <w:docPartObj>
        <w:docPartGallery w:val="Page Numbers (Bottom of Page)"/>
        <w:docPartUnique/>
      </w:docPartObj>
    </w:sdtPr>
    <w:sdtContent>
      <w:p w14:paraId="5D45EF74" w14:textId="77777777" w:rsidR="001C58C1" w:rsidRDefault="00000000" w:rsidP="003503AC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14:paraId="5F00260E" w14:textId="77777777" w:rsidR="001C58C1" w:rsidRDefault="001C58C1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2058701551"/>
      <w:docPartObj>
        <w:docPartGallery w:val="Page Numbers (Bottom of Page)"/>
        <w:docPartUnique/>
      </w:docPartObj>
    </w:sdtPr>
    <w:sdtContent>
      <w:p w14:paraId="38EC0546" w14:textId="77777777" w:rsidR="001C58C1" w:rsidRDefault="00000000" w:rsidP="003503AC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14:paraId="51931CF4" w14:textId="77777777" w:rsidR="001C58C1" w:rsidRDefault="001C58C1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AE366" w14:textId="79328164" w:rsidR="009A67C2" w:rsidRPr="009A67C2" w:rsidRDefault="00000000" w:rsidP="009A67C2">
    <w:pPr>
      <w:spacing w:before="240" w:line="360" w:lineRule="auto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Санкт-Петербург 202</w:t>
    </w:r>
    <w:r w:rsidR="009A67C2">
      <w:rPr>
        <w:rFonts w:ascii="Times New Roman" w:hAnsi="Times New Roman" w:cs="Times New Roman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20ADC" w14:textId="77777777" w:rsidR="00A8153C" w:rsidRDefault="00A8153C">
      <w:r>
        <w:separator/>
      </w:r>
    </w:p>
  </w:footnote>
  <w:footnote w:type="continuationSeparator" w:id="0">
    <w:p w14:paraId="6C51584A" w14:textId="77777777" w:rsidR="00A8153C" w:rsidRDefault="00A815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CA68F" w14:textId="77777777" w:rsidR="001C58C1" w:rsidRPr="00605E9E" w:rsidRDefault="00000000" w:rsidP="005B48B4">
    <w:pPr>
      <w:pStyle w:val="ac"/>
      <w:jc w:val="center"/>
      <w:rPr>
        <w:color w:val="000000" w:themeColor="text1"/>
      </w:rPr>
    </w:pPr>
    <w:r w:rsidRPr="00605E9E">
      <w:rPr>
        <w:color w:val="000000" w:themeColor="text1"/>
      </w:rPr>
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D2E62"/>
    <w:multiLevelType w:val="multilevel"/>
    <w:tmpl w:val="40D0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77104"/>
    <w:multiLevelType w:val="multilevel"/>
    <w:tmpl w:val="CF626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985754"/>
    <w:multiLevelType w:val="multilevel"/>
    <w:tmpl w:val="E2C2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A8695D"/>
    <w:multiLevelType w:val="multilevel"/>
    <w:tmpl w:val="B24CB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9E40B9"/>
    <w:multiLevelType w:val="multilevel"/>
    <w:tmpl w:val="677A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C4323E"/>
    <w:multiLevelType w:val="multilevel"/>
    <w:tmpl w:val="8988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E52A8E"/>
    <w:multiLevelType w:val="multilevel"/>
    <w:tmpl w:val="A7D8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54E55"/>
    <w:multiLevelType w:val="multilevel"/>
    <w:tmpl w:val="B9E8A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4735F6"/>
    <w:multiLevelType w:val="hybridMultilevel"/>
    <w:tmpl w:val="BD586C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666122"/>
    <w:multiLevelType w:val="multilevel"/>
    <w:tmpl w:val="4AD6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841BB0"/>
    <w:multiLevelType w:val="multilevel"/>
    <w:tmpl w:val="EDF8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26565E"/>
    <w:multiLevelType w:val="multilevel"/>
    <w:tmpl w:val="383A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312025"/>
    <w:multiLevelType w:val="multilevel"/>
    <w:tmpl w:val="B224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636850">
    <w:abstractNumId w:val="8"/>
  </w:num>
  <w:num w:numId="2" w16cid:durableId="1573733458">
    <w:abstractNumId w:val="0"/>
  </w:num>
  <w:num w:numId="3" w16cid:durableId="839541849">
    <w:abstractNumId w:val="2"/>
  </w:num>
  <w:num w:numId="4" w16cid:durableId="858662034">
    <w:abstractNumId w:val="7"/>
  </w:num>
  <w:num w:numId="5" w16cid:durableId="870990652">
    <w:abstractNumId w:val="3"/>
  </w:num>
  <w:num w:numId="6" w16cid:durableId="680358872">
    <w:abstractNumId w:val="1"/>
  </w:num>
  <w:num w:numId="7" w16cid:durableId="1052969592">
    <w:abstractNumId w:val="12"/>
  </w:num>
  <w:num w:numId="8" w16cid:durableId="752969306">
    <w:abstractNumId w:val="9"/>
  </w:num>
  <w:num w:numId="9" w16cid:durableId="1116749687">
    <w:abstractNumId w:val="10"/>
  </w:num>
  <w:num w:numId="10" w16cid:durableId="122039884">
    <w:abstractNumId w:val="5"/>
  </w:num>
  <w:num w:numId="11" w16cid:durableId="1019312330">
    <w:abstractNumId w:val="6"/>
  </w:num>
  <w:num w:numId="12" w16cid:durableId="1045108189">
    <w:abstractNumId w:val="4"/>
  </w:num>
  <w:num w:numId="13" w16cid:durableId="8374253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5CF"/>
    <w:rsid w:val="000019F3"/>
    <w:rsid w:val="00013B69"/>
    <w:rsid w:val="00046FFF"/>
    <w:rsid w:val="00091902"/>
    <w:rsid w:val="000C3B7E"/>
    <w:rsid w:val="000C4DA0"/>
    <w:rsid w:val="000D5CA4"/>
    <w:rsid w:val="001067FE"/>
    <w:rsid w:val="001753D6"/>
    <w:rsid w:val="001A1B9F"/>
    <w:rsid w:val="001C0D57"/>
    <w:rsid w:val="001C58C1"/>
    <w:rsid w:val="00260BF7"/>
    <w:rsid w:val="00273ABE"/>
    <w:rsid w:val="0028464C"/>
    <w:rsid w:val="0029323B"/>
    <w:rsid w:val="002A4809"/>
    <w:rsid w:val="002E7C32"/>
    <w:rsid w:val="003315A5"/>
    <w:rsid w:val="00350157"/>
    <w:rsid w:val="003539D0"/>
    <w:rsid w:val="00357C10"/>
    <w:rsid w:val="00381CC2"/>
    <w:rsid w:val="003935CF"/>
    <w:rsid w:val="003A1176"/>
    <w:rsid w:val="00406857"/>
    <w:rsid w:val="004550E1"/>
    <w:rsid w:val="004626E0"/>
    <w:rsid w:val="00480A37"/>
    <w:rsid w:val="004A2D5D"/>
    <w:rsid w:val="004C13A3"/>
    <w:rsid w:val="004E0EC6"/>
    <w:rsid w:val="00545640"/>
    <w:rsid w:val="00564F4E"/>
    <w:rsid w:val="005942AB"/>
    <w:rsid w:val="005C394E"/>
    <w:rsid w:val="005D556F"/>
    <w:rsid w:val="00605E9E"/>
    <w:rsid w:val="00616384"/>
    <w:rsid w:val="006364B3"/>
    <w:rsid w:val="006562E4"/>
    <w:rsid w:val="0069087B"/>
    <w:rsid w:val="006B67E0"/>
    <w:rsid w:val="006E4CD0"/>
    <w:rsid w:val="007037FE"/>
    <w:rsid w:val="00720E98"/>
    <w:rsid w:val="007407A3"/>
    <w:rsid w:val="0075584D"/>
    <w:rsid w:val="00761202"/>
    <w:rsid w:val="007833DA"/>
    <w:rsid w:val="007A5F01"/>
    <w:rsid w:val="007C2ADB"/>
    <w:rsid w:val="007C518E"/>
    <w:rsid w:val="007C5EF3"/>
    <w:rsid w:val="007C6EF5"/>
    <w:rsid w:val="007F0776"/>
    <w:rsid w:val="007F71DB"/>
    <w:rsid w:val="00804339"/>
    <w:rsid w:val="00816F96"/>
    <w:rsid w:val="008350F8"/>
    <w:rsid w:val="008548F2"/>
    <w:rsid w:val="00881D6E"/>
    <w:rsid w:val="00890CBF"/>
    <w:rsid w:val="008C7C1D"/>
    <w:rsid w:val="008D26AF"/>
    <w:rsid w:val="008E667D"/>
    <w:rsid w:val="009401D7"/>
    <w:rsid w:val="00940A10"/>
    <w:rsid w:val="009414A6"/>
    <w:rsid w:val="009927C2"/>
    <w:rsid w:val="009A67C2"/>
    <w:rsid w:val="009E53E5"/>
    <w:rsid w:val="009F25D7"/>
    <w:rsid w:val="00A16A2E"/>
    <w:rsid w:val="00A16B4E"/>
    <w:rsid w:val="00A20E1B"/>
    <w:rsid w:val="00A41492"/>
    <w:rsid w:val="00A56FFC"/>
    <w:rsid w:val="00A57005"/>
    <w:rsid w:val="00A811E2"/>
    <w:rsid w:val="00A8153C"/>
    <w:rsid w:val="00A84A95"/>
    <w:rsid w:val="00AB579E"/>
    <w:rsid w:val="00B013EB"/>
    <w:rsid w:val="00B527DB"/>
    <w:rsid w:val="00B701D9"/>
    <w:rsid w:val="00B749BE"/>
    <w:rsid w:val="00BC0938"/>
    <w:rsid w:val="00C16957"/>
    <w:rsid w:val="00C36791"/>
    <w:rsid w:val="00C3699F"/>
    <w:rsid w:val="00C52F97"/>
    <w:rsid w:val="00C54EDE"/>
    <w:rsid w:val="00C67683"/>
    <w:rsid w:val="00C71012"/>
    <w:rsid w:val="00C72897"/>
    <w:rsid w:val="00C73F43"/>
    <w:rsid w:val="00C77EFB"/>
    <w:rsid w:val="00CB3659"/>
    <w:rsid w:val="00CD7709"/>
    <w:rsid w:val="00CE48D4"/>
    <w:rsid w:val="00CE56B6"/>
    <w:rsid w:val="00CF0A79"/>
    <w:rsid w:val="00CF265A"/>
    <w:rsid w:val="00D71D81"/>
    <w:rsid w:val="00D762BA"/>
    <w:rsid w:val="00D77A07"/>
    <w:rsid w:val="00DB0F6C"/>
    <w:rsid w:val="00DF2E77"/>
    <w:rsid w:val="00DF6E6A"/>
    <w:rsid w:val="00E00EDA"/>
    <w:rsid w:val="00E0799F"/>
    <w:rsid w:val="00E14683"/>
    <w:rsid w:val="00E16E37"/>
    <w:rsid w:val="00E627F1"/>
    <w:rsid w:val="00E73F87"/>
    <w:rsid w:val="00E94976"/>
    <w:rsid w:val="00ED19C5"/>
    <w:rsid w:val="00F23C9B"/>
    <w:rsid w:val="00F37EDE"/>
    <w:rsid w:val="00F57AFE"/>
    <w:rsid w:val="00F652CD"/>
    <w:rsid w:val="00F86813"/>
    <w:rsid w:val="00FA6C72"/>
    <w:rsid w:val="00FC1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D190B"/>
  <w15:chartTrackingRefBased/>
  <w15:docId w15:val="{92C97A88-C647-47B8-BE57-C361A3C21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699F"/>
    <w:pPr>
      <w:spacing w:after="0" w:line="240" w:lineRule="auto"/>
    </w:pPr>
    <w:rPr>
      <w:kern w:val="0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935C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3935C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3935C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5C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35C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35CF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35CF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35CF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35CF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3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93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93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35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35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35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35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35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35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35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93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35CF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93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35CF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935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35CF"/>
    <w:pPr>
      <w:spacing w:after="160" w:line="259" w:lineRule="auto"/>
      <w:ind w:left="720"/>
      <w:contextualSpacing/>
    </w:pPr>
    <w:rPr>
      <w:kern w:val="2"/>
      <w:sz w:val="22"/>
      <w:szCs w:val="22"/>
      <w14:ligatures w14:val="standardContextual"/>
    </w:rPr>
  </w:style>
  <w:style w:type="character" w:styleId="a8">
    <w:name w:val="Intense Emphasis"/>
    <w:basedOn w:val="a0"/>
    <w:uiPriority w:val="21"/>
    <w:qFormat/>
    <w:rsid w:val="003935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3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935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35C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935CF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3935CF"/>
    <w:rPr>
      <w:kern w:val="0"/>
      <w:sz w:val="24"/>
      <w:szCs w:val="24"/>
      <w14:ligatures w14:val="none"/>
    </w:rPr>
  </w:style>
  <w:style w:type="paragraph" w:styleId="ae">
    <w:name w:val="footer"/>
    <w:basedOn w:val="a"/>
    <w:link w:val="af"/>
    <w:uiPriority w:val="99"/>
    <w:unhideWhenUsed/>
    <w:rsid w:val="003935CF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3935CF"/>
    <w:rPr>
      <w:kern w:val="0"/>
      <w:sz w:val="24"/>
      <w:szCs w:val="24"/>
      <w14:ligatures w14:val="none"/>
    </w:rPr>
  </w:style>
  <w:style w:type="character" w:styleId="af0">
    <w:name w:val="page number"/>
    <w:basedOn w:val="a0"/>
    <w:uiPriority w:val="99"/>
    <w:semiHidden/>
    <w:unhideWhenUsed/>
    <w:rsid w:val="003935CF"/>
  </w:style>
  <w:style w:type="table" w:styleId="af1">
    <w:name w:val="Table Grid"/>
    <w:basedOn w:val="a1"/>
    <w:uiPriority w:val="39"/>
    <w:rsid w:val="003935CF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"/>
    <w:uiPriority w:val="99"/>
    <w:unhideWhenUsed/>
    <w:rsid w:val="003935C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935CF"/>
    <w:pPr>
      <w:spacing w:before="120"/>
    </w:pPr>
    <w:rPr>
      <w:rFonts w:cs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3935CF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af3">
    <w:name w:val="Hyperlink"/>
    <w:basedOn w:val="a0"/>
    <w:uiPriority w:val="99"/>
    <w:unhideWhenUsed/>
    <w:rsid w:val="003935CF"/>
    <w:rPr>
      <w:color w:val="467886" w:themeColor="hyperlink"/>
      <w:u w:val="single"/>
    </w:rPr>
  </w:style>
  <w:style w:type="paragraph" w:styleId="af4">
    <w:name w:val="caption"/>
    <w:basedOn w:val="a"/>
    <w:next w:val="a"/>
    <w:uiPriority w:val="35"/>
    <w:unhideWhenUsed/>
    <w:qFormat/>
    <w:rsid w:val="003935CF"/>
    <w:pPr>
      <w:spacing w:after="200"/>
    </w:pPr>
    <w:rPr>
      <w:i/>
      <w:iCs/>
      <w:color w:val="0E2841" w:themeColor="text2"/>
      <w:sz w:val="18"/>
      <w:szCs w:val="18"/>
    </w:rPr>
  </w:style>
  <w:style w:type="character" w:styleId="af5">
    <w:name w:val="Unresolved Mention"/>
    <w:basedOn w:val="a0"/>
    <w:uiPriority w:val="99"/>
    <w:semiHidden/>
    <w:unhideWhenUsed/>
    <w:rsid w:val="00605E9E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28464C"/>
    <w:pPr>
      <w:spacing w:after="100"/>
      <w:ind w:left="480"/>
    </w:pPr>
  </w:style>
  <w:style w:type="character" w:styleId="af6">
    <w:name w:val="FollowedHyperlink"/>
    <w:basedOn w:val="a0"/>
    <w:uiPriority w:val="99"/>
    <w:semiHidden/>
    <w:unhideWhenUsed/>
    <w:rsid w:val="008350F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6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0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7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3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0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9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1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60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7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5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6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9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4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4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5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1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8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8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0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9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7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4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87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8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6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2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4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5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0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5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4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6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5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3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6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9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3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9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81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8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9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5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4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0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7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2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0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.ifmo.ru/courses/programming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barmichevg/prog_lab6/tree/main/src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Book</b:SourceType>
    <b:Guid>{209CB0AC-B127-45D8-871C-94251D0C555F}</b:Guid>
    <b:Title>http://www.inf.e-alekseev.ru/</b:Title>
    <b:RefOrder>2</b:RefOrder>
  </b:Source>
  <b:Source>
    <b:Tag>htt1</b:Tag>
    <b:SourceType>Book</b:SourceType>
    <b:Guid>{E1716A0A-D3E9-48E4-B5BB-E7B673FF0CEE}</b:Guid>
    <b:Title>https://old.mccme.ru/free-books/mmmf-lectures/book.29v2.pdf</b:Title>
    <b:RefOrder>1</b:RefOrder>
  </b:Source>
</b:Sources>
</file>

<file path=customXml/itemProps1.xml><?xml version="1.0" encoding="utf-8"?>
<ds:datastoreItem xmlns:ds="http://schemas.openxmlformats.org/officeDocument/2006/customXml" ds:itemID="{67E77408-CDC2-453C-9EED-6378EB272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1832</TotalTime>
  <Pages>5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Бармичев Григорий Андреевич</dc:creator>
  <cp:keywords/>
  <dc:description/>
  <cp:lastModifiedBy>Бармичев Григорий Андреевич</cp:lastModifiedBy>
  <cp:revision>51</cp:revision>
  <dcterms:created xsi:type="dcterms:W3CDTF">2024-09-21T13:09:00Z</dcterms:created>
  <dcterms:modified xsi:type="dcterms:W3CDTF">2025-05-13T15:56:00Z</dcterms:modified>
</cp:coreProperties>
</file>