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60" w:before="0" w:line="240" w:lineRule="auto"/>
        <w:rPr>
          <w:color w:val="3a3b3a"/>
          <w:sz w:val="20"/>
          <w:szCs w:val="20"/>
        </w:rPr>
      </w:pPr>
      <w:bookmarkStart w:colFirst="0" w:colLast="0" w:name="_etlavxt2hply" w:id="0"/>
      <w:bookmarkEnd w:id="0"/>
      <w:r w:rsidDel="00000000" w:rsidR="00000000" w:rsidRPr="00000000">
        <w:rPr>
          <w:color w:val="3a3b3a"/>
          <w:sz w:val="20"/>
          <w:szCs w:val="20"/>
          <w:rtl w:val="0"/>
        </w:rPr>
        <w:t xml:space="preserve">This contains the handouts and data used for the Excel workshop for the Economic History of Western Europe course. This course will have 2 Excel workshops.</w:t>
      </w:r>
    </w:p>
    <w:p w:rsidR="00000000" w:rsidDel="00000000" w:rsidP="00000000" w:rsidRDefault="00000000" w:rsidRPr="00000000" w14:paraId="00000002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5mdyk18etahb" w:id="1"/>
      <w:bookmarkEnd w:id="1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For Workshop 1: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200" w:before="160" w:line="312.00000000000006" w:lineRule="auto"/>
        <w:rPr>
          <w:color w:val="005195"/>
          <w:sz w:val="20"/>
          <w:szCs w:val="20"/>
        </w:rPr>
      </w:pPr>
      <w:bookmarkStart w:colFirst="0" w:colLast="0" w:name="_liuwbx1fbf3a" w:id="2"/>
      <w:bookmarkEnd w:id="2"/>
      <w:r w:rsidDel="00000000" w:rsidR="00000000" w:rsidRPr="00000000">
        <w:rPr>
          <w:color w:val="005195"/>
          <w:sz w:val="24"/>
          <w:szCs w:val="24"/>
          <w:rtl w:val="0"/>
        </w:rPr>
        <w:t xml:space="preserve">1.  </w:t>
      </w:r>
      <w:r w:rsidDel="00000000" w:rsidR="00000000" w:rsidRPr="00000000">
        <w:rPr>
          <w:color w:val="005195"/>
          <w:sz w:val="20"/>
          <w:szCs w:val="20"/>
          <w:rtl w:val="0"/>
        </w:rPr>
        <w:t xml:space="preserve">PLEASE BEGIN THIS *BRIEF* </w:t>
      </w:r>
      <w:hyperlink r:id="rId6">
        <w:r w:rsidDel="00000000" w:rsidR="00000000" w:rsidRPr="00000000">
          <w:rPr>
            <w:color w:val="005596"/>
            <w:sz w:val="20"/>
            <w:szCs w:val="20"/>
            <w:u w:val="single"/>
            <w:rtl w:val="0"/>
          </w:rPr>
          <w:t xml:space="preserve">SURVEY</w:t>
        </w:r>
      </w:hyperlink>
      <w:r w:rsidDel="00000000" w:rsidR="00000000" w:rsidRPr="00000000">
        <w:rPr>
          <w:color w:val="005195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after="200" w:before="160" w:line="312.00000000000006" w:lineRule="auto"/>
        <w:rPr>
          <w:color w:val="005195"/>
          <w:sz w:val="20"/>
          <w:szCs w:val="20"/>
        </w:rPr>
      </w:pPr>
      <w:bookmarkStart w:colFirst="0" w:colLast="0" w:name="_57h6aegxdi9" w:id="3"/>
      <w:bookmarkEnd w:id="3"/>
      <w:r w:rsidDel="00000000" w:rsidR="00000000" w:rsidRPr="00000000">
        <w:rPr>
          <w:color w:val="005195"/>
          <w:sz w:val="20"/>
          <w:szCs w:val="20"/>
          <w:rtl w:val="0"/>
        </w:rPr>
        <w:t xml:space="preserve">2.  NEXT DOWNLOAD THE EXCEL SPREADSHEET </w:t>
      </w:r>
      <w:hyperlink r:id="rId7">
        <w:r w:rsidDel="00000000" w:rsidR="00000000" w:rsidRPr="00000000">
          <w:rPr>
            <w:color w:val="005596"/>
            <w:sz w:val="20"/>
            <w:szCs w:val="20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005195"/>
          <w:sz w:val="20"/>
          <w:szCs w:val="20"/>
          <w:rtl w:val="0"/>
        </w:rPr>
        <w:t xml:space="preserve">. BE SURE TO SAVE IT SO YOU KNOW WHERE TO FIND IT.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200" w:before="160" w:line="312.00000000000006" w:lineRule="auto"/>
        <w:rPr>
          <w:color w:val="005195"/>
          <w:sz w:val="20"/>
          <w:szCs w:val="20"/>
        </w:rPr>
      </w:pPr>
      <w:bookmarkStart w:colFirst="0" w:colLast="0" w:name="_n7z9k3xpsjbu" w:id="4"/>
      <w:bookmarkEnd w:id="4"/>
      <w:r w:rsidDel="00000000" w:rsidR="00000000" w:rsidRPr="00000000">
        <w:rPr>
          <w:color w:val="005195"/>
          <w:sz w:val="20"/>
          <w:szCs w:val="20"/>
          <w:rtl w:val="0"/>
        </w:rPr>
        <w:t xml:space="preserve">3.  YOU CAN FOLLOW ALONG USING THESE </w:t>
      </w:r>
      <w:hyperlink r:id="rId8">
        <w:r w:rsidDel="00000000" w:rsidR="00000000" w:rsidRPr="00000000">
          <w:rPr>
            <w:color w:val="005596"/>
            <w:sz w:val="20"/>
            <w:szCs w:val="20"/>
            <w:u w:val="single"/>
            <w:rtl w:val="0"/>
          </w:rPr>
          <w:t xml:space="preserve">SLIDES</w:t>
        </w:r>
      </w:hyperlink>
      <w:r w:rsidDel="00000000" w:rsidR="00000000" w:rsidRPr="00000000">
        <w:rPr>
          <w:color w:val="005195"/>
          <w:sz w:val="20"/>
          <w:szCs w:val="20"/>
          <w:rtl w:val="0"/>
        </w:rPr>
        <w:t xml:space="preserve">. THEY LINK TO THE </w:t>
      </w:r>
      <w:hyperlink r:id="rId9">
        <w:r w:rsidDel="00000000" w:rsidR="00000000" w:rsidRPr="00000000">
          <w:rPr>
            <w:color w:val="005596"/>
            <w:sz w:val="20"/>
            <w:szCs w:val="20"/>
            <w:u w:val="single"/>
            <w:rtl w:val="0"/>
          </w:rPr>
          <w:t xml:space="preserve">EXCEL TUTORIAL FOR PC</w:t>
        </w:r>
      </w:hyperlink>
      <w:r w:rsidDel="00000000" w:rsidR="00000000" w:rsidRPr="00000000">
        <w:rPr>
          <w:color w:val="005195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after="200" w:before="160" w:line="312.00000000000006" w:lineRule="auto"/>
        <w:rPr>
          <w:color w:val="005195"/>
          <w:sz w:val="20"/>
          <w:szCs w:val="20"/>
        </w:rPr>
      </w:pPr>
      <w:bookmarkStart w:colFirst="0" w:colLast="0" w:name="_poo0njnvz9t4" w:id="5"/>
      <w:bookmarkEnd w:id="5"/>
      <w:r w:rsidDel="00000000" w:rsidR="00000000" w:rsidRPr="00000000">
        <w:rPr>
          <w:color w:val="005195"/>
          <w:sz w:val="20"/>
          <w:szCs w:val="20"/>
          <w:rtl w:val="0"/>
        </w:rPr>
        <w:t xml:space="preserve">4.  AFTER THE WORKSHOP, PLEASE FINISH THE SURVEY.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after="200" w:before="160" w:line="312.00000000000006" w:lineRule="auto"/>
        <w:rPr>
          <w:color w:val="005195"/>
          <w:sz w:val="20"/>
          <w:szCs w:val="20"/>
        </w:rPr>
      </w:pPr>
      <w:bookmarkStart w:colFirst="0" w:colLast="0" w:name="_xumq0zk5ap1i" w:id="6"/>
      <w:bookmarkEnd w:id="6"/>
      <w:r w:rsidDel="00000000" w:rsidR="00000000" w:rsidRPr="00000000">
        <w:rPr>
          <w:color w:val="005195"/>
          <w:sz w:val="20"/>
          <w:szCs w:val="20"/>
          <w:rtl w:val="0"/>
        </w:rPr>
        <w:t xml:space="preserve">5.  IF YOU WILL DO YOUR ASSIGNMENT ON A MAC, HERE ARE A COPY OF THE </w:t>
      </w:r>
      <w:hyperlink r:id="rId10">
        <w:r w:rsidDel="00000000" w:rsidR="00000000" w:rsidRPr="00000000">
          <w:rPr>
            <w:color w:val="005596"/>
            <w:sz w:val="20"/>
            <w:szCs w:val="20"/>
            <w:u w:val="single"/>
            <w:rtl w:val="0"/>
          </w:rPr>
          <w:t xml:space="preserve">SLIDES</w:t>
        </w:r>
      </w:hyperlink>
      <w:r w:rsidDel="00000000" w:rsidR="00000000" w:rsidRPr="00000000">
        <w:rPr>
          <w:color w:val="005195"/>
          <w:sz w:val="20"/>
          <w:szCs w:val="20"/>
          <w:rtl w:val="0"/>
        </w:rPr>
        <w:t xml:space="preserve"> LINKING TO THE </w:t>
      </w:r>
      <w:hyperlink r:id="rId11">
        <w:r w:rsidDel="00000000" w:rsidR="00000000" w:rsidRPr="00000000">
          <w:rPr>
            <w:color w:val="005596"/>
            <w:sz w:val="20"/>
            <w:szCs w:val="20"/>
            <w:u w:val="single"/>
            <w:rtl w:val="0"/>
          </w:rPr>
          <w:t xml:space="preserve">EXCEL TUTORIAL FOR MAC</w:t>
        </w:r>
      </w:hyperlink>
      <w:r w:rsidDel="00000000" w:rsidR="00000000" w:rsidRPr="00000000">
        <w:rPr>
          <w:color w:val="005195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g6a6k3ubl2k" w:id="7"/>
      <w:bookmarkEnd w:id="7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For Workshop 2: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The spreadsheet for this session can be found </w:t>
      </w:r>
      <w:hyperlink r:id="rId12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find the slides that link to the </w:t>
      </w:r>
      <w:hyperlink r:id="rId13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Excel Tutorial for PC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  <w:hyperlink r:id="rId14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find the slides that link to the </w:t>
      </w:r>
      <w:hyperlink r:id="rId15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Excel Tutorial for Mac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  <w:hyperlink r:id="rId1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(tutorials for PC/Mac link to ERC tutorials)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rl.barnard.edu/excel-mac" TargetMode="External"/><Relationship Id="rId10" Type="http://schemas.openxmlformats.org/officeDocument/2006/relationships/hyperlink" Target="http://erc.barnard.edu/sites/default/files/econa-fall2013-mac_0.pdf" TargetMode="External"/><Relationship Id="rId13" Type="http://schemas.openxmlformats.org/officeDocument/2006/relationships/hyperlink" Target="http://erc.barnard.edu/excel" TargetMode="External"/><Relationship Id="rId12" Type="http://schemas.openxmlformats.org/officeDocument/2006/relationships/hyperlink" Target="http://erc.barnard.edu/sites/default/files/econworkshop2.xls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rl.barnard.edu/excel" TargetMode="External"/><Relationship Id="rId15" Type="http://schemas.openxmlformats.org/officeDocument/2006/relationships/hyperlink" Target="http://erc.barnard.edu/excel-mac" TargetMode="External"/><Relationship Id="rId14" Type="http://schemas.openxmlformats.org/officeDocument/2006/relationships/hyperlink" Target="http://erc.barnard.edu/sites/default/files/econ2-fall2013-pc.pdf" TargetMode="External"/><Relationship Id="rId16" Type="http://schemas.openxmlformats.org/officeDocument/2006/relationships/hyperlink" Target="http://erc.barnard.edu/sites/default/files/econ2-fall2013-mac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barnard.qualtrics.com/SE/?SID=SV_3Pr8ZGkKFGAg4KN" TargetMode="External"/><Relationship Id="rId7" Type="http://schemas.openxmlformats.org/officeDocument/2006/relationships/hyperlink" Target="http://erc.barnard.edu/sites/default/files/excel-sessiona-2013_0.xlsx" TargetMode="External"/><Relationship Id="rId8" Type="http://schemas.openxmlformats.org/officeDocument/2006/relationships/hyperlink" Target="http://erc.barnard.edu/sites/default/files/econa-fall2013pc_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