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 are materials for the LaTex workshop </w:t>
      </w:r>
      <w:r w:rsidDel="00000000" w:rsidR="00000000" w:rsidRPr="00000000">
        <w:rPr>
          <w:b w:val="1"/>
          <w:sz w:val="20"/>
          <w:szCs w:val="20"/>
          <w:rtl w:val="0"/>
        </w:rPr>
        <w:t xml:space="preserve">(please save all these files in the same folder, i.e. one folder, when you download them):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Click </w:t>
      </w:r>
      <w:hyperlink r:id="rId6">
        <w:r w:rsidDel="00000000" w:rsidR="00000000" w:rsidRPr="00000000">
          <w:rPr>
            <w:color w:val="005596"/>
            <w:sz w:val="20"/>
            <w:szCs w:val="2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to download the LaTex materials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"cheat sheet" guide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to LaTex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Refer to this </w:t>
      </w:r>
      <w:hyperlink r:id="rId8">
        <w:r w:rsidDel="00000000" w:rsidR="00000000" w:rsidRPr="00000000">
          <w:rPr>
            <w:color w:val="005195"/>
            <w:sz w:val="20"/>
            <w:szCs w:val="20"/>
            <w:highlight w:val="white"/>
            <w:u w:val="single"/>
            <w:rtl w:val="0"/>
          </w:rPr>
          <w:t xml:space="preserve">example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of a figure formatted in LaTex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x5eb3xo73eh7pxh/AAB6Fv_vve0qxWv5hWbmerWQa?dl=0" TargetMode="External"/><Relationship Id="rId7" Type="http://schemas.openxmlformats.org/officeDocument/2006/relationships/hyperlink" Target="http://erc.barnard.edu/sites/default/files/latex_ref_sheet.pdf" TargetMode="External"/><Relationship Id="rId8" Type="http://schemas.openxmlformats.org/officeDocument/2006/relationships/hyperlink" Target="http://erc.barnard.edu/sites/default/files/figure_examp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