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C1F3061" w14:textId="5F628981" w:rsidR="00263B43" w:rsidRDefault="004E6F2B" w:rsidP="00C5619D">
      <w:pPr>
        <w:jc w:val="center"/>
        <w:rPr>
          <w:sz w:val="52"/>
          <w:szCs w:val="52"/>
        </w:rPr>
      </w:pPr>
      <w:r>
        <w:rPr>
          <w:sz w:val="52"/>
          <w:szCs w:val="52"/>
        </w:rPr>
        <w:t>Integrating Home Assistant</w:t>
      </w:r>
    </w:p>
    <w:p w14:paraId="279DB84F" w14:textId="74FB47B1" w:rsidR="00EA3CB6" w:rsidRPr="00846839" w:rsidRDefault="00EA3CB6" w:rsidP="00C5619D">
      <w:pPr>
        <w:jc w:val="center"/>
        <w:rPr>
          <w:sz w:val="36"/>
          <w:szCs w:val="36"/>
        </w:rPr>
      </w:pPr>
      <w:r w:rsidRPr="00846839">
        <w:rPr>
          <w:sz w:val="36"/>
          <w:szCs w:val="36"/>
        </w:rPr>
        <w:t>Smart Home Edge Systems</w:t>
      </w:r>
    </w:p>
    <w:p w14:paraId="1AEEA17B" w14:textId="77777777" w:rsidR="00EA3CB6" w:rsidRDefault="00EA3CB6" w:rsidP="00EA3CB6">
      <w:pPr>
        <w:jc w:val="center"/>
        <w:rPr>
          <w:rFonts w:ascii="Courier New" w:hAnsi="Courier New" w:cs="Courier New"/>
        </w:rPr>
      </w:pPr>
      <w:r w:rsidRPr="00EA3CB6">
        <w:rPr>
          <w:rFonts w:ascii="Courier New" w:hAnsi="Courier New" w:cs="Courier New"/>
        </w:rPr>
        <w:t>(</w:t>
      </w:r>
      <w:r>
        <w:rPr>
          <w:rFonts w:ascii="Courier New" w:hAnsi="Courier New" w:cs="Courier New"/>
        </w:rPr>
        <w:t>s</w:t>
      </w:r>
      <w:r w:rsidRPr="00EA3CB6">
        <w:rPr>
          <w:rFonts w:ascii="Courier New" w:hAnsi="Courier New" w:cs="Courier New"/>
        </w:rPr>
        <w:t>mart</w:t>
      </w:r>
      <w:r>
        <w:rPr>
          <w:rFonts w:ascii="Courier New" w:hAnsi="Courier New" w:cs="Courier New"/>
        </w:rPr>
        <w:t>-h</w:t>
      </w:r>
      <w:r w:rsidRPr="00EA3CB6">
        <w:rPr>
          <w:rFonts w:ascii="Courier New" w:hAnsi="Courier New" w:cs="Courier New"/>
        </w:rPr>
        <w:t>ome</w:t>
      </w:r>
      <w:r>
        <w:rPr>
          <w:rFonts w:ascii="Courier New" w:hAnsi="Courier New" w:cs="Courier New"/>
        </w:rPr>
        <w:t>-e</w:t>
      </w:r>
      <w:r w:rsidRPr="00EA3CB6">
        <w:rPr>
          <w:rFonts w:ascii="Courier New" w:hAnsi="Courier New" w:cs="Courier New"/>
        </w:rPr>
        <w:t>dge</w:t>
      </w:r>
      <w:r>
        <w:rPr>
          <w:rFonts w:ascii="Courier New" w:hAnsi="Courier New" w:cs="Courier New"/>
        </w:rPr>
        <w:t>-s</w:t>
      </w:r>
      <w:r w:rsidRPr="00EA3CB6">
        <w:rPr>
          <w:rFonts w:ascii="Courier New" w:hAnsi="Courier New" w:cs="Courier New"/>
        </w:rPr>
        <w:t>ystems.us)</w:t>
      </w:r>
    </w:p>
    <w:p w14:paraId="7FD7612E" w14:textId="77777777" w:rsidR="00EA3CB6" w:rsidRPr="00EA3CB6" w:rsidRDefault="00EA3CB6" w:rsidP="00EA3CB6">
      <w:pPr>
        <w:jc w:val="center"/>
        <w:rPr>
          <w:rFonts w:ascii="Courier New" w:hAnsi="Courier New" w:cs="Courier New"/>
        </w:rPr>
      </w:pPr>
    </w:p>
    <w:p w14:paraId="738FBACC" w14:textId="474B62FF" w:rsidR="008E4748" w:rsidRPr="00B11ECA" w:rsidRDefault="00BD00E3" w:rsidP="00C5619D">
      <w:pPr>
        <w:jc w:val="center"/>
        <w:rPr>
          <w:sz w:val="52"/>
          <w:szCs w:val="52"/>
        </w:rPr>
      </w:pPr>
      <w:r>
        <w:rPr>
          <w:noProof/>
          <w:sz w:val="52"/>
          <w:szCs w:val="52"/>
        </w:rPr>
        <w:drawing>
          <wp:inline distT="0" distB="0" distL="0" distR="0" wp14:anchorId="3221BBDC" wp14:editId="3FB5C207">
            <wp:extent cx="5943600" cy="3241963"/>
            <wp:effectExtent l="0" t="0" r="0" b="0"/>
            <wp:docPr id="1714948250"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48250" name="Proxmox VE system architecture.jfif"/>
                    <pic:cNvPicPr/>
                  </pic:nvPicPr>
                  <pic:blipFill>
                    <a:blip r:link="rId6"/>
                    <a:stretch>
                      <a:fillRect/>
                    </a:stretch>
                  </pic:blipFill>
                  <pic:spPr>
                    <a:xfrm>
                      <a:off x="0" y="0"/>
                      <a:ext cx="5943600" cy="3241963"/>
                    </a:xfrm>
                    <a:prstGeom prst="rect">
                      <a:avLst/>
                    </a:prstGeom>
                  </pic:spPr>
                </pic:pic>
              </a:graphicData>
            </a:graphic>
          </wp:inline>
        </w:drawing>
      </w:r>
    </w:p>
    <w:p w14:paraId="0F650728" w14:textId="73F71760" w:rsidR="002B0E9D" w:rsidRPr="002B0E9D" w:rsidRDefault="002B0E9D" w:rsidP="00C5619D">
      <w:pPr>
        <w:pStyle w:val="Caption"/>
      </w:pPr>
      <w:bookmarkStart w:id="0" w:name="_Toc232774944"/>
      <w:bookmarkStart w:id="1" w:name="_Toc233266141"/>
      <w:r w:rsidRPr="002B0E9D">
        <w:t xml:space="preserve">Figure </w:t>
      </w:r>
      <w:fldSimple w:instr=" SEQ Figure \* ARABIC ">
        <w:r w:rsidR="00054E7D">
          <w:rPr>
            <w:noProof/>
          </w:rPr>
          <w:t>1</w:t>
        </w:r>
      </w:fldSimple>
      <w:r w:rsidRPr="002B0E9D">
        <w:t xml:space="preserve">: </w:t>
      </w:r>
      <w:bookmarkEnd w:id="0"/>
      <w:r w:rsidR="00324F76">
        <w:t>They are watching you!</w:t>
      </w:r>
      <w:bookmarkEnd w:id="1"/>
    </w:p>
    <w:p w14:paraId="31D0391D" w14:textId="77777777" w:rsidR="00263B43" w:rsidRDefault="00263B43" w:rsidP="00C5619D">
      <w:r>
        <w:br w:type="page"/>
      </w:r>
    </w:p>
    <w:p w14:paraId="1C2BCE20" w14:textId="2C0CF3ED" w:rsidR="008E4748" w:rsidRDefault="008E4748" w:rsidP="00C5619D">
      <w:pPr>
        <w:jc w:val="center"/>
        <w:rPr>
          <w:sz w:val="52"/>
          <w:szCs w:val="52"/>
        </w:rPr>
      </w:pPr>
      <w:r w:rsidRPr="00B11ECA">
        <w:rPr>
          <w:sz w:val="52"/>
          <w:szCs w:val="52"/>
        </w:rPr>
        <w:lastRenderedPageBreak/>
        <w:t>Barnes Home Lab</w:t>
      </w:r>
    </w:p>
    <w:sdt>
      <w:sdtPr>
        <w:rPr>
          <w:rFonts w:asciiTheme="minorHAnsi" w:eastAsiaTheme="minorHAnsi" w:hAnsiTheme="minorHAnsi" w:cstheme="minorBidi"/>
          <w:color w:val="auto"/>
          <w:kern w:val="2"/>
          <w:sz w:val="24"/>
          <w:szCs w:val="24"/>
          <w14:ligatures w14:val="standardContextual"/>
        </w:rPr>
        <w:id w:val="-217133205"/>
        <w:docPartObj>
          <w:docPartGallery w:val="Table of Contents"/>
          <w:docPartUnique/>
        </w:docPartObj>
      </w:sdtPr>
      <w:sdtEndPr>
        <w:rPr>
          <w:b/>
          <w:bCs/>
          <w:noProof/>
        </w:rPr>
      </w:sdtEndPr>
      <w:sdtContent>
        <w:p w14:paraId="7E35499A" w14:textId="1244EEBF" w:rsidR="00873742" w:rsidRDefault="00873742">
          <w:pPr>
            <w:pStyle w:val="TOCHeading"/>
          </w:pPr>
          <w:r>
            <w:t>Table of Contents</w:t>
          </w:r>
        </w:p>
        <w:p w14:paraId="7F45AEA8" w14:textId="22B1850E" w:rsidR="00054E7D" w:rsidRDefault="0087374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265835" w:history="1">
            <w:r w:rsidR="00054E7D" w:rsidRPr="00695091">
              <w:rPr>
                <w:rStyle w:val="Hyperlink"/>
                <w:noProof/>
              </w:rPr>
              <w:t>Introduction</w:t>
            </w:r>
            <w:r w:rsidR="00054E7D">
              <w:rPr>
                <w:noProof/>
                <w:webHidden/>
              </w:rPr>
              <w:tab/>
            </w:r>
            <w:r w:rsidR="00054E7D">
              <w:rPr>
                <w:noProof/>
                <w:webHidden/>
              </w:rPr>
              <w:fldChar w:fldCharType="begin"/>
            </w:r>
            <w:r w:rsidR="00054E7D">
              <w:rPr>
                <w:noProof/>
                <w:webHidden/>
              </w:rPr>
              <w:instrText xml:space="preserve"> PAGEREF _Toc233265835 \h </w:instrText>
            </w:r>
            <w:r w:rsidR="00054E7D">
              <w:rPr>
                <w:noProof/>
                <w:webHidden/>
              </w:rPr>
            </w:r>
            <w:r w:rsidR="00054E7D">
              <w:rPr>
                <w:noProof/>
                <w:webHidden/>
              </w:rPr>
              <w:fldChar w:fldCharType="separate"/>
            </w:r>
            <w:r w:rsidR="00324F76">
              <w:rPr>
                <w:noProof/>
                <w:webHidden/>
              </w:rPr>
              <w:t>5</w:t>
            </w:r>
            <w:r w:rsidR="00054E7D">
              <w:rPr>
                <w:noProof/>
                <w:webHidden/>
              </w:rPr>
              <w:fldChar w:fldCharType="end"/>
            </w:r>
          </w:hyperlink>
        </w:p>
        <w:p w14:paraId="2F4A54EC" w14:textId="2BBB73B3" w:rsidR="00054E7D" w:rsidRDefault="00054E7D">
          <w:pPr>
            <w:pStyle w:val="TOC2"/>
            <w:tabs>
              <w:tab w:val="right" w:leader="dot" w:pos="9350"/>
            </w:tabs>
            <w:rPr>
              <w:rFonts w:eastAsiaTheme="minorEastAsia"/>
              <w:noProof/>
            </w:rPr>
          </w:pPr>
          <w:hyperlink w:anchor="_Toc233265836" w:history="1">
            <w:r w:rsidRPr="00695091">
              <w:rPr>
                <w:rStyle w:val="Hyperlink"/>
                <w:noProof/>
              </w:rPr>
              <w:t>Why Build a Home Lab?</w:t>
            </w:r>
            <w:r>
              <w:rPr>
                <w:noProof/>
                <w:webHidden/>
              </w:rPr>
              <w:tab/>
            </w:r>
            <w:r>
              <w:rPr>
                <w:noProof/>
                <w:webHidden/>
              </w:rPr>
              <w:fldChar w:fldCharType="begin"/>
            </w:r>
            <w:r>
              <w:rPr>
                <w:noProof/>
                <w:webHidden/>
              </w:rPr>
              <w:instrText xml:space="preserve"> PAGEREF _Toc233265836 \h </w:instrText>
            </w:r>
            <w:r>
              <w:rPr>
                <w:noProof/>
                <w:webHidden/>
              </w:rPr>
            </w:r>
            <w:r>
              <w:rPr>
                <w:noProof/>
                <w:webHidden/>
              </w:rPr>
              <w:fldChar w:fldCharType="separate"/>
            </w:r>
            <w:r w:rsidR="00324F76">
              <w:rPr>
                <w:noProof/>
                <w:webHidden/>
              </w:rPr>
              <w:t>5</w:t>
            </w:r>
            <w:r>
              <w:rPr>
                <w:noProof/>
                <w:webHidden/>
              </w:rPr>
              <w:fldChar w:fldCharType="end"/>
            </w:r>
          </w:hyperlink>
        </w:p>
        <w:p w14:paraId="51A8BF2B" w14:textId="5F4E6A32" w:rsidR="00054E7D" w:rsidRDefault="00054E7D">
          <w:pPr>
            <w:pStyle w:val="TOC1"/>
            <w:tabs>
              <w:tab w:val="right" w:leader="dot" w:pos="9350"/>
            </w:tabs>
            <w:rPr>
              <w:rFonts w:eastAsiaTheme="minorEastAsia"/>
              <w:noProof/>
            </w:rPr>
          </w:pPr>
          <w:hyperlink w:anchor="_Toc233265837" w:history="1">
            <w:r w:rsidRPr="00695091">
              <w:rPr>
                <w:rStyle w:val="Hyperlink"/>
                <w:noProof/>
              </w:rPr>
              <w:t>Recommended Design Architecture</w:t>
            </w:r>
            <w:r>
              <w:rPr>
                <w:noProof/>
                <w:webHidden/>
              </w:rPr>
              <w:tab/>
            </w:r>
            <w:r>
              <w:rPr>
                <w:noProof/>
                <w:webHidden/>
              </w:rPr>
              <w:fldChar w:fldCharType="begin"/>
            </w:r>
            <w:r>
              <w:rPr>
                <w:noProof/>
                <w:webHidden/>
              </w:rPr>
              <w:instrText xml:space="preserve"> PAGEREF _Toc233265837 \h </w:instrText>
            </w:r>
            <w:r>
              <w:rPr>
                <w:noProof/>
                <w:webHidden/>
              </w:rPr>
            </w:r>
            <w:r>
              <w:rPr>
                <w:noProof/>
                <w:webHidden/>
              </w:rPr>
              <w:fldChar w:fldCharType="separate"/>
            </w:r>
            <w:r w:rsidR="00324F76">
              <w:rPr>
                <w:noProof/>
                <w:webHidden/>
              </w:rPr>
              <w:t>6</w:t>
            </w:r>
            <w:r>
              <w:rPr>
                <w:noProof/>
                <w:webHidden/>
              </w:rPr>
              <w:fldChar w:fldCharType="end"/>
            </w:r>
          </w:hyperlink>
        </w:p>
        <w:p w14:paraId="51BAC1DE" w14:textId="46D83893" w:rsidR="00054E7D" w:rsidRDefault="00054E7D">
          <w:pPr>
            <w:pStyle w:val="TOC2"/>
            <w:tabs>
              <w:tab w:val="right" w:leader="dot" w:pos="9350"/>
            </w:tabs>
            <w:rPr>
              <w:rFonts w:eastAsiaTheme="minorEastAsia"/>
              <w:noProof/>
            </w:rPr>
          </w:pPr>
          <w:hyperlink w:anchor="_Toc233265838" w:history="1">
            <w:r w:rsidRPr="00695091">
              <w:rPr>
                <w:rStyle w:val="Hyperlink"/>
                <w:noProof/>
              </w:rPr>
              <w:t>Basic Home Lab Configuration</w:t>
            </w:r>
            <w:r>
              <w:rPr>
                <w:noProof/>
                <w:webHidden/>
              </w:rPr>
              <w:tab/>
            </w:r>
            <w:r>
              <w:rPr>
                <w:noProof/>
                <w:webHidden/>
              </w:rPr>
              <w:fldChar w:fldCharType="begin"/>
            </w:r>
            <w:r>
              <w:rPr>
                <w:noProof/>
                <w:webHidden/>
              </w:rPr>
              <w:instrText xml:space="preserve"> PAGEREF _Toc233265838 \h </w:instrText>
            </w:r>
            <w:r>
              <w:rPr>
                <w:noProof/>
                <w:webHidden/>
              </w:rPr>
            </w:r>
            <w:r>
              <w:rPr>
                <w:noProof/>
                <w:webHidden/>
              </w:rPr>
              <w:fldChar w:fldCharType="separate"/>
            </w:r>
            <w:r w:rsidR="00324F76">
              <w:rPr>
                <w:noProof/>
                <w:webHidden/>
              </w:rPr>
              <w:t>6</w:t>
            </w:r>
            <w:r>
              <w:rPr>
                <w:noProof/>
                <w:webHidden/>
              </w:rPr>
              <w:fldChar w:fldCharType="end"/>
            </w:r>
          </w:hyperlink>
        </w:p>
        <w:p w14:paraId="04AC350C" w14:textId="300F90FF" w:rsidR="00054E7D" w:rsidRDefault="00054E7D">
          <w:pPr>
            <w:pStyle w:val="TOC3"/>
            <w:tabs>
              <w:tab w:val="right" w:leader="dot" w:pos="9350"/>
            </w:tabs>
            <w:rPr>
              <w:rFonts w:eastAsiaTheme="minorEastAsia"/>
              <w:noProof/>
            </w:rPr>
          </w:pPr>
          <w:hyperlink w:anchor="_Toc233265839" w:history="1">
            <w:r w:rsidRPr="00695091">
              <w:rPr>
                <w:rStyle w:val="Hyperlink"/>
                <w:noProof/>
              </w:rPr>
              <w:t>A Home Lab self-contained in an inexpensive single mini-computer.</w:t>
            </w:r>
            <w:r>
              <w:rPr>
                <w:noProof/>
                <w:webHidden/>
              </w:rPr>
              <w:tab/>
            </w:r>
            <w:r>
              <w:rPr>
                <w:noProof/>
                <w:webHidden/>
              </w:rPr>
              <w:fldChar w:fldCharType="begin"/>
            </w:r>
            <w:r>
              <w:rPr>
                <w:noProof/>
                <w:webHidden/>
              </w:rPr>
              <w:instrText xml:space="preserve"> PAGEREF _Toc233265839 \h </w:instrText>
            </w:r>
            <w:r>
              <w:rPr>
                <w:noProof/>
                <w:webHidden/>
              </w:rPr>
            </w:r>
            <w:r>
              <w:rPr>
                <w:noProof/>
                <w:webHidden/>
              </w:rPr>
              <w:fldChar w:fldCharType="separate"/>
            </w:r>
            <w:r w:rsidR="00324F76">
              <w:rPr>
                <w:noProof/>
                <w:webHidden/>
              </w:rPr>
              <w:t>6</w:t>
            </w:r>
            <w:r>
              <w:rPr>
                <w:noProof/>
                <w:webHidden/>
              </w:rPr>
              <w:fldChar w:fldCharType="end"/>
            </w:r>
          </w:hyperlink>
        </w:p>
        <w:p w14:paraId="5D7BC734" w14:textId="3638AC2C" w:rsidR="00054E7D" w:rsidRDefault="00054E7D">
          <w:pPr>
            <w:pStyle w:val="TOC1"/>
            <w:tabs>
              <w:tab w:val="right" w:leader="dot" w:pos="9350"/>
            </w:tabs>
            <w:rPr>
              <w:rFonts w:eastAsiaTheme="minorEastAsia"/>
              <w:noProof/>
            </w:rPr>
          </w:pPr>
          <w:hyperlink w:anchor="_Toc233265840" w:history="1">
            <w:r w:rsidRPr="00695091">
              <w:rPr>
                <w:rStyle w:val="Hyperlink"/>
                <w:noProof/>
              </w:rPr>
              <w:t>Installing your Home Lab on a Mini-Computer</w:t>
            </w:r>
            <w:r>
              <w:rPr>
                <w:noProof/>
                <w:webHidden/>
              </w:rPr>
              <w:tab/>
            </w:r>
            <w:r>
              <w:rPr>
                <w:noProof/>
                <w:webHidden/>
              </w:rPr>
              <w:fldChar w:fldCharType="begin"/>
            </w:r>
            <w:r>
              <w:rPr>
                <w:noProof/>
                <w:webHidden/>
              </w:rPr>
              <w:instrText xml:space="preserve"> PAGEREF _Toc233265840 \h </w:instrText>
            </w:r>
            <w:r>
              <w:rPr>
                <w:noProof/>
                <w:webHidden/>
              </w:rPr>
            </w:r>
            <w:r>
              <w:rPr>
                <w:noProof/>
                <w:webHidden/>
              </w:rPr>
              <w:fldChar w:fldCharType="separate"/>
            </w:r>
            <w:r w:rsidR="00324F76">
              <w:rPr>
                <w:noProof/>
                <w:webHidden/>
              </w:rPr>
              <w:t>8</w:t>
            </w:r>
            <w:r>
              <w:rPr>
                <w:noProof/>
                <w:webHidden/>
              </w:rPr>
              <w:fldChar w:fldCharType="end"/>
            </w:r>
          </w:hyperlink>
        </w:p>
        <w:p w14:paraId="7095F86B" w14:textId="0F94DF50" w:rsidR="00054E7D" w:rsidRDefault="00054E7D">
          <w:pPr>
            <w:pStyle w:val="TOC1"/>
            <w:tabs>
              <w:tab w:val="right" w:leader="dot" w:pos="9350"/>
            </w:tabs>
            <w:rPr>
              <w:rFonts w:eastAsiaTheme="minorEastAsia"/>
              <w:noProof/>
            </w:rPr>
          </w:pPr>
          <w:hyperlink w:anchor="_Toc233265841" w:history="1">
            <w:r w:rsidRPr="00695091">
              <w:rPr>
                <w:rStyle w:val="Hyperlink"/>
                <w:noProof/>
              </w:rPr>
              <w:t>Step by Step instructions</w:t>
            </w:r>
            <w:r>
              <w:rPr>
                <w:noProof/>
                <w:webHidden/>
              </w:rPr>
              <w:tab/>
            </w:r>
            <w:r>
              <w:rPr>
                <w:noProof/>
                <w:webHidden/>
              </w:rPr>
              <w:fldChar w:fldCharType="begin"/>
            </w:r>
            <w:r>
              <w:rPr>
                <w:noProof/>
                <w:webHidden/>
              </w:rPr>
              <w:instrText xml:space="preserve"> PAGEREF _Toc233265841 \h </w:instrText>
            </w:r>
            <w:r>
              <w:rPr>
                <w:noProof/>
                <w:webHidden/>
              </w:rPr>
            </w:r>
            <w:r>
              <w:rPr>
                <w:noProof/>
                <w:webHidden/>
              </w:rPr>
              <w:fldChar w:fldCharType="separate"/>
            </w:r>
            <w:r w:rsidR="00324F76">
              <w:rPr>
                <w:noProof/>
                <w:webHidden/>
              </w:rPr>
              <w:t>8</w:t>
            </w:r>
            <w:r>
              <w:rPr>
                <w:noProof/>
                <w:webHidden/>
              </w:rPr>
              <w:fldChar w:fldCharType="end"/>
            </w:r>
          </w:hyperlink>
        </w:p>
        <w:p w14:paraId="44681B9B" w14:textId="242F7641" w:rsidR="00054E7D" w:rsidRDefault="00054E7D">
          <w:pPr>
            <w:pStyle w:val="TOC2"/>
            <w:tabs>
              <w:tab w:val="right" w:leader="dot" w:pos="9350"/>
            </w:tabs>
            <w:rPr>
              <w:rFonts w:eastAsiaTheme="minorEastAsia"/>
              <w:noProof/>
            </w:rPr>
          </w:pPr>
          <w:hyperlink w:anchor="_Toc233265842" w:history="1">
            <w:r w:rsidRPr="00695091">
              <w:rPr>
                <w:rStyle w:val="Hyperlink"/>
                <w:noProof/>
              </w:rPr>
              <w:t>Proxmox VE base layer</w:t>
            </w:r>
            <w:r>
              <w:rPr>
                <w:noProof/>
                <w:webHidden/>
              </w:rPr>
              <w:tab/>
            </w:r>
            <w:r>
              <w:rPr>
                <w:noProof/>
                <w:webHidden/>
              </w:rPr>
              <w:fldChar w:fldCharType="begin"/>
            </w:r>
            <w:r>
              <w:rPr>
                <w:noProof/>
                <w:webHidden/>
              </w:rPr>
              <w:instrText xml:space="preserve"> PAGEREF _Toc233265842 \h </w:instrText>
            </w:r>
            <w:r>
              <w:rPr>
                <w:noProof/>
                <w:webHidden/>
              </w:rPr>
            </w:r>
            <w:r>
              <w:rPr>
                <w:noProof/>
                <w:webHidden/>
              </w:rPr>
              <w:fldChar w:fldCharType="separate"/>
            </w:r>
            <w:r w:rsidR="00324F76">
              <w:rPr>
                <w:noProof/>
                <w:webHidden/>
              </w:rPr>
              <w:t>8</w:t>
            </w:r>
            <w:r>
              <w:rPr>
                <w:noProof/>
                <w:webHidden/>
              </w:rPr>
              <w:fldChar w:fldCharType="end"/>
            </w:r>
          </w:hyperlink>
        </w:p>
        <w:p w14:paraId="68F7D12A" w14:textId="45BDA740" w:rsidR="00054E7D" w:rsidRDefault="00054E7D">
          <w:pPr>
            <w:pStyle w:val="TOC3"/>
            <w:tabs>
              <w:tab w:val="right" w:leader="dot" w:pos="9350"/>
            </w:tabs>
            <w:rPr>
              <w:rFonts w:eastAsiaTheme="minorEastAsia"/>
              <w:noProof/>
            </w:rPr>
          </w:pPr>
          <w:hyperlink w:anchor="_Toc233265843" w:history="1">
            <w:r w:rsidRPr="00695091">
              <w:rPr>
                <w:rStyle w:val="Hyperlink"/>
                <w:noProof/>
              </w:rPr>
              <w:t>Step-by-Step Deployment Guide</w:t>
            </w:r>
            <w:r>
              <w:rPr>
                <w:noProof/>
                <w:webHidden/>
              </w:rPr>
              <w:tab/>
            </w:r>
            <w:r>
              <w:rPr>
                <w:noProof/>
                <w:webHidden/>
              </w:rPr>
              <w:fldChar w:fldCharType="begin"/>
            </w:r>
            <w:r>
              <w:rPr>
                <w:noProof/>
                <w:webHidden/>
              </w:rPr>
              <w:instrText xml:space="preserve"> PAGEREF _Toc233265843 \h </w:instrText>
            </w:r>
            <w:r>
              <w:rPr>
                <w:noProof/>
                <w:webHidden/>
              </w:rPr>
            </w:r>
            <w:r>
              <w:rPr>
                <w:noProof/>
                <w:webHidden/>
              </w:rPr>
              <w:fldChar w:fldCharType="separate"/>
            </w:r>
            <w:r w:rsidR="00324F76">
              <w:rPr>
                <w:noProof/>
                <w:webHidden/>
              </w:rPr>
              <w:t>8</w:t>
            </w:r>
            <w:r>
              <w:rPr>
                <w:noProof/>
                <w:webHidden/>
              </w:rPr>
              <w:fldChar w:fldCharType="end"/>
            </w:r>
          </w:hyperlink>
        </w:p>
        <w:p w14:paraId="06201985" w14:textId="2583F7CA" w:rsidR="00054E7D" w:rsidRDefault="00054E7D">
          <w:pPr>
            <w:pStyle w:val="TOC2"/>
            <w:tabs>
              <w:tab w:val="right" w:leader="dot" w:pos="9350"/>
            </w:tabs>
            <w:rPr>
              <w:rFonts w:eastAsiaTheme="minorEastAsia"/>
              <w:noProof/>
            </w:rPr>
          </w:pPr>
          <w:hyperlink w:anchor="_Toc233265844" w:history="1">
            <w:r w:rsidRPr="00695091">
              <w:rPr>
                <w:rStyle w:val="Hyperlink"/>
                <w:noProof/>
              </w:rPr>
              <w:t>PiHole (LXC 100)</w:t>
            </w:r>
            <w:r>
              <w:rPr>
                <w:noProof/>
                <w:webHidden/>
              </w:rPr>
              <w:tab/>
            </w:r>
            <w:r>
              <w:rPr>
                <w:noProof/>
                <w:webHidden/>
              </w:rPr>
              <w:fldChar w:fldCharType="begin"/>
            </w:r>
            <w:r>
              <w:rPr>
                <w:noProof/>
                <w:webHidden/>
              </w:rPr>
              <w:instrText xml:space="preserve"> PAGEREF _Toc233265844 \h </w:instrText>
            </w:r>
            <w:r>
              <w:rPr>
                <w:noProof/>
                <w:webHidden/>
              </w:rPr>
            </w:r>
            <w:r>
              <w:rPr>
                <w:noProof/>
                <w:webHidden/>
              </w:rPr>
              <w:fldChar w:fldCharType="separate"/>
            </w:r>
            <w:r w:rsidR="00324F76">
              <w:rPr>
                <w:noProof/>
                <w:webHidden/>
              </w:rPr>
              <w:t>10</w:t>
            </w:r>
            <w:r>
              <w:rPr>
                <w:noProof/>
                <w:webHidden/>
              </w:rPr>
              <w:fldChar w:fldCharType="end"/>
            </w:r>
          </w:hyperlink>
        </w:p>
        <w:p w14:paraId="187FADF4" w14:textId="080FF3E3" w:rsidR="00054E7D" w:rsidRDefault="00054E7D">
          <w:pPr>
            <w:pStyle w:val="TOC2"/>
            <w:tabs>
              <w:tab w:val="right" w:leader="dot" w:pos="9350"/>
            </w:tabs>
            <w:rPr>
              <w:rFonts w:eastAsiaTheme="minorEastAsia"/>
              <w:noProof/>
            </w:rPr>
          </w:pPr>
          <w:hyperlink w:anchor="_Toc233265845" w:history="1">
            <w:r w:rsidRPr="00695091">
              <w:rPr>
                <w:rStyle w:val="Hyperlink"/>
                <w:noProof/>
              </w:rPr>
              <w:t>Home Assistant OS (LXC 101 - HAOS VM)</w:t>
            </w:r>
            <w:r>
              <w:rPr>
                <w:noProof/>
                <w:webHidden/>
              </w:rPr>
              <w:tab/>
            </w:r>
            <w:r>
              <w:rPr>
                <w:noProof/>
                <w:webHidden/>
              </w:rPr>
              <w:fldChar w:fldCharType="begin"/>
            </w:r>
            <w:r>
              <w:rPr>
                <w:noProof/>
                <w:webHidden/>
              </w:rPr>
              <w:instrText xml:space="preserve"> PAGEREF _Toc233265845 \h </w:instrText>
            </w:r>
            <w:r>
              <w:rPr>
                <w:noProof/>
                <w:webHidden/>
              </w:rPr>
            </w:r>
            <w:r>
              <w:rPr>
                <w:noProof/>
                <w:webHidden/>
              </w:rPr>
              <w:fldChar w:fldCharType="separate"/>
            </w:r>
            <w:r w:rsidR="00324F76">
              <w:rPr>
                <w:noProof/>
                <w:webHidden/>
              </w:rPr>
              <w:t>11</w:t>
            </w:r>
            <w:r>
              <w:rPr>
                <w:noProof/>
                <w:webHidden/>
              </w:rPr>
              <w:fldChar w:fldCharType="end"/>
            </w:r>
          </w:hyperlink>
        </w:p>
        <w:p w14:paraId="75412AAD" w14:textId="530F2BE9" w:rsidR="00054E7D" w:rsidRDefault="00054E7D">
          <w:pPr>
            <w:pStyle w:val="TOC2"/>
            <w:tabs>
              <w:tab w:val="right" w:leader="dot" w:pos="9350"/>
            </w:tabs>
            <w:rPr>
              <w:rFonts w:eastAsiaTheme="minorEastAsia"/>
              <w:noProof/>
            </w:rPr>
          </w:pPr>
          <w:hyperlink w:anchor="_Toc233265846" w:history="1">
            <w:r w:rsidRPr="00695091">
              <w:rPr>
                <w:rStyle w:val="Hyperlink"/>
                <w:noProof/>
              </w:rPr>
              <w:t>Deluge (LXC 102):</w:t>
            </w:r>
            <w:r>
              <w:rPr>
                <w:noProof/>
                <w:webHidden/>
              </w:rPr>
              <w:tab/>
            </w:r>
            <w:r>
              <w:rPr>
                <w:noProof/>
                <w:webHidden/>
              </w:rPr>
              <w:fldChar w:fldCharType="begin"/>
            </w:r>
            <w:r>
              <w:rPr>
                <w:noProof/>
                <w:webHidden/>
              </w:rPr>
              <w:instrText xml:space="preserve"> PAGEREF _Toc233265846 \h </w:instrText>
            </w:r>
            <w:r>
              <w:rPr>
                <w:noProof/>
                <w:webHidden/>
              </w:rPr>
            </w:r>
            <w:r>
              <w:rPr>
                <w:noProof/>
                <w:webHidden/>
              </w:rPr>
              <w:fldChar w:fldCharType="separate"/>
            </w:r>
            <w:r w:rsidR="00324F76">
              <w:rPr>
                <w:noProof/>
                <w:webHidden/>
              </w:rPr>
              <w:t>12</w:t>
            </w:r>
            <w:r>
              <w:rPr>
                <w:noProof/>
                <w:webHidden/>
              </w:rPr>
              <w:fldChar w:fldCharType="end"/>
            </w:r>
          </w:hyperlink>
        </w:p>
        <w:p w14:paraId="600F2229" w14:textId="12AF0CE9" w:rsidR="00054E7D" w:rsidRDefault="00054E7D">
          <w:pPr>
            <w:pStyle w:val="TOC2"/>
            <w:tabs>
              <w:tab w:val="right" w:leader="dot" w:pos="9350"/>
            </w:tabs>
            <w:rPr>
              <w:rFonts w:eastAsiaTheme="minorEastAsia"/>
              <w:noProof/>
            </w:rPr>
          </w:pPr>
          <w:hyperlink w:anchor="_Toc233265847" w:history="1">
            <w:r w:rsidRPr="00695091">
              <w:rPr>
                <w:rStyle w:val="Hyperlink"/>
                <w:noProof/>
              </w:rPr>
              <w:t>Ollama AI Engine (LXC 103)</w:t>
            </w:r>
            <w:r>
              <w:rPr>
                <w:noProof/>
                <w:webHidden/>
              </w:rPr>
              <w:tab/>
            </w:r>
            <w:r>
              <w:rPr>
                <w:noProof/>
                <w:webHidden/>
              </w:rPr>
              <w:fldChar w:fldCharType="begin"/>
            </w:r>
            <w:r>
              <w:rPr>
                <w:noProof/>
                <w:webHidden/>
              </w:rPr>
              <w:instrText xml:space="preserve"> PAGEREF _Toc233265847 \h </w:instrText>
            </w:r>
            <w:r>
              <w:rPr>
                <w:noProof/>
                <w:webHidden/>
              </w:rPr>
            </w:r>
            <w:r>
              <w:rPr>
                <w:noProof/>
                <w:webHidden/>
              </w:rPr>
              <w:fldChar w:fldCharType="separate"/>
            </w:r>
            <w:r w:rsidR="00324F76">
              <w:rPr>
                <w:noProof/>
                <w:webHidden/>
              </w:rPr>
              <w:t>12</w:t>
            </w:r>
            <w:r>
              <w:rPr>
                <w:noProof/>
                <w:webHidden/>
              </w:rPr>
              <w:fldChar w:fldCharType="end"/>
            </w:r>
          </w:hyperlink>
        </w:p>
        <w:p w14:paraId="3F9E6DB7" w14:textId="6840C761" w:rsidR="00054E7D" w:rsidRDefault="00054E7D">
          <w:pPr>
            <w:pStyle w:val="TOC3"/>
            <w:tabs>
              <w:tab w:val="right" w:leader="dot" w:pos="9350"/>
            </w:tabs>
            <w:rPr>
              <w:rFonts w:eastAsiaTheme="minorEastAsia"/>
              <w:noProof/>
            </w:rPr>
          </w:pPr>
          <w:hyperlink w:anchor="_Toc233265848" w:history="1">
            <w:r w:rsidRPr="00695091">
              <w:rPr>
                <w:rStyle w:val="Hyperlink"/>
                <w:noProof/>
              </w:rPr>
              <w:t>Load the Agents</w:t>
            </w:r>
            <w:r>
              <w:rPr>
                <w:noProof/>
                <w:webHidden/>
              </w:rPr>
              <w:tab/>
            </w:r>
            <w:r>
              <w:rPr>
                <w:noProof/>
                <w:webHidden/>
              </w:rPr>
              <w:fldChar w:fldCharType="begin"/>
            </w:r>
            <w:r>
              <w:rPr>
                <w:noProof/>
                <w:webHidden/>
              </w:rPr>
              <w:instrText xml:space="preserve"> PAGEREF _Toc233265848 \h </w:instrText>
            </w:r>
            <w:r>
              <w:rPr>
                <w:noProof/>
                <w:webHidden/>
              </w:rPr>
            </w:r>
            <w:r>
              <w:rPr>
                <w:noProof/>
                <w:webHidden/>
              </w:rPr>
              <w:fldChar w:fldCharType="separate"/>
            </w:r>
            <w:r w:rsidR="00324F76">
              <w:rPr>
                <w:noProof/>
                <w:webHidden/>
              </w:rPr>
              <w:t>13</w:t>
            </w:r>
            <w:r>
              <w:rPr>
                <w:noProof/>
                <w:webHidden/>
              </w:rPr>
              <w:fldChar w:fldCharType="end"/>
            </w:r>
          </w:hyperlink>
        </w:p>
        <w:p w14:paraId="3BE3D1C2" w14:textId="2F8118A4" w:rsidR="00054E7D" w:rsidRDefault="00054E7D">
          <w:pPr>
            <w:pStyle w:val="TOC3"/>
            <w:tabs>
              <w:tab w:val="right" w:leader="dot" w:pos="9350"/>
            </w:tabs>
            <w:rPr>
              <w:rFonts w:eastAsiaTheme="minorEastAsia"/>
              <w:noProof/>
            </w:rPr>
          </w:pPr>
          <w:hyperlink w:anchor="_Toc233265849" w:history="1">
            <w:r w:rsidRPr="00695091">
              <w:rPr>
                <w:rStyle w:val="Hyperlink"/>
                <w:noProof/>
              </w:rPr>
              <w:t>How to Connect Ollama to Home Assistant</w:t>
            </w:r>
            <w:r>
              <w:rPr>
                <w:noProof/>
                <w:webHidden/>
              </w:rPr>
              <w:tab/>
            </w:r>
            <w:r>
              <w:rPr>
                <w:noProof/>
                <w:webHidden/>
              </w:rPr>
              <w:fldChar w:fldCharType="begin"/>
            </w:r>
            <w:r>
              <w:rPr>
                <w:noProof/>
                <w:webHidden/>
              </w:rPr>
              <w:instrText xml:space="preserve"> PAGEREF _Toc233265849 \h </w:instrText>
            </w:r>
            <w:r>
              <w:rPr>
                <w:noProof/>
                <w:webHidden/>
              </w:rPr>
            </w:r>
            <w:r>
              <w:rPr>
                <w:noProof/>
                <w:webHidden/>
              </w:rPr>
              <w:fldChar w:fldCharType="separate"/>
            </w:r>
            <w:r w:rsidR="00324F76">
              <w:rPr>
                <w:noProof/>
                <w:webHidden/>
              </w:rPr>
              <w:t>14</w:t>
            </w:r>
            <w:r>
              <w:rPr>
                <w:noProof/>
                <w:webHidden/>
              </w:rPr>
              <w:fldChar w:fldCharType="end"/>
            </w:r>
          </w:hyperlink>
        </w:p>
        <w:p w14:paraId="2DF2D5DF" w14:textId="06456A96" w:rsidR="00054E7D" w:rsidRDefault="00054E7D">
          <w:pPr>
            <w:pStyle w:val="TOC2"/>
            <w:tabs>
              <w:tab w:val="right" w:leader="dot" w:pos="9350"/>
            </w:tabs>
            <w:rPr>
              <w:rFonts w:eastAsiaTheme="minorEastAsia"/>
              <w:noProof/>
            </w:rPr>
          </w:pPr>
          <w:hyperlink w:anchor="_Toc233265850" w:history="1">
            <w:r w:rsidRPr="00695091">
              <w:rPr>
                <w:rStyle w:val="Hyperlink"/>
                <w:noProof/>
              </w:rPr>
              <w:t>Wyoming Docker Installation (LXC104 - Docker)</w:t>
            </w:r>
            <w:r>
              <w:rPr>
                <w:noProof/>
                <w:webHidden/>
              </w:rPr>
              <w:tab/>
            </w:r>
            <w:r>
              <w:rPr>
                <w:noProof/>
                <w:webHidden/>
              </w:rPr>
              <w:fldChar w:fldCharType="begin"/>
            </w:r>
            <w:r>
              <w:rPr>
                <w:noProof/>
                <w:webHidden/>
              </w:rPr>
              <w:instrText xml:space="preserve"> PAGEREF _Toc233265850 \h </w:instrText>
            </w:r>
            <w:r>
              <w:rPr>
                <w:noProof/>
                <w:webHidden/>
              </w:rPr>
            </w:r>
            <w:r>
              <w:rPr>
                <w:noProof/>
                <w:webHidden/>
              </w:rPr>
              <w:fldChar w:fldCharType="separate"/>
            </w:r>
            <w:r w:rsidR="00324F76">
              <w:rPr>
                <w:noProof/>
                <w:webHidden/>
              </w:rPr>
              <w:t>15</w:t>
            </w:r>
            <w:r>
              <w:rPr>
                <w:noProof/>
                <w:webHidden/>
              </w:rPr>
              <w:fldChar w:fldCharType="end"/>
            </w:r>
          </w:hyperlink>
        </w:p>
        <w:p w14:paraId="5803900C" w14:textId="70165E06" w:rsidR="00054E7D" w:rsidRDefault="00054E7D">
          <w:pPr>
            <w:pStyle w:val="TOC3"/>
            <w:tabs>
              <w:tab w:val="right" w:leader="dot" w:pos="9350"/>
            </w:tabs>
            <w:rPr>
              <w:rFonts w:eastAsiaTheme="minorEastAsia"/>
              <w:noProof/>
            </w:rPr>
          </w:pPr>
          <w:hyperlink w:anchor="_Toc233265851" w:history="1">
            <w:r w:rsidRPr="00695091">
              <w:rPr>
                <w:rStyle w:val="Hyperlink"/>
                <w:noProof/>
              </w:rPr>
              <w:t>Step 1: Create a Docker LXC in Proxmox</w:t>
            </w:r>
            <w:r>
              <w:rPr>
                <w:noProof/>
                <w:webHidden/>
              </w:rPr>
              <w:tab/>
            </w:r>
            <w:r>
              <w:rPr>
                <w:noProof/>
                <w:webHidden/>
              </w:rPr>
              <w:fldChar w:fldCharType="begin"/>
            </w:r>
            <w:r>
              <w:rPr>
                <w:noProof/>
                <w:webHidden/>
              </w:rPr>
              <w:instrText xml:space="preserve"> PAGEREF _Toc233265851 \h </w:instrText>
            </w:r>
            <w:r>
              <w:rPr>
                <w:noProof/>
                <w:webHidden/>
              </w:rPr>
            </w:r>
            <w:r>
              <w:rPr>
                <w:noProof/>
                <w:webHidden/>
              </w:rPr>
              <w:fldChar w:fldCharType="separate"/>
            </w:r>
            <w:r w:rsidR="00324F76">
              <w:rPr>
                <w:noProof/>
                <w:webHidden/>
              </w:rPr>
              <w:t>15</w:t>
            </w:r>
            <w:r>
              <w:rPr>
                <w:noProof/>
                <w:webHidden/>
              </w:rPr>
              <w:fldChar w:fldCharType="end"/>
            </w:r>
          </w:hyperlink>
        </w:p>
        <w:p w14:paraId="1BB9F381" w14:textId="24537398" w:rsidR="00054E7D" w:rsidRDefault="00054E7D">
          <w:pPr>
            <w:pStyle w:val="TOC3"/>
            <w:tabs>
              <w:tab w:val="right" w:leader="dot" w:pos="9350"/>
            </w:tabs>
            <w:rPr>
              <w:rFonts w:eastAsiaTheme="minorEastAsia"/>
              <w:noProof/>
            </w:rPr>
          </w:pPr>
          <w:hyperlink w:anchor="_Toc233265852" w:history="1">
            <w:r w:rsidRPr="00695091">
              <w:rPr>
                <w:rStyle w:val="Hyperlink"/>
                <w:noProof/>
              </w:rPr>
              <w:t>Step 2: Set Up Wyoming Docker Services</w:t>
            </w:r>
            <w:r>
              <w:rPr>
                <w:noProof/>
                <w:webHidden/>
              </w:rPr>
              <w:tab/>
            </w:r>
            <w:r>
              <w:rPr>
                <w:noProof/>
                <w:webHidden/>
              </w:rPr>
              <w:fldChar w:fldCharType="begin"/>
            </w:r>
            <w:r>
              <w:rPr>
                <w:noProof/>
                <w:webHidden/>
              </w:rPr>
              <w:instrText xml:space="preserve"> PAGEREF _Toc233265852 \h </w:instrText>
            </w:r>
            <w:r>
              <w:rPr>
                <w:noProof/>
                <w:webHidden/>
              </w:rPr>
            </w:r>
            <w:r>
              <w:rPr>
                <w:noProof/>
                <w:webHidden/>
              </w:rPr>
              <w:fldChar w:fldCharType="separate"/>
            </w:r>
            <w:r w:rsidR="00324F76">
              <w:rPr>
                <w:noProof/>
                <w:webHidden/>
              </w:rPr>
              <w:t>16</w:t>
            </w:r>
            <w:r>
              <w:rPr>
                <w:noProof/>
                <w:webHidden/>
              </w:rPr>
              <w:fldChar w:fldCharType="end"/>
            </w:r>
          </w:hyperlink>
        </w:p>
        <w:p w14:paraId="47BF58DB" w14:textId="2D4A9088" w:rsidR="00054E7D" w:rsidRDefault="00054E7D">
          <w:pPr>
            <w:pStyle w:val="TOC3"/>
            <w:tabs>
              <w:tab w:val="right" w:leader="dot" w:pos="9350"/>
            </w:tabs>
            <w:rPr>
              <w:rFonts w:eastAsiaTheme="minorEastAsia"/>
              <w:noProof/>
            </w:rPr>
          </w:pPr>
          <w:hyperlink w:anchor="_Toc233265853" w:history="1">
            <w:r w:rsidRPr="00695091">
              <w:rPr>
                <w:rStyle w:val="Hyperlink"/>
                <w:noProof/>
              </w:rPr>
              <w:t>Step 3: Connect to Home Assistant</w:t>
            </w:r>
            <w:r>
              <w:rPr>
                <w:noProof/>
                <w:webHidden/>
              </w:rPr>
              <w:tab/>
            </w:r>
            <w:r>
              <w:rPr>
                <w:noProof/>
                <w:webHidden/>
              </w:rPr>
              <w:fldChar w:fldCharType="begin"/>
            </w:r>
            <w:r>
              <w:rPr>
                <w:noProof/>
                <w:webHidden/>
              </w:rPr>
              <w:instrText xml:space="preserve"> PAGEREF _Toc233265853 \h </w:instrText>
            </w:r>
            <w:r>
              <w:rPr>
                <w:noProof/>
                <w:webHidden/>
              </w:rPr>
            </w:r>
            <w:r>
              <w:rPr>
                <w:noProof/>
                <w:webHidden/>
              </w:rPr>
              <w:fldChar w:fldCharType="separate"/>
            </w:r>
            <w:r w:rsidR="00324F76">
              <w:rPr>
                <w:noProof/>
                <w:webHidden/>
              </w:rPr>
              <w:t>17</w:t>
            </w:r>
            <w:r>
              <w:rPr>
                <w:noProof/>
                <w:webHidden/>
              </w:rPr>
              <w:fldChar w:fldCharType="end"/>
            </w:r>
          </w:hyperlink>
        </w:p>
        <w:p w14:paraId="12C09DDB" w14:textId="6D814731" w:rsidR="00054E7D" w:rsidRDefault="00054E7D">
          <w:pPr>
            <w:pStyle w:val="TOC3"/>
            <w:tabs>
              <w:tab w:val="right" w:leader="dot" w:pos="9350"/>
            </w:tabs>
            <w:rPr>
              <w:rFonts w:eastAsiaTheme="minorEastAsia"/>
              <w:noProof/>
            </w:rPr>
          </w:pPr>
          <w:hyperlink w:anchor="_Toc233265854" w:history="1">
            <w:r w:rsidRPr="00695091">
              <w:rPr>
                <w:rStyle w:val="Hyperlink"/>
                <w:noProof/>
              </w:rPr>
              <w:t>Portainer/Docker changes</w:t>
            </w:r>
            <w:r>
              <w:rPr>
                <w:noProof/>
                <w:webHidden/>
              </w:rPr>
              <w:tab/>
            </w:r>
            <w:r>
              <w:rPr>
                <w:noProof/>
                <w:webHidden/>
              </w:rPr>
              <w:fldChar w:fldCharType="begin"/>
            </w:r>
            <w:r>
              <w:rPr>
                <w:noProof/>
                <w:webHidden/>
              </w:rPr>
              <w:instrText xml:space="preserve"> PAGEREF _Toc233265854 \h </w:instrText>
            </w:r>
            <w:r>
              <w:rPr>
                <w:noProof/>
                <w:webHidden/>
              </w:rPr>
            </w:r>
            <w:r>
              <w:rPr>
                <w:noProof/>
                <w:webHidden/>
              </w:rPr>
              <w:fldChar w:fldCharType="separate"/>
            </w:r>
            <w:r w:rsidR="00324F76">
              <w:rPr>
                <w:noProof/>
                <w:webHidden/>
              </w:rPr>
              <w:t>18</w:t>
            </w:r>
            <w:r>
              <w:rPr>
                <w:noProof/>
                <w:webHidden/>
              </w:rPr>
              <w:fldChar w:fldCharType="end"/>
            </w:r>
          </w:hyperlink>
        </w:p>
        <w:p w14:paraId="02749B4D" w14:textId="571A00F9" w:rsidR="00054E7D" w:rsidRDefault="00054E7D">
          <w:pPr>
            <w:pStyle w:val="TOC2"/>
            <w:tabs>
              <w:tab w:val="right" w:leader="dot" w:pos="9350"/>
            </w:tabs>
            <w:rPr>
              <w:rFonts w:eastAsiaTheme="minorEastAsia"/>
              <w:noProof/>
            </w:rPr>
          </w:pPr>
          <w:hyperlink w:anchor="_Toc233265855" w:history="1">
            <w:r w:rsidRPr="00695091">
              <w:rPr>
                <w:rStyle w:val="Hyperlink"/>
                <w:noProof/>
              </w:rPr>
              <w:t>Twingate Connector (LXC 105)</w:t>
            </w:r>
            <w:r>
              <w:rPr>
                <w:noProof/>
                <w:webHidden/>
              </w:rPr>
              <w:tab/>
            </w:r>
            <w:r>
              <w:rPr>
                <w:noProof/>
                <w:webHidden/>
              </w:rPr>
              <w:fldChar w:fldCharType="begin"/>
            </w:r>
            <w:r>
              <w:rPr>
                <w:noProof/>
                <w:webHidden/>
              </w:rPr>
              <w:instrText xml:space="preserve"> PAGEREF _Toc233265855 \h </w:instrText>
            </w:r>
            <w:r>
              <w:rPr>
                <w:noProof/>
                <w:webHidden/>
              </w:rPr>
            </w:r>
            <w:r>
              <w:rPr>
                <w:noProof/>
                <w:webHidden/>
              </w:rPr>
              <w:fldChar w:fldCharType="separate"/>
            </w:r>
            <w:r w:rsidR="00324F76">
              <w:rPr>
                <w:noProof/>
                <w:webHidden/>
              </w:rPr>
              <w:t>18</w:t>
            </w:r>
            <w:r>
              <w:rPr>
                <w:noProof/>
                <w:webHidden/>
              </w:rPr>
              <w:fldChar w:fldCharType="end"/>
            </w:r>
          </w:hyperlink>
        </w:p>
        <w:p w14:paraId="4E768A0D" w14:textId="080AE857" w:rsidR="00054E7D" w:rsidRDefault="00054E7D">
          <w:pPr>
            <w:pStyle w:val="TOC2"/>
            <w:tabs>
              <w:tab w:val="right" w:leader="dot" w:pos="9350"/>
            </w:tabs>
            <w:rPr>
              <w:rFonts w:eastAsiaTheme="minorEastAsia"/>
              <w:noProof/>
            </w:rPr>
          </w:pPr>
          <w:hyperlink w:anchor="_Toc233265856" w:history="1">
            <w:r w:rsidRPr="00695091">
              <w:rPr>
                <w:rStyle w:val="Hyperlink"/>
                <w:noProof/>
              </w:rPr>
              <w:t>Post Install Scripts</w:t>
            </w:r>
            <w:r>
              <w:rPr>
                <w:noProof/>
                <w:webHidden/>
              </w:rPr>
              <w:tab/>
            </w:r>
            <w:r>
              <w:rPr>
                <w:noProof/>
                <w:webHidden/>
              </w:rPr>
              <w:fldChar w:fldCharType="begin"/>
            </w:r>
            <w:r>
              <w:rPr>
                <w:noProof/>
                <w:webHidden/>
              </w:rPr>
              <w:instrText xml:space="preserve"> PAGEREF _Toc233265856 \h </w:instrText>
            </w:r>
            <w:r>
              <w:rPr>
                <w:noProof/>
                <w:webHidden/>
              </w:rPr>
            </w:r>
            <w:r>
              <w:rPr>
                <w:noProof/>
                <w:webHidden/>
              </w:rPr>
              <w:fldChar w:fldCharType="separate"/>
            </w:r>
            <w:r w:rsidR="00324F76">
              <w:rPr>
                <w:noProof/>
                <w:webHidden/>
              </w:rPr>
              <w:t>20</w:t>
            </w:r>
            <w:r>
              <w:rPr>
                <w:noProof/>
                <w:webHidden/>
              </w:rPr>
              <w:fldChar w:fldCharType="end"/>
            </w:r>
          </w:hyperlink>
        </w:p>
        <w:p w14:paraId="349AED97" w14:textId="3B4728B0" w:rsidR="00054E7D" w:rsidRDefault="00054E7D">
          <w:pPr>
            <w:pStyle w:val="TOC3"/>
            <w:tabs>
              <w:tab w:val="right" w:leader="dot" w:pos="9350"/>
            </w:tabs>
            <w:rPr>
              <w:rFonts w:eastAsiaTheme="minorEastAsia"/>
              <w:noProof/>
            </w:rPr>
          </w:pPr>
          <w:hyperlink w:anchor="_Toc233265857" w:history="1">
            <w:r w:rsidRPr="00695091">
              <w:rPr>
                <w:rStyle w:val="Hyperlink"/>
                <w:noProof/>
              </w:rPr>
              <w:t>Proxmox Scripts:</w:t>
            </w:r>
            <w:r>
              <w:rPr>
                <w:noProof/>
                <w:webHidden/>
              </w:rPr>
              <w:tab/>
            </w:r>
            <w:r>
              <w:rPr>
                <w:noProof/>
                <w:webHidden/>
              </w:rPr>
              <w:fldChar w:fldCharType="begin"/>
            </w:r>
            <w:r>
              <w:rPr>
                <w:noProof/>
                <w:webHidden/>
              </w:rPr>
              <w:instrText xml:space="preserve"> PAGEREF _Toc233265857 \h </w:instrText>
            </w:r>
            <w:r>
              <w:rPr>
                <w:noProof/>
                <w:webHidden/>
              </w:rPr>
            </w:r>
            <w:r>
              <w:rPr>
                <w:noProof/>
                <w:webHidden/>
              </w:rPr>
              <w:fldChar w:fldCharType="separate"/>
            </w:r>
            <w:r w:rsidR="00324F76">
              <w:rPr>
                <w:noProof/>
                <w:webHidden/>
              </w:rPr>
              <w:t>20</w:t>
            </w:r>
            <w:r>
              <w:rPr>
                <w:noProof/>
                <w:webHidden/>
              </w:rPr>
              <w:fldChar w:fldCharType="end"/>
            </w:r>
          </w:hyperlink>
        </w:p>
        <w:p w14:paraId="369994AB" w14:textId="380FCC67" w:rsidR="00054E7D" w:rsidRDefault="00054E7D">
          <w:pPr>
            <w:pStyle w:val="TOC2"/>
            <w:tabs>
              <w:tab w:val="right" w:leader="dot" w:pos="9350"/>
            </w:tabs>
            <w:rPr>
              <w:rFonts w:eastAsiaTheme="minorEastAsia"/>
              <w:noProof/>
            </w:rPr>
          </w:pPr>
          <w:hyperlink w:anchor="_Toc233265858" w:history="1">
            <w:r w:rsidRPr="00695091">
              <w:rPr>
                <w:rStyle w:val="Hyperlink"/>
                <w:noProof/>
              </w:rPr>
              <w:t>Twingate Connector</w:t>
            </w:r>
            <w:r>
              <w:rPr>
                <w:noProof/>
                <w:webHidden/>
              </w:rPr>
              <w:tab/>
            </w:r>
            <w:r>
              <w:rPr>
                <w:noProof/>
                <w:webHidden/>
              </w:rPr>
              <w:fldChar w:fldCharType="begin"/>
            </w:r>
            <w:r>
              <w:rPr>
                <w:noProof/>
                <w:webHidden/>
              </w:rPr>
              <w:instrText xml:space="preserve"> PAGEREF _Toc233265858 \h </w:instrText>
            </w:r>
            <w:r>
              <w:rPr>
                <w:noProof/>
                <w:webHidden/>
              </w:rPr>
            </w:r>
            <w:r>
              <w:rPr>
                <w:noProof/>
                <w:webHidden/>
              </w:rPr>
              <w:fldChar w:fldCharType="separate"/>
            </w:r>
            <w:r w:rsidR="00324F76">
              <w:rPr>
                <w:noProof/>
                <w:webHidden/>
              </w:rPr>
              <w:t>21</w:t>
            </w:r>
            <w:r>
              <w:rPr>
                <w:noProof/>
                <w:webHidden/>
              </w:rPr>
              <w:fldChar w:fldCharType="end"/>
            </w:r>
          </w:hyperlink>
        </w:p>
        <w:p w14:paraId="3CE943A8" w14:textId="08AF4CBB" w:rsidR="00054E7D" w:rsidRDefault="00054E7D">
          <w:pPr>
            <w:pStyle w:val="TOC3"/>
            <w:tabs>
              <w:tab w:val="right" w:leader="dot" w:pos="9350"/>
            </w:tabs>
            <w:rPr>
              <w:rFonts w:eastAsiaTheme="minorEastAsia"/>
              <w:noProof/>
            </w:rPr>
          </w:pPr>
          <w:hyperlink w:anchor="_Toc233265859" w:history="1">
            <w:r w:rsidRPr="00695091">
              <w:rPr>
                <w:rStyle w:val="Hyperlink"/>
                <w:noProof/>
              </w:rPr>
              <w:t>Phase 1: Verify Your Current Setup</w:t>
            </w:r>
            <w:r>
              <w:rPr>
                <w:noProof/>
                <w:webHidden/>
              </w:rPr>
              <w:tab/>
            </w:r>
            <w:r>
              <w:rPr>
                <w:noProof/>
                <w:webHidden/>
              </w:rPr>
              <w:fldChar w:fldCharType="begin"/>
            </w:r>
            <w:r>
              <w:rPr>
                <w:noProof/>
                <w:webHidden/>
              </w:rPr>
              <w:instrText xml:space="preserve"> PAGEREF _Toc233265859 \h </w:instrText>
            </w:r>
            <w:r>
              <w:rPr>
                <w:noProof/>
                <w:webHidden/>
              </w:rPr>
            </w:r>
            <w:r>
              <w:rPr>
                <w:noProof/>
                <w:webHidden/>
              </w:rPr>
              <w:fldChar w:fldCharType="separate"/>
            </w:r>
            <w:r w:rsidR="00324F76">
              <w:rPr>
                <w:noProof/>
                <w:webHidden/>
              </w:rPr>
              <w:t>21</w:t>
            </w:r>
            <w:r>
              <w:rPr>
                <w:noProof/>
                <w:webHidden/>
              </w:rPr>
              <w:fldChar w:fldCharType="end"/>
            </w:r>
          </w:hyperlink>
        </w:p>
        <w:p w14:paraId="5BD54E35" w14:textId="75530C5B" w:rsidR="00054E7D" w:rsidRDefault="00054E7D">
          <w:pPr>
            <w:pStyle w:val="TOC3"/>
            <w:tabs>
              <w:tab w:val="right" w:leader="dot" w:pos="9350"/>
            </w:tabs>
            <w:rPr>
              <w:rFonts w:eastAsiaTheme="minorEastAsia"/>
              <w:noProof/>
            </w:rPr>
          </w:pPr>
          <w:hyperlink w:anchor="_Toc233265860" w:history="1">
            <w:r w:rsidRPr="00695091">
              <w:rPr>
                <w:rStyle w:val="Hyperlink"/>
                <w:noProof/>
              </w:rPr>
              <w:t>Phase 2: Modify the SSH Configuration File</w:t>
            </w:r>
            <w:r>
              <w:rPr>
                <w:noProof/>
                <w:webHidden/>
              </w:rPr>
              <w:tab/>
            </w:r>
            <w:r>
              <w:rPr>
                <w:noProof/>
                <w:webHidden/>
              </w:rPr>
              <w:fldChar w:fldCharType="begin"/>
            </w:r>
            <w:r>
              <w:rPr>
                <w:noProof/>
                <w:webHidden/>
              </w:rPr>
              <w:instrText xml:space="preserve"> PAGEREF _Toc233265860 \h </w:instrText>
            </w:r>
            <w:r>
              <w:rPr>
                <w:noProof/>
                <w:webHidden/>
              </w:rPr>
            </w:r>
            <w:r>
              <w:rPr>
                <w:noProof/>
                <w:webHidden/>
              </w:rPr>
              <w:fldChar w:fldCharType="separate"/>
            </w:r>
            <w:r w:rsidR="00324F76">
              <w:rPr>
                <w:noProof/>
                <w:webHidden/>
              </w:rPr>
              <w:t>21</w:t>
            </w:r>
            <w:r>
              <w:rPr>
                <w:noProof/>
                <w:webHidden/>
              </w:rPr>
              <w:fldChar w:fldCharType="end"/>
            </w:r>
          </w:hyperlink>
        </w:p>
        <w:p w14:paraId="212640B7" w14:textId="49B8E281" w:rsidR="00054E7D" w:rsidRDefault="00054E7D">
          <w:pPr>
            <w:pStyle w:val="TOC2"/>
            <w:tabs>
              <w:tab w:val="right" w:leader="dot" w:pos="9350"/>
            </w:tabs>
            <w:rPr>
              <w:rFonts w:eastAsiaTheme="minorEastAsia"/>
              <w:noProof/>
            </w:rPr>
          </w:pPr>
          <w:hyperlink w:anchor="_Toc233265861" w:history="1">
            <w:r w:rsidRPr="00695091">
              <w:rPr>
                <w:rStyle w:val="Hyperlink"/>
                <w:noProof/>
              </w:rPr>
              <w:t>2. Post-Script Configuration Injection</w:t>
            </w:r>
            <w:r>
              <w:rPr>
                <w:noProof/>
                <w:webHidden/>
              </w:rPr>
              <w:tab/>
            </w:r>
            <w:r>
              <w:rPr>
                <w:noProof/>
                <w:webHidden/>
              </w:rPr>
              <w:fldChar w:fldCharType="begin"/>
            </w:r>
            <w:r>
              <w:rPr>
                <w:noProof/>
                <w:webHidden/>
              </w:rPr>
              <w:instrText xml:space="preserve"> PAGEREF _Toc233265861 \h </w:instrText>
            </w:r>
            <w:r>
              <w:rPr>
                <w:noProof/>
                <w:webHidden/>
              </w:rPr>
            </w:r>
            <w:r>
              <w:rPr>
                <w:noProof/>
                <w:webHidden/>
              </w:rPr>
              <w:fldChar w:fldCharType="separate"/>
            </w:r>
            <w:r w:rsidR="00324F76">
              <w:rPr>
                <w:noProof/>
                <w:webHidden/>
              </w:rPr>
              <w:t>22</w:t>
            </w:r>
            <w:r>
              <w:rPr>
                <w:noProof/>
                <w:webHidden/>
              </w:rPr>
              <w:fldChar w:fldCharType="end"/>
            </w:r>
          </w:hyperlink>
        </w:p>
        <w:p w14:paraId="538D70D0" w14:textId="3B0C1A6F" w:rsidR="00054E7D" w:rsidRDefault="00054E7D">
          <w:pPr>
            <w:pStyle w:val="TOC3"/>
            <w:tabs>
              <w:tab w:val="right" w:leader="dot" w:pos="9350"/>
            </w:tabs>
            <w:rPr>
              <w:rFonts w:eastAsiaTheme="minorEastAsia"/>
              <w:noProof/>
            </w:rPr>
          </w:pPr>
          <w:hyperlink w:anchor="_Toc233265862" w:history="1">
            <w:r w:rsidRPr="00695091">
              <w:rPr>
                <w:rStyle w:val="Hyperlink"/>
                <w:noProof/>
              </w:rPr>
              <w:t>1. For Home Assistant OS (VM 101)</w:t>
            </w:r>
            <w:r>
              <w:rPr>
                <w:noProof/>
                <w:webHidden/>
              </w:rPr>
              <w:tab/>
            </w:r>
            <w:r>
              <w:rPr>
                <w:noProof/>
                <w:webHidden/>
              </w:rPr>
              <w:fldChar w:fldCharType="begin"/>
            </w:r>
            <w:r>
              <w:rPr>
                <w:noProof/>
                <w:webHidden/>
              </w:rPr>
              <w:instrText xml:space="preserve"> PAGEREF _Toc233265862 \h </w:instrText>
            </w:r>
            <w:r>
              <w:rPr>
                <w:noProof/>
                <w:webHidden/>
              </w:rPr>
            </w:r>
            <w:r>
              <w:rPr>
                <w:noProof/>
                <w:webHidden/>
              </w:rPr>
              <w:fldChar w:fldCharType="separate"/>
            </w:r>
            <w:r w:rsidR="00324F76">
              <w:rPr>
                <w:noProof/>
                <w:webHidden/>
              </w:rPr>
              <w:t>22</w:t>
            </w:r>
            <w:r>
              <w:rPr>
                <w:noProof/>
                <w:webHidden/>
              </w:rPr>
              <w:fldChar w:fldCharType="end"/>
            </w:r>
          </w:hyperlink>
        </w:p>
        <w:p w14:paraId="742DCE93" w14:textId="07876B90" w:rsidR="00054E7D" w:rsidRDefault="00054E7D">
          <w:pPr>
            <w:pStyle w:val="TOC3"/>
            <w:tabs>
              <w:tab w:val="right" w:leader="dot" w:pos="9350"/>
            </w:tabs>
            <w:rPr>
              <w:rFonts w:eastAsiaTheme="minorEastAsia"/>
              <w:noProof/>
            </w:rPr>
          </w:pPr>
          <w:hyperlink w:anchor="_Toc233265863" w:history="1">
            <w:r w:rsidRPr="00695091">
              <w:rPr>
                <w:rStyle w:val="Hyperlink"/>
                <w:noProof/>
              </w:rPr>
              <w:t>2. For Deluge (LXC 102) &amp; Pi-Hole (LXC 100)</w:t>
            </w:r>
            <w:r>
              <w:rPr>
                <w:noProof/>
                <w:webHidden/>
              </w:rPr>
              <w:tab/>
            </w:r>
            <w:r>
              <w:rPr>
                <w:noProof/>
                <w:webHidden/>
              </w:rPr>
              <w:fldChar w:fldCharType="begin"/>
            </w:r>
            <w:r>
              <w:rPr>
                <w:noProof/>
                <w:webHidden/>
              </w:rPr>
              <w:instrText xml:space="preserve"> PAGEREF _Toc233265863 \h </w:instrText>
            </w:r>
            <w:r>
              <w:rPr>
                <w:noProof/>
                <w:webHidden/>
              </w:rPr>
            </w:r>
            <w:r>
              <w:rPr>
                <w:noProof/>
                <w:webHidden/>
              </w:rPr>
              <w:fldChar w:fldCharType="separate"/>
            </w:r>
            <w:r w:rsidR="00324F76">
              <w:rPr>
                <w:noProof/>
                <w:webHidden/>
              </w:rPr>
              <w:t>22</w:t>
            </w:r>
            <w:r>
              <w:rPr>
                <w:noProof/>
                <w:webHidden/>
              </w:rPr>
              <w:fldChar w:fldCharType="end"/>
            </w:r>
          </w:hyperlink>
        </w:p>
        <w:p w14:paraId="1C5AD6A4" w14:textId="44B48DFA" w:rsidR="00054E7D" w:rsidRDefault="00054E7D">
          <w:pPr>
            <w:pStyle w:val="TOC3"/>
            <w:tabs>
              <w:tab w:val="right" w:leader="dot" w:pos="9350"/>
            </w:tabs>
            <w:rPr>
              <w:rFonts w:eastAsiaTheme="minorEastAsia"/>
              <w:noProof/>
            </w:rPr>
          </w:pPr>
          <w:hyperlink w:anchor="_Toc233265864" w:history="1">
            <w:r w:rsidRPr="00695091">
              <w:rPr>
                <w:rStyle w:val="Hyperlink"/>
                <w:noProof/>
              </w:rPr>
              <w:t># Pi-Hole Limits (Ensuring it uses the temporary staging IP)</w:t>
            </w:r>
            <w:r>
              <w:rPr>
                <w:noProof/>
                <w:webHidden/>
              </w:rPr>
              <w:tab/>
            </w:r>
            <w:r>
              <w:rPr>
                <w:noProof/>
                <w:webHidden/>
              </w:rPr>
              <w:fldChar w:fldCharType="begin"/>
            </w:r>
            <w:r>
              <w:rPr>
                <w:noProof/>
                <w:webHidden/>
              </w:rPr>
              <w:instrText xml:space="preserve"> PAGEREF _Toc233265864 \h </w:instrText>
            </w:r>
            <w:r>
              <w:rPr>
                <w:noProof/>
                <w:webHidden/>
              </w:rPr>
            </w:r>
            <w:r>
              <w:rPr>
                <w:noProof/>
                <w:webHidden/>
              </w:rPr>
              <w:fldChar w:fldCharType="separate"/>
            </w:r>
            <w:r w:rsidR="00324F76">
              <w:rPr>
                <w:noProof/>
                <w:webHidden/>
              </w:rPr>
              <w:t>23</w:t>
            </w:r>
            <w:r>
              <w:rPr>
                <w:noProof/>
                <w:webHidden/>
              </w:rPr>
              <w:fldChar w:fldCharType="end"/>
            </w:r>
          </w:hyperlink>
        </w:p>
        <w:p w14:paraId="63E90128" w14:textId="67790F6C" w:rsidR="00054E7D" w:rsidRDefault="00054E7D">
          <w:pPr>
            <w:pStyle w:val="TOC3"/>
            <w:tabs>
              <w:tab w:val="right" w:leader="dot" w:pos="9350"/>
            </w:tabs>
            <w:rPr>
              <w:rFonts w:eastAsiaTheme="minorEastAsia"/>
              <w:noProof/>
            </w:rPr>
          </w:pPr>
          <w:hyperlink w:anchor="_Toc233265865" w:history="1">
            <w:r w:rsidRPr="00695091">
              <w:rPr>
                <w:rStyle w:val="Hyperlink"/>
                <w:noProof/>
              </w:rPr>
              <w:t>Deluge Drive Mounting</w:t>
            </w:r>
            <w:r>
              <w:rPr>
                <w:noProof/>
                <w:webHidden/>
              </w:rPr>
              <w:tab/>
            </w:r>
            <w:r>
              <w:rPr>
                <w:noProof/>
                <w:webHidden/>
              </w:rPr>
              <w:fldChar w:fldCharType="begin"/>
            </w:r>
            <w:r>
              <w:rPr>
                <w:noProof/>
                <w:webHidden/>
              </w:rPr>
              <w:instrText xml:space="preserve"> PAGEREF _Toc233265865 \h </w:instrText>
            </w:r>
            <w:r>
              <w:rPr>
                <w:noProof/>
                <w:webHidden/>
              </w:rPr>
            </w:r>
            <w:r>
              <w:rPr>
                <w:noProof/>
                <w:webHidden/>
              </w:rPr>
              <w:fldChar w:fldCharType="separate"/>
            </w:r>
            <w:r w:rsidR="00324F76">
              <w:rPr>
                <w:noProof/>
                <w:webHidden/>
              </w:rPr>
              <w:t>23</w:t>
            </w:r>
            <w:r>
              <w:rPr>
                <w:noProof/>
                <w:webHidden/>
              </w:rPr>
              <w:fldChar w:fldCharType="end"/>
            </w:r>
          </w:hyperlink>
        </w:p>
        <w:p w14:paraId="7CDE427B" w14:textId="18027DAC" w:rsidR="00054E7D" w:rsidRDefault="00054E7D">
          <w:pPr>
            <w:pStyle w:val="TOC3"/>
            <w:tabs>
              <w:tab w:val="right" w:leader="dot" w:pos="9350"/>
            </w:tabs>
            <w:rPr>
              <w:rFonts w:eastAsiaTheme="minorEastAsia"/>
              <w:noProof/>
            </w:rPr>
          </w:pPr>
          <w:hyperlink w:anchor="_Toc233265866" w:history="1">
            <w:r w:rsidRPr="00695091">
              <w:rPr>
                <w:rStyle w:val="Hyperlink"/>
                <w:noProof/>
              </w:rPr>
              <w:t>Step 2: Mount the Drive to the Proxmox Host</w:t>
            </w:r>
            <w:r>
              <w:rPr>
                <w:noProof/>
                <w:webHidden/>
              </w:rPr>
              <w:tab/>
            </w:r>
            <w:r>
              <w:rPr>
                <w:noProof/>
                <w:webHidden/>
              </w:rPr>
              <w:fldChar w:fldCharType="begin"/>
            </w:r>
            <w:r>
              <w:rPr>
                <w:noProof/>
                <w:webHidden/>
              </w:rPr>
              <w:instrText xml:space="preserve"> PAGEREF _Toc233265866 \h </w:instrText>
            </w:r>
            <w:r>
              <w:rPr>
                <w:noProof/>
                <w:webHidden/>
              </w:rPr>
            </w:r>
            <w:r>
              <w:rPr>
                <w:noProof/>
                <w:webHidden/>
              </w:rPr>
              <w:fldChar w:fldCharType="separate"/>
            </w:r>
            <w:r w:rsidR="00324F76">
              <w:rPr>
                <w:noProof/>
                <w:webHidden/>
              </w:rPr>
              <w:t>23</w:t>
            </w:r>
            <w:r>
              <w:rPr>
                <w:noProof/>
                <w:webHidden/>
              </w:rPr>
              <w:fldChar w:fldCharType="end"/>
            </w:r>
          </w:hyperlink>
        </w:p>
        <w:p w14:paraId="75A9588C" w14:textId="25865931" w:rsidR="00054E7D" w:rsidRDefault="00054E7D">
          <w:pPr>
            <w:pStyle w:val="TOC3"/>
            <w:tabs>
              <w:tab w:val="right" w:leader="dot" w:pos="9350"/>
            </w:tabs>
            <w:rPr>
              <w:rFonts w:eastAsiaTheme="minorEastAsia"/>
              <w:noProof/>
            </w:rPr>
          </w:pPr>
          <w:hyperlink w:anchor="_Toc233265867" w:history="1">
            <w:r w:rsidRPr="00695091">
              <w:rPr>
                <w:rStyle w:val="Hyperlink"/>
                <w:noProof/>
              </w:rPr>
              <w:t>Step 3: Link the Storage to Deluge (LXC 102)</w:t>
            </w:r>
            <w:r>
              <w:rPr>
                <w:noProof/>
                <w:webHidden/>
              </w:rPr>
              <w:tab/>
            </w:r>
            <w:r>
              <w:rPr>
                <w:noProof/>
                <w:webHidden/>
              </w:rPr>
              <w:fldChar w:fldCharType="begin"/>
            </w:r>
            <w:r>
              <w:rPr>
                <w:noProof/>
                <w:webHidden/>
              </w:rPr>
              <w:instrText xml:space="preserve"> PAGEREF _Toc233265867 \h </w:instrText>
            </w:r>
            <w:r>
              <w:rPr>
                <w:noProof/>
                <w:webHidden/>
              </w:rPr>
            </w:r>
            <w:r>
              <w:rPr>
                <w:noProof/>
                <w:webHidden/>
              </w:rPr>
              <w:fldChar w:fldCharType="separate"/>
            </w:r>
            <w:r w:rsidR="00324F76">
              <w:rPr>
                <w:noProof/>
                <w:webHidden/>
              </w:rPr>
              <w:t>24</w:t>
            </w:r>
            <w:r>
              <w:rPr>
                <w:noProof/>
                <w:webHidden/>
              </w:rPr>
              <w:fldChar w:fldCharType="end"/>
            </w:r>
          </w:hyperlink>
        </w:p>
        <w:p w14:paraId="7CB6FA67" w14:textId="7996C56D" w:rsidR="00054E7D" w:rsidRDefault="00054E7D">
          <w:pPr>
            <w:pStyle w:val="TOC3"/>
            <w:tabs>
              <w:tab w:val="right" w:leader="dot" w:pos="9350"/>
            </w:tabs>
            <w:rPr>
              <w:rFonts w:eastAsiaTheme="minorEastAsia"/>
              <w:noProof/>
            </w:rPr>
          </w:pPr>
          <w:hyperlink w:anchor="_Toc233265868" w:history="1">
            <w:r w:rsidRPr="00695091">
              <w:rPr>
                <w:rStyle w:val="Hyperlink"/>
                <w:noProof/>
              </w:rPr>
              <w:t>Step 4: Fix Permissions (Crucial)</w:t>
            </w:r>
            <w:r>
              <w:rPr>
                <w:noProof/>
                <w:webHidden/>
              </w:rPr>
              <w:tab/>
            </w:r>
            <w:r>
              <w:rPr>
                <w:noProof/>
                <w:webHidden/>
              </w:rPr>
              <w:fldChar w:fldCharType="begin"/>
            </w:r>
            <w:r>
              <w:rPr>
                <w:noProof/>
                <w:webHidden/>
              </w:rPr>
              <w:instrText xml:space="preserve"> PAGEREF _Toc233265868 \h </w:instrText>
            </w:r>
            <w:r>
              <w:rPr>
                <w:noProof/>
                <w:webHidden/>
              </w:rPr>
            </w:r>
            <w:r>
              <w:rPr>
                <w:noProof/>
                <w:webHidden/>
              </w:rPr>
              <w:fldChar w:fldCharType="separate"/>
            </w:r>
            <w:r w:rsidR="00324F76">
              <w:rPr>
                <w:noProof/>
                <w:webHidden/>
              </w:rPr>
              <w:t>24</w:t>
            </w:r>
            <w:r>
              <w:rPr>
                <w:noProof/>
                <w:webHidden/>
              </w:rPr>
              <w:fldChar w:fldCharType="end"/>
            </w:r>
          </w:hyperlink>
        </w:p>
        <w:p w14:paraId="12B131E3" w14:textId="0F5A6E35" w:rsidR="00054E7D" w:rsidRDefault="00054E7D">
          <w:pPr>
            <w:pStyle w:val="TOC3"/>
            <w:tabs>
              <w:tab w:val="right" w:leader="dot" w:pos="9350"/>
            </w:tabs>
            <w:rPr>
              <w:rFonts w:eastAsiaTheme="minorEastAsia"/>
              <w:noProof/>
            </w:rPr>
          </w:pPr>
          <w:hyperlink w:anchor="_Toc233265869" w:history="1">
            <w:r w:rsidRPr="00695091">
              <w:rPr>
                <w:rStyle w:val="Hyperlink"/>
                <w:noProof/>
              </w:rPr>
              <w:t>3. For Ollama LLM Engine (LXC 103)</w:t>
            </w:r>
            <w:r>
              <w:rPr>
                <w:noProof/>
                <w:webHidden/>
              </w:rPr>
              <w:tab/>
            </w:r>
            <w:r>
              <w:rPr>
                <w:noProof/>
                <w:webHidden/>
              </w:rPr>
              <w:fldChar w:fldCharType="begin"/>
            </w:r>
            <w:r>
              <w:rPr>
                <w:noProof/>
                <w:webHidden/>
              </w:rPr>
              <w:instrText xml:space="preserve"> PAGEREF _Toc233265869 \h </w:instrText>
            </w:r>
            <w:r>
              <w:rPr>
                <w:noProof/>
                <w:webHidden/>
              </w:rPr>
            </w:r>
            <w:r>
              <w:rPr>
                <w:noProof/>
                <w:webHidden/>
              </w:rPr>
              <w:fldChar w:fldCharType="separate"/>
            </w:r>
            <w:r w:rsidR="00324F76">
              <w:rPr>
                <w:noProof/>
                <w:webHidden/>
              </w:rPr>
              <w:t>25</w:t>
            </w:r>
            <w:r>
              <w:rPr>
                <w:noProof/>
                <w:webHidden/>
              </w:rPr>
              <w:fldChar w:fldCharType="end"/>
            </w:r>
          </w:hyperlink>
        </w:p>
        <w:p w14:paraId="32D39DAB" w14:textId="67B20D06" w:rsidR="00054E7D" w:rsidRDefault="00054E7D">
          <w:pPr>
            <w:pStyle w:val="TOC3"/>
            <w:tabs>
              <w:tab w:val="right" w:leader="dot" w:pos="9350"/>
            </w:tabs>
            <w:rPr>
              <w:rFonts w:eastAsiaTheme="minorEastAsia"/>
              <w:noProof/>
            </w:rPr>
          </w:pPr>
          <w:hyperlink w:anchor="_Toc233265870" w:history="1">
            <w:r w:rsidRPr="00695091">
              <w:rPr>
                <w:rStyle w:val="Hyperlink"/>
                <w:noProof/>
              </w:rPr>
              <w:t>4. For Wyoming Docker (LXC 104)</w:t>
            </w:r>
            <w:r>
              <w:rPr>
                <w:noProof/>
                <w:webHidden/>
              </w:rPr>
              <w:tab/>
            </w:r>
            <w:r>
              <w:rPr>
                <w:noProof/>
                <w:webHidden/>
              </w:rPr>
              <w:fldChar w:fldCharType="begin"/>
            </w:r>
            <w:r>
              <w:rPr>
                <w:noProof/>
                <w:webHidden/>
              </w:rPr>
              <w:instrText xml:space="preserve"> PAGEREF _Toc233265870 \h </w:instrText>
            </w:r>
            <w:r>
              <w:rPr>
                <w:noProof/>
                <w:webHidden/>
              </w:rPr>
            </w:r>
            <w:r>
              <w:rPr>
                <w:noProof/>
                <w:webHidden/>
              </w:rPr>
              <w:fldChar w:fldCharType="separate"/>
            </w:r>
            <w:r w:rsidR="00324F76">
              <w:rPr>
                <w:noProof/>
                <w:webHidden/>
              </w:rPr>
              <w:t>27</w:t>
            </w:r>
            <w:r>
              <w:rPr>
                <w:noProof/>
                <w:webHidden/>
              </w:rPr>
              <w:fldChar w:fldCharType="end"/>
            </w:r>
          </w:hyperlink>
        </w:p>
        <w:p w14:paraId="7B54788B" w14:textId="0C5E9611" w:rsidR="00054E7D" w:rsidRDefault="00054E7D">
          <w:pPr>
            <w:pStyle w:val="TOC1"/>
            <w:tabs>
              <w:tab w:val="right" w:leader="dot" w:pos="9350"/>
            </w:tabs>
            <w:rPr>
              <w:rFonts w:eastAsiaTheme="minorEastAsia"/>
              <w:noProof/>
            </w:rPr>
          </w:pPr>
          <w:hyperlink w:anchor="_Toc233265871" w:history="1">
            <w:r w:rsidRPr="00695091">
              <w:rPr>
                <w:rStyle w:val="Hyperlink"/>
                <w:noProof/>
              </w:rPr>
              <w:t>Disaster Recovery:</w:t>
            </w:r>
            <w:r>
              <w:rPr>
                <w:noProof/>
                <w:webHidden/>
              </w:rPr>
              <w:tab/>
            </w:r>
            <w:r>
              <w:rPr>
                <w:noProof/>
                <w:webHidden/>
              </w:rPr>
              <w:fldChar w:fldCharType="begin"/>
            </w:r>
            <w:r>
              <w:rPr>
                <w:noProof/>
                <w:webHidden/>
              </w:rPr>
              <w:instrText xml:space="preserve"> PAGEREF _Toc233265871 \h </w:instrText>
            </w:r>
            <w:r>
              <w:rPr>
                <w:noProof/>
                <w:webHidden/>
              </w:rPr>
            </w:r>
            <w:r>
              <w:rPr>
                <w:noProof/>
                <w:webHidden/>
              </w:rPr>
              <w:fldChar w:fldCharType="separate"/>
            </w:r>
            <w:r w:rsidR="00324F76">
              <w:rPr>
                <w:noProof/>
                <w:webHidden/>
              </w:rPr>
              <w:t>28</w:t>
            </w:r>
            <w:r>
              <w:rPr>
                <w:noProof/>
                <w:webHidden/>
              </w:rPr>
              <w:fldChar w:fldCharType="end"/>
            </w:r>
          </w:hyperlink>
        </w:p>
        <w:p w14:paraId="72A15B03" w14:textId="2A084A73" w:rsidR="00054E7D" w:rsidRDefault="00054E7D">
          <w:pPr>
            <w:pStyle w:val="TOC2"/>
            <w:tabs>
              <w:tab w:val="right" w:leader="dot" w:pos="9350"/>
            </w:tabs>
            <w:rPr>
              <w:rFonts w:eastAsiaTheme="minorEastAsia"/>
              <w:noProof/>
            </w:rPr>
          </w:pPr>
          <w:hyperlink w:anchor="_Toc233265872" w:history="1">
            <w:r w:rsidRPr="00695091">
              <w:rPr>
                <w:rStyle w:val="Hyperlink"/>
                <w:noProof/>
              </w:rPr>
              <w:t>Text Configuration Backup Script</w:t>
            </w:r>
            <w:r>
              <w:rPr>
                <w:noProof/>
                <w:webHidden/>
              </w:rPr>
              <w:tab/>
            </w:r>
            <w:r>
              <w:rPr>
                <w:noProof/>
                <w:webHidden/>
              </w:rPr>
              <w:fldChar w:fldCharType="begin"/>
            </w:r>
            <w:r>
              <w:rPr>
                <w:noProof/>
                <w:webHidden/>
              </w:rPr>
              <w:instrText xml:space="preserve"> PAGEREF _Toc233265872 \h </w:instrText>
            </w:r>
            <w:r>
              <w:rPr>
                <w:noProof/>
                <w:webHidden/>
              </w:rPr>
            </w:r>
            <w:r>
              <w:rPr>
                <w:noProof/>
                <w:webHidden/>
              </w:rPr>
              <w:fldChar w:fldCharType="separate"/>
            </w:r>
            <w:r w:rsidR="00324F76">
              <w:rPr>
                <w:noProof/>
                <w:webHidden/>
              </w:rPr>
              <w:t>28</w:t>
            </w:r>
            <w:r>
              <w:rPr>
                <w:noProof/>
                <w:webHidden/>
              </w:rPr>
              <w:fldChar w:fldCharType="end"/>
            </w:r>
          </w:hyperlink>
        </w:p>
        <w:p w14:paraId="332D7F4C" w14:textId="412EDBC0" w:rsidR="00054E7D" w:rsidRDefault="00054E7D">
          <w:pPr>
            <w:pStyle w:val="TOC1"/>
            <w:tabs>
              <w:tab w:val="right" w:leader="dot" w:pos="9350"/>
            </w:tabs>
            <w:rPr>
              <w:rFonts w:eastAsiaTheme="minorEastAsia"/>
              <w:noProof/>
            </w:rPr>
          </w:pPr>
          <w:hyperlink w:anchor="_Toc233265873" w:history="1">
            <w:r w:rsidRPr="00695091">
              <w:rPr>
                <w:rStyle w:val="Hyperlink"/>
                <w:noProof/>
              </w:rPr>
              <w:t>Tools to verify Installation and functionality</w:t>
            </w:r>
            <w:r>
              <w:rPr>
                <w:noProof/>
                <w:webHidden/>
              </w:rPr>
              <w:tab/>
            </w:r>
            <w:r>
              <w:rPr>
                <w:noProof/>
                <w:webHidden/>
              </w:rPr>
              <w:fldChar w:fldCharType="begin"/>
            </w:r>
            <w:r>
              <w:rPr>
                <w:noProof/>
                <w:webHidden/>
              </w:rPr>
              <w:instrText xml:space="preserve"> PAGEREF _Toc233265873 \h </w:instrText>
            </w:r>
            <w:r>
              <w:rPr>
                <w:noProof/>
                <w:webHidden/>
              </w:rPr>
            </w:r>
            <w:r>
              <w:rPr>
                <w:noProof/>
                <w:webHidden/>
              </w:rPr>
              <w:fldChar w:fldCharType="separate"/>
            </w:r>
            <w:r w:rsidR="00324F76">
              <w:rPr>
                <w:noProof/>
                <w:webHidden/>
              </w:rPr>
              <w:t>30</w:t>
            </w:r>
            <w:r>
              <w:rPr>
                <w:noProof/>
                <w:webHidden/>
              </w:rPr>
              <w:fldChar w:fldCharType="end"/>
            </w:r>
          </w:hyperlink>
        </w:p>
        <w:p w14:paraId="73794E2A" w14:textId="538B6F0D" w:rsidR="00054E7D" w:rsidRDefault="00054E7D">
          <w:pPr>
            <w:pStyle w:val="TOC2"/>
            <w:tabs>
              <w:tab w:val="right" w:leader="dot" w:pos="9350"/>
            </w:tabs>
            <w:rPr>
              <w:rFonts w:eastAsiaTheme="minorEastAsia"/>
              <w:noProof/>
            </w:rPr>
          </w:pPr>
          <w:hyperlink w:anchor="_Toc233265874" w:history="1">
            <w:r w:rsidRPr="00695091">
              <w:rPr>
                <w:rStyle w:val="Hyperlink"/>
                <w:noProof/>
              </w:rPr>
              <w:t>How to Quickly Verify Promox Container Configurations:</w:t>
            </w:r>
            <w:r>
              <w:rPr>
                <w:noProof/>
                <w:webHidden/>
              </w:rPr>
              <w:tab/>
            </w:r>
            <w:r>
              <w:rPr>
                <w:noProof/>
                <w:webHidden/>
              </w:rPr>
              <w:fldChar w:fldCharType="begin"/>
            </w:r>
            <w:r>
              <w:rPr>
                <w:noProof/>
                <w:webHidden/>
              </w:rPr>
              <w:instrText xml:space="preserve"> PAGEREF _Toc233265874 \h </w:instrText>
            </w:r>
            <w:r>
              <w:rPr>
                <w:noProof/>
                <w:webHidden/>
              </w:rPr>
            </w:r>
            <w:r>
              <w:rPr>
                <w:noProof/>
                <w:webHidden/>
              </w:rPr>
              <w:fldChar w:fldCharType="separate"/>
            </w:r>
            <w:r w:rsidR="00324F76">
              <w:rPr>
                <w:noProof/>
                <w:webHidden/>
              </w:rPr>
              <w:t>30</w:t>
            </w:r>
            <w:r>
              <w:rPr>
                <w:noProof/>
                <w:webHidden/>
              </w:rPr>
              <w:fldChar w:fldCharType="end"/>
            </w:r>
          </w:hyperlink>
        </w:p>
        <w:p w14:paraId="0FB88D02" w14:textId="7B37D47E" w:rsidR="00054E7D" w:rsidRDefault="00054E7D">
          <w:pPr>
            <w:pStyle w:val="TOC1"/>
            <w:tabs>
              <w:tab w:val="right" w:leader="dot" w:pos="9350"/>
            </w:tabs>
            <w:rPr>
              <w:rFonts w:eastAsiaTheme="minorEastAsia"/>
              <w:noProof/>
            </w:rPr>
          </w:pPr>
          <w:hyperlink w:anchor="_Toc233265875" w:history="1">
            <w:r w:rsidRPr="00695091">
              <w:rPr>
                <w:rStyle w:val="Hyperlink"/>
                <w:noProof/>
              </w:rPr>
              <w:t>References</w:t>
            </w:r>
            <w:r>
              <w:rPr>
                <w:noProof/>
                <w:webHidden/>
              </w:rPr>
              <w:tab/>
            </w:r>
            <w:r>
              <w:rPr>
                <w:noProof/>
                <w:webHidden/>
              </w:rPr>
              <w:fldChar w:fldCharType="begin"/>
            </w:r>
            <w:r>
              <w:rPr>
                <w:noProof/>
                <w:webHidden/>
              </w:rPr>
              <w:instrText xml:space="preserve"> PAGEREF _Toc233265875 \h </w:instrText>
            </w:r>
            <w:r>
              <w:rPr>
                <w:noProof/>
                <w:webHidden/>
              </w:rPr>
            </w:r>
            <w:r>
              <w:rPr>
                <w:noProof/>
                <w:webHidden/>
              </w:rPr>
              <w:fldChar w:fldCharType="separate"/>
            </w:r>
            <w:r w:rsidR="00324F76">
              <w:rPr>
                <w:noProof/>
                <w:webHidden/>
              </w:rPr>
              <w:t>32</w:t>
            </w:r>
            <w:r>
              <w:rPr>
                <w:noProof/>
                <w:webHidden/>
              </w:rPr>
              <w:fldChar w:fldCharType="end"/>
            </w:r>
          </w:hyperlink>
        </w:p>
        <w:p w14:paraId="360640FF" w14:textId="50EE775E" w:rsidR="00054E7D" w:rsidRDefault="00054E7D">
          <w:pPr>
            <w:pStyle w:val="TOC1"/>
            <w:tabs>
              <w:tab w:val="right" w:leader="dot" w:pos="9350"/>
            </w:tabs>
            <w:rPr>
              <w:rFonts w:eastAsiaTheme="minorEastAsia"/>
              <w:noProof/>
            </w:rPr>
          </w:pPr>
          <w:hyperlink w:anchor="_Toc233265876" w:history="1">
            <w:r w:rsidRPr="00695091">
              <w:rPr>
                <w:rStyle w:val="Hyperlink"/>
                <w:noProof/>
              </w:rPr>
              <w:t>Table of Authorities</w:t>
            </w:r>
            <w:r>
              <w:rPr>
                <w:noProof/>
                <w:webHidden/>
              </w:rPr>
              <w:tab/>
            </w:r>
            <w:r>
              <w:rPr>
                <w:noProof/>
                <w:webHidden/>
              </w:rPr>
              <w:fldChar w:fldCharType="begin"/>
            </w:r>
            <w:r>
              <w:rPr>
                <w:noProof/>
                <w:webHidden/>
              </w:rPr>
              <w:instrText xml:space="preserve"> PAGEREF _Toc233265876 \h </w:instrText>
            </w:r>
            <w:r>
              <w:rPr>
                <w:noProof/>
                <w:webHidden/>
              </w:rPr>
            </w:r>
            <w:r>
              <w:rPr>
                <w:noProof/>
                <w:webHidden/>
              </w:rPr>
              <w:fldChar w:fldCharType="separate"/>
            </w:r>
            <w:r w:rsidR="00324F76">
              <w:rPr>
                <w:noProof/>
                <w:webHidden/>
              </w:rPr>
              <w:t>33</w:t>
            </w:r>
            <w:r>
              <w:rPr>
                <w:noProof/>
                <w:webHidden/>
              </w:rPr>
              <w:fldChar w:fldCharType="end"/>
            </w:r>
          </w:hyperlink>
        </w:p>
        <w:p w14:paraId="5D558D75" w14:textId="28F8441D" w:rsidR="00873742" w:rsidRDefault="00873742">
          <w:r>
            <w:rPr>
              <w:b/>
              <w:bCs/>
              <w:noProof/>
            </w:rPr>
            <w:fldChar w:fldCharType="end"/>
          </w:r>
        </w:p>
      </w:sdtContent>
    </w:sdt>
    <w:p w14:paraId="7A896C87" w14:textId="77777777" w:rsidR="008E4748" w:rsidRPr="006676DD" w:rsidRDefault="008450A6" w:rsidP="00C5619D">
      <w:r>
        <w:br w:type="page"/>
      </w:r>
      <w:r w:rsidR="00000000">
        <w:lastRenderedPageBreak/>
        <w:pict w14:anchorId="45F66686">
          <v:rect id="_x0000_i1025" style="width:0;height:1.5pt" o:hralign="center" o:hrstd="t" o:hr="t" fillcolor="#a0a0a0" stroked="f"/>
        </w:pict>
      </w:r>
    </w:p>
    <w:p w14:paraId="05156DBC" w14:textId="77777777" w:rsidR="008E4748" w:rsidRPr="006A0797" w:rsidRDefault="008E4748" w:rsidP="00C5619D">
      <w:pPr>
        <w:pStyle w:val="TOCHeading"/>
      </w:pPr>
      <w:r w:rsidRPr="006A0797">
        <w:rPr>
          <w:rFonts w:ascii="Segoe UI Emoji" w:hAnsi="Segoe UI Emoji" w:cs="Segoe UI Emoji"/>
        </w:rPr>
        <w:t>🛠️</w:t>
      </w:r>
      <w:r w:rsidRPr="006A0797">
        <w:t xml:space="preserve"> </w:t>
      </w:r>
      <w:r w:rsidR="008450A6">
        <w:t xml:space="preserve">Index of </w:t>
      </w:r>
      <w:r w:rsidRPr="006A0797">
        <w:t xml:space="preserve">Source Code </w:t>
      </w:r>
      <w:commentRangeStart w:id="2"/>
      <w:r w:rsidRPr="006A0797">
        <w:t>Blocks</w:t>
      </w:r>
      <w:commentRangeEnd w:id="2"/>
      <w:r w:rsidR="00F743E3" w:rsidRPr="006A0797">
        <w:rPr>
          <w:rStyle w:val="CommentReference"/>
          <w:sz w:val="32"/>
          <w:szCs w:val="32"/>
        </w:rPr>
        <w:commentReference w:id="2"/>
      </w:r>
    </w:p>
    <w:p w14:paraId="7C73AAE2" w14:textId="5469AAA5" w:rsidR="00054E7D" w:rsidRDefault="00716848">
      <w:pPr>
        <w:pStyle w:val="TableofFigures"/>
        <w:tabs>
          <w:tab w:val="right" w:leader="dot" w:pos="9350"/>
        </w:tabs>
        <w:rPr>
          <w:rFonts w:eastAsiaTheme="minorEastAsia"/>
          <w:noProof/>
        </w:rPr>
      </w:pPr>
      <w:r>
        <w:rPr>
          <w:rFonts w:asciiTheme="majorHAnsi" w:eastAsiaTheme="majorEastAsia" w:hAnsiTheme="majorHAnsi" w:cstheme="majorBidi"/>
          <w:color w:val="0F4761" w:themeColor="accent1" w:themeShade="BF"/>
          <w:sz w:val="32"/>
          <w:szCs w:val="32"/>
        </w:rPr>
        <w:fldChar w:fldCharType="begin"/>
      </w:r>
      <w:r>
        <w:rPr>
          <w:rFonts w:asciiTheme="majorHAnsi" w:eastAsiaTheme="majorEastAsia" w:hAnsiTheme="majorHAnsi" w:cstheme="majorBidi"/>
          <w:color w:val="0F4761" w:themeColor="accent1" w:themeShade="BF"/>
          <w:sz w:val="32"/>
          <w:szCs w:val="32"/>
        </w:rPr>
        <w:instrText xml:space="preserve"> TOC \f F \t "Code" \c "Code" </w:instrText>
      </w:r>
      <w:r>
        <w:rPr>
          <w:rFonts w:asciiTheme="majorHAnsi" w:eastAsiaTheme="majorEastAsia" w:hAnsiTheme="majorHAnsi" w:cstheme="majorBidi"/>
          <w:color w:val="0F4761" w:themeColor="accent1" w:themeShade="BF"/>
          <w:sz w:val="32"/>
          <w:szCs w:val="32"/>
        </w:rPr>
        <w:fldChar w:fldCharType="separate"/>
      </w:r>
      <w:r w:rsidR="00054E7D">
        <w:rPr>
          <w:noProof/>
        </w:rPr>
        <w:t>Code 1: Barnes Home Lab Configuration</w:t>
      </w:r>
      <w:r w:rsidR="00054E7D">
        <w:rPr>
          <w:noProof/>
        </w:rPr>
        <w:tab/>
      </w:r>
      <w:r w:rsidR="00054E7D">
        <w:rPr>
          <w:noProof/>
        </w:rPr>
        <w:fldChar w:fldCharType="begin"/>
      </w:r>
      <w:r w:rsidR="00054E7D">
        <w:rPr>
          <w:noProof/>
        </w:rPr>
        <w:instrText xml:space="preserve"> PAGEREF _Toc233265877 \h </w:instrText>
      </w:r>
      <w:r w:rsidR="00054E7D">
        <w:rPr>
          <w:noProof/>
        </w:rPr>
      </w:r>
      <w:r w:rsidR="00054E7D">
        <w:rPr>
          <w:noProof/>
        </w:rPr>
        <w:fldChar w:fldCharType="separate"/>
      </w:r>
      <w:r w:rsidR="00324F76">
        <w:rPr>
          <w:noProof/>
        </w:rPr>
        <w:t>7</w:t>
      </w:r>
      <w:r w:rsidR="00054E7D">
        <w:rPr>
          <w:noProof/>
        </w:rPr>
        <w:fldChar w:fldCharType="end"/>
      </w:r>
    </w:p>
    <w:p w14:paraId="7C6F8B52" w14:textId="2A2D1610" w:rsidR="00054E7D" w:rsidRDefault="00054E7D">
      <w:pPr>
        <w:pStyle w:val="TableofFigures"/>
        <w:tabs>
          <w:tab w:val="right" w:leader="dot" w:pos="9350"/>
        </w:tabs>
        <w:rPr>
          <w:rFonts w:eastAsiaTheme="minorEastAsia"/>
          <w:noProof/>
        </w:rPr>
      </w:pPr>
      <w:r>
        <w:rPr>
          <w:noProof/>
        </w:rPr>
        <w:t>Code 2: PiHoleInstallCommand.sh</w:t>
      </w:r>
      <w:r>
        <w:rPr>
          <w:noProof/>
        </w:rPr>
        <w:tab/>
      </w:r>
      <w:r>
        <w:rPr>
          <w:noProof/>
        </w:rPr>
        <w:fldChar w:fldCharType="begin"/>
      </w:r>
      <w:r>
        <w:rPr>
          <w:noProof/>
        </w:rPr>
        <w:instrText xml:space="preserve"> PAGEREF _Toc233265878 \h </w:instrText>
      </w:r>
      <w:r>
        <w:rPr>
          <w:noProof/>
        </w:rPr>
      </w:r>
      <w:r>
        <w:rPr>
          <w:noProof/>
        </w:rPr>
        <w:fldChar w:fldCharType="separate"/>
      </w:r>
      <w:r w:rsidR="00324F76">
        <w:rPr>
          <w:noProof/>
        </w:rPr>
        <w:t>10</w:t>
      </w:r>
      <w:r>
        <w:rPr>
          <w:noProof/>
        </w:rPr>
        <w:fldChar w:fldCharType="end"/>
      </w:r>
    </w:p>
    <w:p w14:paraId="5E40C64B" w14:textId="0324078D" w:rsidR="00054E7D" w:rsidRDefault="00054E7D">
      <w:pPr>
        <w:pStyle w:val="TableofFigures"/>
        <w:tabs>
          <w:tab w:val="right" w:leader="dot" w:pos="9350"/>
        </w:tabs>
        <w:rPr>
          <w:rFonts w:eastAsiaTheme="minorEastAsia"/>
          <w:noProof/>
        </w:rPr>
      </w:pPr>
      <w:r w:rsidRPr="00386D2D">
        <w:rPr>
          <w:i/>
          <w:iCs/>
          <w:noProof/>
        </w:rPr>
        <w:t>Code 3: PiHole Install Parameters and Response</w:t>
      </w:r>
      <w:r>
        <w:rPr>
          <w:noProof/>
        </w:rPr>
        <w:tab/>
      </w:r>
      <w:r>
        <w:rPr>
          <w:noProof/>
        </w:rPr>
        <w:fldChar w:fldCharType="begin"/>
      </w:r>
      <w:r>
        <w:rPr>
          <w:noProof/>
        </w:rPr>
        <w:instrText xml:space="preserve"> PAGEREF _Toc233265879 \h </w:instrText>
      </w:r>
      <w:r>
        <w:rPr>
          <w:noProof/>
        </w:rPr>
      </w:r>
      <w:r>
        <w:rPr>
          <w:noProof/>
        </w:rPr>
        <w:fldChar w:fldCharType="separate"/>
      </w:r>
      <w:r w:rsidR="00324F76">
        <w:rPr>
          <w:noProof/>
        </w:rPr>
        <w:t>11</w:t>
      </w:r>
      <w:r>
        <w:rPr>
          <w:noProof/>
        </w:rPr>
        <w:fldChar w:fldCharType="end"/>
      </w:r>
    </w:p>
    <w:p w14:paraId="76040EAC" w14:textId="4632DE22" w:rsidR="00054E7D" w:rsidRDefault="00054E7D">
      <w:pPr>
        <w:pStyle w:val="TableofFigures"/>
        <w:tabs>
          <w:tab w:val="right" w:leader="dot" w:pos="9350"/>
        </w:tabs>
        <w:rPr>
          <w:rFonts w:eastAsiaTheme="minorEastAsia"/>
          <w:noProof/>
        </w:rPr>
      </w:pPr>
      <w:r>
        <w:rPr>
          <w:noProof/>
        </w:rPr>
        <w:t>Code 4: HAOSInstallCommand.sh</w:t>
      </w:r>
      <w:r>
        <w:rPr>
          <w:noProof/>
        </w:rPr>
        <w:tab/>
      </w:r>
      <w:r>
        <w:rPr>
          <w:noProof/>
        </w:rPr>
        <w:fldChar w:fldCharType="begin"/>
      </w:r>
      <w:r>
        <w:rPr>
          <w:noProof/>
        </w:rPr>
        <w:instrText xml:space="preserve"> PAGEREF _Toc233265880 \h </w:instrText>
      </w:r>
      <w:r>
        <w:rPr>
          <w:noProof/>
        </w:rPr>
      </w:r>
      <w:r>
        <w:rPr>
          <w:noProof/>
        </w:rPr>
        <w:fldChar w:fldCharType="separate"/>
      </w:r>
      <w:r w:rsidR="00324F76">
        <w:rPr>
          <w:noProof/>
        </w:rPr>
        <w:t>11</w:t>
      </w:r>
      <w:r>
        <w:rPr>
          <w:noProof/>
        </w:rPr>
        <w:fldChar w:fldCharType="end"/>
      </w:r>
    </w:p>
    <w:p w14:paraId="14B3DE1D" w14:textId="66479965" w:rsidR="00054E7D" w:rsidRDefault="00054E7D">
      <w:pPr>
        <w:pStyle w:val="TableofFigures"/>
        <w:tabs>
          <w:tab w:val="right" w:leader="dot" w:pos="9350"/>
        </w:tabs>
        <w:rPr>
          <w:rFonts w:eastAsiaTheme="minorEastAsia"/>
          <w:noProof/>
        </w:rPr>
      </w:pPr>
      <w:r w:rsidRPr="00386D2D">
        <w:rPr>
          <w:i/>
          <w:iCs/>
          <w:noProof/>
        </w:rPr>
        <w:t>Code 5: HAOS Install Parameters and Response</w:t>
      </w:r>
      <w:r>
        <w:rPr>
          <w:noProof/>
        </w:rPr>
        <w:tab/>
      </w:r>
      <w:r>
        <w:rPr>
          <w:noProof/>
        </w:rPr>
        <w:fldChar w:fldCharType="begin"/>
      </w:r>
      <w:r>
        <w:rPr>
          <w:noProof/>
        </w:rPr>
        <w:instrText xml:space="preserve"> PAGEREF _Toc233265881 \h </w:instrText>
      </w:r>
      <w:r>
        <w:rPr>
          <w:noProof/>
        </w:rPr>
      </w:r>
      <w:r>
        <w:rPr>
          <w:noProof/>
        </w:rPr>
        <w:fldChar w:fldCharType="separate"/>
      </w:r>
      <w:r w:rsidR="00324F76">
        <w:rPr>
          <w:noProof/>
        </w:rPr>
        <w:t>12</w:t>
      </w:r>
      <w:r>
        <w:rPr>
          <w:noProof/>
        </w:rPr>
        <w:fldChar w:fldCharType="end"/>
      </w:r>
    </w:p>
    <w:p w14:paraId="535CBB4D" w14:textId="71D3870B" w:rsidR="00054E7D" w:rsidRDefault="00054E7D">
      <w:pPr>
        <w:pStyle w:val="TableofFigures"/>
        <w:tabs>
          <w:tab w:val="right" w:leader="dot" w:pos="9350"/>
        </w:tabs>
        <w:rPr>
          <w:rFonts w:eastAsiaTheme="minorEastAsia"/>
          <w:noProof/>
        </w:rPr>
      </w:pPr>
      <w:r>
        <w:rPr>
          <w:noProof/>
        </w:rPr>
        <w:t>Code 6: DelugeInstallCommand.sh</w:t>
      </w:r>
      <w:r>
        <w:rPr>
          <w:noProof/>
        </w:rPr>
        <w:tab/>
      </w:r>
      <w:r>
        <w:rPr>
          <w:noProof/>
        </w:rPr>
        <w:fldChar w:fldCharType="begin"/>
      </w:r>
      <w:r>
        <w:rPr>
          <w:noProof/>
        </w:rPr>
        <w:instrText xml:space="preserve"> PAGEREF _Toc233265882 \h </w:instrText>
      </w:r>
      <w:r>
        <w:rPr>
          <w:noProof/>
        </w:rPr>
      </w:r>
      <w:r>
        <w:rPr>
          <w:noProof/>
        </w:rPr>
        <w:fldChar w:fldCharType="separate"/>
      </w:r>
      <w:r w:rsidR="00324F76">
        <w:rPr>
          <w:noProof/>
        </w:rPr>
        <w:t>12</w:t>
      </w:r>
      <w:r>
        <w:rPr>
          <w:noProof/>
        </w:rPr>
        <w:fldChar w:fldCharType="end"/>
      </w:r>
    </w:p>
    <w:p w14:paraId="278A5EBA" w14:textId="5C947CD3" w:rsidR="00054E7D" w:rsidRDefault="00054E7D">
      <w:pPr>
        <w:pStyle w:val="TableofFigures"/>
        <w:tabs>
          <w:tab w:val="right" w:leader="dot" w:pos="9350"/>
        </w:tabs>
        <w:rPr>
          <w:rFonts w:eastAsiaTheme="minorEastAsia"/>
          <w:noProof/>
        </w:rPr>
      </w:pPr>
      <w:r w:rsidRPr="00386D2D">
        <w:rPr>
          <w:i/>
          <w:iCs/>
          <w:noProof/>
        </w:rPr>
        <w:t>Code 7: Deluge Install Parameters and Response</w:t>
      </w:r>
      <w:r>
        <w:rPr>
          <w:noProof/>
        </w:rPr>
        <w:tab/>
      </w:r>
      <w:r>
        <w:rPr>
          <w:noProof/>
        </w:rPr>
        <w:fldChar w:fldCharType="begin"/>
      </w:r>
      <w:r>
        <w:rPr>
          <w:noProof/>
        </w:rPr>
        <w:instrText xml:space="preserve"> PAGEREF _Toc233265883 \h </w:instrText>
      </w:r>
      <w:r>
        <w:rPr>
          <w:noProof/>
        </w:rPr>
      </w:r>
      <w:r>
        <w:rPr>
          <w:noProof/>
        </w:rPr>
        <w:fldChar w:fldCharType="separate"/>
      </w:r>
      <w:r w:rsidR="00324F76">
        <w:rPr>
          <w:noProof/>
        </w:rPr>
        <w:t>12</w:t>
      </w:r>
      <w:r>
        <w:rPr>
          <w:noProof/>
        </w:rPr>
        <w:fldChar w:fldCharType="end"/>
      </w:r>
    </w:p>
    <w:p w14:paraId="0260D2AD" w14:textId="6B2CA56E" w:rsidR="00054E7D" w:rsidRDefault="00054E7D">
      <w:pPr>
        <w:pStyle w:val="TableofFigures"/>
        <w:tabs>
          <w:tab w:val="right" w:leader="dot" w:pos="9350"/>
        </w:tabs>
        <w:rPr>
          <w:rFonts w:eastAsiaTheme="minorEastAsia"/>
          <w:noProof/>
        </w:rPr>
      </w:pPr>
      <w:r>
        <w:rPr>
          <w:noProof/>
        </w:rPr>
        <w:t>Code 8: OllamaInstallCommand.sh</w:t>
      </w:r>
      <w:r>
        <w:rPr>
          <w:noProof/>
        </w:rPr>
        <w:tab/>
      </w:r>
      <w:r>
        <w:rPr>
          <w:noProof/>
        </w:rPr>
        <w:fldChar w:fldCharType="begin"/>
      </w:r>
      <w:r>
        <w:rPr>
          <w:noProof/>
        </w:rPr>
        <w:instrText xml:space="preserve"> PAGEREF _Toc233265884 \h </w:instrText>
      </w:r>
      <w:r>
        <w:rPr>
          <w:noProof/>
        </w:rPr>
      </w:r>
      <w:r>
        <w:rPr>
          <w:noProof/>
        </w:rPr>
        <w:fldChar w:fldCharType="separate"/>
      </w:r>
      <w:r w:rsidR="00324F76">
        <w:rPr>
          <w:noProof/>
        </w:rPr>
        <w:t>13</w:t>
      </w:r>
      <w:r>
        <w:rPr>
          <w:noProof/>
        </w:rPr>
        <w:fldChar w:fldCharType="end"/>
      </w:r>
    </w:p>
    <w:p w14:paraId="577EE6CD" w14:textId="0A8BA764" w:rsidR="00054E7D" w:rsidRDefault="00054E7D">
      <w:pPr>
        <w:pStyle w:val="TableofFigures"/>
        <w:tabs>
          <w:tab w:val="right" w:leader="dot" w:pos="9350"/>
        </w:tabs>
        <w:rPr>
          <w:rFonts w:eastAsiaTheme="minorEastAsia"/>
          <w:noProof/>
        </w:rPr>
      </w:pPr>
      <w:r w:rsidRPr="00386D2D">
        <w:rPr>
          <w:i/>
          <w:iCs/>
          <w:noProof/>
        </w:rPr>
        <w:t>Code 9: Ollama Install Parameters and Response</w:t>
      </w:r>
      <w:r>
        <w:rPr>
          <w:noProof/>
        </w:rPr>
        <w:tab/>
      </w:r>
      <w:r>
        <w:rPr>
          <w:noProof/>
        </w:rPr>
        <w:fldChar w:fldCharType="begin"/>
      </w:r>
      <w:r>
        <w:rPr>
          <w:noProof/>
        </w:rPr>
        <w:instrText xml:space="preserve"> PAGEREF _Toc233265885 \h </w:instrText>
      </w:r>
      <w:r>
        <w:rPr>
          <w:noProof/>
        </w:rPr>
      </w:r>
      <w:r>
        <w:rPr>
          <w:noProof/>
        </w:rPr>
        <w:fldChar w:fldCharType="separate"/>
      </w:r>
      <w:r w:rsidR="00324F76">
        <w:rPr>
          <w:noProof/>
        </w:rPr>
        <w:t>13</w:t>
      </w:r>
      <w:r>
        <w:rPr>
          <w:noProof/>
        </w:rPr>
        <w:fldChar w:fldCharType="end"/>
      </w:r>
    </w:p>
    <w:p w14:paraId="3A6929E8" w14:textId="0DF6E20D" w:rsidR="00054E7D" w:rsidRDefault="00054E7D">
      <w:pPr>
        <w:pStyle w:val="TableofFigures"/>
        <w:tabs>
          <w:tab w:val="right" w:leader="dot" w:pos="9350"/>
        </w:tabs>
        <w:rPr>
          <w:rFonts w:eastAsiaTheme="minorEastAsia"/>
          <w:noProof/>
        </w:rPr>
      </w:pPr>
      <w:r>
        <w:rPr>
          <w:noProof/>
        </w:rPr>
        <w:t>Code 10: DockerInstallCommand.sh</w:t>
      </w:r>
      <w:r>
        <w:rPr>
          <w:noProof/>
        </w:rPr>
        <w:tab/>
      </w:r>
      <w:r>
        <w:rPr>
          <w:noProof/>
        </w:rPr>
        <w:fldChar w:fldCharType="begin"/>
      </w:r>
      <w:r>
        <w:rPr>
          <w:noProof/>
        </w:rPr>
        <w:instrText xml:space="preserve"> PAGEREF _Toc233265886 \h </w:instrText>
      </w:r>
      <w:r>
        <w:rPr>
          <w:noProof/>
        </w:rPr>
      </w:r>
      <w:r>
        <w:rPr>
          <w:noProof/>
        </w:rPr>
        <w:fldChar w:fldCharType="separate"/>
      </w:r>
      <w:r w:rsidR="00324F76">
        <w:rPr>
          <w:noProof/>
        </w:rPr>
        <w:t>15</w:t>
      </w:r>
      <w:r>
        <w:rPr>
          <w:noProof/>
        </w:rPr>
        <w:fldChar w:fldCharType="end"/>
      </w:r>
    </w:p>
    <w:p w14:paraId="6F79752E" w14:textId="75E19484" w:rsidR="00054E7D" w:rsidRDefault="00054E7D">
      <w:pPr>
        <w:pStyle w:val="TableofFigures"/>
        <w:tabs>
          <w:tab w:val="right" w:leader="dot" w:pos="9350"/>
        </w:tabs>
        <w:rPr>
          <w:rFonts w:eastAsiaTheme="minorEastAsia"/>
          <w:noProof/>
        </w:rPr>
      </w:pPr>
      <w:r w:rsidRPr="00386D2D">
        <w:rPr>
          <w:i/>
          <w:iCs/>
          <w:noProof/>
        </w:rPr>
        <w:t>Code 11: Wyoming Docker Install Parameters and Response</w:t>
      </w:r>
      <w:r>
        <w:rPr>
          <w:noProof/>
        </w:rPr>
        <w:tab/>
      </w:r>
      <w:r>
        <w:rPr>
          <w:noProof/>
        </w:rPr>
        <w:fldChar w:fldCharType="begin"/>
      </w:r>
      <w:r>
        <w:rPr>
          <w:noProof/>
        </w:rPr>
        <w:instrText xml:space="preserve"> PAGEREF _Toc233265887 \h </w:instrText>
      </w:r>
      <w:r>
        <w:rPr>
          <w:noProof/>
        </w:rPr>
      </w:r>
      <w:r>
        <w:rPr>
          <w:noProof/>
        </w:rPr>
        <w:fldChar w:fldCharType="separate"/>
      </w:r>
      <w:r w:rsidR="00324F76">
        <w:rPr>
          <w:noProof/>
        </w:rPr>
        <w:t>16</w:t>
      </w:r>
      <w:r>
        <w:rPr>
          <w:noProof/>
        </w:rPr>
        <w:fldChar w:fldCharType="end"/>
      </w:r>
    </w:p>
    <w:p w14:paraId="219165FE" w14:textId="55B3E762" w:rsidR="00054E7D" w:rsidRDefault="00054E7D">
      <w:pPr>
        <w:pStyle w:val="TableofFigures"/>
        <w:tabs>
          <w:tab w:val="right" w:leader="dot" w:pos="9350"/>
        </w:tabs>
        <w:rPr>
          <w:rFonts w:eastAsiaTheme="minorEastAsia"/>
          <w:noProof/>
        </w:rPr>
      </w:pPr>
      <w:r>
        <w:rPr>
          <w:noProof/>
        </w:rPr>
        <w:t>Code 12: WyomingDockerCompose.sh</w:t>
      </w:r>
      <w:r>
        <w:rPr>
          <w:noProof/>
        </w:rPr>
        <w:tab/>
      </w:r>
      <w:r>
        <w:rPr>
          <w:noProof/>
        </w:rPr>
        <w:fldChar w:fldCharType="begin"/>
      </w:r>
      <w:r>
        <w:rPr>
          <w:noProof/>
        </w:rPr>
        <w:instrText xml:space="preserve"> PAGEREF _Toc233265888 \h </w:instrText>
      </w:r>
      <w:r>
        <w:rPr>
          <w:noProof/>
        </w:rPr>
      </w:r>
      <w:r>
        <w:rPr>
          <w:noProof/>
        </w:rPr>
        <w:fldChar w:fldCharType="separate"/>
      </w:r>
      <w:r w:rsidR="00324F76">
        <w:rPr>
          <w:noProof/>
        </w:rPr>
        <w:t>17</w:t>
      </w:r>
      <w:r>
        <w:rPr>
          <w:noProof/>
        </w:rPr>
        <w:fldChar w:fldCharType="end"/>
      </w:r>
    </w:p>
    <w:p w14:paraId="6202738C" w14:textId="7E1D91C8" w:rsidR="00054E7D" w:rsidRDefault="00054E7D">
      <w:pPr>
        <w:pStyle w:val="TableofFigures"/>
        <w:tabs>
          <w:tab w:val="right" w:leader="dot" w:pos="9350"/>
        </w:tabs>
        <w:rPr>
          <w:rFonts w:eastAsiaTheme="minorEastAsia"/>
          <w:noProof/>
        </w:rPr>
      </w:pPr>
      <w:r>
        <w:rPr>
          <w:noProof/>
        </w:rPr>
        <w:t>Code 13: DockerCompose.sh</w:t>
      </w:r>
      <w:r>
        <w:rPr>
          <w:noProof/>
        </w:rPr>
        <w:tab/>
      </w:r>
      <w:r>
        <w:rPr>
          <w:noProof/>
        </w:rPr>
        <w:fldChar w:fldCharType="begin"/>
      </w:r>
      <w:r>
        <w:rPr>
          <w:noProof/>
        </w:rPr>
        <w:instrText xml:space="preserve"> PAGEREF _Toc233265889 \h </w:instrText>
      </w:r>
      <w:r>
        <w:rPr>
          <w:noProof/>
        </w:rPr>
      </w:r>
      <w:r>
        <w:rPr>
          <w:noProof/>
        </w:rPr>
        <w:fldChar w:fldCharType="separate"/>
      </w:r>
      <w:r w:rsidR="00324F76">
        <w:rPr>
          <w:noProof/>
        </w:rPr>
        <w:t>17</w:t>
      </w:r>
      <w:r>
        <w:rPr>
          <w:noProof/>
        </w:rPr>
        <w:fldChar w:fldCharType="end"/>
      </w:r>
    </w:p>
    <w:p w14:paraId="1317BD7E" w14:textId="61F20546" w:rsidR="00054E7D" w:rsidRDefault="00054E7D">
      <w:pPr>
        <w:pStyle w:val="TableofFigures"/>
        <w:tabs>
          <w:tab w:val="right" w:leader="dot" w:pos="9350"/>
        </w:tabs>
        <w:rPr>
          <w:rFonts w:eastAsiaTheme="minorEastAsia"/>
          <w:noProof/>
        </w:rPr>
      </w:pPr>
      <w:r>
        <w:rPr>
          <w:noProof/>
        </w:rPr>
        <w:t>Code 14: Wyoming-Docker Portainer Stack</w:t>
      </w:r>
      <w:r>
        <w:rPr>
          <w:noProof/>
        </w:rPr>
        <w:tab/>
      </w:r>
      <w:r>
        <w:rPr>
          <w:noProof/>
        </w:rPr>
        <w:fldChar w:fldCharType="begin"/>
      </w:r>
      <w:r>
        <w:rPr>
          <w:noProof/>
        </w:rPr>
        <w:instrText xml:space="preserve"> PAGEREF _Toc233265890 \h </w:instrText>
      </w:r>
      <w:r>
        <w:rPr>
          <w:noProof/>
        </w:rPr>
      </w:r>
      <w:r>
        <w:rPr>
          <w:noProof/>
        </w:rPr>
        <w:fldChar w:fldCharType="separate"/>
      </w:r>
      <w:r w:rsidR="00324F76">
        <w:rPr>
          <w:noProof/>
        </w:rPr>
        <w:t>17</w:t>
      </w:r>
      <w:r>
        <w:rPr>
          <w:noProof/>
        </w:rPr>
        <w:fldChar w:fldCharType="end"/>
      </w:r>
    </w:p>
    <w:p w14:paraId="10CD5960" w14:textId="39131229" w:rsidR="00054E7D" w:rsidRDefault="00054E7D">
      <w:pPr>
        <w:pStyle w:val="TableofFigures"/>
        <w:tabs>
          <w:tab w:val="right" w:leader="dot" w:pos="9350"/>
        </w:tabs>
        <w:rPr>
          <w:rFonts w:eastAsiaTheme="minorEastAsia"/>
          <w:noProof/>
        </w:rPr>
      </w:pPr>
      <w:r>
        <w:rPr>
          <w:noProof/>
        </w:rPr>
        <w:t>Code 15: DockerCompose.sh</w:t>
      </w:r>
      <w:r>
        <w:rPr>
          <w:noProof/>
        </w:rPr>
        <w:tab/>
      </w:r>
      <w:r>
        <w:rPr>
          <w:noProof/>
        </w:rPr>
        <w:fldChar w:fldCharType="begin"/>
      </w:r>
      <w:r>
        <w:rPr>
          <w:noProof/>
        </w:rPr>
        <w:instrText xml:space="preserve"> PAGEREF _Toc233265891 \h </w:instrText>
      </w:r>
      <w:r>
        <w:rPr>
          <w:noProof/>
        </w:rPr>
      </w:r>
      <w:r>
        <w:rPr>
          <w:noProof/>
        </w:rPr>
        <w:fldChar w:fldCharType="separate"/>
      </w:r>
      <w:r w:rsidR="00324F76">
        <w:rPr>
          <w:noProof/>
        </w:rPr>
        <w:t>17</w:t>
      </w:r>
      <w:r>
        <w:rPr>
          <w:noProof/>
        </w:rPr>
        <w:fldChar w:fldCharType="end"/>
      </w:r>
    </w:p>
    <w:p w14:paraId="30EA801B" w14:textId="16007AB8" w:rsidR="00054E7D" w:rsidRDefault="00054E7D">
      <w:pPr>
        <w:pStyle w:val="TableofFigures"/>
        <w:tabs>
          <w:tab w:val="right" w:leader="dot" w:pos="9350"/>
        </w:tabs>
        <w:rPr>
          <w:rFonts w:eastAsiaTheme="minorEastAsia"/>
          <w:noProof/>
        </w:rPr>
      </w:pPr>
      <w:r>
        <w:rPr>
          <w:noProof/>
        </w:rPr>
        <w:t>Code 16: HAOS-Wyoming Integrations</w:t>
      </w:r>
      <w:r>
        <w:rPr>
          <w:noProof/>
        </w:rPr>
        <w:tab/>
      </w:r>
      <w:r>
        <w:rPr>
          <w:noProof/>
        </w:rPr>
        <w:fldChar w:fldCharType="begin"/>
      </w:r>
      <w:r>
        <w:rPr>
          <w:noProof/>
        </w:rPr>
        <w:instrText xml:space="preserve"> PAGEREF _Toc233265892 \h </w:instrText>
      </w:r>
      <w:r>
        <w:rPr>
          <w:noProof/>
        </w:rPr>
      </w:r>
      <w:r>
        <w:rPr>
          <w:noProof/>
        </w:rPr>
        <w:fldChar w:fldCharType="separate"/>
      </w:r>
      <w:r w:rsidR="00324F76">
        <w:rPr>
          <w:noProof/>
        </w:rPr>
        <w:t>18</w:t>
      </w:r>
      <w:r>
        <w:rPr>
          <w:noProof/>
        </w:rPr>
        <w:fldChar w:fldCharType="end"/>
      </w:r>
    </w:p>
    <w:p w14:paraId="2F41698C" w14:textId="1D4208EA" w:rsidR="00054E7D" w:rsidRDefault="00054E7D">
      <w:pPr>
        <w:pStyle w:val="TableofFigures"/>
        <w:tabs>
          <w:tab w:val="right" w:leader="dot" w:pos="9350"/>
        </w:tabs>
        <w:rPr>
          <w:rFonts w:eastAsiaTheme="minorEastAsia"/>
          <w:noProof/>
        </w:rPr>
      </w:pPr>
      <w:r>
        <w:rPr>
          <w:noProof/>
        </w:rPr>
        <w:t>Code 17: TwingateConnectorInstallCommand.sh</w:t>
      </w:r>
      <w:r>
        <w:rPr>
          <w:noProof/>
        </w:rPr>
        <w:tab/>
      </w:r>
      <w:r>
        <w:rPr>
          <w:noProof/>
        </w:rPr>
        <w:fldChar w:fldCharType="begin"/>
      </w:r>
      <w:r>
        <w:rPr>
          <w:noProof/>
        </w:rPr>
        <w:instrText xml:space="preserve"> PAGEREF _Toc233265893 \h </w:instrText>
      </w:r>
      <w:r>
        <w:rPr>
          <w:noProof/>
        </w:rPr>
      </w:r>
      <w:r>
        <w:rPr>
          <w:noProof/>
        </w:rPr>
        <w:fldChar w:fldCharType="separate"/>
      </w:r>
      <w:r w:rsidR="00324F76">
        <w:rPr>
          <w:noProof/>
        </w:rPr>
        <w:t>19</w:t>
      </w:r>
      <w:r>
        <w:rPr>
          <w:noProof/>
        </w:rPr>
        <w:fldChar w:fldCharType="end"/>
      </w:r>
    </w:p>
    <w:p w14:paraId="7B7ADC40" w14:textId="470957E9" w:rsidR="00054E7D" w:rsidRDefault="00054E7D">
      <w:pPr>
        <w:pStyle w:val="TableofFigures"/>
        <w:tabs>
          <w:tab w:val="right" w:leader="dot" w:pos="9350"/>
        </w:tabs>
        <w:rPr>
          <w:rFonts w:eastAsiaTheme="minorEastAsia"/>
          <w:noProof/>
        </w:rPr>
      </w:pPr>
      <w:r>
        <w:rPr>
          <w:noProof/>
        </w:rPr>
        <w:t>Code 18: Twingate Connector Install Parameters</w:t>
      </w:r>
      <w:r>
        <w:rPr>
          <w:noProof/>
        </w:rPr>
        <w:tab/>
      </w:r>
      <w:r>
        <w:rPr>
          <w:noProof/>
        </w:rPr>
        <w:fldChar w:fldCharType="begin"/>
      </w:r>
      <w:r>
        <w:rPr>
          <w:noProof/>
        </w:rPr>
        <w:instrText xml:space="preserve"> PAGEREF _Toc233265894 \h </w:instrText>
      </w:r>
      <w:r>
        <w:rPr>
          <w:noProof/>
        </w:rPr>
      </w:r>
      <w:r>
        <w:rPr>
          <w:noProof/>
        </w:rPr>
        <w:fldChar w:fldCharType="separate"/>
      </w:r>
      <w:r w:rsidR="00324F76">
        <w:rPr>
          <w:noProof/>
        </w:rPr>
        <w:t>19</w:t>
      </w:r>
      <w:r>
        <w:rPr>
          <w:noProof/>
        </w:rPr>
        <w:fldChar w:fldCharType="end"/>
      </w:r>
    </w:p>
    <w:p w14:paraId="33606C86" w14:textId="299D2D24" w:rsidR="00054E7D" w:rsidRDefault="00054E7D">
      <w:pPr>
        <w:pStyle w:val="TableofFigures"/>
        <w:tabs>
          <w:tab w:val="right" w:leader="dot" w:pos="9350"/>
        </w:tabs>
        <w:rPr>
          <w:rFonts w:eastAsiaTheme="minorEastAsia"/>
          <w:noProof/>
        </w:rPr>
      </w:pPr>
      <w:r>
        <w:rPr>
          <w:noProof/>
        </w:rPr>
        <w:t>Code 19: SetVIasDefault.sh</w:t>
      </w:r>
      <w:r>
        <w:rPr>
          <w:noProof/>
        </w:rPr>
        <w:tab/>
      </w:r>
      <w:r>
        <w:rPr>
          <w:noProof/>
        </w:rPr>
        <w:fldChar w:fldCharType="begin"/>
      </w:r>
      <w:r>
        <w:rPr>
          <w:noProof/>
        </w:rPr>
        <w:instrText xml:space="preserve"> PAGEREF _Toc233265895 \h </w:instrText>
      </w:r>
      <w:r>
        <w:rPr>
          <w:noProof/>
        </w:rPr>
      </w:r>
      <w:r>
        <w:rPr>
          <w:noProof/>
        </w:rPr>
        <w:fldChar w:fldCharType="separate"/>
      </w:r>
      <w:r w:rsidR="00324F76">
        <w:rPr>
          <w:noProof/>
        </w:rPr>
        <w:t>20</w:t>
      </w:r>
      <w:r>
        <w:rPr>
          <w:noProof/>
        </w:rPr>
        <w:fldChar w:fldCharType="end"/>
      </w:r>
    </w:p>
    <w:p w14:paraId="15303277" w14:textId="6B5335D5" w:rsidR="00054E7D" w:rsidRDefault="00054E7D">
      <w:pPr>
        <w:pStyle w:val="TableofFigures"/>
        <w:tabs>
          <w:tab w:val="right" w:leader="dot" w:pos="9350"/>
        </w:tabs>
        <w:rPr>
          <w:rFonts w:eastAsiaTheme="minorEastAsia"/>
          <w:noProof/>
        </w:rPr>
      </w:pPr>
      <w:r>
        <w:rPr>
          <w:noProof/>
        </w:rPr>
        <w:t>Code 20: ExportVIasDefault.sh</w:t>
      </w:r>
      <w:r>
        <w:rPr>
          <w:noProof/>
        </w:rPr>
        <w:tab/>
      </w:r>
      <w:r>
        <w:rPr>
          <w:noProof/>
        </w:rPr>
        <w:fldChar w:fldCharType="begin"/>
      </w:r>
      <w:r>
        <w:rPr>
          <w:noProof/>
        </w:rPr>
        <w:instrText xml:space="preserve"> PAGEREF _Toc233265896 \h </w:instrText>
      </w:r>
      <w:r>
        <w:rPr>
          <w:noProof/>
        </w:rPr>
      </w:r>
      <w:r>
        <w:rPr>
          <w:noProof/>
        </w:rPr>
        <w:fldChar w:fldCharType="separate"/>
      </w:r>
      <w:r w:rsidR="00324F76">
        <w:rPr>
          <w:noProof/>
        </w:rPr>
        <w:t>21</w:t>
      </w:r>
      <w:r>
        <w:rPr>
          <w:noProof/>
        </w:rPr>
        <w:fldChar w:fldCharType="end"/>
      </w:r>
    </w:p>
    <w:p w14:paraId="750CB447" w14:textId="5F092D20" w:rsidR="00054E7D" w:rsidRDefault="00054E7D">
      <w:pPr>
        <w:pStyle w:val="TableofFigures"/>
        <w:tabs>
          <w:tab w:val="right" w:leader="dot" w:pos="9350"/>
        </w:tabs>
        <w:rPr>
          <w:rFonts w:eastAsiaTheme="minorEastAsia"/>
          <w:noProof/>
        </w:rPr>
      </w:pPr>
      <w:r>
        <w:rPr>
          <w:noProof/>
        </w:rPr>
        <w:t>Code 24: backup_all_configs.sh</w:t>
      </w:r>
      <w:r>
        <w:rPr>
          <w:noProof/>
        </w:rPr>
        <w:tab/>
      </w:r>
      <w:r>
        <w:rPr>
          <w:noProof/>
        </w:rPr>
        <w:fldChar w:fldCharType="begin"/>
      </w:r>
      <w:r>
        <w:rPr>
          <w:noProof/>
        </w:rPr>
        <w:instrText xml:space="preserve"> PAGEREF _Toc233265897 \h </w:instrText>
      </w:r>
      <w:r>
        <w:rPr>
          <w:noProof/>
        </w:rPr>
      </w:r>
      <w:r>
        <w:rPr>
          <w:noProof/>
        </w:rPr>
        <w:fldChar w:fldCharType="separate"/>
      </w:r>
      <w:r w:rsidR="00324F76">
        <w:rPr>
          <w:noProof/>
        </w:rPr>
        <w:t>29</w:t>
      </w:r>
      <w:r>
        <w:rPr>
          <w:noProof/>
        </w:rPr>
        <w:fldChar w:fldCharType="end"/>
      </w:r>
    </w:p>
    <w:p w14:paraId="036CF8B7" w14:textId="06506E75" w:rsidR="00054E7D" w:rsidRDefault="00054E7D">
      <w:pPr>
        <w:pStyle w:val="TableofFigures"/>
        <w:tabs>
          <w:tab w:val="right" w:leader="dot" w:pos="9350"/>
        </w:tabs>
        <w:rPr>
          <w:rFonts w:eastAsiaTheme="minorEastAsia"/>
          <w:noProof/>
        </w:rPr>
      </w:pPr>
      <w:r>
        <w:rPr>
          <w:noProof/>
        </w:rPr>
        <w:t>Code 25: QuickSystemTest.sh</w:t>
      </w:r>
      <w:r>
        <w:rPr>
          <w:noProof/>
        </w:rPr>
        <w:tab/>
      </w:r>
      <w:r>
        <w:rPr>
          <w:noProof/>
        </w:rPr>
        <w:fldChar w:fldCharType="begin"/>
      </w:r>
      <w:r>
        <w:rPr>
          <w:noProof/>
        </w:rPr>
        <w:instrText xml:space="preserve"> PAGEREF _Toc233265898 \h </w:instrText>
      </w:r>
      <w:r>
        <w:rPr>
          <w:noProof/>
        </w:rPr>
      </w:r>
      <w:r>
        <w:rPr>
          <w:noProof/>
        </w:rPr>
        <w:fldChar w:fldCharType="separate"/>
      </w:r>
      <w:r w:rsidR="00324F76">
        <w:rPr>
          <w:noProof/>
        </w:rPr>
        <w:t>30</w:t>
      </w:r>
      <w:r>
        <w:rPr>
          <w:noProof/>
        </w:rPr>
        <w:fldChar w:fldCharType="end"/>
      </w:r>
    </w:p>
    <w:p w14:paraId="068E2DC5" w14:textId="5BEA293B" w:rsidR="00054E7D" w:rsidRDefault="00054E7D">
      <w:pPr>
        <w:pStyle w:val="TableofFigures"/>
        <w:tabs>
          <w:tab w:val="right" w:leader="dot" w:pos="9350"/>
        </w:tabs>
        <w:rPr>
          <w:rFonts w:eastAsiaTheme="minorEastAsia"/>
          <w:noProof/>
        </w:rPr>
      </w:pPr>
      <w:r>
        <w:rPr>
          <w:noProof/>
        </w:rPr>
        <w:t>Code 26: Quick System Test Response</w:t>
      </w:r>
      <w:r>
        <w:rPr>
          <w:noProof/>
        </w:rPr>
        <w:tab/>
      </w:r>
      <w:r>
        <w:rPr>
          <w:noProof/>
        </w:rPr>
        <w:fldChar w:fldCharType="begin"/>
      </w:r>
      <w:r>
        <w:rPr>
          <w:noProof/>
        </w:rPr>
        <w:instrText xml:space="preserve"> PAGEREF _Toc233265899 \h </w:instrText>
      </w:r>
      <w:r>
        <w:rPr>
          <w:noProof/>
        </w:rPr>
      </w:r>
      <w:r>
        <w:rPr>
          <w:noProof/>
        </w:rPr>
        <w:fldChar w:fldCharType="separate"/>
      </w:r>
      <w:r w:rsidR="00324F76">
        <w:rPr>
          <w:noProof/>
        </w:rPr>
        <w:t>32</w:t>
      </w:r>
      <w:r>
        <w:rPr>
          <w:noProof/>
        </w:rPr>
        <w:fldChar w:fldCharType="end"/>
      </w:r>
    </w:p>
    <w:p w14:paraId="3565ECF2" w14:textId="177E9544" w:rsidR="008E4748" w:rsidRDefault="00716848" w:rsidP="00C5619D">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fldChar w:fldCharType="end"/>
      </w:r>
    </w:p>
    <w:p w14:paraId="223FDE1A" w14:textId="77777777" w:rsidR="008450A6" w:rsidRPr="006676DD" w:rsidRDefault="00000000" w:rsidP="008450A6">
      <w:r>
        <w:pict w14:anchorId="60F3B627">
          <v:rect id="_x0000_i1026" style="width:0;height:1.5pt" o:hralign="center" o:hrstd="t" o:hr="t" fillcolor="#a0a0a0" stroked="f"/>
        </w:pict>
      </w:r>
    </w:p>
    <w:p w14:paraId="07384B4A" w14:textId="77777777" w:rsidR="00C5619D" w:rsidRPr="006676DD" w:rsidRDefault="00C5619D" w:rsidP="00C5619D">
      <w:pPr>
        <w:pStyle w:val="TOCHeading"/>
      </w:pPr>
      <w:r w:rsidRPr="006676DD">
        <w:rPr>
          <w:rFonts w:ascii="Segoe UI Emoji" w:hAnsi="Segoe UI Emoji" w:cs="Segoe UI Emoji"/>
        </w:rPr>
        <w:t>📸</w:t>
      </w:r>
      <w:r w:rsidRPr="006676DD">
        <w:t xml:space="preserve"> </w:t>
      </w:r>
      <w:r w:rsidR="008450A6">
        <w:t xml:space="preserve">Index of </w:t>
      </w:r>
      <w:commentRangeStart w:id="3"/>
      <w:r w:rsidRPr="006676DD">
        <w:t>Pictures</w:t>
      </w:r>
      <w:commentRangeEnd w:id="3"/>
      <w:r w:rsidR="00F743E3" w:rsidRPr="006676DD">
        <w:rPr>
          <w:rStyle w:val="CommentReference"/>
          <w:sz w:val="32"/>
          <w:szCs w:val="32"/>
        </w:rPr>
        <w:commentReference w:id="3"/>
      </w:r>
    </w:p>
    <w:p w14:paraId="69C7A1D1" w14:textId="228262A5" w:rsidR="00324F76" w:rsidRDefault="00C5619D">
      <w:pPr>
        <w:pStyle w:val="TableofFigures"/>
        <w:tabs>
          <w:tab w:val="right" w:leader="dot" w:pos="9350"/>
        </w:tabs>
        <w:rPr>
          <w:rFonts w:eastAsiaTheme="minorEastAsia"/>
          <w:noProof/>
        </w:rPr>
      </w:pPr>
      <w:r>
        <w:rPr>
          <w:noProof/>
        </w:rPr>
        <w:fldChar w:fldCharType="begin"/>
      </w:r>
      <w:r>
        <w:rPr>
          <w:noProof/>
        </w:rPr>
        <w:instrText xml:space="preserve"> TOC \c "Figure" </w:instrText>
      </w:r>
      <w:r>
        <w:rPr>
          <w:noProof/>
        </w:rPr>
        <w:fldChar w:fldCharType="separate"/>
      </w:r>
      <w:r w:rsidR="00324F76">
        <w:rPr>
          <w:noProof/>
        </w:rPr>
        <w:t>Figure 1: They are watching you!</w:t>
      </w:r>
      <w:r w:rsidR="00324F76">
        <w:rPr>
          <w:noProof/>
        </w:rPr>
        <w:tab/>
      </w:r>
      <w:r w:rsidR="00324F76">
        <w:rPr>
          <w:noProof/>
        </w:rPr>
        <w:fldChar w:fldCharType="begin"/>
      </w:r>
      <w:r w:rsidR="00324F76">
        <w:rPr>
          <w:noProof/>
        </w:rPr>
        <w:instrText xml:space="preserve"> PAGEREF _Toc233266141 \h </w:instrText>
      </w:r>
      <w:r w:rsidR="00324F76">
        <w:rPr>
          <w:noProof/>
        </w:rPr>
      </w:r>
      <w:r w:rsidR="00324F76">
        <w:rPr>
          <w:noProof/>
        </w:rPr>
        <w:fldChar w:fldCharType="separate"/>
      </w:r>
      <w:r w:rsidR="00324F76">
        <w:rPr>
          <w:noProof/>
        </w:rPr>
        <w:t>1</w:t>
      </w:r>
      <w:r w:rsidR="00324F76">
        <w:rPr>
          <w:noProof/>
        </w:rPr>
        <w:fldChar w:fldCharType="end"/>
      </w:r>
    </w:p>
    <w:p w14:paraId="2A97B953" w14:textId="0279390F" w:rsidR="00324F76" w:rsidRDefault="00324F76">
      <w:pPr>
        <w:pStyle w:val="TableofFigures"/>
        <w:tabs>
          <w:tab w:val="right" w:leader="dot" w:pos="9350"/>
        </w:tabs>
        <w:rPr>
          <w:rFonts w:eastAsiaTheme="minorEastAsia"/>
          <w:noProof/>
        </w:rPr>
      </w:pPr>
      <w:r>
        <w:rPr>
          <w:noProof/>
        </w:rPr>
        <w:t>Figure 2: Proxmox VE 9.2.3 / Minicomputer Architecture &amp; Network Diagram</w:t>
      </w:r>
      <w:r>
        <w:rPr>
          <w:noProof/>
        </w:rPr>
        <w:tab/>
      </w:r>
      <w:r>
        <w:rPr>
          <w:noProof/>
        </w:rPr>
        <w:fldChar w:fldCharType="begin"/>
      </w:r>
      <w:r>
        <w:rPr>
          <w:noProof/>
        </w:rPr>
        <w:instrText xml:space="preserve"> PAGEREF _Toc233266142 \h </w:instrText>
      </w:r>
      <w:r>
        <w:rPr>
          <w:noProof/>
        </w:rPr>
      </w:r>
      <w:r>
        <w:rPr>
          <w:noProof/>
        </w:rPr>
        <w:fldChar w:fldCharType="separate"/>
      </w:r>
      <w:r>
        <w:rPr>
          <w:noProof/>
        </w:rPr>
        <w:t>6</w:t>
      </w:r>
      <w:r>
        <w:rPr>
          <w:noProof/>
        </w:rPr>
        <w:fldChar w:fldCharType="end"/>
      </w:r>
    </w:p>
    <w:p w14:paraId="782287AA" w14:textId="19AD7C4C" w:rsidR="00C5619D" w:rsidRDefault="00C5619D" w:rsidP="00C5619D">
      <w:pPr>
        <w:rPr>
          <w:i/>
          <w:iCs/>
        </w:rPr>
      </w:pPr>
      <w:r>
        <w:rPr>
          <w:noProof/>
        </w:rPr>
        <w:fldChar w:fldCharType="end"/>
      </w:r>
      <w:r w:rsidR="00000000">
        <w:rPr>
          <w:i/>
          <w:iCs/>
        </w:rPr>
        <w:pict w14:anchorId="0F502BBE">
          <v:rect id="_x0000_i1027" style="width:0;height:1.5pt" o:hralign="center" o:hrstd="t" o:hr="t" fillcolor="#a0a0a0" stroked="f"/>
        </w:pict>
      </w:r>
    </w:p>
    <w:p w14:paraId="5FBB7141" w14:textId="77777777" w:rsidR="008450A6" w:rsidRPr="006676DD" w:rsidRDefault="008450A6" w:rsidP="00C5619D">
      <w:pPr>
        <w:rPr>
          <w:i/>
          <w:iCs/>
        </w:rPr>
      </w:pPr>
      <w:r>
        <w:rPr>
          <w:i/>
          <w:iCs/>
        </w:rPr>
        <w:br w:type="page"/>
      </w:r>
    </w:p>
    <w:p w14:paraId="34F4A50D" w14:textId="77777777" w:rsidR="00EC12BA" w:rsidRDefault="00EC12BA" w:rsidP="00EC12BA">
      <w:pPr>
        <w:pStyle w:val="Heading1"/>
      </w:pPr>
      <w:bookmarkStart w:id="4" w:name="_Toc233265835"/>
      <w:r>
        <w:lastRenderedPageBreak/>
        <w:t>Introduction</w:t>
      </w:r>
      <w:bookmarkEnd w:id="4"/>
      <w:r w:rsidR="00263B43">
        <w:tab/>
      </w:r>
    </w:p>
    <w:p w14:paraId="70129F13" w14:textId="77777777" w:rsidR="00E56993" w:rsidRPr="00E56993" w:rsidRDefault="00E56993" w:rsidP="00E56993">
      <w:pPr>
        <w:pStyle w:val="Heading2"/>
      </w:pPr>
      <w:bookmarkStart w:id="5" w:name="_Toc233265836"/>
      <w:r w:rsidRPr="00E56993">
        <w:t xml:space="preserve">Why Build a Home </w:t>
      </w:r>
      <w:commentRangeStart w:id="6"/>
      <w:r w:rsidRPr="00E56993">
        <w:t>Lab</w:t>
      </w:r>
      <w:commentRangeEnd w:id="6"/>
      <w:r w:rsidR="00F743E3" w:rsidRPr="00E56993">
        <w:rPr>
          <w:rStyle w:val="CommentReference"/>
          <w:sz w:val="32"/>
          <w:szCs w:val="32"/>
        </w:rPr>
        <w:commentReference w:id="6"/>
      </w:r>
      <w:r w:rsidRPr="00E56993">
        <w:t>?</w:t>
      </w:r>
      <w:bookmarkEnd w:id="5"/>
    </w:p>
    <w:p w14:paraId="156D937E" w14:textId="77777777" w:rsidR="00E56993" w:rsidRDefault="00E56993" w:rsidP="00E56993">
      <w:r w:rsidRPr="00E56993">
        <w:t xml:space="preserve">A </w:t>
      </w:r>
      <w:r w:rsidRPr="00E56993">
        <w:rPr>
          <w:b/>
          <w:bCs/>
        </w:rPr>
        <w:t>home lab</w:t>
      </w:r>
      <w:r w:rsidRPr="00E56993">
        <w:t xml:space="preserve"> is essentially a mini data center set up right in your own living space. It can range from a single, low-power mini PC hidden behind a desk to a dedicated server rack filled with enterprise-grade network gear, switches, and uninterruptible power supplies (UPS).</w:t>
      </w:r>
    </w:p>
    <w:p w14:paraId="2611E51F" w14:textId="77777777" w:rsidR="00E56993" w:rsidRPr="00E56993" w:rsidRDefault="00E56993" w:rsidP="00E56993">
      <w:r w:rsidRPr="00E56993">
        <w:t>Many people build home labs because they want complete ownership over their data. Instead of trusting third-party cloud corporations with their files, photos, and smart devices, they self-host.</w:t>
      </w:r>
    </w:p>
    <w:p w14:paraId="178FA277" w14:textId="77777777" w:rsidR="00E56993" w:rsidRPr="00E56993" w:rsidRDefault="00E56993">
      <w:pPr>
        <w:numPr>
          <w:ilvl w:val="0"/>
          <w:numId w:val="1"/>
        </w:numPr>
      </w:pPr>
      <w:r w:rsidRPr="00E56993">
        <w:rPr>
          <w:b/>
          <w:bCs/>
        </w:rPr>
        <w:t>Private Cloud Storage:</w:t>
      </w:r>
      <w:r w:rsidRPr="00E56993">
        <w:t xml:space="preserve"> Running alternatives like Nextcloud to replace Google Drive or Dropbox.</w:t>
      </w:r>
    </w:p>
    <w:p w14:paraId="7C587EA7" w14:textId="77777777" w:rsidR="00E56993" w:rsidRPr="00E56993" w:rsidRDefault="00E56993">
      <w:pPr>
        <w:numPr>
          <w:ilvl w:val="0"/>
          <w:numId w:val="1"/>
        </w:numPr>
      </w:pPr>
      <w:r w:rsidRPr="00E56993">
        <w:rPr>
          <w:b/>
          <w:bCs/>
        </w:rPr>
        <w:t>Local Smart Home Control:</w:t>
      </w:r>
      <w:r w:rsidRPr="00E56993">
        <w:t xml:space="preserve"> Using platforms like Home Assistant to manage smart switches, lights, and automated voice clients locally. This ensures your automated routines still work flawlessly even if your internet connection goes down entirely.</w:t>
      </w:r>
    </w:p>
    <w:p w14:paraId="69FFBB2F" w14:textId="77777777" w:rsidR="00E56993" w:rsidRPr="00E56993" w:rsidRDefault="00E56993">
      <w:pPr>
        <w:numPr>
          <w:ilvl w:val="0"/>
          <w:numId w:val="1"/>
        </w:numPr>
      </w:pPr>
      <w:r w:rsidRPr="00E56993">
        <w:rPr>
          <w:b/>
          <w:bCs/>
        </w:rPr>
        <w:t>Media Streaming:</w:t>
      </w:r>
      <w:r w:rsidRPr="00E56993">
        <w:t xml:space="preserve"> Setting up personal media servers (like Plex or Jellyfin) to stream an owned movie and music collection without relying on changing streaming platform catalogs.</w:t>
      </w:r>
    </w:p>
    <w:p w14:paraId="73F3EDFE" w14:textId="77777777" w:rsidR="00E56993" w:rsidRPr="00E56993" w:rsidRDefault="00E56993">
      <w:pPr>
        <w:numPr>
          <w:ilvl w:val="0"/>
          <w:numId w:val="2"/>
        </w:numPr>
      </w:pPr>
      <w:r w:rsidRPr="00E56993">
        <w:rPr>
          <w:b/>
          <w:bCs/>
        </w:rPr>
        <w:t>Breaking Things Safely:</w:t>
      </w:r>
      <w:r w:rsidRPr="00E56993">
        <w:t xml:space="preserve"> If you want to learn enterprise network configurations, cluster computing, or test out container environments like Docker, doing it on a production system at work is a massive risk. A home lab lets you experiment, break configurations, and learn how to rebuild them with zero real-world consequences.</w:t>
      </w:r>
    </w:p>
    <w:p w14:paraId="6FFE0EF3" w14:textId="77777777" w:rsidR="00E56993" w:rsidRPr="00E56993" w:rsidRDefault="00E56993">
      <w:pPr>
        <w:numPr>
          <w:ilvl w:val="0"/>
          <w:numId w:val="2"/>
        </w:numPr>
      </w:pPr>
      <w:r w:rsidRPr="00E56993">
        <w:rPr>
          <w:b/>
          <w:bCs/>
        </w:rPr>
        <w:t>Hypervisor Mastery:</w:t>
      </w:r>
      <w:r w:rsidRPr="00E56993">
        <w:t xml:space="preserve"> It provides a space to learn type-1 hypervisors (like Proxmox VE or VMware ESXi) to split one physical machine into dozens of isolated virtual machines (VMs).</w:t>
      </w:r>
    </w:p>
    <w:p w14:paraId="66474F22" w14:textId="77777777" w:rsidR="00EC12BA" w:rsidRPr="00EC12BA" w:rsidRDefault="00747F52" w:rsidP="00EC12BA">
      <w:pPr>
        <w:pStyle w:val="Heading1"/>
      </w:pPr>
      <w:bookmarkStart w:id="7" w:name="_Toc233265837"/>
      <w:r>
        <w:lastRenderedPageBreak/>
        <w:t>Recommended Design Architecture</w:t>
      </w:r>
      <w:bookmarkEnd w:id="7"/>
    </w:p>
    <w:p w14:paraId="58B3C4A9" w14:textId="77777777" w:rsidR="004055CE" w:rsidRDefault="004055CE" w:rsidP="004055CE">
      <w:pPr>
        <w:pStyle w:val="Heading2"/>
      </w:pPr>
      <w:bookmarkStart w:id="8" w:name="_Toc233265838"/>
      <w:r>
        <w:t>Basic Home Lab Configuration</w:t>
      </w:r>
      <w:bookmarkEnd w:id="8"/>
    </w:p>
    <w:p w14:paraId="038C6429" w14:textId="486FB2D7" w:rsidR="00847607" w:rsidRPr="00847607" w:rsidRDefault="00847607" w:rsidP="00847607">
      <w:pPr>
        <w:pStyle w:val="Heading3"/>
      </w:pPr>
      <w:bookmarkStart w:id="9" w:name="_Toc233265839"/>
      <w:r>
        <w:t>A Home Lab self-contained in a</w:t>
      </w:r>
      <w:r w:rsidR="00846839">
        <w:t>n inexpensive</w:t>
      </w:r>
      <w:r>
        <w:t xml:space="preserve"> single mini-computer.</w:t>
      </w:r>
      <w:bookmarkEnd w:id="9"/>
    </w:p>
    <w:p w14:paraId="169352B2" w14:textId="77777777" w:rsidR="00324F76" w:rsidRPr="00B11ECA" w:rsidRDefault="00324F76" w:rsidP="00324F76">
      <w:pPr>
        <w:jc w:val="center"/>
        <w:rPr>
          <w:sz w:val="52"/>
          <w:szCs w:val="52"/>
        </w:rPr>
      </w:pPr>
      <w:r>
        <w:rPr>
          <w:noProof/>
          <w:sz w:val="52"/>
          <w:szCs w:val="52"/>
        </w:rPr>
        <w:drawing>
          <wp:inline distT="0" distB="0" distL="0" distR="0" wp14:anchorId="7DE38114" wp14:editId="1BDBE922">
            <wp:extent cx="5943600" cy="3244850"/>
            <wp:effectExtent l="0" t="0" r="0" b="0"/>
            <wp:docPr id="64458054"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48250" name="Proxmox VE system architecture.jfif"/>
                    <pic:cNvPicPr/>
                  </pic:nvPicPr>
                  <pic:blipFill>
                    <a:blip r:link="rId11"/>
                    <a:stretch>
                      <a:fillRect/>
                    </a:stretch>
                  </pic:blipFill>
                  <pic:spPr>
                    <a:xfrm>
                      <a:off x="0" y="0"/>
                      <a:ext cx="5943600" cy="3244850"/>
                    </a:xfrm>
                    <a:prstGeom prst="rect">
                      <a:avLst/>
                    </a:prstGeom>
                  </pic:spPr>
                </pic:pic>
              </a:graphicData>
            </a:graphic>
          </wp:inline>
        </w:drawing>
      </w:r>
    </w:p>
    <w:p w14:paraId="2CD837DA" w14:textId="13584BF8" w:rsidR="00324F76" w:rsidRPr="002B0E9D" w:rsidRDefault="00324F76" w:rsidP="00324F76">
      <w:pPr>
        <w:pStyle w:val="Caption"/>
      </w:pPr>
      <w:bookmarkStart w:id="10" w:name="_Toc233266142"/>
      <w:r w:rsidRPr="002B0E9D">
        <w:t xml:space="preserve">Figure </w:t>
      </w:r>
      <w:fldSimple w:instr=" SEQ Figure \* ARABIC ">
        <w:r>
          <w:rPr>
            <w:noProof/>
          </w:rPr>
          <w:t>2</w:t>
        </w:r>
      </w:fldSimple>
      <w:r w:rsidRPr="002B0E9D">
        <w:t xml:space="preserve">: Proxmox VE 9.2.3 / Minicomputer Architecture &amp; Network </w:t>
      </w:r>
      <w:commentRangeStart w:id="11"/>
      <w:commentRangeStart w:id="12"/>
      <w:r w:rsidRPr="002B0E9D">
        <w:t>Diagram</w:t>
      </w:r>
      <w:bookmarkEnd w:id="10"/>
      <w:commentRangeEnd w:id="11"/>
      <w:r w:rsidRPr="002B0E9D">
        <w:rPr>
          <w:rStyle w:val="CommentReference"/>
          <w:sz w:val="24"/>
          <w:szCs w:val="24"/>
        </w:rPr>
        <w:commentReference w:id="11"/>
      </w:r>
      <w:commentRangeEnd w:id="12"/>
      <w:r w:rsidR="0068739F" w:rsidRPr="002B0E9D">
        <w:rPr>
          <w:rStyle w:val="CommentReference"/>
          <w:sz w:val="24"/>
          <w:szCs w:val="24"/>
        </w:rPr>
        <w:commentReference w:id="12"/>
      </w:r>
    </w:p>
    <w:p w14:paraId="3BEB276D" w14:textId="77777777" w:rsidR="00C37530" w:rsidRDefault="00263B43" w:rsidP="008450A6">
      <w:r>
        <w:t xml:space="preserve">Note:  If you want to use this information in an AI window – </w:t>
      </w:r>
      <w:r w:rsidRPr="00C37530">
        <w:t>select</w:t>
      </w:r>
      <w:r>
        <w:t xml:space="preserve"> this section into your chat window to reference the entire </w:t>
      </w:r>
      <w:commentRangeStart w:id="13"/>
      <w:commentRangeStart w:id="14"/>
      <w:commentRangeStart w:id="15"/>
      <w:commentRangeStart w:id="16"/>
      <w:commentRangeStart w:id="17"/>
      <w:r>
        <w:t>configuration</w:t>
      </w:r>
      <w:commentRangeEnd w:id="13"/>
      <w:r w:rsidR="00F743E3">
        <w:rPr>
          <w:rStyle w:val="CommentReference"/>
          <w:sz w:val="24"/>
          <w:szCs w:val="24"/>
        </w:rPr>
        <w:commentReference w:id="13"/>
      </w:r>
      <w:commentRangeEnd w:id="14"/>
      <w:r w:rsidR="00843420">
        <w:rPr>
          <w:rStyle w:val="CommentReference"/>
          <w:sz w:val="24"/>
          <w:szCs w:val="24"/>
        </w:rPr>
        <w:commentReference w:id="14"/>
      </w:r>
      <w:commentRangeEnd w:id="15"/>
      <w:r w:rsidR="009131B4">
        <w:rPr>
          <w:rStyle w:val="CommentReference"/>
          <w:sz w:val="24"/>
          <w:szCs w:val="24"/>
        </w:rPr>
        <w:commentReference w:id="15"/>
      </w:r>
      <w:commentRangeEnd w:id="16"/>
      <w:r w:rsidR="009131B4">
        <w:rPr>
          <w:rStyle w:val="CommentReference"/>
          <w:sz w:val="24"/>
          <w:szCs w:val="24"/>
        </w:rPr>
        <w:commentReference w:id="16"/>
      </w:r>
      <w:commentRangeEnd w:id="17"/>
      <w:r w:rsidR="00A865A5">
        <w:rPr>
          <w:rStyle w:val="CommentReference"/>
          <w:sz w:val="24"/>
          <w:szCs w:val="24"/>
        </w:rPr>
        <w:commentReference w:id="17"/>
      </w:r>
      <w:r>
        <w:t>.</w:t>
      </w:r>
      <w:r w:rsidR="00C37530">
        <w:t xml:space="preserve">  This can be helpful if you want to ask any AI questions regarding your Home Lab configuration.  Just tell your AI client "gemini" to load this config your reference in your conversation.  It might be helpful to tell your AI conversation:</w:t>
      </w:r>
    </w:p>
    <w:p w14:paraId="475452B8" w14:textId="77777777" w:rsidR="00263B43" w:rsidRDefault="00C37530" w:rsidP="00C37530">
      <w:pPr>
        <w:ind w:left="288"/>
      </w:pPr>
      <w:r>
        <w:t>"Please start a clean conversation, flush all buffers and caches and then load this config for reference."</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8942"/>
      </w:tblGrid>
      <w:tr w:rsidR="00CA68F4" w:rsidRPr="00716848" w14:paraId="2D1202E5" w14:textId="77777777" w:rsidTr="00716848">
        <w:trPr>
          <w:tblCellSpacing w:w="15" w:type="dxa"/>
        </w:trPr>
        <w:tc>
          <w:tcPr>
            <w:tcW w:w="0" w:type="auto"/>
            <w:shd w:val="pct5" w:color="C1E4F5" w:themeColor="accent1" w:themeTint="33" w:fill="C1E4F5" w:themeFill="accent1" w:themeFillTint="33"/>
            <w:hideMark/>
          </w:tcPr>
          <w:p w14:paraId="3A0C74B8" w14:textId="77777777" w:rsidR="00054E7D" w:rsidRPr="005331E2" w:rsidRDefault="00511985" w:rsidP="005331E2">
            <w:pPr>
              <w:pStyle w:val="PlainText"/>
              <w:rPr>
                <w:rFonts w:ascii="Courier New" w:hAnsi="Courier New" w:cs="Courier New"/>
                <w:sz w:val="20"/>
                <w:szCs w:val="20"/>
              </w:rPr>
            </w:pPr>
            <w:r w:rsidRPr="00716848">
              <w:rPr>
                <w:sz w:val="20"/>
                <w:szCs w:val="20"/>
              </w:rPr>
              <w:fldChar w:fldCharType="begin"/>
            </w:r>
            <w:r w:rsidR="00CC3E7D">
              <w:rPr>
                <w:sz w:val="20"/>
                <w:szCs w:val="20"/>
              </w:rPr>
              <w:instrText>INCLUDETEXT "C:\\Users\\barne\\Documents\\HomeAssistant\\Proxmox\\project_snipets\\BarnesLabHomeConfiguration.txt" \c EncodedText  \* MERGEFORMAT \c 65001</w:instrText>
            </w:r>
            <w:r w:rsidRPr="00716848">
              <w:rPr>
                <w:sz w:val="20"/>
                <w:szCs w:val="20"/>
              </w:rPr>
              <w:fldChar w:fldCharType="separate"/>
            </w:r>
            <w:r w:rsidR="00054E7D" w:rsidRPr="00054E7D">
              <w:rPr>
                <w:rFonts w:ascii="Courier New" w:hAnsi="Courier New" w:cs="Courier New"/>
                <w:sz w:val="20"/>
                <w:szCs w:val="20"/>
              </w:rPr>
              <w:t>=========================================================================</w:t>
            </w:r>
          </w:p>
          <w:p w14:paraId="0AE677E3"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Barnes Home Lab Configuration</w:t>
            </w:r>
          </w:p>
          <w:p w14:paraId="4691E60E"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KAMRUI HYPER H2 MINI PC (10C / 16T | 32GB RAM / up to 4.9GHz)</w:t>
            </w:r>
          </w:p>
          <w:p w14:paraId="66336F77"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Proxmox VE 9.2.3 / Dedicated Ethernet / Intel Core i7-13620H</w:t>
            </w:r>
          </w:p>
          <w:p w14:paraId="5E4813E7"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Integrated GPU: Intel UHD Graphics (13th Gen) / 1TB PCIe NVMe SSD</w:t>
            </w:r>
          </w:p>
          <w:p w14:paraId="0E305F6F"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w:t>
            </w:r>
          </w:p>
          <w:p w14:paraId="70C9E8FB" w14:textId="77777777" w:rsidR="00054E7D" w:rsidRPr="005331E2" w:rsidRDefault="00054E7D" w:rsidP="005331E2">
            <w:pPr>
              <w:pStyle w:val="PlainText"/>
              <w:rPr>
                <w:rFonts w:ascii="Courier New" w:hAnsi="Courier New" w:cs="Courier New"/>
                <w:sz w:val="20"/>
                <w:szCs w:val="20"/>
              </w:rPr>
            </w:pPr>
          </w:p>
          <w:p w14:paraId="0CFBE637"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PROXMOX VE HOST ] --------- Reserve 2GB RAM / 2 Threads for overhead ]</w:t>
            </w:r>
          </w:p>
          <w:p w14:paraId="36BB775D"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192.168.86.250</w:t>
            </w:r>
          </w:p>
          <w:p w14:paraId="50DF0B24"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VM 101 ] HOME ASSISTANT OS (HAOS)</w:t>
            </w:r>
          </w:p>
          <w:p w14:paraId="17BB548C"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lastRenderedPageBreak/>
              <w:t xml:space="preserve"> │    ├── CPU: 2 Cores (vCPUs)</w:t>
            </w:r>
          </w:p>
          <w:p w14:paraId="08A74AFD"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RAM: 4 GB (Dedicated)</w:t>
            </w:r>
          </w:p>
          <w:p w14:paraId="14F4945E"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STO: 32 GB - 64 GB NVMe</w:t>
            </w:r>
          </w:p>
          <w:p w14:paraId="05ECA66E"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192.168.86.251 - Primary LAN Segment (vmbr0) eth0</w:t>
            </w:r>
          </w:p>
          <w:p w14:paraId="62B979FD"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10.0.10.1/24 - Isolated Backend Segment (vmbr1 - </w:t>
            </w:r>
          </w:p>
          <w:p w14:paraId="0089C950"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No Gateway/DNS Emulation) eth1</w:t>
            </w:r>
          </w:p>
          <w:p w14:paraId="40FCB2D7"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LXC 100 ] DNSMASQ SERVER (PiHole)</w:t>
            </w:r>
          </w:p>
          <w:p w14:paraId="3965C576"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CPU: 1 Core (vCPU)</w:t>
            </w:r>
          </w:p>
          <w:p w14:paraId="10551FA1"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RAM: 512 MB (Ultra-lightweight)</w:t>
            </w:r>
          </w:p>
          <w:p w14:paraId="2CAB1C36"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STO: 2 GB NVMe</w:t>
            </w:r>
          </w:p>
          <w:p w14:paraId="3B660A5A"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192.168.86.254 (Currently .249 until production release)</w:t>
            </w:r>
          </w:p>
          <w:p w14:paraId="54A7E427"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LXC 102 ] DELUGE TORRENT CLIENT</w:t>
            </w:r>
          </w:p>
          <w:p w14:paraId="47E8949E"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CPU: 2 Cores (vCPUs)</w:t>
            </w:r>
          </w:p>
          <w:p w14:paraId="409A532E"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RAM: 2 GB (Scalable)</w:t>
            </w:r>
          </w:p>
          <w:p w14:paraId="7B75E71F"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STO: 4 GB (OS) + Mount point to external storage for media</w:t>
            </w:r>
          </w:p>
          <w:p w14:paraId="7530812D"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192.168.86.252</w:t>
            </w:r>
          </w:p>
          <w:p w14:paraId="60D8915C"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LXC 103 ] OLLAMA LLM ENGINE</w:t>
            </w:r>
          </w:p>
          <w:p w14:paraId="6F4D538E"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CPU: 6 Cores (vCPUs) ---&gt; (Uses high-perf Intel P-Cores)</w:t>
            </w:r>
          </w:p>
          <w:p w14:paraId="048B6653"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w:t>
            </w:r>
            <w:r w:rsidRPr="005331E2">
              <w:rPr>
                <w:rFonts w:ascii="Courier New" w:hAnsi="Courier New" w:cs="Courier New"/>
              </w:rPr>
              <w:t xml:space="preserve">├── GPU Passthru: Vulkan0 Intel(R) Graphics (RPL-P) </w:t>
            </w:r>
          </w:p>
          <w:p w14:paraId="72E13BD1"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type=iGPU total=23.3 GiB Ram</w:t>
            </w:r>
          </w:p>
          <w:p w14:paraId="45C0AD92"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 RAM: </w:t>
            </w:r>
            <w:r w:rsidRPr="005331E2">
              <w:rPr>
                <w:rFonts w:ascii="Courier New" w:hAnsi="Courier New" w:cs="Courier New"/>
              </w:rPr>
              <w:t>16 GB (Allows up to 8B/11B parameter models)</w:t>
            </w:r>
          </w:p>
          <w:p w14:paraId="0BCFA291"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 STO: 40 GB NVMe</w:t>
            </w:r>
            <w:r w:rsidRPr="005331E2">
              <w:rPr>
                <w:rFonts w:ascii="Courier New" w:hAnsi="Courier New" w:cs="Courier New"/>
              </w:rPr>
              <w:t xml:space="preserve"> --------&gt; (Large capacity for model weights)</w:t>
            </w:r>
          </w:p>
          <w:p w14:paraId="379C5710"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LAM: qwen2.5:7b --&gt; Primary Voice &amp; Conversation Intent </w:t>
            </w:r>
          </w:p>
          <w:p w14:paraId="03C4D81C"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w:t>
            </w:r>
            <w:r w:rsidRPr="005331E2">
              <w:rPr>
                <w:rFonts w:ascii="Courier New" w:hAnsi="Courier New" w:cs="Courier New"/>
              </w:rPr>
              <w:t>│        Parsing Agent</w:t>
            </w:r>
          </w:p>
          <w:p w14:paraId="31A34EBD"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LAM: qwen2.5-coder:7b --&gt; Complex Automation Engineering, </w:t>
            </w:r>
          </w:p>
          <w:p w14:paraId="611074B6"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Code </w:t>
            </w:r>
            <w:r w:rsidRPr="005331E2">
              <w:rPr>
                <w:rFonts w:ascii="Courier New" w:hAnsi="Courier New" w:cs="Courier New"/>
              </w:rPr>
              <w:t>Sandbox, &amp; YAML Chat</w:t>
            </w:r>
          </w:p>
          <w:p w14:paraId="4F5A51F8"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LAM: qwen2.5-coder:1.5b --&gt; Inline IDE Autocomplete Engine </w:t>
            </w:r>
          </w:p>
          <w:p w14:paraId="5707677E"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w:t>
            </w:r>
            <w:r w:rsidRPr="005331E2">
              <w:rPr>
                <w:rFonts w:ascii="Courier New" w:hAnsi="Courier New" w:cs="Courier New"/>
              </w:rPr>
              <w:t>│        (Fed via Desktop on LAN)</w:t>
            </w:r>
          </w:p>
          <w:p w14:paraId="521A22CA"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 </w:t>
            </w:r>
            <w:r w:rsidRPr="005331E2">
              <w:rPr>
                <w:rFonts w:ascii="Courier New" w:hAnsi="Courier New" w:cs="Courier New"/>
              </w:rPr>
              <w:t xml:space="preserve">LAM: nomic-embed-text --&gt; Vector Embeddings &amp; Local </w:t>
            </w:r>
          </w:p>
          <w:p w14:paraId="4FB58D4D"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Document Context Parsing</w:t>
            </w:r>
          </w:p>
          <w:p w14:paraId="02FAAEB9"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 192.168.86.253 - Primary LAN </w:t>
            </w:r>
            <w:r w:rsidRPr="005331E2">
              <w:rPr>
                <w:rFonts w:ascii="Courier New" w:hAnsi="Courier New" w:cs="Courier New"/>
              </w:rPr>
              <w:t>Segment (vmbr0) eth0</w:t>
            </w:r>
          </w:p>
          <w:p w14:paraId="660DAA53"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 10.0.10.3/24 - Isolated</w:t>
            </w:r>
            <w:r w:rsidRPr="005331E2">
              <w:rPr>
                <w:rFonts w:ascii="Courier New" w:hAnsi="Courier New" w:cs="Courier New"/>
              </w:rPr>
              <w:t xml:space="preserve"> Backend Segment (vmbr1 - No </w:t>
            </w:r>
          </w:p>
          <w:p w14:paraId="354C180F"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Gateway/DNS Emulation) eth1</w:t>
            </w:r>
          </w:p>
          <w:p w14:paraId="4343C320"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 LXC 104 ]</w:t>
            </w:r>
            <w:r w:rsidRPr="005331E2">
              <w:rPr>
                <w:rFonts w:ascii="Courier New" w:hAnsi="Courier New" w:cs="Courier New"/>
              </w:rPr>
              <w:t xml:space="preserve"> WYOMING-DOCKER</w:t>
            </w:r>
          </w:p>
          <w:p w14:paraId="19A18E00"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 CPU: 2 Cores (</w:t>
            </w:r>
            <w:r w:rsidRPr="005331E2">
              <w:rPr>
                <w:rFonts w:ascii="Courier New" w:hAnsi="Courier New" w:cs="Courier New"/>
              </w:rPr>
              <w:t>vCPUs)</w:t>
            </w:r>
          </w:p>
          <w:p w14:paraId="65D154A3"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RAM: 2 GB (Scalable)</w:t>
            </w:r>
          </w:p>
          <w:p w14:paraId="2AA8EBB9"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w:t>
            </w:r>
            <w:r w:rsidRPr="005331E2">
              <w:rPr>
                <w:rFonts w:ascii="Courier New" w:hAnsi="Courier New" w:cs="Courier New"/>
              </w:rPr>
              <w:t xml:space="preserve">─ STO: 10 GB (OS) + Mount point to external storage for </w:t>
            </w:r>
          </w:p>
          <w:p w14:paraId="2D67F160"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media</w:t>
            </w:r>
          </w:p>
          <w:p w14:paraId="07A3A933"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w:t>
            </w:r>
            <w:r w:rsidRPr="005331E2">
              <w:rPr>
                <w:rFonts w:ascii="Courier New" w:hAnsi="Courier New" w:cs="Courier New"/>
              </w:rPr>
              <w:t>├── ports: 10200:10200</w:t>
            </w:r>
          </w:p>
          <w:p w14:paraId="2C9EBB48"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volumes: piper-data:/data</w:t>
            </w:r>
          </w:p>
          <w:p w14:paraId="60838402"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 </w:t>
            </w:r>
            <w:r w:rsidRPr="005331E2">
              <w:rPr>
                <w:rFonts w:ascii="Courier New" w:hAnsi="Courier New" w:cs="Courier New"/>
              </w:rPr>
              <w:t>192.168.86.248 - Primary LAN Segment (vmbr0) eth0</w:t>
            </w:r>
          </w:p>
          <w:p w14:paraId="306C2C2D"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 10.0.10.4/24 - Isolated Backend Segment (vmbr1) eth1</w:t>
            </w:r>
          </w:p>
          <w:p w14:paraId="40E77FF5"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w:t>
            </w:r>
            <w:r w:rsidRPr="005331E2">
              <w:rPr>
                <w:rFonts w:ascii="Courier New" w:hAnsi="Courier New" w:cs="Courier New"/>
              </w:rPr>
              <w:t>└──► [ LXC 105 ] TWINGATE CONNECTOR</w:t>
            </w:r>
          </w:p>
          <w:p w14:paraId="0C24AA08"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CPU: 1 Core </w:t>
            </w:r>
            <w:r w:rsidRPr="005331E2">
              <w:rPr>
                <w:rFonts w:ascii="Courier New" w:hAnsi="Courier New" w:cs="Courier New"/>
              </w:rPr>
              <w:t>(vCPU)</w:t>
            </w:r>
          </w:p>
          <w:p w14:paraId="759BA814" w14:textId="77777777" w:rsidR="00054E7D" w:rsidRPr="005331E2"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 RAM: 512 MB (Ultra-lightweight)</w:t>
            </w:r>
          </w:p>
          <w:p w14:paraId="6F8C09CA"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STO: 2 GB NVMe (OS Only</w:t>
            </w:r>
            <w:r w:rsidRPr="005331E2">
              <w:rPr>
                <w:rFonts w:ascii="Courier New" w:hAnsi="Courier New" w:cs="Courier New"/>
              </w:rPr>
              <w:t>)</w:t>
            </w:r>
          </w:p>
          <w:p w14:paraId="6A607467" w14:textId="77777777" w:rsidR="00054E7D" w:rsidRPr="005331E2" w:rsidRDefault="00054E7D" w:rsidP="005331E2">
            <w:pPr>
              <w:pStyle w:val="PlainText"/>
              <w:rPr>
                <w:rFonts w:ascii="Courier New" w:hAnsi="Courier New" w:cs="Courier New"/>
              </w:rPr>
            </w:pPr>
            <w:r w:rsidRPr="00054E7D">
              <w:rPr>
                <w:rFonts w:ascii="Courier New" w:hAnsi="Courier New" w:cs="Courier New"/>
                <w:sz w:val="20"/>
                <w:szCs w:val="20"/>
              </w:rPr>
              <w:t xml:space="preserve">      └── 192.168.86.247 - Primary LAN Segment (vmbr0)</w:t>
            </w:r>
            <w:r w:rsidRPr="005331E2">
              <w:rPr>
                <w:rFonts w:ascii="Courier New" w:hAnsi="Courier New" w:cs="Courier New"/>
              </w:rPr>
              <w:t xml:space="preserve"> eth0 </w:t>
            </w:r>
          </w:p>
          <w:p w14:paraId="115E9486" w14:textId="77777777" w:rsidR="00054E7D" w:rsidRPr="00054E7D" w:rsidRDefault="00054E7D" w:rsidP="005331E2">
            <w:pPr>
              <w:pStyle w:val="PlainText"/>
              <w:rPr>
                <w:rFonts w:ascii="Courier New" w:hAnsi="Courier New" w:cs="Courier New"/>
                <w:sz w:val="20"/>
                <w:szCs w:val="20"/>
              </w:rPr>
            </w:pPr>
            <w:r w:rsidRPr="00054E7D">
              <w:rPr>
                <w:rFonts w:ascii="Courier New" w:hAnsi="Courier New" w:cs="Courier New"/>
                <w:sz w:val="20"/>
                <w:szCs w:val="20"/>
              </w:rPr>
              <w:t xml:space="preserve">      (Routes 192.168.86.0/24 Securely)</w:t>
            </w:r>
          </w:p>
          <w:p w14:paraId="74748AE1" w14:textId="77777777" w:rsidR="00054E7D" w:rsidRPr="00054E7D" w:rsidRDefault="00054E7D" w:rsidP="005331E2">
            <w:pPr>
              <w:pStyle w:val="PlainText"/>
              <w:rPr>
                <w:rFonts w:ascii="Courier New" w:hAnsi="Courier New" w:cs="Courier New"/>
                <w:sz w:val="20"/>
                <w:szCs w:val="20"/>
              </w:rPr>
            </w:pPr>
          </w:p>
          <w:p w14:paraId="55655F9E" w14:textId="77777777" w:rsidR="00CA68F4" w:rsidRPr="00716848" w:rsidRDefault="00511985" w:rsidP="0085558B">
            <w:pPr>
              <w:keepNext/>
              <w:rPr>
                <w:b/>
                <w:bCs/>
                <w:i/>
                <w:iCs/>
                <w:sz w:val="20"/>
                <w:szCs w:val="20"/>
              </w:rPr>
            </w:pPr>
            <w:r w:rsidRPr="00716848">
              <w:rPr>
                <w:sz w:val="20"/>
                <w:szCs w:val="20"/>
              </w:rPr>
              <w:fldChar w:fldCharType="end"/>
            </w:r>
          </w:p>
        </w:tc>
      </w:tr>
    </w:tbl>
    <w:p w14:paraId="2705E482" w14:textId="4960F14D" w:rsidR="006B1F61" w:rsidRDefault="0085558B" w:rsidP="002C0039">
      <w:pPr>
        <w:pStyle w:val="Caption"/>
      </w:pPr>
      <w:bookmarkStart w:id="18" w:name="_Ref232848286"/>
      <w:bookmarkStart w:id="19" w:name="_Toc233265877"/>
      <w:r>
        <w:lastRenderedPageBreak/>
        <w:t xml:space="preserve">Code </w:t>
      </w:r>
      <w:fldSimple w:instr=" SEQ Code \* ARABIC ">
        <w:r w:rsidR="00054E7D">
          <w:rPr>
            <w:noProof/>
          </w:rPr>
          <w:t>1</w:t>
        </w:r>
      </w:fldSimple>
      <w:r w:rsidRPr="00386FDD">
        <w:t>: Barnes Home Lab Configuration</w:t>
      </w:r>
      <w:bookmarkEnd w:id="18"/>
      <w:bookmarkEnd w:id="19"/>
    </w:p>
    <w:p w14:paraId="3073CB3A" w14:textId="1A2D9454" w:rsidR="006B1F61" w:rsidRDefault="004E6F2B" w:rsidP="00747F52">
      <w:pPr>
        <w:pStyle w:val="Heading1"/>
      </w:pPr>
      <w:r>
        <w:lastRenderedPageBreak/>
        <w:t>Integrating Home Assistant</w:t>
      </w:r>
    </w:p>
    <w:p w14:paraId="546259A7" w14:textId="77777777" w:rsidR="004E6F2B" w:rsidRPr="004E6F2B" w:rsidRDefault="004E6F2B" w:rsidP="004E6F2B"/>
    <w:p w14:paraId="65484064" w14:textId="234B2535" w:rsidR="00747F52" w:rsidRDefault="00747F52" w:rsidP="00C5619D">
      <w:r>
        <w:t xml:space="preserve">Although this setup may seem complex, you can complete the installation in a day </w:t>
      </w:r>
      <w:r w:rsidR="00846839">
        <w:t xml:space="preserve">or two </w:t>
      </w:r>
      <w:r>
        <w:t>and have a complete, running system ready for a production rollout of your new Home Lab.</w:t>
      </w:r>
    </w:p>
    <w:p w14:paraId="522E2C1C" w14:textId="35C2A24C" w:rsidR="00846839" w:rsidRDefault="00846839" w:rsidP="00846839">
      <w:pPr>
        <w:pStyle w:val="Heading1"/>
      </w:pPr>
      <w:bookmarkStart w:id="20" w:name="_Toc233265841"/>
      <w:r>
        <w:lastRenderedPageBreak/>
        <w:t>Step by Step instructions</w:t>
      </w:r>
      <w:bookmarkEnd w:id="20"/>
    </w:p>
    <w:p w14:paraId="4F50F2E4" w14:textId="77777777" w:rsidR="004E6F2B" w:rsidRPr="004E6F2B" w:rsidRDefault="004E6F2B" w:rsidP="004E6F2B">
      <w:pPr>
        <w:pStyle w:val="Heading1"/>
        <w:rPr>
          <w:b/>
          <w:bCs/>
        </w:rPr>
      </w:pPr>
      <w:bookmarkStart w:id="21" w:name="_Toc233265875"/>
      <w:r w:rsidRPr="004E6F2B">
        <w:rPr>
          <w:b/>
          <w:bCs/>
        </w:rPr>
        <w:t>Step 1: Create a Home Assistant Group</w:t>
      </w:r>
    </w:p>
    <w:p w14:paraId="6F82EB98" w14:textId="77777777" w:rsidR="004E6F2B" w:rsidRPr="004E6F2B" w:rsidRDefault="004E6F2B" w:rsidP="004E6F2B">
      <w:pPr>
        <w:pStyle w:val="Heading1"/>
      </w:pPr>
      <w:r w:rsidRPr="004E6F2B">
        <w:t>Creating a group makes it easy to manage permissions across your home lab.</w:t>
      </w:r>
    </w:p>
    <w:p w14:paraId="0C950D19" w14:textId="77777777" w:rsidR="004E6F2B" w:rsidRPr="004E6F2B" w:rsidRDefault="004E6F2B">
      <w:pPr>
        <w:pStyle w:val="Heading1"/>
        <w:numPr>
          <w:ilvl w:val="0"/>
          <w:numId w:val="3"/>
        </w:numPr>
      </w:pPr>
      <w:r w:rsidRPr="004E6F2B">
        <w:t xml:space="preserve">In the Proxmox web UI, click on </w:t>
      </w:r>
      <w:r w:rsidRPr="004E6F2B">
        <w:rPr>
          <w:b/>
          <w:bCs/>
        </w:rPr>
        <w:t>Datacenter</w:t>
      </w:r>
      <w:r w:rsidRPr="004E6F2B">
        <w:t xml:space="preserve"> in the left sidebar.</w:t>
      </w:r>
    </w:p>
    <w:p w14:paraId="4D243AB1" w14:textId="77777777" w:rsidR="004E6F2B" w:rsidRPr="004E6F2B" w:rsidRDefault="004E6F2B">
      <w:pPr>
        <w:pStyle w:val="Heading1"/>
        <w:numPr>
          <w:ilvl w:val="0"/>
          <w:numId w:val="3"/>
        </w:numPr>
      </w:pPr>
      <w:r w:rsidRPr="004E6F2B">
        <w:t xml:space="preserve">Go to </w:t>
      </w:r>
      <w:r w:rsidRPr="004E6F2B">
        <w:rPr>
          <w:b/>
          <w:bCs/>
        </w:rPr>
        <w:t>Permissions</w:t>
      </w:r>
      <w:r w:rsidRPr="004E6F2B">
        <w:t xml:space="preserve"> &gt; </w:t>
      </w:r>
      <w:r w:rsidRPr="004E6F2B">
        <w:rPr>
          <w:b/>
          <w:bCs/>
        </w:rPr>
        <w:t>Groups</w:t>
      </w:r>
      <w:r w:rsidRPr="004E6F2B">
        <w:t>.</w:t>
      </w:r>
    </w:p>
    <w:p w14:paraId="01EC8480" w14:textId="77777777" w:rsidR="004E6F2B" w:rsidRPr="004E6F2B" w:rsidRDefault="004E6F2B">
      <w:pPr>
        <w:pStyle w:val="Heading1"/>
        <w:numPr>
          <w:ilvl w:val="0"/>
          <w:numId w:val="3"/>
        </w:numPr>
      </w:pPr>
      <w:r w:rsidRPr="004E6F2B">
        <w:t xml:space="preserve">Click </w:t>
      </w:r>
      <w:r w:rsidRPr="004E6F2B">
        <w:rPr>
          <w:b/>
          <w:bCs/>
        </w:rPr>
        <w:t>Create</w:t>
      </w:r>
      <w:r w:rsidRPr="004E6F2B">
        <w:t xml:space="preserve">, name the group HomeAssistant, and click </w:t>
      </w:r>
      <w:r w:rsidRPr="004E6F2B">
        <w:rPr>
          <w:b/>
          <w:bCs/>
        </w:rPr>
        <w:t>Create</w:t>
      </w:r>
      <w:r w:rsidRPr="004E6F2B">
        <w:t>.</w:t>
      </w:r>
    </w:p>
    <w:p w14:paraId="69A3E110" w14:textId="77777777" w:rsidR="004E6F2B" w:rsidRPr="004E6F2B" w:rsidRDefault="004E6F2B" w:rsidP="004E6F2B">
      <w:pPr>
        <w:pStyle w:val="Heading1"/>
        <w:rPr>
          <w:b/>
          <w:bCs/>
        </w:rPr>
      </w:pPr>
      <w:r w:rsidRPr="004E6F2B">
        <w:rPr>
          <w:b/>
          <w:bCs/>
        </w:rPr>
        <w:t>Step 2: Assign the Correct Permissions</w:t>
      </w:r>
    </w:p>
    <w:p w14:paraId="4EFE165B" w14:textId="77777777" w:rsidR="004E6F2B" w:rsidRPr="004E6F2B" w:rsidRDefault="004E6F2B" w:rsidP="004E6F2B">
      <w:pPr>
        <w:pStyle w:val="Heading1"/>
      </w:pPr>
      <w:r w:rsidRPr="004E6F2B">
        <w:t>You need to map a role to this group at the root level (/) so Home Assistant can see your system stats.</w:t>
      </w:r>
    </w:p>
    <w:p w14:paraId="04AC6EFD" w14:textId="77777777" w:rsidR="004E6F2B" w:rsidRDefault="004E6F2B">
      <w:pPr>
        <w:pStyle w:val="Heading1"/>
        <w:numPr>
          <w:ilvl w:val="0"/>
          <w:numId w:val="4"/>
        </w:numPr>
      </w:pPr>
      <w:r w:rsidRPr="004E6F2B">
        <w:t xml:space="preserve">While still under </w:t>
      </w:r>
      <w:r w:rsidRPr="004E6F2B">
        <w:rPr>
          <w:b/>
          <w:bCs/>
        </w:rPr>
        <w:t>Datacenter</w:t>
      </w:r>
      <w:r w:rsidRPr="004E6F2B">
        <w:t xml:space="preserve"> &gt; </w:t>
      </w:r>
      <w:r w:rsidRPr="004E6F2B">
        <w:rPr>
          <w:b/>
          <w:bCs/>
        </w:rPr>
        <w:t>Permissions</w:t>
      </w:r>
      <w:r w:rsidRPr="004E6F2B">
        <w:t xml:space="preserve">, click </w:t>
      </w:r>
      <w:r w:rsidRPr="004E6F2B">
        <w:rPr>
          <w:b/>
          <w:bCs/>
        </w:rPr>
        <w:t>Add</w:t>
      </w:r>
      <w:r w:rsidRPr="004E6F2B">
        <w:t xml:space="preserve"> &gt; </w:t>
      </w:r>
      <w:r w:rsidRPr="004E6F2B">
        <w:rPr>
          <w:b/>
          <w:bCs/>
        </w:rPr>
        <w:t>Group Permission</w:t>
      </w:r>
      <w:r w:rsidRPr="004E6F2B">
        <w:t>.</w:t>
      </w:r>
    </w:p>
    <w:p w14:paraId="6EB616D4" w14:textId="77777777" w:rsidR="004E6F2B" w:rsidRPr="004E6F2B" w:rsidRDefault="004E6F2B" w:rsidP="004E6F2B">
      <w:r w:rsidRPr="004E6F2B">
        <w:t xml:space="preserve">To find that elusive "Add" button for permissions, look at that middle navigation column where it says </w:t>
      </w:r>
      <w:r w:rsidRPr="004E6F2B">
        <w:rPr>
          <w:b/>
          <w:bCs/>
        </w:rPr>
        <w:t>Permissions</w:t>
      </w:r>
      <w:r w:rsidRPr="004E6F2B">
        <w:t xml:space="preserve"> with the little dropdown arrow.</w:t>
      </w:r>
    </w:p>
    <w:p w14:paraId="5A96C65D" w14:textId="77777777" w:rsidR="004E6F2B" w:rsidRPr="004E6F2B" w:rsidRDefault="004E6F2B" w:rsidP="004E6F2B">
      <w:r w:rsidRPr="004E6F2B">
        <w:t xml:space="preserve">Instead of clicking the sub-items like Users or Groups, you need to click directly on the main </w:t>
      </w:r>
      <w:r w:rsidRPr="004E6F2B">
        <w:rPr>
          <w:b/>
          <w:bCs/>
        </w:rPr>
        <w:t>Permissions</w:t>
      </w:r>
      <w:r w:rsidRPr="004E6F2B">
        <w:t xml:space="preserve"> row itself.</w:t>
      </w:r>
    </w:p>
    <w:p w14:paraId="6544C7A8" w14:textId="77777777" w:rsidR="004E6F2B" w:rsidRPr="004E6F2B" w:rsidRDefault="004E6F2B" w:rsidP="004E6F2B">
      <w:r w:rsidRPr="004E6F2B">
        <w:t>Here is exactly what to do based on your screenshot:</w:t>
      </w:r>
    </w:p>
    <w:p w14:paraId="1AAC6B20" w14:textId="77777777" w:rsidR="004E6F2B" w:rsidRPr="004E6F2B" w:rsidRDefault="004E6F2B">
      <w:pPr>
        <w:numPr>
          <w:ilvl w:val="0"/>
          <w:numId w:val="8"/>
        </w:numPr>
      </w:pPr>
      <w:r w:rsidRPr="004E6F2B">
        <w:lastRenderedPageBreak/>
        <w:t xml:space="preserve">In that middle column, click directly on the word </w:t>
      </w:r>
      <w:r w:rsidRPr="004E6F2B">
        <w:rPr>
          <w:b/>
          <w:bCs/>
        </w:rPr>
        <w:t>Permissions</w:t>
      </w:r>
      <w:r w:rsidRPr="004E6F2B">
        <w:t xml:space="preserve"> (right above </w:t>
      </w:r>
      <w:r w:rsidRPr="004E6F2B">
        <w:rPr>
          <w:i/>
          <w:iCs/>
        </w:rPr>
        <w:t>Users</w:t>
      </w:r>
      <w:r w:rsidRPr="004E6F2B">
        <w:t>).</w:t>
      </w:r>
    </w:p>
    <w:p w14:paraId="63965E19" w14:textId="77777777" w:rsidR="004E6F2B" w:rsidRPr="004E6F2B" w:rsidRDefault="004E6F2B">
      <w:pPr>
        <w:numPr>
          <w:ilvl w:val="0"/>
          <w:numId w:val="8"/>
        </w:numPr>
      </w:pPr>
      <w:r w:rsidRPr="004E6F2B">
        <w:t>Once you click it, the main right-hand panel will change.</w:t>
      </w:r>
    </w:p>
    <w:p w14:paraId="1AA4DD1F" w14:textId="77777777" w:rsidR="004E6F2B" w:rsidRPr="004E6F2B" w:rsidRDefault="004E6F2B">
      <w:pPr>
        <w:numPr>
          <w:ilvl w:val="0"/>
          <w:numId w:val="8"/>
        </w:numPr>
      </w:pPr>
      <w:r w:rsidRPr="004E6F2B">
        <w:t xml:space="preserve">At the top of that new panel, you will see a top row of buttons where </w:t>
      </w:r>
      <w:r w:rsidRPr="004E6F2B">
        <w:rPr>
          <w:b/>
          <w:bCs/>
        </w:rPr>
        <w:t>Add</w:t>
      </w:r>
      <w:r w:rsidRPr="004E6F2B">
        <w:t xml:space="preserve"> will appear with a dropdown arrow. Click it, and select </w:t>
      </w:r>
      <w:r w:rsidRPr="004E6F2B">
        <w:rPr>
          <w:b/>
          <w:bCs/>
        </w:rPr>
        <w:t>Group Permission</w:t>
      </w:r>
      <w:r w:rsidRPr="004E6F2B">
        <w:t>.</w:t>
      </w:r>
    </w:p>
    <w:p w14:paraId="610086F2" w14:textId="77777777" w:rsidR="004E6F2B" w:rsidRPr="004E6F2B" w:rsidRDefault="004E6F2B" w:rsidP="004E6F2B"/>
    <w:p w14:paraId="662A8FCA" w14:textId="77777777" w:rsidR="004E6F2B" w:rsidRPr="004E6F2B" w:rsidRDefault="004E6F2B">
      <w:pPr>
        <w:pStyle w:val="Heading1"/>
        <w:numPr>
          <w:ilvl w:val="0"/>
          <w:numId w:val="4"/>
        </w:numPr>
      </w:pPr>
      <w:r w:rsidRPr="004E6F2B">
        <w:lastRenderedPageBreak/>
        <w:t>Configure these settings:</w:t>
      </w:r>
    </w:p>
    <w:p w14:paraId="09DB14D9" w14:textId="77777777" w:rsidR="004E6F2B" w:rsidRPr="004E6F2B" w:rsidRDefault="004E6F2B">
      <w:pPr>
        <w:pStyle w:val="Heading1"/>
        <w:numPr>
          <w:ilvl w:val="1"/>
          <w:numId w:val="4"/>
        </w:numPr>
      </w:pPr>
      <w:r w:rsidRPr="004E6F2B">
        <w:rPr>
          <w:b/>
          <w:bCs/>
        </w:rPr>
        <w:t>Path:</w:t>
      </w:r>
      <w:r w:rsidRPr="004E6F2B">
        <w:t xml:space="preserve"> / (This gives it visibility across the whole cluster)</w:t>
      </w:r>
    </w:p>
    <w:p w14:paraId="34BB81DA" w14:textId="77777777" w:rsidR="004E6F2B" w:rsidRPr="004E6F2B" w:rsidRDefault="004E6F2B">
      <w:pPr>
        <w:pStyle w:val="Heading1"/>
        <w:numPr>
          <w:ilvl w:val="1"/>
          <w:numId w:val="4"/>
        </w:numPr>
      </w:pPr>
      <w:r w:rsidRPr="004E6F2B">
        <w:rPr>
          <w:b/>
          <w:bCs/>
        </w:rPr>
        <w:t>Group:</w:t>
      </w:r>
      <w:r w:rsidRPr="004E6F2B">
        <w:t xml:space="preserve"> HomeAssistant</w:t>
      </w:r>
    </w:p>
    <w:p w14:paraId="18716ACE" w14:textId="77777777" w:rsidR="004E6F2B" w:rsidRPr="004E6F2B" w:rsidRDefault="004E6F2B">
      <w:pPr>
        <w:pStyle w:val="Heading1"/>
        <w:numPr>
          <w:ilvl w:val="1"/>
          <w:numId w:val="4"/>
        </w:numPr>
      </w:pPr>
      <w:r w:rsidRPr="004E6F2B">
        <w:rPr>
          <w:b/>
          <w:bCs/>
        </w:rPr>
        <w:t>Role:</w:t>
      </w:r>
      <w:r w:rsidRPr="004E6F2B">
        <w:t xml:space="preserve"> Choose your level of control:</w:t>
      </w:r>
    </w:p>
    <w:p w14:paraId="521B15CF" w14:textId="77777777" w:rsidR="004E6F2B" w:rsidRPr="004E6F2B" w:rsidRDefault="004E6F2B">
      <w:pPr>
        <w:pStyle w:val="Heading1"/>
        <w:numPr>
          <w:ilvl w:val="2"/>
          <w:numId w:val="4"/>
        </w:numPr>
      </w:pPr>
      <w:r w:rsidRPr="004E6F2B">
        <w:t xml:space="preserve">PVEAuditor: </w:t>
      </w:r>
      <w:r w:rsidRPr="004E6F2B">
        <w:rPr>
          <w:b/>
          <w:bCs/>
        </w:rPr>
        <w:t>Read-only</w:t>
      </w:r>
      <w:r w:rsidRPr="004E6F2B">
        <w:t xml:space="preserve"> monitoring (CPU, RAM, storage status). Safest default.</w:t>
      </w:r>
    </w:p>
    <w:p w14:paraId="74209025" w14:textId="77777777" w:rsidR="004E6F2B" w:rsidRPr="004E6F2B" w:rsidRDefault="004E6F2B">
      <w:pPr>
        <w:pStyle w:val="Heading1"/>
        <w:numPr>
          <w:ilvl w:val="2"/>
          <w:numId w:val="4"/>
        </w:numPr>
      </w:pPr>
      <w:r w:rsidRPr="004E6F2B">
        <w:t xml:space="preserve">PVEVMUser: Monitoring </w:t>
      </w:r>
      <w:r w:rsidRPr="004E6F2B">
        <w:rPr>
          <w:b/>
          <w:bCs/>
        </w:rPr>
        <w:t>plus</w:t>
      </w:r>
      <w:r w:rsidRPr="004E6F2B">
        <w:t xml:space="preserve"> basic actions (allows HA to start, stop, or reboot specific VMs/containers).</w:t>
      </w:r>
    </w:p>
    <w:p w14:paraId="2046D580" w14:textId="77777777" w:rsidR="004E6F2B" w:rsidRPr="004E6F2B" w:rsidRDefault="004E6F2B">
      <w:pPr>
        <w:pStyle w:val="Heading1"/>
        <w:numPr>
          <w:ilvl w:val="2"/>
          <w:numId w:val="4"/>
        </w:numPr>
      </w:pPr>
      <w:r w:rsidRPr="004E6F2B">
        <w:t>PVEVMAdmin: Full control over the virtual machines.</w:t>
      </w:r>
    </w:p>
    <w:p w14:paraId="5879654B" w14:textId="77777777" w:rsidR="004E6F2B" w:rsidRPr="004E6F2B" w:rsidRDefault="004E6F2B">
      <w:pPr>
        <w:pStyle w:val="Heading1"/>
        <w:numPr>
          <w:ilvl w:val="1"/>
          <w:numId w:val="4"/>
        </w:numPr>
      </w:pPr>
      <w:r w:rsidRPr="004E6F2B">
        <w:rPr>
          <w:b/>
          <w:bCs/>
        </w:rPr>
        <w:t>Propagate:</w:t>
      </w:r>
      <w:r w:rsidRPr="004E6F2B">
        <w:t xml:space="preserve"> ✓ </w:t>
      </w:r>
      <w:r w:rsidRPr="004E6F2B">
        <w:rPr>
          <w:b/>
          <w:bCs/>
        </w:rPr>
        <w:t>Checked</w:t>
      </w:r>
      <w:r w:rsidRPr="004E6F2B">
        <w:t xml:space="preserve"> (This ensures permissions trickle down to all VMs/nodes).</w:t>
      </w:r>
    </w:p>
    <w:p w14:paraId="442FC743" w14:textId="77777777" w:rsidR="004E6F2B" w:rsidRPr="004E6F2B" w:rsidRDefault="004E6F2B">
      <w:pPr>
        <w:pStyle w:val="Heading1"/>
        <w:numPr>
          <w:ilvl w:val="0"/>
          <w:numId w:val="4"/>
        </w:numPr>
      </w:pPr>
      <w:r w:rsidRPr="004E6F2B">
        <w:t xml:space="preserve">Click </w:t>
      </w:r>
      <w:r w:rsidRPr="004E6F2B">
        <w:rPr>
          <w:b/>
          <w:bCs/>
        </w:rPr>
        <w:t>Add</w:t>
      </w:r>
      <w:r w:rsidRPr="004E6F2B">
        <w:t>.</w:t>
      </w:r>
    </w:p>
    <w:p w14:paraId="77FC2715" w14:textId="77777777" w:rsidR="004E6F2B" w:rsidRPr="004E6F2B" w:rsidRDefault="004E6F2B" w:rsidP="004E6F2B">
      <w:pPr>
        <w:pStyle w:val="Heading1"/>
        <w:rPr>
          <w:b/>
          <w:bCs/>
        </w:rPr>
      </w:pPr>
      <w:r w:rsidRPr="004E6F2B">
        <w:rPr>
          <w:b/>
          <w:bCs/>
        </w:rPr>
        <w:t>Step 3: Create the Integration User</w:t>
      </w:r>
    </w:p>
    <w:p w14:paraId="1F74575A" w14:textId="77777777" w:rsidR="004E6F2B" w:rsidRPr="004E6F2B" w:rsidRDefault="004E6F2B" w:rsidP="004E6F2B">
      <w:pPr>
        <w:pStyle w:val="Heading1"/>
      </w:pPr>
      <w:r w:rsidRPr="004E6F2B">
        <w:lastRenderedPageBreak/>
        <w:t>Now, create the actual user account tied to the pve authentication realm so it doesn't have local SSH access to your underlying Debian host.</w:t>
      </w:r>
    </w:p>
    <w:p w14:paraId="4D47E1F3" w14:textId="77777777" w:rsidR="004E6F2B" w:rsidRPr="004E6F2B" w:rsidRDefault="004E6F2B">
      <w:pPr>
        <w:pStyle w:val="Heading1"/>
        <w:numPr>
          <w:ilvl w:val="0"/>
          <w:numId w:val="5"/>
        </w:numPr>
      </w:pPr>
      <w:r w:rsidRPr="004E6F2B">
        <w:t xml:space="preserve">Go to </w:t>
      </w:r>
      <w:r w:rsidRPr="004E6F2B">
        <w:rPr>
          <w:b/>
          <w:bCs/>
        </w:rPr>
        <w:t>Datacenter</w:t>
      </w:r>
      <w:r w:rsidRPr="004E6F2B">
        <w:t xml:space="preserve"> &gt; </w:t>
      </w:r>
      <w:r w:rsidRPr="004E6F2B">
        <w:rPr>
          <w:b/>
          <w:bCs/>
        </w:rPr>
        <w:t>Permissions</w:t>
      </w:r>
      <w:r w:rsidRPr="004E6F2B">
        <w:t xml:space="preserve"> &gt; </w:t>
      </w:r>
      <w:r w:rsidRPr="004E6F2B">
        <w:rPr>
          <w:b/>
          <w:bCs/>
        </w:rPr>
        <w:t>Users</w:t>
      </w:r>
      <w:r w:rsidRPr="004E6F2B">
        <w:t>.</w:t>
      </w:r>
    </w:p>
    <w:p w14:paraId="59B40157" w14:textId="77777777" w:rsidR="004E6F2B" w:rsidRPr="004E6F2B" w:rsidRDefault="004E6F2B">
      <w:pPr>
        <w:pStyle w:val="Heading1"/>
        <w:numPr>
          <w:ilvl w:val="0"/>
          <w:numId w:val="5"/>
        </w:numPr>
      </w:pPr>
      <w:r w:rsidRPr="004E6F2B">
        <w:t xml:space="preserve">Click </w:t>
      </w:r>
      <w:r w:rsidRPr="004E6F2B">
        <w:rPr>
          <w:b/>
          <w:bCs/>
        </w:rPr>
        <w:t>Add</w:t>
      </w:r>
      <w:r w:rsidRPr="004E6F2B">
        <w:t>.</w:t>
      </w:r>
    </w:p>
    <w:p w14:paraId="69A44D2E" w14:textId="77777777" w:rsidR="004E6F2B" w:rsidRPr="004E6F2B" w:rsidRDefault="004E6F2B">
      <w:pPr>
        <w:pStyle w:val="Heading1"/>
        <w:numPr>
          <w:ilvl w:val="0"/>
          <w:numId w:val="5"/>
        </w:numPr>
      </w:pPr>
      <w:r w:rsidRPr="004E6F2B">
        <w:t>Fill out the fields:</w:t>
      </w:r>
    </w:p>
    <w:p w14:paraId="5F31D119" w14:textId="77777777" w:rsidR="004E6F2B" w:rsidRPr="004E6F2B" w:rsidRDefault="004E6F2B">
      <w:pPr>
        <w:pStyle w:val="Heading1"/>
        <w:numPr>
          <w:ilvl w:val="1"/>
          <w:numId w:val="5"/>
        </w:numPr>
      </w:pPr>
      <w:r w:rsidRPr="004E6F2B">
        <w:rPr>
          <w:b/>
          <w:bCs/>
        </w:rPr>
        <w:t>User name:</w:t>
      </w:r>
      <w:r w:rsidRPr="004E6F2B">
        <w:t xml:space="preserve"> homeassistant</w:t>
      </w:r>
    </w:p>
    <w:p w14:paraId="152FA1CC" w14:textId="77777777" w:rsidR="004E6F2B" w:rsidRPr="004E6F2B" w:rsidRDefault="004E6F2B">
      <w:pPr>
        <w:pStyle w:val="Heading1"/>
        <w:numPr>
          <w:ilvl w:val="1"/>
          <w:numId w:val="5"/>
        </w:numPr>
      </w:pPr>
      <w:r w:rsidRPr="004E6F2B">
        <w:rPr>
          <w:b/>
          <w:bCs/>
        </w:rPr>
        <w:t>Realm:</w:t>
      </w:r>
      <w:r w:rsidRPr="004E6F2B">
        <w:t xml:space="preserve"> Proxmox VE authentication server (pve)</w:t>
      </w:r>
    </w:p>
    <w:p w14:paraId="5F5ED04C" w14:textId="77777777" w:rsidR="004E6F2B" w:rsidRPr="004E6F2B" w:rsidRDefault="004E6F2B">
      <w:pPr>
        <w:pStyle w:val="Heading1"/>
        <w:numPr>
          <w:ilvl w:val="1"/>
          <w:numId w:val="5"/>
        </w:numPr>
      </w:pPr>
      <w:r w:rsidRPr="004E6F2B">
        <w:rPr>
          <w:b/>
          <w:bCs/>
        </w:rPr>
        <w:t>Password:</w:t>
      </w:r>
      <w:r w:rsidRPr="004E6F2B">
        <w:t xml:space="preserve"> Enter a secure password.</w:t>
      </w:r>
    </w:p>
    <w:p w14:paraId="5369CE7F" w14:textId="77777777" w:rsidR="004E6F2B" w:rsidRPr="004E6F2B" w:rsidRDefault="004E6F2B">
      <w:pPr>
        <w:pStyle w:val="Heading1"/>
        <w:numPr>
          <w:ilvl w:val="1"/>
          <w:numId w:val="5"/>
        </w:numPr>
      </w:pPr>
      <w:r w:rsidRPr="004E6F2B">
        <w:rPr>
          <w:b/>
          <w:bCs/>
        </w:rPr>
        <w:t>Group:</w:t>
      </w:r>
      <w:r w:rsidRPr="004E6F2B">
        <w:t xml:space="preserve"> Select HomeAssistant.</w:t>
      </w:r>
    </w:p>
    <w:p w14:paraId="1D23C4A4" w14:textId="77777777" w:rsidR="004E6F2B" w:rsidRPr="004E6F2B" w:rsidRDefault="004E6F2B">
      <w:pPr>
        <w:pStyle w:val="Heading1"/>
        <w:numPr>
          <w:ilvl w:val="1"/>
          <w:numId w:val="5"/>
        </w:numPr>
      </w:pPr>
      <w:r w:rsidRPr="004E6F2B">
        <w:rPr>
          <w:b/>
          <w:bCs/>
        </w:rPr>
        <w:t>Expire:</w:t>
      </w:r>
      <w:r w:rsidRPr="004E6F2B">
        <w:t xml:space="preserve"> Leave blank (</w:t>
      </w:r>
      <w:r w:rsidRPr="004E6F2B">
        <w:rPr>
          <w:i/>
          <w:iCs/>
        </w:rPr>
        <w:t>never</w:t>
      </w:r>
      <w:r w:rsidRPr="004E6F2B">
        <w:t>).</w:t>
      </w:r>
    </w:p>
    <w:p w14:paraId="003B8DA4" w14:textId="77777777" w:rsidR="004E6F2B" w:rsidRPr="004E6F2B" w:rsidRDefault="004E6F2B">
      <w:pPr>
        <w:pStyle w:val="Heading1"/>
        <w:numPr>
          <w:ilvl w:val="0"/>
          <w:numId w:val="5"/>
        </w:numPr>
      </w:pPr>
      <w:r w:rsidRPr="004E6F2B">
        <w:t xml:space="preserve">Click </w:t>
      </w:r>
      <w:r w:rsidRPr="004E6F2B">
        <w:rPr>
          <w:b/>
          <w:bCs/>
        </w:rPr>
        <w:t>Add</w:t>
      </w:r>
      <w:r w:rsidRPr="004E6F2B">
        <w:t>.</w:t>
      </w:r>
    </w:p>
    <w:p w14:paraId="07B579B0" w14:textId="77777777" w:rsidR="004E6F2B" w:rsidRPr="004E6F2B" w:rsidRDefault="004E6F2B" w:rsidP="004E6F2B">
      <w:pPr>
        <w:pStyle w:val="Heading1"/>
        <w:rPr>
          <w:b/>
          <w:bCs/>
        </w:rPr>
      </w:pPr>
      <w:r w:rsidRPr="004E6F2B">
        <w:rPr>
          <w:b/>
          <w:bCs/>
        </w:rPr>
        <w:t>Step 4: Generate the API Token for HAOS</w:t>
      </w:r>
    </w:p>
    <w:p w14:paraId="580A15C0" w14:textId="77777777" w:rsidR="004E6F2B" w:rsidRPr="004E6F2B" w:rsidRDefault="004E6F2B" w:rsidP="004E6F2B">
      <w:pPr>
        <w:pStyle w:val="Heading1"/>
      </w:pPr>
      <w:r w:rsidRPr="004E6F2B">
        <w:t>An API token is the cleanest way to connect Home Assistant, eliminating the need to expose the user's password.</w:t>
      </w:r>
    </w:p>
    <w:p w14:paraId="15F1538A" w14:textId="77777777" w:rsidR="004E6F2B" w:rsidRPr="004E6F2B" w:rsidRDefault="004E6F2B">
      <w:pPr>
        <w:pStyle w:val="Heading1"/>
        <w:numPr>
          <w:ilvl w:val="0"/>
          <w:numId w:val="6"/>
        </w:numPr>
      </w:pPr>
      <w:r w:rsidRPr="004E6F2B">
        <w:lastRenderedPageBreak/>
        <w:t xml:space="preserve">Go to </w:t>
      </w:r>
      <w:r w:rsidRPr="004E6F2B">
        <w:rPr>
          <w:b/>
          <w:bCs/>
        </w:rPr>
        <w:t>Datacenter</w:t>
      </w:r>
      <w:r w:rsidRPr="004E6F2B">
        <w:t xml:space="preserve"> &gt; </w:t>
      </w:r>
      <w:r w:rsidRPr="004E6F2B">
        <w:rPr>
          <w:b/>
          <w:bCs/>
        </w:rPr>
        <w:t>Permissions</w:t>
      </w:r>
      <w:r w:rsidRPr="004E6F2B">
        <w:t xml:space="preserve"> &gt; </w:t>
      </w:r>
      <w:r w:rsidRPr="004E6F2B">
        <w:rPr>
          <w:b/>
          <w:bCs/>
        </w:rPr>
        <w:t>API Tokens</w:t>
      </w:r>
      <w:r w:rsidRPr="004E6F2B">
        <w:t>.</w:t>
      </w:r>
    </w:p>
    <w:p w14:paraId="661E95CB" w14:textId="77777777" w:rsidR="004E6F2B" w:rsidRPr="004E6F2B" w:rsidRDefault="004E6F2B">
      <w:pPr>
        <w:pStyle w:val="Heading1"/>
        <w:numPr>
          <w:ilvl w:val="0"/>
          <w:numId w:val="6"/>
        </w:numPr>
      </w:pPr>
      <w:r w:rsidRPr="004E6F2B">
        <w:t xml:space="preserve">Click </w:t>
      </w:r>
      <w:r w:rsidRPr="004E6F2B">
        <w:rPr>
          <w:b/>
          <w:bCs/>
        </w:rPr>
        <w:t>Add</w:t>
      </w:r>
      <w:r w:rsidRPr="004E6F2B">
        <w:t>.</w:t>
      </w:r>
    </w:p>
    <w:p w14:paraId="3E658395" w14:textId="77777777" w:rsidR="004E6F2B" w:rsidRPr="004E6F2B" w:rsidRDefault="004E6F2B">
      <w:pPr>
        <w:pStyle w:val="Heading1"/>
        <w:numPr>
          <w:ilvl w:val="0"/>
          <w:numId w:val="6"/>
        </w:numPr>
      </w:pPr>
      <w:r w:rsidRPr="004E6F2B">
        <w:t>Select your user (homeassistant@pve) and enter a Token ID (e.g., haos).</w:t>
      </w:r>
    </w:p>
    <w:p w14:paraId="5775C81D" w14:textId="77777777" w:rsidR="004E6F2B" w:rsidRPr="004E6F2B" w:rsidRDefault="004E6F2B">
      <w:pPr>
        <w:pStyle w:val="Heading1"/>
        <w:numPr>
          <w:ilvl w:val="0"/>
          <w:numId w:val="6"/>
        </w:numPr>
      </w:pPr>
      <w:r w:rsidRPr="004E6F2B">
        <w:rPr>
          <w:b/>
          <w:bCs/>
        </w:rPr>
        <w:t>Uncheck</w:t>
      </w:r>
      <w:r w:rsidRPr="004E6F2B">
        <w:t xml:space="preserve"> </w:t>
      </w:r>
      <w:r w:rsidRPr="004E6F2B">
        <w:rPr>
          <w:i/>
          <w:iCs/>
        </w:rPr>
        <w:t>Privilege Separation</w:t>
      </w:r>
      <w:r w:rsidRPr="004E6F2B">
        <w:t xml:space="preserve"> so the token automatically inherits the group permissions you just set up.</w:t>
      </w:r>
    </w:p>
    <w:p w14:paraId="5C8AEA55" w14:textId="77777777" w:rsidR="004E6F2B" w:rsidRPr="004E6F2B" w:rsidRDefault="004E6F2B">
      <w:pPr>
        <w:pStyle w:val="Heading1"/>
        <w:numPr>
          <w:ilvl w:val="0"/>
          <w:numId w:val="6"/>
        </w:numPr>
      </w:pPr>
      <w:r w:rsidRPr="004E6F2B">
        <w:t xml:space="preserve">Click </w:t>
      </w:r>
      <w:r w:rsidRPr="004E6F2B">
        <w:rPr>
          <w:b/>
          <w:bCs/>
        </w:rPr>
        <w:t>Add</w:t>
      </w:r>
      <w:r w:rsidRPr="004E6F2B">
        <w:t>.</w:t>
      </w:r>
    </w:p>
    <w:p w14:paraId="584CAB00" w14:textId="77777777" w:rsidR="004E6F2B" w:rsidRDefault="004E6F2B" w:rsidP="004E6F2B">
      <w:pPr>
        <w:pStyle w:val="Heading1"/>
      </w:pPr>
      <w:r w:rsidRPr="004E6F2B">
        <w:rPr>
          <w:rFonts w:ascii="Segoe UI Emoji" w:hAnsi="Segoe UI Emoji" w:cs="Segoe UI Emoji"/>
        </w:rPr>
        <w:t>⚠️</w:t>
      </w:r>
      <w:r w:rsidRPr="004E6F2B">
        <w:t xml:space="preserve"> </w:t>
      </w:r>
      <w:r w:rsidRPr="004E6F2B">
        <w:rPr>
          <w:b/>
          <w:bCs/>
        </w:rPr>
        <w:t>Copy the Secret:</w:t>
      </w:r>
      <w:r w:rsidRPr="004E6F2B">
        <w:t xml:space="preserve"> Proxmox will display the API Token </w:t>
      </w:r>
      <w:r w:rsidRPr="004E6F2B">
        <w:rPr>
          <w:b/>
          <w:bCs/>
        </w:rPr>
        <w:t>Value (Secret)</w:t>
      </w:r>
      <w:r w:rsidRPr="004E6F2B">
        <w:t xml:space="preserve"> only once. Copy it immediately and save it safely.</w:t>
      </w:r>
    </w:p>
    <w:p w14:paraId="2BC67CFA" w14:textId="678A0679" w:rsidR="001E3CFD" w:rsidRPr="001E3CFD" w:rsidRDefault="001E3CFD" w:rsidP="001E3CFD">
      <w:r>
        <w:t>haos</w:t>
      </w:r>
    </w:p>
    <w:p w14:paraId="66831F7E" w14:textId="1D80D83E" w:rsidR="001E3CFD" w:rsidRDefault="001E3CFD" w:rsidP="001E3CFD">
      <w:r w:rsidRPr="001E3CFD">
        <w:t>20945008-0b29-4453-8d1b-cbda92e7f26b</w:t>
      </w:r>
    </w:p>
    <w:p w14:paraId="3BEB2BEF" w14:textId="7A8DE34B" w:rsidR="00CA3B91" w:rsidRDefault="009E4FAC" w:rsidP="001E3CFD">
      <w:r w:rsidRPr="009E4FAC">
        <w:rPr>
          <w:noProof/>
        </w:rPr>
        <w:lastRenderedPageBreak/>
        <w:drawing>
          <wp:inline distT="0" distB="0" distL="0" distR="0" wp14:anchorId="3055B37A" wp14:editId="62D31347">
            <wp:extent cx="3515216" cy="4972744"/>
            <wp:effectExtent l="0" t="0" r="9525" b="0"/>
            <wp:docPr id="16340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7553" name=""/>
                    <pic:cNvPicPr/>
                  </pic:nvPicPr>
                  <pic:blipFill>
                    <a:blip r:embed="rId12"/>
                    <a:stretch>
                      <a:fillRect/>
                    </a:stretch>
                  </pic:blipFill>
                  <pic:spPr>
                    <a:xfrm>
                      <a:off x="0" y="0"/>
                      <a:ext cx="3515216" cy="4972744"/>
                    </a:xfrm>
                    <a:prstGeom prst="rect">
                      <a:avLst/>
                    </a:prstGeom>
                  </pic:spPr>
                </pic:pic>
              </a:graphicData>
            </a:graphic>
          </wp:inline>
        </w:drawing>
      </w:r>
    </w:p>
    <w:p w14:paraId="0D495AFF" w14:textId="77777777" w:rsidR="009E4FAC" w:rsidRDefault="009E4FAC" w:rsidP="001E3CFD"/>
    <w:p w14:paraId="5273DEB8" w14:textId="77777777" w:rsidR="00CA3B91" w:rsidRPr="00CA3B91" w:rsidRDefault="00CA3B91" w:rsidP="00CA3B91">
      <w:pPr>
        <w:rPr>
          <w:b/>
          <w:bCs/>
        </w:rPr>
      </w:pPr>
      <w:r w:rsidRPr="00CA3B91">
        <w:rPr>
          <w:b/>
          <w:bCs/>
        </w:rPr>
        <w:t>1. Fix the Username Format</w:t>
      </w:r>
    </w:p>
    <w:p w14:paraId="42342963" w14:textId="77777777" w:rsidR="00CA3B91" w:rsidRPr="00CA3B91" w:rsidRDefault="00CA3B91" w:rsidP="00CA3B91">
      <w:r w:rsidRPr="00CA3B91">
        <w:t xml:space="preserve">When you use an </w:t>
      </w:r>
      <w:r w:rsidRPr="00CA3B91">
        <w:rPr>
          <w:b/>
          <w:bCs/>
        </w:rPr>
        <w:t>API Token</w:t>
      </w:r>
      <w:r w:rsidRPr="00CA3B91">
        <w:t>, Home Assistant expects a very specific username format that includes both the realm (@pve) and the Token ID (!haos).</w:t>
      </w:r>
    </w:p>
    <w:p w14:paraId="66248E0F" w14:textId="77777777" w:rsidR="00CA3B91" w:rsidRPr="00CA3B91" w:rsidRDefault="00CA3B91" w:rsidP="00CA3B91">
      <w:r w:rsidRPr="00CA3B91">
        <w:t>In the Home Assistant configuration screen, split your credentials exactly like this:</w:t>
      </w:r>
    </w:p>
    <w:p w14:paraId="236AC026" w14:textId="77777777" w:rsidR="00CA3B91" w:rsidRPr="00CA3B91" w:rsidRDefault="00CA3B91">
      <w:pPr>
        <w:numPr>
          <w:ilvl w:val="0"/>
          <w:numId w:val="9"/>
        </w:numPr>
      </w:pPr>
      <w:r w:rsidRPr="00CA3B91">
        <w:rPr>
          <w:b/>
          <w:bCs/>
        </w:rPr>
        <w:t>Username:</w:t>
      </w:r>
      <w:r w:rsidRPr="00CA3B91">
        <w:t xml:space="preserve"> homeassistant@pve!haos </w:t>
      </w:r>
      <w:r w:rsidRPr="00CA3B91">
        <w:rPr>
          <w:i/>
          <w:iCs/>
        </w:rPr>
        <w:t>(Don't just put homeassistant or homeassistant@pve here—the token name must be attached with an exclamation point).</w:t>
      </w:r>
    </w:p>
    <w:p w14:paraId="515A3E75" w14:textId="77777777" w:rsidR="00CA3B91" w:rsidRPr="00CA3B91" w:rsidRDefault="00CA3B91">
      <w:pPr>
        <w:numPr>
          <w:ilvl w:val="0"/>
          <w:numId w:val="9"/>
        </w:numPr>
      </w:pPr>
      <w:r w:rsidRPr="00CA3B91">
        <w:rPr>
          <w:b/>
          <w:bCs/>
        </w:rPr>
        <w:t>Token ID:</w:t>
      </w:r>
      <w:r w:rsidRPr="00CA3B91">
        <w:t xml:space="preserve"> haos</w:t>
      </w:r>
    </w:p>
    <w:p w14:paraId="0E1AE161" w14:textId="77777777" w:rsidR="00CA3B91" w:rsidRPr="00CA3B91" w:rsidRDefault="00CA3B91">
      <w:pPr>
        <w:numPr>
          <w:ilvl w:val="0"/>
          <w:numId w:val="9"/>
        </w:numPr>
      </w:pPr>
      <w:r w:rsidRPr="00CA3B91">
        <w:rPr>
          <w:b/>
          <w:bCs/>
        </w:rPr>
        <w:t>Token Value / Secret:</w:t>
      </w:r>
      <w:r w:rsidRPr="00CA3B91">
        <w:t xml:space="preserve"> XXXXXXXX-XXXX-XXXX-XXXX-XXXXXXXXXXXX </w:t>
      </w:r>
      <w:r w:rsidRPr="00CA3B91">
        <w:rPr>
          <w:i/>
          <w:iCs/>
        </w:rPr>
        <w:t>(The long string Proxmox gave you when you created the token).</w:t>
      </w:r>
    </w:p>
    <w:p w14:paraId="3844F5AB" w14:textId="77777777" w:rsidR="00CA3B91" w:rsidRPr="00CA3B91" w:rsidRDefault="00CA3B91" w:rsidP="00CA3B91">
      <w:pPr>
        <w:rPr>
          <w:b/>
          <w:bCs/>
        </w:rPr>
      </w:pPr>
      <w:r w:rsidRPr="00CA3B91">
        <w:rPr>
          <w:b/>
          <w:bCs/>
        </w:rPr>
        <w:lastRenderedPageBreak/>
        <w:t>2. Verify Privilege Separation (Most Common Culprit)</w:t>
      </w:r>
    </w:p>
    <w:p w14:paraId="48917A23" w14:textId="77777777" w:rsidR="00CA3B91" w:rsidRPr="00CA3B91" w:rsidRDefault="00CA3B91" w:rsidP="00CA3B91">
      <w:r w:rsidRPr="00CA3B91">
        <w:t>If you already formatted the username correctly and it still fails, the API token might be blocking its own permissions.</w:t>
      </w:r>
    </w:p>
    <w:p w14:paraId="10076277" w14:textId="77777777" w:rsidR="00CA3B91" w:rsidRPr="00CA3B91" w:rsidRDefault="00CA3B91">
      <w:pPr>
        <w:numPr>
          <w:ilvl w:val="0"/>
          <w:numId w:val="10"/>
        </w:numPr>
      </w:pPr>
      <w:r w:rsidRPr="00CA3B91">
        <w:t>Go back to your Proxmox web UI.</w:t>
      </w:r>
    </w:p>
    <w:p w14:paraId="0659293B" w14:textId="77777777" w:rsidR="00CA3B91" w:rsidRPr="00CA3B91" w:rsidRDefault="00CA3B91">
      <w:pPr>
        <w:numPr>
          <w:ilvl w:val="0"/>
          <w:numId w:val="10"/>
        </w:numPr>
      </w:pPr>
      <w:r w:rsidRPr="00CA3B91">
        <w:t xml:space="preserve">Navigate to </w:t>
      </w:r>
      <w:r w:rsidRPr="00CA3B91">
        <w:rPr>
          <w:b/>
          <w:bCs/>
        </w:rPr>
        <w:t>Datacenter</w:t>
      </w:r>
      <w:r w:rsidRPr="00CA3B91">
        <w:t xml:space="preserve"> &gt; </w:t>
      </w:r>
      <w:r w:rsidRPr="00CA3B91">
        <w:rPr>
          <w:b/>
          <w:bCs/>
        </w:rPr>
        <w:t>Permissions</w:t>
      </w:r>
      <w:r w:rsidRPr="00CA3B91">
        <w:t xml:space="preserve"> &gt; </w:t>
      </w:r>
      <w:r w:rsidRPr="00CA3B91">
        <w:rPr>
          <w:b/>
          <w:bCs/>
        </w:rPr>
        <w:t>API Tokens</w:t>
      </w:r>
      <w:r w:rsidRPr="00CA3B91">
        <w:t>.</w:t>
      </w:r>
    </w:p>
    <w:p w14:paraId="258F602D" w14:textId="77777777" w:rsidR="00CA3B91" w:rsidRPr="00CA3B91" w:rsidRDefault="00CA3B91">
      <w:pPr>
        <w:numPr>
          <w:ilvl w:val="0"/>
          <w:numId w:val="10"/>
        </w:numPr>
      </w:pPr>
      <w:r w:rsidRPr="00CA3B91">
        <w:t xml:space="preserve">Click on your homeassistant@pve!haos token and click </w:t>
      </w:r>
      <w:r w:rsidRPr="00CA3B91">
        <w:rPr>
          <w:b/>
          <w:bCs/>
        </w:rPr>
        <w:t>Edit</w:t>
      </w:r>
      <w:r w:rsidRPr="00CA3B91">
        <w:t xml:space="preserve"> (or look at the columns in the main view).</w:t>
      </w:r>
    </w:p>
    <w:p w14:paraId="08696A7B" w14:textId="77777777" w:rsidR="00CA3B91" w:rsidRPr="00CA3B91" w:rsidRDefault="00CA3B91">
      <w:pPr>
        <w:numPr>
          <w:ilvl w:val="0"/>
          <w:numId w:val="10"/>
        </w:numPr>
      </w:pPr>
      <w:r w:rsidRPr="00CA3B91">
        <w:t xml:space="preserve">Make sure </w:t>
      </w:r>
      <w:r w:rsidRPr="00CA3B91">
        <w:rPr>
          <w:b/>
          <w:bCs/>
        </w:rPr>
        <w:t>Privilege Separation</w:t>
      </w:r>
      <w:r w:rsidRPr="00CA3B91">
        <w:t xml:space="preserve"> is </w:t>
      </w:r>
      <w:r w:rsidRPr="00CA3B91">
        <w:rPr>
          <w:b/>
          <w:bCs/>
        </w:rPr>
        <w:t>Unchecked</w:t>
      </w:r>
      <w:r w:rsidRPr="00CA3B91">
        <w:t>.</w:t>
      </w:r>
    </w:p>
    <w:p w14:paraId="4F2692C6" w14:textId="77777777" w:rsidR="00CA3B91" w:rsidRPr="00CA3B91" w:rsidRDefault="00CA3B91">
      <w:pPr>
        <w:numPr>
          <w:ilvl w:val="1"/>
          <w:numId w:val="10"/>
        </w:numPr>
      </w:pPr>
      <w:r w:rsidRPr="00CA3B91">
        <w:rPr>
          <w:i/>
          <w:iCs/>
        </w:rPr>
        <w:t>Why?</w:t>
      </w:r>
      <w:r w:rsidRPr="00CA3B91">
        <w:t xml:space="preserve"> If it is checked, the token ignores the homeassistant group permissions you set up earlier and has zero access rights, causing an instant auth failure.</w:t>
      </w:r>
    </w:p>
    <w:p w14:paraId="15D9A893" w14:textId="77777777" w:rsidR="00CA3B91" w:rsidRPr="00CA3B91" w:rsidRDefault="00CA3B91" w:rsidP="00CA3B91">
      <w:pPr>
        <w:rPr>
          <w:b/>
          <w:bCs/>
        </w:rPr>
      </w:pPr>
      <w:r w:rsidRPr="00CA3B91">
        <w:rPr>
          <w:b/>
          <w:bCs/>
        </w:rPr>
        <w:t>3. Double-Check the Permission Path</w:t>
      </w:r>
    </w:p>
    <w:p w14:paraId="5A24BF6E" w14:textId="77777777" w:rsidR="00CA3B91" w:rsidRPr="00CA3B91" w:rsidRDefault="00CA3B91" w:rsidP="00CA3B91">
      <w:r w:rsidRPr="00CA3B91">
        <w:t>If it still won't connect, let's verify that the token actually has the rights to see the cluster:</w:t>
      </w:r>
    </w:p>
    <w:p w14:paraId="4ED0C95C" w14:textId="77777777" w:rsidR="00CA3B91" w:rsidRPr="00CA3B91" w:rsidRDefault="00CA3B91">
      <w:pPr>
        <w:numPr>
          <w:ilvl w:val="0"/>
          <w:numId w:val="11"/>
        </w:numPr>
      </w:pPr>
      <w:r w:rsidRPr="00CA3B91">
        <w:t xml:space="preserve">Go to </w:t>
      </w:r>
      <w:r w:rsidRPr="00CA3B91">
        <w:rPr>
          <w:b/>
          <w:bCs/>
        </w:rPr>
        <w:t>Datacenter</w:t>
      </w:r>
      <w:r w:rsidRPr="00CA3B91">
        <w:t xml:space="preserve"> &gt; </w:t>
      </w:r>
      <w:r w:rsidRPr="00CA3B91">
        <w:rPr>
          <w:b/>
          <w:bCs/>
        </w:rPr>
        <w:t>Permissions</w:t>
      </w:r>
      <w:r w:rsidRPr="00CA3B91">
        <w:t>.</w:t>
      </w:r>
    </w:p>
    <w:p w14:paraId="3AC9A590" w14:textId="77777777" w:rsidR="00CA3B91" w:rsidRPr="00CA3B91" w:rsidRDefault="00CA3B91">
      <w:pPr>
        <w:numPr>
          <w:ilvl w:val="0"/>
          <w:numId w:val="11"/>
        </w:numPr>
      </w:pPr>
      <w:r w:rsidRPr="00CA3B91">
        <w:t>Look at the list. You should see a line that looks exactly like this:</w:t>
      </w:r>
    </w:p>
    <w:p w14:paraId="64E168AA" w14:textId="77777777" w:rsidR="00CA3B91" w:rsidRPr="00CA3B91" w:rsidRDefault="00CA3B91">
      <w:pPr>
        <w:numPr>
          <w:ilvl w:val="1"/>
          <w:numId w:val="11"/>
        </w:numPr>
      </w:pPr>
      <w:r w:rsidRPr="00CA3B91">
        <w:rPr>
          <w:b/>
          <w:bCs/>
        </w:rPr>
        <w:t>Path:</w:t>
      </w:r>
      <w:r w:rsidRPr="00CA3B91">
        <w:t xml:space="preserve"> /</w:t>
      </w:r>
    </w:p>
    <w:p w14:paraId="36793C6B" w14:textId="77777777" w:rsidR="00CA3B91" w:rsidRPr="00CA3B91" w:rsidRDefault="00CA3B91">
      <w:pPr>
        <w:numPr>
          <w:ilvl w:val="1"/>
          <w:numId w:val="11"/>
        </w:numPr>
      </w:pPr>
      <w:r w:rsidRPr="00CA3B91">
        <w:rPr>
          <w:b/>
          <w:bCs/>
        </w:rPr>
        <w:t>User/Group/API Token:</w:t>
      </w:r>
      <w:r w:rsidRPr="00CA3B91">
        <w:t xml:space="preserve"> homeassistant@pve (or the HomeAssistant group)</w:t>
      </w:r>
    </w:p>
    <w:p w14:paraId="640F959B" w14:textId="77777777" w:rsidR="00CA3B91" w:rsidRPr="00CA3B91" w:rsidRDefault="00CA3B91">
      <w:pPr>
        <w:numPr>
          <w:ilvl w:val="1"/>
          <w:numId w:val="11"/>
        </w:numPr>
      </w:pPr>
      <w:r w:rsidRPr="00CA3B91">
        <w:rPr>
          <w:b/>
          <w:bCs/>
        </w:rPr>
        <w:t>Role:</w:t>
      </w:r>
      <w:r w:rsidRPr="00CA3B91">
        <w:t xml:space="preserve"> PVEVMUser or PVEAuditor</w:t>
      </w:r>
    </w:p>
    <w:p w14:paraId="44EB591D" w14:textId="77777777" w:rsidR="00CA3B91" w:rsidRPr="00CA3B91" w:rsidRDefault="00CA3B91">
      <w:pPr>
        <w:numPr>
          <w:ilvl w:val="0"/>
          <w:numId w:val="11"/>
        </w:numPr>
      </w:pPr>
      <w:r w:rsidRPr="00CA3B91">
        <w:t xml:space="preserve">If you don't see / mapped to your user or group there, open your Proxmox </w:t>
      </w:r>
      <w:r w:rsidRPr="00CA3B91">
        <w:rPr>
          <w:b/>
          <w:bCs/>
        </w:rPr>
        <w:t>Shell</w:t>
      </w:r>
      <w:r w:rsidRPr="00CA3B91">
        <w:t xml:space="preserve"> and force-apply it with this command:</w:t>
      </w:r>
    </w:p>
    <w:p w14:paraId="13C68667" w14:textId="77777777" w:rsidR="00CA3B91" w:rsidRPr="00CA3B91" w:rsidRDefault="00CA3B91" w:rsidP="00CA3B91">
      <w:r w:rsidRPr="00CA3B91">
        <w:t>Bash</w:t>
      </w:r>
    </w:p>
    <w:p w14:paraId="421EE13A" w14:textId="77777777" w:rsidR="00CA3B91" w:rsidRPr="00CA3B91" w:rsidRDefault="00CA3B91" w:rsidP="00CA3B91">
      <w:r w:rsidRPr="00CA3B91">
        <w:t>pveum acl modify / -user homeassistant@pve -role PVEVMUser</w:t>
      </w:r>
    </w:p>
    <w:p w14:paraId="35B356AC" w14:textId="77777777" w:rsidR="00CA3B91" w:rsidRPr="00CA3B91" w:rsidRDefault="00CA3B91" w:rsidP="00CA3B91">
      <w:r w:rsidRPr="00CA3B91">
        <w:t>Give it one more try in Home Assistant using the homeassistant@pve!haos format, and it should validate perfectly!</w:t>
      </w:r>
    </w:p>
    <w:p w14:paraId="73659C95" w14:textId="77777777" w:rsidR="00CA3B91" w:rsidRDefault="00CA3B91" w:rsidP="001E3CFD"/>
    <w:p w14:paraId="7A0F9124" w14:textId="77777777" w:rsidR="00CA3B91" w:rsidRPr="001E3CFD" w:rsidRDefault="00CA3B91" w:rsidP="001E3CFD"/>
    <w:p w14:paraId="1048FCF7" w14:textId="77777777" w:rsidR="004E6F2B" w:rsidRPr="004E6F2B" w:rsidRDefault="004E6F2B" w:rsidP="004E6F2B">
      <w:pPr>
        <w:pStyle w:val="Heading1"/>
        <w:rPr>
          <w:b/>
          <w:bCs/>
        </w:rPr>
      </w:pPr>
      <w:r w:rsidRPr="004E6F2B">
        <w:rPr>
          <w:b/>
          <w:bCs/>
        </w:rPr>
        <w:lastRenderedPageBreak/>
        <w:t>Step 5: Add to Home Assistant</w:t>
      </w:r>
    </w:p>
    <w:p w14:paraId="5B1D3AAA" w14:textId="77777777" w:rsidR="004E6F2B" w:rsidRPr="004E6F2B" w:rsidRDefault="004E6F2B" w:rsidP="004E6F2B">
      <w:pPr>
        <w:pStyle w:val="Heading1"/>
      </w:pPr>
      <w:r w:rsidRPr="004E6F2B">
        <w:t>With your token ready, jump into your Home Assistant dashboard:</w:t>
      </w:r>
    </w:p>
    <w:p w14:paraId="0B6068AC" w14:textId="77777777" w:rsidR="004E6F2B" w:rsidRPr="004E6F2B" w:rsidRDefault="004E6F2B">
      <w:pPr>
        <w:pStyle w:val="Heading1"/>
        <w:numPr>
          <w:ilvl w:val="0"/>
          <w:numId w:val="7"/>
        </w:numPr>
      </w:pPr>
      <w:r w:rsidRPr="004E6F2B">
        <w:t xml:space="preserve">Navigate to </w:t>
      </w:r>
      <w:r w:rsidRPr="004E6F2B">
        <w:rPr>
          <w:b/>
          <w:bCs/>
        </w:rPr>
        <w:t>Settings</w:t>
      </w:r>
      <w:r w:rsidRPr="004E6F2B">
        <w:t xml:space="preserve"> &gt; </w:t>
      </w:r>
      <w:r w:rsidRPr="004E6F2B">
        <w:rPr>
          <w:b/>
          <w:bCs/>
        </w:rPr>
        <w:t>Devices &amp; Services</w:t>
      </w:r>
      <w:r w:rsidRPr="004E6F2B">
        <w:t>.</w:t>
      </w:r>
    </w:p>
    <w:p w14:paraId="0C9C4AF4" w14:textId="77777777" w:rsidR="004E6F2B" w:rsidRPr="004E6F2B" w:rsidRDefault="004E6F2B">
      <w:pPr>
        <w:pStyle w:val="Heading1"/>
        <w:numPr>
          <w:ilvl w:val="0"/>
          <w:numId w:val="7"/>
        </w:numPr>
      </w:pPr>
      <w:r w:rsidRPr="004E6F2B">
        <w:t xml:space="preserve">Click </w:t>
      </w:r>
      <w:r w:rsidRPr="004E6F2B">
        <w:rPr>
          <w:b/>
          <w:bCs/>
        </w:rPr>
        <w:t>Add Integration</w:t>
      </w:r>
      <w:r w:rsidRPr="004E6F2B">
        <w:t xml:space="preserve"> in the bottom right corner and search for </w:t>
      </w:r>
      <w:r w:rsidRPr="004E6F2B">
        <w:rPr>
          <w:b/>
          <w:bCs/>
        </w:rPr>
        <w:t>Proxmox VE</w:t>
      </w:r>
      <w:r w:rsidRPr="004E6F2B">
        <w:t>.</w:t>
      </w:r>
    </w:p>
    <w:p w14:paraId="62F43C85" w14:textId="77777777" w:rsidR="004E6F2B" w:rsidRDefault="004E6F2B">
      <w:pPr>
        <w:pStyle w:val="Heading1"/>
        <w:numPr>
          <w:ilvl w:val="0"/>
          <w:numId w:val="7"/>
        </w:numPr>
      </w:pPr>
      <w:r w:rsidRPr="004E6F2B">
        <w:t>Enter your host details and credentials:</w:t>
      </w:r>
    </w:p>
    <w:p w14:paraId="092F8361" w14:textId="61A5F3FC" w:rsidR="009E4FAC" w:rsidRPr="009E4FAC" w:rsidRDefault="009E4FAC">
      <w:pPr>
        <w:pStyle w:val="Heading1"/>
        <w:numPr>
          <w:ilvl w:val="1"/>
          <w:numId w:val="7"/>
        </w:numPr>
        <w:rPr>
          <w:b/>
          <w:bCs/>
        </w:rPr>
      </w:pPr>
      <w:r w:rsidRPr="009E4FAC">
        <w:rPr>
          <w:b/>
          <w:bCs/>
        </w:rPr>
        <w:t>Host</w:t>
      </w:r>
      <w:r>
        <w:rPr>
          <w:b/>
          <w:bCs/>
        </w:rPr>
        <w:t>name:</w:t>
      </w:r>
      <w:r w:rsidRPr="009E4FAC">
        <w:rPr>
          <w:b/>
          <w:bCs/>
        </w:rPr>
        <w:t xml:space="preserve"> 10.0.10.5</w:t>
      </w:r>
    </w:p>
    <w:p w14:paraId="4EC297E7" w14:textId="3B4CDB48" w:rsidR="004E6F2B" w:rsidRPr="004E6F2B" w:rsidRDefault="004E6F2B">
      <w:pPr>
        <w:pStyle w:val="Heading1"/>
        <w:numPr>
          <w:ilvl w:val="1"/>
          <w:numId w:val="7"/>
        </w:numPr>
      </w:pPr>
      <w:r w:rsidRPr="004E6F2B">
        <w:rPr>
          <w:b/>
          <w:bCs/>
        </w:rPr>
        <w:t>Username:</w:t>
      </w:r>
      <w:r w:rsidRPr="004E6F2B">
        <w:t xml:space="preserve"> homeassistant@pve</w:t>
      </w:r>
    </w:p>
    <w:p w14:paraId="1A4A4DBD" w14:textId="77777777" w:rsidR="004E6F2B" w:rsidRPr="004E6F2B" w:rsidRDefault="004E6F2B">
      <w:pPr>
        <w:pStyle w:val="Heading1"/>
        <w:numPr>
          <w:ilvl w:val="1"/>
          <w:numId w:val="7"/>
        </w:numPr>
      </w:pPr>
      <w:r w:rsidRPr="004E6F2B">
        <w:rPr>
          <w:b/>
          <w:bCs/>
        </w:rPr>
        <w:t>Token ID:</w:t>
      </w:r>
      <w:r w:rsidRPr="004E6F2B">
        <w:t xml:space="preserve"> haos</w:t>
      </w:r>
    </w:p>
    <w:p w14:paraId="2F9516D1" w14:textId="77777777" w:rsidR="004E6F2B" w:rsidRPr="004E6F2B" w:rsidRDefault="004E6F2B">
      <w:pPr>
        <w:pStyle w:val="Heading1"/>
        <w:numPr>
          <w:ilvl w:val="1"/>
          <w:numId w:val="7"/>
        </w:numPr>
      </w:pPr>
      <w:r w:rsidRPr="004E6F2B">
        <w:rPr>
          <w:b/>
          <w:bCs/>
        </w:rPr>
        <w:t>Token Value:</w:t>
      </w:r>
      <w:r w:rsidRPr="004E6F2B">
        <w:t xml:space="preserve"> </w:t>
      </w:r>
      <w:r w:rsidRPr="004E6F2B">
        <w:rPr>
          <w:i/>
          <w:iCs/>
        </w:rPr>
        <w:t>[The secret value you copied in Step 4]</w:t>
      </w:r>
    </w:p>
    <w:p w14:paraId="05990A86" w14:textId="77777777" w:rsidR="004E6F2B" w:rsidRDefault="004E6F2B" w:rsidP="004E6F2B">
      <w:pPr>
        <w:pStyle w:val="Heading1"/>
      </w:pPr>
      <w:r w:rsidRPr="004E6F2B">
        <w:t>Once connected, your Proxmox nodes, virtual machines, and container metrics will instantly populate as native Home Assistant entities.</w:t>
      </w:r>
    </w:p>
    <w:p w14:paraId="2694F73A" w14:textId="00DD923D" w:rsidR="009E4FAC" w:rsidRDefault="009E4FAC" w:rsidP="009E4FAC">
      <w:r>
        <w:t>Create a new area and call it Home Lab.</w:t>
      </w:r>
    </w:p>
    <w:p w14:paraId="61F66DEB" w14:textId="77777777" w:rsidR="009E4FAC" w:rsidRDefault="009E4FAC" w:rsidP="009E4FAC"/>
    <w:p w14:paraId="4DF69DE5" w14:textId="44E1457E" w:rsidR="009E4FAC" w:rsidRPr="009E4FAC" w:rsidRDefault="009E4FAC" w:rsidP="009E4FAC">
      <w:r>
        <w:lastRenderedPageBreak/>
        <w:t>Add all these devices to that new area</w:t>
      </w:r>
    </w:p>
    <w:p w14:paraId="4DBDBBD8" w14:textId="77777777" w:rsidR="00B85E40" w:rsidRDefault="00000000">
      <w:pPr>
        <w:pStyle w:val="Heading1"/>
      </w:pPr>
      <w:r>
        <w:t>References</w:t>
      </w:r>
      <w:bookmarkEnd w:id="21"/>
    </w:p>
    <w:p w14:paraId="02DC2D88" w14:textId="77777777" w:rsidR="00B85E40" w:rsidRDefault="00000000">
      <w:pPr>
        <w:ind w:left="720" w:hanging="360"/>
      </w:pPr>
      <w:r>
        <w:t>Debian Project. (n.d.). Debian GNU/Linux system administration: OpenSSH Server. Debian. https://www.debian.org/doc/</w:t>
      </w:r>
    </w:p>
    <w:p w14:paraId="53CB68A3" w14:textId="77777777" w:rsidR="00B85E40" w:rsidRDefault="00000000">
      <w:pPr>
        <w:ind w:left="720" w:hanging="360"/>
      </w:pPr>
      <w:r>
        <w:t>Debian Project. (n.d.). Debian GNU/Linux system configuration: Environment variables. Debian. https://www.debian.org/doc/</w:t>
      </w:r>
    </w:p>
    <w:p w14:paraId="3D7A11D4" w14:textId="77777777" w:rsidR="00B85E40" w:rsidRDefault="00000000">
      <w:pPr>
        <w:ind w:left="720" w:hanging="360"/>
      </w:pPr>
      <w:r>
        <w:t>DigitalOcean. (2021). Hardening SSH access on Ubuntu 20.04. DigitalOcean Community. https://www.digitalocean.com/community/tutorials/hardening-ssh-fail2ban</w:t>
      </w:r>
    </w:p>
    <w:p w14:paraId="0F0ACFFB" w14:textId="77777777" w:rsidR="00B85E40" w:rsidRDefault="00000000">
      <w:pPr>
        <w:ind w:left="720" w:hanging="360"/>
      </w:pPr>
      <w:r>
        <w:t>E2E Networks. (n.d.). How to enable/disable password-based authentication. E2E Networks Documentation. https://docs.e2enetworks.com/docs/myaccount/security/enable_disable_passwordbased/</w:t>
      </w:r>
    </w:p>
    <w:p w14:paraId="2CD97B1E" w14:textId="77777777" w:rsidR="00B85E40" w:rsidRDefault="00000000">
      <w:pPr>
        <w:ind w:left="720" w:hanging="360"/>
      </w:pPr>
      <w:r>
        <w:t>Fiala, J. (2020, March 24). Integrating Fedora Toolbox into VS Code (with the help of SSH). Function Over Form. https://jurf.github.io/2020/03/24/vscode-toolbox/</w:t>
      </w:r>
    </w:p>
    <w:p w14:paraId="2E550AD0" w14:textId="77777777" w:rsidR="00B85E40" w:rsidRDefault="00000000">
      <w:pPr>
        <w:ind w:left="720" w:hanging="360"/>
      </w:pPr>
      <w:r>
        <w:t>OpenSSH. (n.d.). OpenSSH Server Configuration Guide: sshd_config. OpenSSH. https://www.openssh.com/manual.html</w:t>
      </w:r>
    </w:p>
    <w:p w14:paraId="0F8C8A08" w14:textId="77777777" w:rsidR="00B85E40" w:rsidRDefault="00000000">
      <w:pPr>
        <w:ind w:left="720" w:hanging="360"/>
      </w:pPr>
      <w:r>
        <w:t>Project X. (n.d.). Security (Level 0, Chapter 4). XTLS. https://xtls.github.io/en/document/level-0/ch04-security.html</w:t>
      </w:r>
    </w:p>
    <w:p w14:paraId="1D981ECA" w14:textId="77777777" w:rsidR="00B85E40" w:rsidRDefault="00000000">
      <w:pPr>
        <w:ind w:left="720" w:hanging="360"/>
      </w:pPr>
      <w:r>
        <w:t>Proxmox Server Solutions. (n.d.). Proxmox Virtual Environment documentation: CPU Resource Allocation. Proxmox Server Solutions. https://pve.proxmox.com/pve-docs/pve-admin-guide.html</w:t>
      </w:r>
    </w:p>
    <w:p w14:paraId="6FE1E29A" w14:textId="77777777" w:rsidR="00B85E40" w:rsidRDefault="00000000">
      <w:pPr>
        <w:ind w:left="720" w:hanging="360"/>
      </w:pPr>
      <w:r>
        <w:t>Proxmox Server Solutions. (n.d.). Proxmox Virtual Environment documentation: User Management and SSH. Proxmox Server Solutions. https://pve.proxmox.com/pve-docs/pve-admin-guide.html</w:t>
      </w:r>
    </w:p>
    <w:p w14:paraId="47BF2921" w14:textId="77777777" w:rsidR="00B85E40" w:rsidRDefault="00000000">
      <w:pPr>
        <w:ind w:left="720" w:hanging="360"/>
      </w:pPr>
      <w:r>
        <w:t>Rackspace. (n.d.). Linux server security best practices. Rackspace Documentation. https://docs.rackspace.com/docs/linux-server-security-best-practices</w:t>
      </w:r>
    </w:p>
    <w:p w14:paraId="0B99A225" w14:textId="77777777" w:rsidR="00B85E40" w:rsidRDefault="00000000">
      <w:pPr>
        <w:ind w:left="720" w:hanging="360"/>
      </w:pPr>
      <w:r>
        <w:t>SyncBricks. (2024, December). How to Generate and Deploy SSH Keys for Proxmox Cluster Login (Passwordless SSH Access) [Video]. YouTube. https://www.youtube.com/watch?v=OkY30sh-vRM</w:t>
      </w:r>
    </w:p>
    <w:p w14:paraId="1FEE200A" w14:textId="77777777" w:rsidR="00B85E40" w:rsidRDefault="00000000">
      <w:pPr>
        <w:pStyle w:val="Heading1"/>
      </w:pPr>
      <w:bookmarkStart w:id="22" w:name="_Toc233265876"/>
      <w:r>
        <w:lastRenderedPageBreak/>
        <w:t>Table of Authorities</w:t>
      </w:r>
      <w:bookmarkEnd w:id="22"/>
    </w:p>
    <w:p w14:paraId="076948FC" w14:textId="77777777" w:rsidR="00054E7D" w:rsidRDefault="00000000">
      <w:pPr>
        <w:pStyle w:val="TOAHeading"/>
        <w:tabs>
          <w:tab w:val="right" w:leader="dot" w:pos="9350"/>
        </w:tabs>
        <w:rPr>
          <w:rFonts w:asciiTheme="minorHAnsi" w:eastAsiaTheme="minorEastAsia" w:hAnsiTheme="minorHAnsi" w:cstheme="minorBidi"/>
          <w:b w:val="0"/>
          <w:bCs w:val="0"/>
          <w:noProof/>
        </w:rPr>
      </w:pPr>
      <w:r>
        <w:fldChar w:fldCharType="begin"/>
      </w:r>
      <w:r>
        <w:instrText xml:space="preserve"> TOA \c 3 \h </w:instrText>
      </w:r>
      <w:r>
        <w:fldChar w:fldCharType="separate"/>
      </w:r>
      <w:r w:rsidR="00054E7D">
        <w:rPr>
          <w:noProof/>
        </w:rPr>
        <w:t>Other Authorities</w:t>
      </w:r>
    </w:p>
    <w:p w14:paraId="6D21ABC2" w14:textId="77777777" w:rsidR="00054E7D" w:rsidRDefault="00054E7D">
      <w:pPr>
        <w:pStyle w:val="TableofAuthorities"/>
        <w:tabs>
          <w:tab w:val="right" w:leader="dot" w:pos="9350"/>
        </w:tabs>
        <w:rPr>
          <w:noProof/>
        </w:rPr>
      </w:pPr>
      <w:r>
        <w:rPr>
          <w:noProof/>
        </w:rPr>
        <w:t>DigitalOcean. (2021). Hardening SSH access on Ubuntu 20.04. DigitalOcean Community. https://www.digitalocean.com/community/tutorials/hardening-ssh-fail2ban</w:t>
      </w:r>
      <w:r>
        <w:rPr>
          <w:noProof/>
        </w:rPr>
        <w:tab/>
        <w:t>20</w:t>
      </w:r>
    </w:p>
    <w:p w14:paraId="3FC724DE" w14:textId="77777777" w:rsidR="00054E7D" w:rsidRDefault="00054E7D">
      <w:pPr>
        <w:pStyle w:val="TableofAuthorities"/>
        <w:tabs>
          <w:tab w:val="right" w:leader="dot" w:pos="9350"/>
        </w:tabs>
        <w:rPr>
          <w:noProof/>
        </w:rPr>
      </w:pPr>
      <w:r>
        <w:rPr>
          <w:noProof/>
        </w:rPr>
        <w:t>E2E Networks. (n.d.). How to enable/disable password-based authentication. E2E Networks Documentation. https://docs.e2enetworks.com/docs/myaccount/security/enable_disable_passwordbased/</w:t>
      </w:r>
      <w:r>
        <w:rPr>
          <w:noProof/>
        </w:rPr>
        <w:tab/>
        <w:t>20</w:t>
      </w:r>
    </w:p>
    <w:p w14:paraId="55DE27FF" w14:textId="77777777" w:rsidR="00054E7D" w:rsidRDefault="00054E7D">
      <w:pPr>
        <w:pStyle w:val="TableofAuthorities"/>
        <w:tabs>
          <w:tab w:val="right" w:leader="dot" w:pos="9350"/>
        </w:tabs>
        <w:rPr>
          <w:noProof/>
        </w:rPr>
      </w:pPr>
      <w:r>
        <w:rPr>
          <w:noProof/>
        </w:rPr>
        <w:t>Fiala, J. (2020, March 24). Integrating Fedora Toolbox into VS Code (with the help of SSH). Function Over Form. https://jurf.github.io/2020/03/24/vscode-toolbox/</w:t>
      </w:r>
      <w:r>
        <w:rPr>
          <w:noProof/>
        </w:rPr>
        <w:tab/>
        <w:t>19</w:t>
      </w:r>
    </w:p>
    <w:p w14:paraId="46B14930" w14:textId="77777777" w:rsidR="00054E7D" w:rsidRDefault="00054E7D">
      <w:pPr>
        <w:pStyle w:val="TableofAuthorities"/>
        <w:tabs>
          <w:tab w:val="right" w:leader="dot" w:pos="9350"/>
        </w:tabs>
        <w:rPr>
          <w:noProof/>
        </w:rPr>
      </w:pPr>
      <w:r>
        <w:rPr>
          <w:noProof/>
        </w:rPr>
        <w:t>Project X. (n.d.). Security (Level 0, Chapter 4). XTLS. https://xtls.github.io/en/document/level-0/ch04-security.html</w:t>
      </w:r>
      <w:r>
        <w:rPr>
          <w:noProof/>
        </w:rPr>
        <w:tab/>
        <w:t>20</w:t>
      </w:r>
    </w:p>
    <w:p w14:paraId="1A519154" w14:textId="77777777" w:rsidR="00054E7D" w:rsidRDefault="00054E7D">
      <w:pPr>
        <w:pStyle w:val="TableofAuthorities"/>
        <w:tabs>
          <w:tab w:val="right" w:leader="dot" w:pos="9350"/>
        </w:tabs>
        <w:rPr>
          <w:noProof/>
        </w:rPr>
      </w:pPr>
      <w:r>
        <w:rPr>
          <w:noProof/>
        </w:rPr>
        <w:t>Rackspace. (n.d.). Linux server security best practices. Rackspace Documentation. https://docs.rackspace.com/docs/linux-server-security-best-practices</w:t>
      </w:r>
      <w:r>
        <w:rPr>
          <w:noProof/>
        </w:rPr>
        <w:tab/>
        <w:t>20</w:t>
      </w:r>
    </w:p>
    <w:p w14:paraId="464103A7" w14:textId="77777777" w:rsidR="00054E7D" w:rsidRDefault="00054E7D">
      <w:pPr>
        <w:pStyle w:val="TableofAuthorities"/>
        <w:tabs>
          <w:tab w:val="right" w:leader="dot" w:pos="9350"/>
        </w:tabs>
        <w:rPr>
          <w:noProof/>
        </w:rPr>
      </w:pPr>
      <w:r>
        <w:rPr>
          <w:noProof/>
        </w:rPr>
        <w:t>SecureBits. (n.d.). Linux SSH absichern [Linux SSH hardening]. SecureBits. https://secure-bits.org/en/posts/linux/linux-ssh-absichern/</w:t>
      </w:r>
      <w:r>
        <w:rPr>
          <w:noProof/>
        </w:rPr>
        <w:tab/>
        <w:t>20</w:t>
      </w:r>
    </w:p>
    <w:p w14:paraId="47360A17" w14:textId="77777777" w:rsidR="00054E7D" w:rsidRDefault="00054E7D">
      <w:pPr>
        <w:pStyle w:val="TableofAuthorities"/>
        <w:tabs>
          <w:tab w:val="right" w:leader="dot" w:pos="9350"/>
        </w:tabs>
        <w:rPr>
          <w:noProof/>
        </w:rPr>
      </w:pPr>
      <w:r>
        <w:rPr>
          <w:noProof/>
        </w:rPr>
        <w:t>SyncBricks. (2024, December). How to Generate and Deploy SSH Keys for Proxmox Cluster Login (Passwordless SSH Access) [Video]. YouTube. https://www.youtube.com/watch?v=OkY30sh-vRM</w:t>
      </w:r>
      <w:r>
        <w:rPr>
          <w:noProof/>
        </w:rPr>
        <w:tab/>
        <w:t>8</w:t>
      </w:r>
    </w:p>
    <w:p w14:paraId="4AA1E800" w14:textId="7F2DE7D2" w:rsidR="00B85E40" w:rsidRDefault="00000000">
      <w:r>
        <w:fldChar w:fldCharType="end"/>
      </w:r>
    </w:p>
    <w:sectPr w:rsidR="00B85E40" w:rsidSect="00461D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dwin Barnes" w:date="2026-06-19T11:06:00Z" w:initials="EB">
    <w:p w14:paraId="7BD84064" w14:textId="77777777" w:rsidR="006A0797" w:rsidRDefault="006A0797" w:rsidP="006A0797">
      <w:pPr>
        <w:pStyle w:val="CommentText"/>
      </w:pPr>
      <w:r>
        <w:rPr>
          <w:rStyle w:val="CommentReference"/>
        </w:rPr>
        <w:annotationRef/>
      </w:r>
      <w:r>
        <w:rPr>
          <w:i/>
          <w:iCs/>
        </w:rPr>
        <w:t xml:space="preserve">(Format this heading as </w:t>
      </w:r>
      <w:r>
        <w:rPr>
          <w:b/>
          <w:bCs/>
          <w:i/>
          <w:iCs/>
        </w:rPr>
        <w:t>Heading 1</w:t>
      </w:r>
      <w:r>
        <w:rPr>
          <w:i/>
          <w:iCs/>
        </w:rPr>
        <w:t xml:space="preserve">, open its </w:t>
      </w:r>
      <w:r>
        <w:rPr>
          <w:b/>
          <w:bCs/>
          <w:i/>
          <w:iCs/>
        </w:rPr>
        <w:t>Paragraph Settings</w:t>
      </w:r>
      <w:r>
        <w:rPr>
          <w:i/>
          <w:iCs/>
        </w:rPr>
        <w:t xml:space="preserve">, and check </w:t>
      </w:r>
      <w:r>
        <w:rPr>
          <w:b/>
          <w:bCs/>
          <w:i/>
          <w:iCs/>
        </w:rPr>
        <w:t>Collapsed by default</w:t>
      </w:r>
      <w:r>
        <w:rPr>
          <w:i/>
          <w:iCs/>
        </w:rPr>
        <w:t>)</w:t>
      </w:r>
    </w:p>
  </w:comment>
  <w:comment w:id="3" w:author="Edwin Barnes" w:date="2026-06-19T11:04:00Z" w:initials="EB">
    <w:p w14:paraId="322B338A" w14:textId="77777777" w:rsidR="00C5619D" w:rsidRDefault="00C5619D" w:rsidP="008E4748">
      <w:pPr>
        <w:pStyle w:val="CommentText"/>
      </w:pPr>
      <w:r>
        <w:rPr>
          <w:rStyle w:val="CommentReference"/>
        </w:rPr>
        <w:annotationRef/>
      </w:r>
      <w:r>
        <w:rPr>
          <w:i/>
          <w:iCs/>
        </w:rPr>
        <w:t xml:space="preserve">Note: (Format this heading as a standard </w:t>
      </w:r>
      <w:r>
        <w:rPr>
          <w:b/>
          <w:bCs/>
          <w:i/>
          <w:iCs/>
        </w:rPr>
        <w:t>Heading 1</w:t>
      </w:r>
      <w:r>
        <w:rPr>
          <w:i/>
          <w:iCs/>
        </w:rPr>
        <w:t xml:space="preserve">, but make sure </w:t>
      </w:r>
      <w:r>
        <w:rPr>
          <w:b/>
          <w:bCs/>
          <w:i/>
          <w:iCs/>
        </w:rPr>
        <w:t>Collapsed by default</w:t>
      </w:r>
      <w:r>
        <w:rPr>
          <w:i/>
          <w:iCs/>
        </w:rPr>
        <w:t xml:space="preserve"> is UNCHECKED so pictures stay open)</w:t>
      </w:r>
    </w:p>
  </w:comment>
  <w:comment w:id="6" w:author="Edwin Barnes" w:date="2026-06-21T07:13:00Z" w:initials="EB">
    <w:p w14:paraId="3E650EAC" w14:textId="77777777" w:rsidR="00E56993" w:rsidRDefault="00E56993" w:rsidP="00E56993">
      <w:pPr>
        <w:pStyle w:val="CommentText"/>
      </w:pPr>
      <w:r>
        <w:rPr>
          <w:rStyle w:val="CommentReference"/>
        </w:rPr>
        <w:annotationRef/>
      </w:r>
      <w:r>
        <w:t>Created with </w:t>
      </w:r>
      <w:r>
        <w:rPr>
          <w:b/>
          <w:bCs/>
        </w:rPr>
        <w:t>3 Flash</w:t>
      </w:r>
      <w:r>
        <w:t> June 21, 2026 at 06:38 AM</w:t>
      </w:r>
    </w:p>
    <w:p w14:paraId="45F0B8A5" w14:textId="77777777" w:rsidR="00E56993" w:rsidRDefault="00E56993" w:rsidP="00E56993">
      <w:pPr>
        <w:pStyle w:val="CommentText"/>
      </w:pPr>
      <w:r>
        <w:t>Published June 21, 2026 at 07:09 AM</w:t>
      </w:r>
    </w:p>
  </w:comment>
  <w:comment w:id="11" w:author="Edwin Barnes" w:date="2026-06-19T15:14:00Z" w:initials="EB">
    <w:p w14:paraId="5E8B8368" w14:textId="77777777" w:rsidR="00324F76" w:rsidRDefault="00324F76" w:rsidP="002B0E9D">
      <w:pPr>
        <w:pStyle w:val="CommentText"/>
      </w:pPr>
      <w:r>
        <w:rPr>
          <w:rStyle w:val="CommentReference"/>
        </w:rPr>
        <w:annotationRef/>
      </w:r>
      <w:r>
        <w:t>F9 will update links and references</w:t>
      </w:r>
    </w:p>
  </w:comment>
  <w:comment w:id="12" w:author="Edwin Barnes" w:date="2026-06-22T08:23:00Z" w:initials="EB">
    <w:p w14:paraId="293D269E" w14:textId="77777777" w:rsidR="00324F76" w:rsidRDefault="00324F76" w:rsidP="0068739F">
      <w:pPr>
        <w:pStyle w:val="CommentText"/>
      </w:pPr>
      <w:r>
        <w:rPr>
          <w:rStyle w:val="CommentReference"/>
        </w:rPr>
        <w:annotationRef/>
      </w:r>
      <w:r>
        <w:t>Macros have been inserted. Refer to My Macros to do this via File &gt; Options &gt; Customize Ribbon. To edit the macros, press Alt+F11, then open Module &gt; Module1.</w:t>
      </w:r>
    </w:p>
  </w:comment>
  <w:comment w:id="13" w:author="Edwin Barnes" w:date="2026-06-20T07:24:00Z" w:initials="EB">
    <w:p w14:paraId="3EE87BD1" w14:textId="77777777" w:rsidR="00843420" w:rsidRDefault="00843420">
      <w:pPr>
        <w:pStyle w:val="CommentText"/>
      </w:pPr>
      <w:r>
        <w:rPr>
          <w:rStyle w:val="CommentReference"/>
        </w:rPr>
        <w:annotationRef/>
      </w:r>
      <w:r>
        <w:t>To insert a new Code Block It is easier to just copy and paste this block</w:t>
      </w:r>
      <w:r w:rsidR="009131B4">
        <w:t xml:space="preserve"> in.  Make sure you paste special (entire cell) to maintain formatting</w:t>
      </w:r>
      <w:r>
        <w:t>.  Once you do that you can change the background color (blue for text and Green for bash).  To do that you need to select the text and change the color under Paragraph.</w:t>
      </w:r>
    </w:p>
  </w:comment>
  <w:comment w:id="14" w:author="Edwin Barnes" w:date="2026-06-20T07:28:00Z" w:initials="EB">
    <w:p w14:paraId="77E2CDA6" w14:textId="77777777" w:rsidR="00843420" w:rsidRDefault="00843420">
      <w:pPr>
        <w:pStyle w:val="CommentText"/>
      </w:pPr>
      <w:r>
        <w:rPr>
          <w:rStyle w:val="CommentReference"/>
        </w:rPr>
        <w:annotationRef/>
      </w:r>
      <w:r>
        <w:t xml:space="preserve">You will also need to change the Caption under the Frame.  </w:t>
      </w:r>
      <w:r w:rsidR="009131B4">
        <w:t>For a Text file I copy the filename and insert Initial Caps and spaces as needed to make it Human Friendly</w:t>
      </w:r>
    </w:p>
  </w:comment>
  <w:comment w:id="15" w:author="Edwin Barnes" w:date="2026-06-20T07:31:00Z" w:initials="EB">
    <w:p w14:paraId="52F85982" w14:textId="77777777" w:rsidR="009131B4" w:rsidRDefault="009131B4">
      <w:pPr>
        <w:pStyle w:val="CommentText"/>
      </w:pPr>
      <w:r>
        <w:rPr>
          <w:rStyle w:val="CommentReference"/>
        </w:rPr>
        <w:annotationRef/>
      </w:r>
      <w:r>
        <w:t>For code I just paste in the file name exactly like it is on the file system.</w:t>
      </w:r>
    </w:p>
  </w:comment>
  <w:comment w:id="16" w:author="Edwin Barnes" w:date="2026-06-20T07:35:00Z" w:initials="EB">
    <w:p w14:paraId="1C8EA1FA" w14:textId="77777777" w:rsidR="009131B4" w:rsidRDefault="009131B4">
      <w:pPr>
        <w:pStyle w:val="CommentText"/>
      </w:pPr>
      <w:r>
        <w:rPr>
          <w:rStyle w:val="CommentReference"/>
        </w:rPr>
        <w:annotationRef/>
      </w:r>
      <w:r>
        <w:t>For editing these txt or sh files, Notepad++ is recommended, as it has the correct settings to maintain proper structure. Convert any tabs to 2 spaces for a proper code structure.</w:t>
      </w:r>
    </w:p>
  </w:comment>
  <w:comment w:id="17" w:author="Edwin Barnes" w:date="2026-06-20T07:55:00Z" w:initials="EB">
    <w:p w14:paraId="26E8ADD1" w14:textId="77777777" w:rsidR="002510AD" w:rsidRDefault="00A865A5" w:rsidP="002510AD">
      <w:pPr>
        <w:pStyle w:val="CommentText"/>
      </w:pPr>
      <w:r>
        <w:rPr>
          <w:rStyle w:val="CommentReference"/>
        </w:rPr>
        <w:annotationRef/>
      </w:r>
      <w:r w:rsidR="002510AD">
        <w:t>If you select some text in the newly created frame you can right click the text and say edit field.  In there change just the name of the file and keep all the other location info the same.  After you click okay press F9 to update the field.  It should contain the new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D84064" w15:done="0"/>
  <w15:commentEx w15:paraId="322B338A" w15:done="0"/>
  <w15:commentEx w15:paraId="45F0B8A5" w15:done="0"/>
  <w15:commentEx w15:paraId="5E8B8368" w15:done="0"/>
  <w15:commentEx w15:paraId="293D269E" w15:paraIdParent="5E8B8368" w15:done="0"/>
  <w15:commentEx w15:paraId="3EE87BD1" w15:done="0"/>
  <w15:commentEx w15:paraId="77E2CDA6" w15:paraIdParent="3EE87BD1" w15:done="0"/>
  <w15:commentEx w15:paraId="52F85982" w15:paraIdParent="3EE87BD1" w15:done="0"/>
  <w15:commentEx w15:paraId="1C8EA1FA" w15:paraIdParent="3EE87BD1" w15:done="0"/>
  <w15:commentEx w15:paraId="26E8ADD1" w15:paraIdParent="3EE87B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D5C2C3" w16cex:dateUtc="2026-06-19T17:06:00Z"/>
  <w16cex:commentExtensible w16cex:durableId="3DE89A7F" w16cex:dateUtc="2026-06-19T17:04:00Z"/>
  <w16cex:commentExtensible w16cex:durableId="126267E5" w16cex:dateUtc="2026-06-21T13:13:00Z"/>
  <w16cex:commentExtensible w16cex:durableId="2D9A14D4" w16cex:dateUtc="2026-06-19T21:14:00Z"/>
  <w16cex:commentExtensible w16cex:durableId="457EA081" w16cex:dateUtc="2026-06-22T14:23:00Z"/>
  <w16cex:commentExtensible w16cex:durableId="6C8662E5" w16cex:dateUtc="2026-06-20T13:24:00Z"/>
  <w16cex:commentExtensible w16cex:durableId="0CD20694" w16cex:dateUtc="2026-06-20T13:28:00Z"/>
  <w16cex:commentExtensible w16cex:durableId="76823FB1" w16cex:dateUtc="2026-06-20T13:31:00Z"/>
  <w16cex:commentExtensible w16cex:durableId="0935C0A3" w16cex:dateUtc="2026-06-20T13:35:00Z"/>
  <w16cex:commentExtensible w16cex:durableId="1E554E61" w16cex:dateUtc="2026-06-20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D84064" w16cid:durableId="4BD5C2C3"/>
  <w16cid:commentId w16cid:paraId="322B338A" w16cid:durableId="3DE89A7F"/>
  <w16cid:commentId w16cid:paraId="45F0B8A5" w16cid:durableId="126267E5"/>
  <w16cid:commentId w16cid:paraId="5E8B8368" w16cid:durableId="2D9A14D4"/>
  <w16cid:commentId w16cid:paraId="293D269E" w16cid:durableId="457EA081"/>
  <w16cid:commentId w16cid:paraId="3EE87BD1" w16cid:durableId="6C8662E5"/>
  <w16cid:commentId w16cid:paraId="77E2CDA6" w16cid:durableId="0CD20694"/>
  <w16cid:commentId w16cid:paraId="52F85982" w16cid:durableId="76823FB1"/>
  <w16cid:commentId w16cid:paraId="1C8EA1FA" w16cid:durableId="0935C0A3"/>
  <w16cid:commentId w16cid:paraId="26E8ADD1" w16cid:durableId="1E554E6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2EC"/>
    <w:multiLevelType w:val="multilevel"/>
    <w:tmpl w:val="E2A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55FD"/>
    <w:multiLevelType w:val="multilevel"/>
    <w:tmpl w:val="3310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A4580"/>
    <w:multiLevelType w:val="multilevel"/>
    <w:tmpl w:val="0966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B70A0B"/>
    <w:multiLevelType w:val="multilevel"/>
    <w:tmpl w:val="E06060EE"/>
    <w:lvl w:ilvl="0">
      <w:start w:val="1"/>
      <w:numFmt w:val="bullet"/>
      <w:lvlText w:val=""/>
      <w:lvlJc w:val="left"/>
      <w:pPr>
        <w:tabs>
          <w:tab w:val="num" w:pos="648"/>
        </w:tabs>
        <w:ind w:left="648" w:hanging="360"/>
      </w:pPr>
      <w:rPr>
        <w:rFonts w:ascii="Symbol" w:hAnsi="Symbol" w:hint="default"/>
        <w:sz w:val="20"/>
      </w:rPr>
    </w:lvl>
    <w:lvl w:ilvl="1">
      <w:start w:val="1"/>
      <w:numFmt w:val="bullet"/>
      <w:lvlText w:val="o"/>
      <w:lvlJc w:val="left"/>
      <w:pPr>
        <w:tabs>
          <w:tab w:val="num" w:pos="1368"/>
        </w:tabs>
        <w:ind w:left="1368" w:hanging="360"/>
      </w:pPr>
      <w:rPr>
        <w:rFonts w:ascii="Courier New" w:hAnsi="Courier New" w:hint="default"/>
        <w:sz w:val="20"/>
      </w:rPr>
    </w:lvl>
    <w:lvl w:ilvl="2">
      <w:start w:val="1"/>
      <w:numFmt w:val="bullet"/>
      <w:lvlText w:val=""/>
      <w:lvlJc w:val="left"/>
      <w:pPr>
        <w:ind w:left="2088" w:hanging="360"/>
      </w:pPr>
      <w:rPr>
        <w:rFonts w:ascii="Symbol" w:hAnsi="Symbol" w:hint="default"/>
        <w:sz w:val="20"/>
      </w:rPr>
    </w:lvl>
    <w:lvl w:ilvl="3">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4" w15:restartNumberingAfterBreak="0">
    <w:nsid w:val="16B67AF5"/>
    <w:multiLevelType w:val="multilevel"/>
    <w:tmpl w:val="2B12C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C09CB"/>
    <w:multiLevelType w:val="multilevel"/>
    <w:tmpl w:val="E470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02ED6"/>
    <w:multiLevelType w:val="multilevel"/>
    <w:tmpl w:val="27E01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C31190"/>
    <w:multiLevelType w:val="multilevel"/>
    <w:tmpl w:val="E9D63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9234FF"/>
    <w:multiLevelType w:val="hybridMultilevel"/>
    <w:tmpl w:val="B04CD6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99008C"/>
    <w:multiLevelType w:val="multilevel"/>
    <w:tmpl w:val="E06060EE"/>
    <w:lvl w:ilvl="0">
      <w:start w:val="1"/>
      <w:numFmt w:val="bullet"/>
      <w:lvlText w:val=""/>
      <w:lvlJc w:val="left"/>
      <w:pPr>
        <w:tabs>
          <w:tab w:val="num" w:pos="2376"/>
        </w:tabs>
        <w:ind w:left="2376" w:hanging="360"/>
      </w:pPr>
      <w:rPr>
        <w:rFonts w:ascii="Symbol" w:hAnsi="Symbol" w:hint="default"/>
        <w:sz w:val="20"/>
      </w:rPr>
    </w:lvl>
    <w:lvl w:ilvl="1">
      <w:start w:val="1"/>
      <w:numFmt w:val="bullet"/>
      <w:lvlText w:val="o"/>
      <w:lvlJc w:val="left"/>
      <w:pPr>
        <w:tabs>
          <w:tab w:val="num" w:pos="3096"/>
        </w:tabs>
        <w:ind w:left="3096" w:hanging="360"/>
      </w:pPr>
      <w:rPr>
        <w:rFonts w:ascii="Courier New" w:hAnsi="Courier New" w:hint="default"/>
        <w:sz w:val="20"/>
      </w:rPr>
    </w:lvl>
    <w:lvl w:ilvl="2">
      <w:start w:val="1"/>
      <w:numFmt w:val="bullet"/>
      <w:lvlText w:val=""/>
      <w:lvlJc w:val="left"/>
      <w:pPr>
        <w:ind w:left="3816" w:hanging="360"/>
      </w:pPr>
      <w:rPr>
        <w:rFonts w:ascii="Symbol" w:hAnsi="Symbol" w:hint="default"/>
        <w:sz w:val="20"/>
      </w:rPr>
    </w:lvl>
    <w:lvl w:ilvl="3">
      <w:start w:val="1"/>
      <w:numFmt w:val="bullet"/>
      <w:lvlText w:val=""/>
      <w:lvlJc w:val="left"/>
      <w:pPr>
        <w:tabs>
          <w:tab w:val="num" w:pos="4536"/>
        </w:tabs>
        <w:ind w:left="4536" w:hanging="360"/>
      </w:pPr>
      <w:rPr>
        <w:rFonts w:ascii="Wingdings" w:hAnsi="Wingdings" w:hint="default"/>
        <w:sz w:val="20"/>
      </w:rPr>
    </w:lvl>
    <w:lvl w:ilvl="4" w:tentative="1">
      <w:start w:val="1"/>
      <w:numFmt w:val="bullet"/>
      <w:lvlText w:val=""/>
      <w:lvlJc w:val="left"/>
      <w:pPr>
        <w:tabs>
          <w:tab w:val="num" w:pos="5256"/>
        </w:tabs>
        <w:ind w:left="5256" w:hanging="360"/>
      </w:pPr>
      <w:rPr>
        <w:rFonts w:ascii="Wingdings" w:hAnsi="Wingdings" w:hint="default"/>
        <w:sz w:val="20"/>
      </w:rPr>
    </w:lvl>
    <w:lvl w:ilvl="5" w:tentative="1">
      <w:start w:val="1"/>
      <w:numFmt w:val="bullet"/>
      <w:lvlText w:val=""/>
      <w:lvlJc w:val="left"/>
      <w:pPr>
        <w:tabs>
          <w:tab w:val="num" w:pos="5976"/>
        </w:tabs>
        <w:ind w:left="5976" w:hanging="360"/>
      </w:pPr>
      <w:rPr>
        <w:rFonts w:ascii="Wingdings" w:hAnsi="Wingdings" w:hint="default"/>
        <w:sz w:val="20"/>
      </w:rPr>
    </w:lvl>
    <w:lvl w:ilvl="6" w:tentative="1">
      <w:start w:val="1"/>
      <w:numFmt w:val="bullet"/>
      <w:lvlText w:val=""/>
      <w:lvlJc w:val="left"/>
      <w:pPr>
        <w:tabs>
          <w:tab w:val="num" w:pos="6696"/>
        </w:tabs>
        <w:ind w:left="6696" w:hanging="360"/>
      </w:pPr>
      <w:rPr>
        <w:rFonts w:ascii="Wingdings" w:hAnsi="Wingdings" w:hint="default"/>
        <w:sz w:val="20"/>
      </w:rPr>
    </w:lvl>
    <w:lvl w:ilvl="7" w:tentative="1">
      <w:start w:val="1"/>
      <w:numFmt w:val="bullet"/>
      <w:lvlText w:val=""/>
      <w:lvlJc w:val="left"/>
      <w:pPr>
        <w:tabs>
          <w:tab w:val="num" w:pos="7416"/>
        </w:tabs>
        <w:ind w:left="7416" w:hanging="360"/>
      </w:pPr>
      <w:rPr>
        <w:rFonts w:ascii="Wingdings" w:hAnsi="Wingdings" w:hint="default"/>
        <w:sz w:val="20"/>
      </w:rPr>
    </w:lvl>
    <w:lvl w:ilvl="8" w:tentative="1">
      <w:start w:val="1"/>
      <w:numFmt w:val="bullet"/>
      <w:lvlText w:val=""/>
      <w:lvlJc w:val="left"/>
      <w:pPr>
        <w:tabs>
          <w:tab w:val="num" w:pos="8136"/>
        </w:tabs>
        <w:ind w:left="8136" w:hanging="360"/>
      </w:pPr>
      <w:rPr>
        <w:rFonts w:ascii="Wingdings" w:hAnsi="Wingdings" w:hint="default"/>
        <w:sz w:val="20"/>
      </w:rPr>
    </w:lvl>
  </w:abstractNum>
  <w:abstractNum w:abstractNumId="10" w15:restartNumberingAfterBreak="0">
    <w:nsid w:val="2FA9145B"/>
    <w:multiLevelType w:val="multilevel"/>
    <w:tmpl w:val="3E34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B07B2"/>
    <w:multiLevelType w:val="multilevel"/>
    <w:tmpl w:val="D87E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036D3A"/>
    <w:multiLevelType w:val="multilevel"/>
    <w:tmpl w:val="46DE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B92600"/>
    <w:multiLevelType w:val="multilevel"/>
    <w:tmpl w:val="E06060EE"/>
    <w:lvl w:ilvl="0">
      <w:start w:val="1"/>
      <w:numFmt w:val="bullet"/>
      <w:lvlText w:val=""/>
      <w:lvlJc w:val="left"/>
      <w:pPr>
        <w:tabs>
          <w:tab w:val="num" w:pos="648"/>
        </w:tabs>
        <w:ind w:left="648" w:hanging="360"/>
      </w:pPr>
      <w:rPr>
        <w:rFonts w:ascii="Symbol" w:hAnsi="Symbol" w:hint="default"/>
        <w:sz w:val="20"/>
      </w:rPr>
    </w:lvl>
    <w:lvl w:ilvl="1">
      <w:start w:val="1"/>
      <w:numFmt w:val="bullet"/>
      <w:lvlText w:val="o"/>
      <w:lvlJc w:val="left"/>
      <w:pPr>
        <w:tabs>
          <w:tab w:val="num" w:pos="1368"/>
        </w:tabs>
        <w:ind w:left="1368" w:hanging="360"/>
      </w:pPr>
      <w:rPr>
        <w:rFonts w:ascii="Courier New" w:hAnsi="Courier New" w:hint="default"/>
        <w:sz w:val="20"/>
      </w:rPr>
    </w:lvl>
    <w:lvl w:ilvl="2">
      <w:start w:val="1"/>
      <w:numFmt w:val="bullet"/>
      <w:lvlText w:val=""/>
      <w:lvlJc w:val="left"/>
      <w:pPr>
        <w:ind w:left="2088" w:hanging="360"/>
      </w:pPr>
      <w:rPr>
        <w:rFonts w:ascii="Symbol" w:hAnsi="Symbol" w:hint="default"/>
        <w:sz w:val="20"/>
      </w:rPr>
    </w:lvl>
    <w:lvl w:ilvl="3">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14" w15:restartNumberingAfterBreak="0">
    <w:nsid w:val="3B1420F0"/>
    <w:multiLevelType w:val="multilevel"/>
    <w:tmpl w:val="7CC02E50"/>
    <w:lvl w:ilvl="0">
      <w:start w:val="1"/>
      <w:numFmt w:val="decimal"/>
      <w:lvlText w:val="%1."/>
      <w:lvlJc w:val="left"/>
      <w:pPr>
        <w:tabs>
          <w:tab w:val="num" w:pos="936"/>
        </w:tabs>
        <w:ind w:left="936" w:hanging="360"/>
      </w:pPr>
      <w:rPr>
        <w:rFonts w:hint="default"/>
        <w:sz w:val="20"/>
      </w:rPr>
    </w:lvl>
    <w:lvl w:ilvl="1">
      <w:start w:val="1"/>
      <w:numFmt w:val="bullet"/>
      <w:lvlText w:val="o"/>
      <w:lvlJc w:val="left"/>
      <w:pPr>
        <w:tabs>
          <w:tab w:val="num" w:pos="1656"/>
        </w:tabs>
        <w:ind w:left="1656" w:hanging="360"/>
      </w:pPr>
      <w:rPr>
        <w:rFonts w:ascii="Courier New" w:hAnsi="Courier New" w:hint="default"/>
        <w:sz w:val="20"/>
      </w:rPr>
    </w:lvl>
    <w:lvl w:ilvl="2">
      <w:start w:val="1"/>
      <w:numFmt w:val="bullet"/>
      <w:lvlText w:val=""/>
      <w:lvlJc w:val="left"/>
      <w:pPr>
        <w:ind w:left="2376" w:hanging="360"/>
      </w:pPr>
      <w:rPr>
        <w:rFonts w:ascii="Symbol" w:hAnsi="Symbol" w:hint="default"/>
      </w:rPr>
    </w:lvl>
    <w:lvl w:ilvl="3">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15" w15:restartNumberingAfterBreak="0">
    <w:nsid w:val="41AC157D"/>
    <w:multiLevelType w:val="multilevel"/>
    <w:tmpl w:val="44C0C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B149F4"/>
    <w:multiLevelType w:val="multilevel"/>
    <w:tmpl w:val="B00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F49B6"/>
    <w:multiLevelType w:val="hybridMultilevel"/>
    <w:tmpl w:val="20F0E0DA"/>
    <w:lvl w:ilvl="0" w:tplc="04090001">
      <w:start w:val="1"/>
      <w:numFmt w:val="bullet"/>
      <w:lvlText w:val=""/>
      <w:lvlJc w:val="left"/>
      <w:pPr>
        <w:ind w:left="2376" w:hanging="360"/>
      </w:pPr>
      <w:rPr>
        <w:rFonts w:ascii="Symbol" w:hAnsi="Symbol" w:hint="default"/>
      </w:rPr>
    </w:lvl>
    <w:lvl w:ilvl="1" w:tplc="04090003">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18" w15:restartNumberingAfterBreak="0">
    <w:nsid w:val="4AF42931"/>
    <w:multiLevelType w:val="hybridMultilevel"/>
    <w:tmpl w:val="102E0C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342A2C"/>
    <w:multiLevelType w:val="multilevel"/>
    <w:tmpl w:val="4ADE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64973"/>
    <w:multiLevelType w:val="multilevel"/>
    <w:tmpl w:val="2B12C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A4A14"/>
    <w:multiLevelType w:val="hybridMultilevel"/>
    <w:tmpl w:val="5EC66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DE54D9"/>
    <w:multiLevelType w:val="multilevel"/>
    <w:tmpl w:val="A308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867ECD"/>
    <w:multiLevelType w:val="multilevel"/>
    <w:tmpl w:val="C86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1A6406"/>
    <w:multiLevelType w:val="multilevel"/>
    <w:tmpl w:val="0EC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97ACE"/>
    <w:multiLevelType w:val="hybridMultilevel"/>
    <w:tmpl w:val="113465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D0B267C"/>
    <w:multiLevelType w:val="multilevel"/>
    <w:tmpl w:val="298EA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422F9"/>
    <w:multiLevelType w:val="multilevel"/>
    <w:tmpl w:val="E8021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8B3787"/>
    <w:multiLevelType w:val="multilevel"/>
    <w:tmpl w:val="DC203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CF7BE3"/>
    <w:multiLevelType w:val="hybridMultilevel"/>
    <w:tmpl w:val="F9141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4E7272"/>
    <w:multiLevelType w:val="hybridMultilevel"/>
    <w:tmpl w:val="B64AE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15272B"/>
    <w:multiLevelType w:val="hybridMultilevel"/>
    <w:tmpl w:val="C70A5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A27089"/>
    <w:multiLevelType w:val="multilevel"/>
    <w:tmpl w:val="F55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A3D57"/>
    <w:multiLevelType w:val="multilevel"/>
    <w:tmpl w:val="CF404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E31328"/>
    <w:multiLevelType w:val="multilevel"/>
    <w:tmpl w:val="40F8B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739EF"/>
    <w:multiLevelType w:val="hybridMultilevel"/>
    <w:tmpl w:val="94D64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2F2C08"/>
    <w:multiLevelType w:val="multilevel"/>
    <w:tmpl w:val="E138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20C72"/>
    <w:multiLevelType w:val="multilevel"/>
    <w:tmpl w:val="4558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7C5E39"/>
    <w:multiLevelType w:val="multilevel"/>
    <w:tmpl w:val="EC5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E8599E"/>
    <w:multiLevelType w:val="multilevel"/>
    <w:tmpl w:val="B882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3C0297"/>
    <w:multiLevelType w:val="hybridMultilevel"/>
    <w:tmpl w:val="1332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AA2C14"/>
    <w:multiLevelType w:val="multilevel"/>
    <w:tmpl w:val="8172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DA3CCC"/>
    <w:multiLevelType w:val="multilevel"/>
    <w:tmpl w:val="55EC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411DE"/>
    <w:multiLevelType w:val="hybridMultilevel"/>
    <w:tmpl w:val="2A64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3812967">
    <w:abstractNumId w:val="32"/>
  </w:num>
  <w:num w:numId="2" w16cid:durableId="895434188">
    <w:abstractNumId w:val="24"/>
  </w:num>
  <w:num w:numId="3" w16cid:durableId="818689953">
    <w:abstractNumId w:val="27"/>
  </w:num>
  <w:num w:numId="4" w16cid:durableId="794299617">
    <w:abstractNumId w:val="33"/>
  </w:num>
  <w:num w:numId="5" w16cid:durableId="68230952">
    <w:abstractNumId w:val="15"/>
  </w:num>
  <w:num w:numId="6" w16cid:durableId="1760366087">
    <w:abstractNumId w:val="39"/>
  </w:num>
  <w:num w:numId="7" w16cid:durableId="514079100">
    <w:abstractNumId w:val="23"/>
  </w:num>
  <w:num w:numId="8" w16cid:durableId="1664315245">
    <w:abstractNumId w:val="41"/>
  </w:num>
  <w:num w:numId="9" w16cid:durableId="2135783791">
    <w:abstractNumId w:val="42"/>
  </w:num>
  <w:num w:numId="10" w16cid:durableId="294679536">
    <w:abstractNumId w:val="28"/>
  </w:num>
  <w:num w:numId="11" w16cid:durableId="527530863">
    <w:abstractNumId w:val="6"/>
  </w:num>
  <w:num w:numId="12" w16cid:durableId="1405907220">
    <w:abstractNumId w:val="8"/>
  </w:num>
  <w:num w:numId="13" w16cid:durableId="1078597271">
    <w:abstractNumId w:val="30"/>
  </w:num>
  <w:num w:numId="14" w16cid:durableId="192232420">
    <w:abstractNumId w:val="21"/>
  </w:num>
  <w:num w:numId="15" w16cid:durableId="1661301686">
    <w:abstractNumId w:val="35"/>
  </w:num>
  <w:num w:numId="16" w16cid:durableId="1237008663">
    <w:abstractNumId w:val="18"/>
  </w:num>
  <w:num w:numId="17" w16cid:durableId="2001999239">
    <w:abstractNumId w:val="43"/>
  </w:num>
  <w:num w:numId="18" w16cid:durableId="913660606">
    <w:abstractNumId w:val="40"/>
  </w:num>
  <w:num w:numId="19" w16cid:durableId="1649940279">
    <w:abstractNumId w:val="29"/>
  </w:num>
  <w:num w:numId="20" w16cid:durableId="282883571">
    <w:abstractNumId w:val="38"/>
  </w:num>
  <w:num w:numId="21" w16cid:durableId="1319845717">
    <w:abstractNumId w:val="10"/>
  </w:num>
  <w:num w:numId="22" w16cid:durableId="1604803261">
    <w:abstractNumId w:val="26"/>
  </w:num>
  <w:num w:numId="23" w16cid:durableId="844325360">
    <w:abstractNumId w:val="20"/>
  </w:num>
  <w:num w:numId="24" w16cid:durableId="940072008">
    <w:abstractNumId w:val="36"/>
  </w:num>
  <w:num w:numId="25" w16cid:durableId="1305311450">
    <w:abstractNumId w:val="34"/>
  </w:num>
  <w:num w:numId="26" w16cid:durableId="935213067">
    <w:abstractNumId w:val="1"/>
  </w:num>
  <w:num w:numId="27" w16cid:durableId="2073192880">
    <w:abstractNumId w:val="16"/>
  </w:num>
  <w:num w:numId="28" w16cid:durableId="729885579">
    <w:abstractNumId w:val="19"/>
  </w:num>
  <w:num w:numId="29" w16cid:durableId="1038823755">
    <w:abstractNumId w:val="4"/>
  </w:num>
  <w:num w:numId="30" w16cid:durableId="1392382543">
    <w:abstractNumId w:val="7"/>
  </w:num>
  <w:num w:numId="31" w16cid:durableId="103429163">
    <w:abstractNumId w:val="5"/>
  </w:num>
  <w:num w:numId="32" w16cid:durableId="46340031">
    <w:abstractNumId w:val="12"/>
  </w:num>
  <w:num w:numId="33" w16cid:durableId="1976763210">
    <w:abstractNumId w:val="31"/>
  </w:num>
  <w:num w:numId="34" w16cid:durableId="1297832590">
    <w:abstractNumId w:val="14"/>
  </w:num>
  <w:num w:numId="35" w16cid:durableId="1956129292">
    <w:abstractNumId w:val="17"/>
  </w:num>
  <w:num w:numId="36" w16cid:durableId="931664445">
    <w:abstractNumId w:val="9"/>
  </w:num>
  <w:num w:numId="37" w16cid:durableId="735739338">
    <w:abstractNumId w:val="3"/>
  </w:num>
  <w:num w:numId="38" w16cid:durableId="837354153">
    <w:abstractNumId w:val="13"/>
  </w:num>
  <w:num w:numId="39" w16cid:durableId="2054189329">
    <w:abstractNumId w:val="25"/>
  </w:num>
  <w:num w:numId="40" w16cid:durableId="783378208">
    <w:abstractNumId w:val="37"/>
  </w:num>
  <w:num w:numId="41" w16cid:durableId="646713361">
    <w:abstractNumId w:val="22"/>
  </w:num>
  <w:num w:numId="42" w16cid:durableId="381684597">
    <w:abstractNumId w:val="2"/>
  </w:num>
  <w:num w:numId="43" w16cid:durableId="2049987472">
    <w:abstractNumId w:val="11"/>
  </w:num>
  <w:num w:numId="44" w16cid:durableId="1904876236">
    <w:abstractNumId w:val="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in Barnes">
    <w15:presenceInfo w15:providerId="Windows Live" w15:userId="1a08cbd08b536a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attachedTemplate r:id="rId1"/>
  <w:linkStyles/>
  <w:defaultTabStop w:val="28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32C"/>
    <w:rsid w:val="00054E7D"/>
    <w:rsid w:val="0009128F"/>
    <w:rsid w:val="0009732C"/>
    <w:rsid w:val="000A67F3"/>
    <w:rsid w:val="000B2A4B"/>
    <w:rsid w:val="000D1C5D"/>
    <w:rsid w:val="000E4B3E"/>
    <w:rsid w:val="00104A42"/>
    <w:rsid w:val="0010774B"/>
    <w:rsid w:val="00135A1D"/>
    <w:rsid w:val="00181342"/>
    <w:rsid w:val="00185E58"/>
    <w:rsid w:val="0019771A"/>
    <w:rsid w:val="001A6AF5"/>
    <w:rsid w:val="001B44DD"/>
    <w:rsid w:val="001D13A8"/>
    <w:rsid w:val="001D507E"/>
    <w:rsid w:val="001E3CFD"/>
    <w:rsid w:val="001F4437"/>
    <w:rsid w:val="00203BA1"/>
    <w:rsid w:val="00236AD1"/>
    <w:rsid w:val="002510AD"/>
    <w:rsid w:val="002526BE"/>
    <w:rsid w:val="002624FD"/>
    <w:rsid w:val="002627C7"/>
    <w:rsid w:val="00263B43"/>
    <w:rsid w:val="00284580"/>
    <w:rsid w:val="002B0E9D"/>
    <w:rsid w:val="002C0039"/>
    <w:rsid w:val="002C7742"/>
    <w:rsid w:val="002D1A8A"/>
    <w:rsid w:val="002E1124"/>
    <w:rsid w:val="00324F76"/>
    <w:rsid w:val="003343F0"/>
    <w:rsid w:val="00365485"/>
    <w:rsid w:val="003848B4"/>
    <w:rsid w:val="003A3BC1"/>
    <w:rsid w:val="003B46CA"/>
    <w:rsid w:val="003B49A2"/>
    <w:rsid w:val="003E3878"/>
    <w:rsid w:val="003E6BC9"/>
    <w:rsid w:val="003F65BF"/>
    <w:rsid w:val="00404D13"/>
    <w:rsid w:val="004055CE"/>
    <w:rsid w:val="0040749D"/>
    <w:rsid w:val="00420E58"/>
    <w:rsid w:val="00426F12"/>
    <w:rsid w:val="00461B29"/>
    <w:rsid w:val="00461D47"/>
    <w:rsid w:val="0048540D"/>
    <w:rsid w:val="00495702"/>
    <w:rsid w:val="004A7F14"/>
    <w:rsid w:val="004E6F2B"/>
    <w:rsid w:val="005054B5"/>
    <w:rsid w:val="00511985"/>
    <w:rsid w:val="005425BD"/>
    <w:rsid w:val="005450F3"/>
    <w:rsid w:val="00552567"/>
    <w:rsid w:val="005960D9"/>
    <w:rsid w:val="005D0EAB"/>
    <w:rsid w:val="005F3E22"/>
    <w:rsid w:val="006352AE"/>
    <w:rsid w:val="00636DA7"/>
    <w:rsid w:val="0064274A"/>
    <w:rsid w:val="0066617D"/>
    <w:rsid w:val="0068739F"/>
    <w:rsid w:val="006A0797"/>
    <w:rsid w:val="006A7F7D"/>
    <w:rsid w:val="006B1F61"/>
    <w:rsid w:val="006C74C1"/>
    <w:rsid w:val="0071246C"/>
    <w:rsid w:val="00716848"/>
    <w:rsid w:val="00721EDD"/>
    <w:rsid w:val="00727DC2"/>
    <w:rsid w:val="007305CB"/>
    <w:rsid w:val="00747F52"/>
    <w:rsid w:val="00781D4C"/>
    <w:rsid w:val="00792426"/>
    <w:rsid w:val="007B1F9E"/>
    <w:rsid w:val="007E123A"/>
    <w:rsid w:val="008026A9"/>
    <w:rsid w:val="008277BC"/>
    <w:rsid w:val="008355DC"/>
    <w:rsid w:val="00836646"/>
    <w:rsid w:val="0083717E"/>
    <w:rsid w:val="00843420"/>
    <w:rsid w:val="008450A6"/>
    <w:rsid w:val="00846839"/>
    <w:rsid w:val="00846AB7"/>
    <w:rsid w:val="00847208"/>
    <w:rsid w:val="00847607"/>
    <w:rsid w:val="0085558B"/>
    <w:rsid w:val="00873742"/>
    <w:rsid w:val="00896A4B"/>
    <w:rsid w:val="008C7116"/>
    <w:rsid w:val="008E4748"/>
    <w:rsid w:val="009131B4"/>
    <w:rsid w:val="009174B6"/>
    <w:rsid w:val="00921CED"/>
    <w:rsid w:val="00933B99"/>
    <w:rsid w:val="00957A55"/>
    <w:rsid w:val="009606AC"/>
    <w:rsid w:val="009677B9"/>
    <w:rsid w:val="00985D67"/>
    <w:rsid w:val="009B6F10"/>
    <w:rsid w:val="009B7531"/>
    <w:rsid w:val="009C1B65"/>
    <w:rsid w:val="009C6E64"/>
    <w:rsid w:val="009C7EF5"/>
    <w:rsid w:val="009E2C48"/>
    <w:rsid w:val="009E4FAC"/>
    <w:rsid w:val="00A41543"/>
    <w:rsid w:val="00A46F27"/>
    <w:rsid w:val="00A55A42"/>
    <w:rsid w:val="00A60C33"/>
    <w:rsid w:val="00A62C84"/>
    <w:rsid w:val="00A66A56"/>
    <w:rsid w:val="00A74899"/>
    <w:rsid w:val="00A760D4"/>
    <w:rsid w:val="00A865A5"/>
    <w:rsid w:val="00A95982"/>
    <w:rsid w:val="00AE027B"/>
    <w:rsid w:val="00B11ECA"/>
    <w:rsid w:val="00B2167F"/>
    <w:rsid w:val="00B31F3B"/>
    <w:rsid w:val="00B52493"/>
    <w:rsid w:val="00B817C8"/>
    <w:rsid w:val="00B85E40"/>
    <w:rsid w:val="00B9689F"/>
    <w:rsid w:val="00BD00E3"/>
    <w:rsid w:val="00BD0D4A"/>
    <w:rsid w:val="00BD41C1"/>
    <w:rsid w:val="00C20401"/>
    <w:rsid w:val="00C23D03"/>
    <w:rsid w:val="00C37530"/>
    <w:rsid w:val="00C435C5"/>
    <w:rsid w:val="00C444EB"/>
    <w:rsid w:val="00C5023D"/>
    <w:rsid w:val="00C5619D"/>
    <w:rsid w:val="00C74FDD"/>
    <w:rsid w:val="00C77093"/>
    <w:rsid w:val="00CA3B91"/>
    <w:rsid w:val="00CA68F4"/>
    <w:rsid w:val="00CB3CA3"/>
    <w:rsid w:val="00CC3E7D"/>
    <w:rsid w:val="00CE1051"/>
    <w:rsid w:val="00D14909"/>
    <w:rsid w:val="00D402B8"/>
    <w:rsid w:val="00D50E9E"/>
    <w:rsid w:val="00D56E79"/>
    <w:rsid w:val="00D56F9C"/>
    <w:rsid w:val="00D70CE0"/>
    <w:rsid w:val="00D73B79"/>
    <w:rsid w:val="00D963EB"/>
    <w:rsid w:val="00DA103B"/>
    <w:rsid w:val="00DC7E86"/>
    <w:rsid w:val="00DE41B6"/>
    <w:rsid w:val="00E41282"/>
    <w:rsid w:val="00E56993"/>
    <w:rsid w:val="00E7589F"/>
    <w:rsid w:val="00E80447"/>
    <w:rsid w:val="00EA3CB6"/>
    <w:rsid w:val="00EC12BA"/>
    <w:rsid w:val="00ED0797"/>
    <w:rsid w:val="00ED2015"/>
    <w:rsid w:val="00F23B69"/>
    <w:rsid w:val="00F338DB"/>
    <w:rsid w:val="00F4763D"/>
    <w:rsid w:val="00F61C93"/>
    <w:rsid w:val="00F653EC"/>
    <w:rsid w:val="00F743E3"/>
    <w:rsid w:val="00F77576"/>
    <w:rsid w:val="00F81BBD"/>
    <w:rsid w:val="00F83234"/>
    <w:rsid w:val="00F8569C"/>
    <w:rsid w:val="00F8748B"/>
    <w:rsid w:val="00FB3FB8"/>
    <w:rsid w:val="00FD7E98"/>
    <w:rsid w:val="00FF25D6"/>
    <w:rsid w:val="00FF3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70C9F"/>
  <w15:chartTrackingRefBased/>
  <w15:docId w15:val="{3E5424F3-29A6-48F9-B20A-EA57AE28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E64"/>
  </w:style>
  <w:style w:type="paragraph" w:styleId="Heading1">
    <w:name w:val="heading 1"/>
    <w:basedOn w:val="Normal"/>
    <w:next w:val="Normal"/>
    <w:link w:val="Heading1Char"/>
    <w:uiPriority w:val="9"/>
    <w:qFormat/>
    <w:rsid w:val="009C6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6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6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6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C6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6E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6E64"/>
  </w:style>
  <w:style w:type="character" w:customStyle="1" w:styleId="Heading1Char">
    <w:name w:val="Heading 1 Char"/>
    <w:basedOn w:val="DefaultParagraphFont"/>
    <w:link w:val="Heading1"/>
    <w:uiPriority w:val="9"/>
    <w:rsid w:val="009C6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E64"/>
    <w:rPr>
      <w:rFonts w:eastAsiaTheme="majorEastAsia" w:cstheme="majorBidi"/>
      <w:color w:val="272727" w:themeColor="text1" w:themeTint="D8"/>
    </w:rPr>
  </w:style>
  <w:style w:type="paragraph" w:styleId="Title">
    <w:name w:val="Title"/>
    <w:basedOn w:val="Normal"/>
    <w:next w:val="Normal"/>
    <w:link w:val="TitleChar"/>
    <w:uiPriority w:val="10"/>
    <w:qFormat/>
    <w:rsid w:val="009C6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E64"/>
    <w:pPr>
      <w:spacing w:before="160"/>
      <w:jc w:val="center"/>
    </w:pPr>
    <w:rPr>
      <w:i/>
      <w:iCs/>
      <w:color w:val="404040" w:themeColor="text1" w:themeTint="BF"/>
    </w:rPr>
  </w:style>
  <w:style w:type="character" w:customStyle="1" w:styleId="QuoteChar">
    <w:name w:val="Quote Char"/>
    <w:basedOn w:val="DefaultParagraphFont"/>
    <w:link w:val="Quote"/>
    <w:uiPriority w:val="29"/>
    <w:rsid w:val="009C6E64"/>
    <w:rPr>
      <w:i/>
      <w:iCs/>
      <w:color w:val="404040" w:themeColor="text1" w:themeTint="BF"/>
    </w:rPr>
  </w:style>
  <w:style w:type="paragraph" w:styleId="ListParagraph">
    <w:name w:val="List Paragraph"/>
    <w:basedOn w:val="Normal"/>
    <w:uiPriority w:val="34"/>
    <w:qFormat/>
    <w:rsid w:val="009C6E64"/>
    <w:pPr>
      <w:ind w:left="720"/>
      <w:contextualSpacing/>
    </w:pPr>
  </w:style>
  <w:style w:type="character" w:styleId="IntenseEmphasis">
    <w:name w:val="Intense Emphasis"/>
    <w:basedOn w:val="DefaultParagraphFont"/>
    <w:uiPriority w:val="21"/>
    <w:qFormat/>
    <w:rsid w:val="009C6E64"/>
    <w:rPr>
      <w:i/>
      <w:iCs/>
      <w:color w:val="0F4761" w:themeColor="accent1" w:themeShade="BF"/>
    </w:rPr>
  </w:style>
  <w:style w:type="paragraph" w:styleId="IntenseQuote">
    <w:name w:val="Intense Quote"/>
    <w:basedOn w:val="Normal"/>
    <w:next w:val="Normal"/>
    <w:link w:val="IntenseQuoteChar"/>
    <w:uiPriority w:val="30"/>
    <w:qFormat/>
    <w:rsid w:val="009C6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E64"/>
    <w:rPr>
      <w:i/>
      <w:iCs/>
      <w:color w:val="0F4761" w:themeColor="accent1" w:themeShade="BF"/>
    </w:rPr>
  </w:style>
  <w:style w:type="character" w:styleId="IntenseReference">
    <w:name w:val="Intense Reference"/>
    <w:basedOn w:val="DefaultParagraphFont"/>
    <w:uiPriority w:val="32"/>
    <w:qFormat/>
    <w:rsid w:val="009C6E64"/>
    <w:rPr>
      <w:b/>
      <w:bCs/>
      <w:smallCaps/>
      <w:color w:val="0F4761" w:themeColor="accent1" w:themeShade="BF"/>
      <w:spacing w:val="5"/>
    </w:rPr>
  </w:style>
  <w:style w:type="character" w:styleId="Hyperlink">
    <w:name w:val="Hyperlink"/>
    <w:basedOn w:val="DefaultParagraphFont"/>
    <w:uiPriority w:val="99"/>
    <w:unhideWhenUsed/>
    <w:rsid w:val="009C6E64"/>
    <w:rPr>
      <w:color w:val="467886" w:themeColor="hyperlink"/>
      <w:u w:val="single"/>
    </w:rPr>
  </w:style>
  <w:style w:type="character" w:styleId="UnresolvedMention">
    <w:name w:val="Unresolved Mention"/>
    <w:basedOn w:val="DefaultParagraphFont"/>
    <w:uiPriority w:val="99"/>
    <w:semiHidden/>
    <w:unhideWhenUsed/>
    <w:rsid w:val="009C6E64"/>
    <w:rPr>
      <w:color w:val="605E5C"/>
      <w:shd w:val="clear" w:color="auto" w:fill="E1DFDD"/>
    </w:rPr>
  </w:style>
  <w:style w:type="paragraph" w:styleId="NoSpacing">
    <w:name w:val="No Spacing"/>
    <w:link w:val="NoSpacingChar"/>
    <w:uiPriority w:val="1"/>
    <w:qFormat/>
    <w:rsid w:val="009C6E6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C6E64"/>
    <w:rPr>
      <w:rFonts w:eastAsiaTheme="minorEastAsia"/>
      <w:kern w:val="0"/>
      <w:sz w:val="22"/>
      <w:szCs w:val="22"/>
      <w14:ligatures w14:val="none"/>
    </w:rPr>
  </w:style>
  <w:style w:type="character" w:styleId="LineNumber">
    <w:name w:val="line number"/>
    <w:basedOn w:val="DefaultParagraphFont"/>
    <w:uiPriority w:val="99"/>
    <w:semiHidden/>
    <w:unhideWhenUsed/>
    <w:rsid w:val="009C6E64"/>
  </w:style>
  <w:style w:type="character" w:styleId="CommentReference">
    <w:name w:val="annotation reference"/>
    <w:basedOn w:val="DefaultParagraphFont"/>
    <w:uiPriority w:val="99"/>
    <w:semiHidden/>
    <w:unhideWhenUsed/>
    <w:rsid w:val="009C6E64"/>
    <w:rPr>
      <w:sz w:val="16"/>
      <w:szCs w:val="16"/>
    </w:rPr>
  </w:style>
  <w:style w:type="paragraph" w:styleId="CommentText">
    <w:name w:val="annotation text"/>
    <w:basedOn w:val="Normal"/>
    <w:link w:val="CommentTextChar"/>
    <w:uiPriority w:val="99"/>
    <w:unhideWhenUsed/>
    <w:rsid w:val="009C6E64"/>
    <w:pPr>
      <w:spacing w:line="240" w:lineRule="auto"/>
    </w:pPr>
    <w:rPr>
      <w:sz w:val="20"/>
      <w:szCs w:val="20"/>
    </w:rPr>
  </w:style>
  <w:style w:type="character" w:customStyle="1" w:styleId="CommentTextChar">
    <w:name w:val="Comment Text Char"/>
    <w:basedOn w:val="DefaultParagraphFont"/>
    <w:link w:val="CommentText"/>
    <w:uiPriority w:val="99"/>
    <w:rsid w:val="009C6E64"/>
    <w:rPr>
      <w:sz w:val="20"/>
      <w:szCs w:val="20"/>
    </w:rPr>
  </w:style>
  <w:style w:type="paragraph" w:styleId="CommentSubject">
    <w:name w:val="annotation subject"/>
    <w:basedOn w:val="CommentText"/>
    <w:next w:val="CommentText"/>
    <w:link w:val="CommentSubjectChar"/>
    <w:uiPriority w:val="99"/>
    <w:semiHidden/>
    <w:unhideWhenUsed/>
    <w:rsid w:val="009C6E64"/>
    <w:rPr>
      <w:b/>
      <w:bCs/>
    </w:rPr>
  </w:style>
  <w:style w:type="character" w:customStyle="1" w:styleId="CommentSubjectChar">
    <w:name w:val="Comment Subject Char"/>
    <w:basedOn w:val="CommentTextChar"/>
    <w:link w:val="CommentSubject"/>
    <w:uiPriority w:val="99"/>
    <w:semiHidden/>
    <w:rsid w:val="009C6E64"/>
    <w:rPr>
      <w:b/>
      <w:bCs/>
      <w:sz w:val="20"/>
      <w:szCs w:val="20"/>
    </w:rPr>
  </w:style>
  <w:style w:type="paragraph" w:styleId="Caption">
    <w:name w:val="caption"/>
    <w:basedOn w:val="Normal"/>
    <w:next w:val="Normal"/>
    <w:uiPriority w:val="35"/>
    <w:unhideWhenUsed/>
    <w:qFormat/>
    <w:rsid w:val="009C6E64"/>
    <w:pPr>
      <w:spacing w:after="200" w:line="240" w:lineRule="auto"/>
    </w:pPr>
    <w:rPr>
      <w:i/>
      <w:iCs/>
      <w:color w:val="0E2841" w:themeColor="text2"/>
    </w:rPr>
  </w:style>
  <w:style w:type="paragraph" w:styleId="TOCHeading">
    <w:name w:val="TOC Heading"/>
    <w:basedOn w:val="Heading1"/>
    <w:next w:val="Normal"/>
    <w:uiPriority w:val="39"/>
    <w:unhideWhenUsed/>
    <w:qFormat/>
    <w:rsid w:val="009C6E64"/>
    <w:pPr>
      <w:spacing w:before="240" w:after="0" w:line="259" w:lineRule="auto"/>
      <w:jc w:val="center"/>
      <w:outlineLvl w:val="9"/>
    </w:pPr>
    <w:rPr>
      <w:kern w:val="0"/>
      <w:sz w:val="32"/>
      <w:szCs w:val="32"/>
      <w14:ligatures w14:val="none"/>
    </w:rPr>
  </w:style>
  <w:style w:type="paragraph" w:styleId="TOC1">
    <w:name w:val="toc 1"/>
    <w:basedOn w:val="Normal"/>
    <w:next w:val="Normal"/>
    <w:autoRedefine/>
    <w:uiPriority w:val="39"/>
    <w:unhideWhenUsed/>
    <w:rsid w:val="009C6E64"/>
    <w:pPr>
      <w:spacing w:after="100"/>
    </w:pPr>
  </w:style>
  <w:style w:type="paragraph" w:styleId="TOC2">
    <w:name w:val="toc 2"/>
    <w:basedOn w:val="Normal"/>
    <w:next w:val="Normal"/>
    <w:autoRedefine/>
    <w:uiPriority w:val="39"/>
    <w:unhideWhenUsed/>
    <w:rsid w:val="009C6E64"/>
    <w:pPr>
      <w:spacing w:after="100"/>
      <w:ind w:left="240"/>
    </w:pPr>
  </w:style>
  <w:style w:type="paragraph" w:styleId="TOC3">
    <w:name w:val="toc 3"/>
    <w:basedOn w:val="Normal"/>
    <w:next w:val="Normal"/>
    <w:autoRedefine/>
    <w:uiPriority w:val="39"/>
    <w:unhideWhenUsed/>
    <w:rsid w:val="009C6E64"/>
    <w:pPr>
      <w:spacing w:after="100"/>
      <w:ind w:left="480"/>
    </w:pPr>
  </w:style>
  <w:style w:type="paragraph" w:styleId="TableofFigures">
    <w:name w:val="table of figures"/>
    <w:basedOn w:val="Normal"/>
    <w:next w:val="Normal"/>
    <w:uiPriority w:val="99"/>
    <w:unhideWhenUsed/>
    <w:rsid w:val="009C6E64"/>
    <w:pPr>
      <w:spacing w:after="0"/>
    </w:pPr>
  </w:style>
  <w:style w:type="paragraph" w:styleId="PlainText">
    <w:name w:val="Plain Text"/>
    <w:basedOn w:val="Normal"/>
    <w:link w:val="PlainTextChar"/>
    <w:uiPriority w:val="99"/>
    <w:unhideWhenUsed/>
    <w:rsid w:val="009C6E6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C6E64"/>
    <w:rPr>
      <w:rFonts w:ascii="Consolas" w:hAnsi="Consolas"/>
      <w:sz w:val="21"/>
      <w:szCs w:val="21"/>
    </w:rPr>
  </w:style>
  <w:style w:type="paragraph" w:customStyle="1" w:styleId="Code">
    <w:name w:val="Code"/>
    <w:basedOn w:val="Heading2"/>
    <w:qFormat/>
    <w:rsid w:val="009C6E64"/>
    <w:pPr>
      <w15:collapsed/>
    </w:pPr>
  </w:style>
  <w:style w:type="table" w:styleId="TableGrid">
    <w:name w:val="Table Grid"/>
    <w:basedOn w:val="TableNormal"/>
    <w:uiPriority w:val="39"/>
    <w:rsid w:val="009C6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A7F14"/>
    <w:rPr>
      <w:color w:val="96607D" w:themeColor="followedHyperlink"/>
      <w:u w:val="single"/>
    </w:rPr>
  </w:style>
  <w:style w:type="paragraph" w:styleId="NormalWeb">
    <w:name w:val="Normal (Web)"/>
    <w:basedOn w:val="Normal"/>
    <w:uiPriority w:val="99"/>
    <w:semiHidden/>
    <w:unhideWhenUsed/>
    <w:rsid w:val="009174B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4">
    <w:name w:val="toc 4"/>
    <w:basedOn w:val="Normal"/>
    <w:next w:val="Normal"/>
    <w:autoRedefine/>
    <w:uiPriority w:val="39"/>
    <w:unhideWhenUsed/>
    <w:rsid w:val="00CC3E7D"/>
    <w:pPr>
      <w:spacing w:after="100"/>
      <w:ind w:left="720"/>
    </w:pPr>
    <w:rPr>
      <w:rFonts w:eastAsiaTheme="minorEastAsia"/>
    </w:rPr>
  </w:style>
  <w:style w:type="paragraph" w:styleId="TOC5">
    <w:name w:val="toc 5"/>
    <w:basedOn w:val="Normal"/>
    <w:next w:val="Normal"/>
    <w:autoRedefine/>
    <w:uiPriority w:val="39"/>
    <w:unhideWhenUsed/>
    <w:rsid w:val="00CC3E7D"/>
    <w:pPr>
      <w:spacing w:after="100"/>
      <w:ind w:left="960"/>
    </w:pPr>
    <w:rPr>
      <w:rFonts w:eastAsiaTheme="minorEastAsia"/>
    </w:rPr>
  </w:style>
  <w:style w:type="paragraph" w:styleId="TOC6">
    <w:name w:val="toc 6"/>
    <w:basedOn w:val="Normal"/>
    <w:next w:val="Normal"/>
    <w:autoRedefine/>
    <w:uiPriority w:val="39"/>
    <w:unhideWhenUsed/>
    <w:rsid w:val="00CC3E7D"/>
    <w:pPr>
      <w:spacing w:after="100"/>
      <w:ind w:left="1200"/>
    </w:pPr>
    <w:rPr>
      <w:rFonts w:eastAsiaTheme="minorEastAsia"/>
    </w:rPr>
  </w:style>
  <w:style w:type="paragraph" w:styleId="TOC7">
    <w:name w:val="toc 7"/>
    <w:basedOn w:val="Normal"/>
    <w:next w:val="Normal"/>
    <w:autoRedefine/>
    <w:uiPriority w:val="39"/>
    <w:unhideWhenUsed/>
    <w:rsid w:val="00CC3E7D"/>
    <w:pPr>
      <w:spacing w:after="100"/>
      <w:ind w:left="1440"/>
    </w:pPr>
    <w:rPr>
      <w:rFonts w:eastAsiaTheme="minorEastAsia"/>
    </w:rPr>
  </w:style>
  <w:style w:type="paragraph" w:styleId="TOC8">
    <w:name w:val="toc 8"/>
    <w:basedOn w:val="Normal"/>
    <w:next w:val="Normal"/>
    <w:autoRedefine/>
    <w:uiPriority w:val="39"/>
    <w:unhideWhenUsed/>
    <w:rsid w:val="00CC3E7D"/>
    <w:pPr>
      <w:spacing w:after="100"/>
      <w:ind w:left="1680"/>
    </w:pPr>
    <w:rPr>
      <w:rFonts w:eastAsiaTheme="minorEastAsia"/>
    </w:rPr>
  </w:style>
  <w:style w:type="paragraph" w:styleId="TOC9">
    <w:name w:val="toc 9"/>
    <w:basedOn w:val="Normal"/>
    <w:next w:val="Normal"/>
    <w:autoRedefine/>
    <w:uiPriority w:val="39"/>
    <w:unhideWhenUsed/>
    <w:rsid w:val="00CC3E7D"/>
    <w:pPr>
      <w:spacing w:after="100"/>
      <w:ind w:left="1920"/>
    </w:pPr>
    <w:rPr>
      <w:rFonts w:eastAsiaTheme="minorEastAsia"/>
    </w:rPr>
  </w:style>
  <w:style w:type="paragraph" w:styleId="TOAHeading">
    <w:name w:val="toa heading"/>
    <w:basedOn w:val="Normal"/>
    <w:next w:val="Normal"/>
    <w:uiPriority w:val="99"/>
    <w:semiHidden/>
    <w:unhideWhenUsed/>
    <w:rsid w:val="009B7531"/>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9B7531"/>
    <w:pPr>
      <w:spacing w:after="0"/>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file:///C:\Users\barne\Documents\HomeAssistant\Proxmox\project_images\CloudBasedSpies.png" TargetMode="External"/><Relationship Id="rId11" Type="http://schemas.openxmlformats.org/officeDocument/2006/relationships/image" Target="file:///C:\Users\barne\Documents\HomeAssistant\Proxmox\project_images\Proxmox%20VE%20system%20architecture.jfi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 Id="rId14"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ne\OneDrive\Eds%20Master%20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4E5A5-9CFB-4DBD-B059-1538CD405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Eds Master Document Template.dotm</Template>
  <TotalTime>1</TotalTime>
  <Pages>18</Pages>
  <Words>2874</Words>
  <Characters>16383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Barnes</dc:creator>
  <cp:keywords/>
  <dc:description/>
  <cp:lastModifiedBy>Edwin Barnes</cp:lastModifiedBy>
  <cp:revision>2</cp:revision>
  <cp:lastPrinted>2026-06-22T19:26:00Z</cp:lastPrinted>
  <dcterms:created xsi:type="dcterms:W3CDTF">2026-07-03T19:48:00Z</dcterms:created>
  <dcterms:modified xsi:type="dcterms:W3CDTF">2026-07-03T19:48:00Z</dcterms:modified>
</cp:coreProperties>
</file>