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9E34FE" w14:textId="77777777" w:rsidR="00F12743" w:rsidRDefault="00F12743" w:rsidP="00F12743">
      <w:pPr>
        <w:spacing w:after="0" w:line="240" w:lineRule="auto"/>
        <w:jc w:val="center"/>
      </w:pPr>
      <w:r>
        <w:t>EMA code book (NIS)</w:t>
      </w:r>
    </w:p>
    <w:p w14:paraId="3963FDB1" w14:textId="77777777" w:rsidR="00F12743" w:rsidRDefault="00F12743" w:rsidP="00F12743">
      <w:pPr>
        <w:spacing w:after="0" w:line="240" w:lineRule="auto"/>
        <w:jc w:val="center"/>
      </w:pPr>
    </w:p>
    <w:p w14:paraId="4C084E3C" w14:textId="77777777" w:rsidR="00F12743" w:rsidRDefault="00F12743" w:rsidP="00F12743">
      <w:pPr>
        <w:spacing w:after="0" w:line="240" w:lineRule="auto"/>
        <w:rPr>
          <w:b/>
        </w:rPr>
      </w:pPr>
      <w:r>
        <w:rPr>
          <w:b/>
        </w:rPr>
        <w:t>Psychological distress</w:t>
      </w:r>
    </w:p>
    <w:p w14:paraId="75AE32F4" w14:textId="53D15B35" w:rsidR="00F12743" w:rsidRPr="007336A4" w:rsidRDefault="007336A4" w:rsidP="00F12743">
      <w:pPr>
        <w:spacing w:after="0" w:line="240" w:lineRule="auto"/>
        <w:rPr>
          <w:bCs/>
        </w:rPr>
      </w:pPr>
      <w:r>
        <w:rPr>
          <w:b/>
        </w:rPr>
        <w:t>7-10</w:t>
      </w:r>
      <w:r w:rsidR="008D44F7">
        <w:rPr>
          <w:b/>
        </w:rPr>
        <w:t>; 3</w:t>
      </w:r>
      <w:r>
        <w:rPr>
          <w:b/>
        </w:rPr>
        <w:t>3</w:t>
      </w:r>
      <w:r w:rsidR="008D44F7">
        <w:rPr>
          <w:b/>
        </w:rPr>
        <w:t>-3</w:t>
      </w:r>
      <w:r>
        <w:rPr>
          <w:b/>
        </w:rPr>
        <w:t>6</w:t>
      </w:r>
    </w:p>
    <w:p w14:paraId="36E5AEB5" w14:textId="77777777" w:rsidR="00F12743" w:rsidRDefault="00F12743" w:rsidP="00F12743">
      <w:pPr>
        <w:spacing w:after="0" w:line="240" w:lineRule="auto"/>
      </w:pPr>
      <w:r>
        <w:t>items:</w:t>
      </w:r>
    </w:p>
    <w:p w14:paraId="246C172B" w14:textId="77777777" w:rsidR="00F12743" w:rsidRDefault="00F12743" w:rsidP="00F12743">
      <w:pPr>
        <w:spacing w:after="0" w:line="240" w:lineRule="auto"/>
      </w:pPr>
      <w:r>
        <w:t>-distress</w:t>
      </w:r>
    </w:p>
    <w:p w14:paraId="61C1960D" w14:textId="77777777" w:rsidR="00F12743" w:rsidRDefault="00F12743" w:rsidP="00F12743">
      <w:pPr>
        <w:spacing w:after="0" w:line="240" w:lineRule="auto"/>
      </w:pPr>
      <w:r>
        <w:t>-upset</w:t>
      </w:r>
    </w:p>
    <w:p w14:paraId="5AA64ADC" w14:textId="77777777" w:rsidR="00F12743" w:rsidRDefault="00F12743" w:rsidP="00F12743">
      <w:pPr>
        <w:spacing w:after="0" w:line="240" w:lineRule="auto"/>
      </w:pPr>
      <w:r>
        <w:t>-irritable</w:t>
      </w:r>
    </w:p>
    <w:p w14:paraId="3892C778" w14:textId="77777777" w:rsidR="00F12743" w:rsidRDefault="00F12743" w:rsidP="00F12743">
      <w:pPr>
        <w:spacing w:after="0" w:line="240" w:lineRule="auto"/>
      </w:pPr>
      <w:r>
        <w:t>-nervous</w:t>
      </w:r>
    </w:p>
    <w:p w14:paraId="71FB0F7F" w14:textId="77777777" w:rsidR="00F12743" w:rsidRDefault="00F12743" w:rsidP="00F12743">
      <w:pPr>
        <w:spacing w:after="0" w:line="240" w:lineRule="auto"/>
      </w:pPr>
    </w:p>
    <w:p w14:paraId="478E7139" w14:textId="77777777" w:rsidR="00F12743" w:rsidRDefault="00F12743" w:rsidP="00F12743">
      <w:pPr>
        <w:spacing w:after="0" w:line="240" w:lineRule="auto"/>
      </w:pPr>
      <w:r>
        <w:t>-response range: 1-5 (higher scores equal more distress)</w:t>
      </w:r>
    </w:p>
    <w:p w14:paraId="3E9A7BBD" w14:textId="77777777" w:rsidR="00F12743" w:rsidRDefault="00F12743" w:rsidP="00F12743">
      <w:pPr>
        <w:spacing w:after="0" w:line="240" w:lineRule="auto"/>
      </w:pPr>
    </w:p>
    <w:p w14:paraId="4789C7F1" w14:textId="77777777" w:rsidR="00F12743" w:rsidRDefault="00F12743" w:rsidP="00F12743">
      <w:pPr>
        <w:spacing w:after="0" w:line="240" w:lineRule="auto"/>
      </w:pPr>
      <w:r>
        <w:t>-Identical prompts in EMA_1 and EMA_2</w:t>
      </w:r>
    </w:p>
    <w:p w14:paraId="0BC850EE" w14:textId="77777777" w:rsidR="00F12743" w:rsidRDefault="00F12743" w:rsidP="00F12743">
      <w:pPr>
        <w:spacing w:after="0" w:line="240" w:lineRule="auto"/>
      </w:pPr>
    </w:p>
    <w:p w14:paraId="1ED56EEA" w14:textId="77777777" w:rsidR="00F12743" w:rsidRDefault="00F12743" w:rsidP="00F12743">
      <w:pPr>
        <w:spacing w:after="0" w:line="240" w:lineRule="auto"/>
        <w:rPr>
          <w:b/>
        </w:rPr>
      </w:pPr>
      <w:r>
        <w:rPr>
          <w:b/>
        </w:rPr>
        <w:t>PTSD</w:t>
      </w:r>
    </w:p>
    <w:p w14:paraId="7D0CC02D" w14:textId="44615664" w:rsidR="00F12743" w:rsidRDefault="008D44F7" w:rsidP="00F12743">
      <w:pPr>
        <w:spacing w:after="0" w:line="240" w:lineRule="auto"/>
        <w:rPr>
          <w:b/>
        </w:rPr>
      </w:pPr>
      <w:r>
        <w:rPr>
          <w:b/>
        </w:rPr>
        <w:t>1</w:t>
      </w:r>
      <w:r w:rsidR="007336A4">
        <w:rPr>
          <w:b/>
        </w:rPr>
        <w:t>1-15; 53-57</w:t>
      </w:r>
    </w:p>
    <w:p w14:paraId="6D356EE3" w14:textId="77777777" w:rsidR="00F12743" w:rsidRDefault="00F12743" w:rsidP="00F12743">
      <w:pPr>
        <w:spacing w:after="0" w:line="240" w:lineRule="auto"/>
      </w:pPr>
      <w:r>
        <w:t>items:</w:t>
      </w:r>
    </w:p>
    <w:p w14:paraId="35EBF413" w14:textId="77777777" w:rsidR="00F12743" w:rsidRDefault="00F12743" w:rsidP="00F12743">
      <w:pPr>
        <w:spacing w:after="0" w:line="240" w:lineRule="auto"/>
      </w:pPr>
      <w:r>
        <w:t>-</w:t>
      </w:r>
      <w:proofErr w:type="spellStart"/>
      <w:r>
        <w:t>reexper</w:t>
      </w:r>
      <w:proofErr w:type="spellEnd"/>
    </w:p>
    <w:p w14:paraId="37FF4F40" w14:textId="77777777" w:rsidR="00F12743" w:rsidRDefault="00F12743" w:rsidP="00F12743">
      <w:pPr>
        <w:spacing w:after="0" w:line="240" w:lineRule="auto"/>
      </w:pPr>
      <w:r>
        <w:t>-avoid</w:t>
      </w:r>
    </w:p>
    <w:p w14:paraId="589015A0" w14:textId="77777777" w:rsidR="00F12743" w:rsidRDefault="00F12743" w:rsidP="00F12743">
      <w:pPr>
        <w:spacing w:after="0" w:line="240" w:lineRule="auto"/>
      </w:pPr>
      <w:r>
        <w:t>-vigilant</w:t>
      </w:r>
    </w:p>
    <w:p w14:paraId="2A9A90FD" w14:textId="77777777" w:rsidR="00F12743" w:rsidRDefault="00F12743" w:rsidP="00F12743">
      <w:pPr>
        <w:spacing w:after="0" w:line="240" w:lineRule="auto"/>
      </w:pPr>
      <w:r>
        <w:t>-numb</w:t>
      </w:r>
    </w:p>
    <w:p w14:paraId="06B9090A" w14:textId="77777777" w:rsidR="00F12743" w:rsidRDefault="00F12743" w:rsidP="00F12743">
      <w:pPr>
        <w:spacing w:after="0" w:line="240" w:lineRule="auto"/>
      </w:pPr>
      <w:r>
        <w:t>-blame</w:t>
      </w:r>
    </w:p>
    <w:p w14:paraId="039C70EB" w14:textId="77777777" w:rsidR="00F12743" w:rsidRDefault="00F12743" w:rsidP="00F12743">
      <w:pPr>
        <w:spacing w:after="0" w:line="240" w:lineRule="auto"/>
      </w:pPr>
    </w:p>
    <w:p w14:paraId="23A4A843" w14:textId="77777777" w:rsidR="00F12743" w:rsidRDefault="00F12743" w:rsidP="00F12743">
      <w:pPr>
        <w:spacing w:after="0" w:line="240" w:lineRule="auto"/>
      </w:pPr>
      <w:r>
        <w:t>-response range: 0-1 (1 = symptom present)</w:t>
      </w:r>
    </w:p>
    <w:p w14:paraId="7ED7D15A" w14:textId="77777777" w:rsidR="00F12743" w:rsidRDefault="00F12743" w:rsidP="00F12743">
      <w:pPr>
        <w:spacing w:after="0" w:line="240" w:lineRule="auto"/>
      </w:pPr>
    </w:p>
    <w:p w14:paraId="388760AF" w14:textId="77777777" w:rsidR="00F12743" w:rsidRDefault="00F12743" w:rsidP="00F12743">
      <w:pPr>
        <w:spacing w:after="0" w:line="240" w:lineRule="auto"/>
      </w:pPr>
      <w:r>
        <w:t>-identical prompt in EMA_1 and EMA_2</w:t>
      </w:r>
    </w:p>
    <w:p w14:paraId="3C94DE22" w14:textId="77777777" w:rsidR="00F12743" w:rsidRDefault="00F12743" w:rsidP="00F12743">
      <w:pPr>
        <w:spacing w:after="0" w:line="240" w:lineRule="auto"/>
      </w:pPr>
    </w:p>
    <w:p w14:paraId="361A9FE9" w14:textId="77777777" w:rsidR="00F12743" w:rsidRDefault="00F12743" w:rsidP="00F12743">
      <w:pPr>
        <w:spacing w:after="0" w:line="240" w:lineRule="auto"/>
        <w:rPr>
          <w:b/>
        </w:rPr>
      </w:pPr>
      <w:r>
        <w:rPr>
          <w:b/>
        </w:rPr>
        <w:t>Perceived social support</w:t>
      </w:r>
    </w:p>
    <w:p w14:paraId="36757427" w14:textId="0E5E81FB" w:rsidR="00F12743" w:rsidRDefault="00F12743" w:rsidP="00F12743">
      <w:pPr>
        <w:spacing w:after="0" w:line="240" w:lineRule="auto"/>
        <w:rPr>
          <w:b/>
        </w:rPr>
      </w:pPr>
    </w:p>
    <w:p w14:paraId="5AAD22F1" w14:textId="323D793E" w:rsidR="008D44F7" w:rsidRDefault="007336A4" w:rsidP="00F12743">
      <w:pPr>
        <w:spacing w:after="0" w:line="240" w:lineRule="auto"/>
        <w:rPr>
          <w:b/>
        </w:rPr>
      </w:pPr>
      <w:r>
        <w:rPr>
          <w:b/>
        </w:rPr>
        <w:t>16-18; 37-39</w:t>
      </w:r>
    </w:p>
    <w:p w14:paraId="52F5D315" w14:textId="77777777" w:rsidR="00F12743" w:rsidRDefault="00F12743" w:rsidP="00F12743">
      <w:pPr>
        <w:spacing w:after="0" w:line="240" w:lineRule="auto"/>
      </w:pPr>
      <w:r>
        <w:t>items:</w:t>
      </w:r>
    </w:p>
    <w:p w14:paraId="3BAFC171" w14:textId="77777777" w:rsidR="00F12743" w:rsidRDefault="00F12743" w:rsidP="00F12743">
      <w:pPr>
        <w:spacing w:after="0" w:line="240" w:lineRule="auto"/>
      </w:pPr>
      <w:r>
        <w:t>-</w:t>
      </w:r>
      <w:proofErr w:type="spellStart"/>
      <w:r>
        <w:t>sigother</w:t>
      </w:r>
      <w:proofErr w:type="spellEnd"/>
    </w:p>
    <w:p w14:paraId="609CECB5" w14:textId="77777777" w:rsidR="00F12743" w:rsidRDefault="00F12743" w:rsidP="00F12743">
      <w:pPr>
        <w:spacing w:after="0" w:line="240" w:lineRule="auto"/>
      </w:pPr>
      <w:r>
        <w:t>-family</w:t>
      </w:r>
    </w:p>
    <w:p w14:paraId="7F31C1BA" w14:textId="77777777" w:rsidR="00F12743" w:rsidRDefault="00F12743" w:rsidP="00F12743">
      <w:pPr>
        <w:spacing w:after="0" w:line="240" w:lineRule="auto"/>
      </w:pPr>
      <w:r>
        <w:t>-friends</w:t>
      </w:r>
    </w:p>
    <w:p w14:paraId="32E204F1" w14:textId="77777777" w:rsidR="00F12743" w:rsidRDefault="00F12743" w:rsidP="00F12743">
      <w:pPr>
        <w:spacing w:after="0" w:line="240" w:lineRule="auto"/>
      </w:pPr>
    </w:p>
    <w:p w14:paraId="23E45B82" w14:textId="77777777" w:rsidR="00F12743" w:rsidRDefault="00F12743" w:rsidP="00F12743">
      <w:pPr>
        <w:spacing w:after="0" w:line="240" w:lineRule="auto"/>
      </w:pPr>
      <w:r>
        <w:t>-response range: 1-5 (higher scores equal greater perceived support)</w:t>
      </w:r>
    </w:p>
    <w:p w14:paraId="0A97486C" w14:textId="77777777" w:rsidR="00684A4F" w:rsidRDefault="00684A4F" w:rsidP="00F12743">
      <w:pPr>
        <w:spacing w:after="0" w:line="240" w:lineRule="auto"/>
      </w:pPr>
    </w:p>
    <w:p w14:paraId="68C20191" w14:textId="77777777" w:rsidR="00684A4F" w:rsidRDefault="00684A4F" w:rsidP="00F12743">
      <w:pPr>
        <w:spacing w:after="0" w:line="240" w:lineRule="auto"/>
      </w:pPr>
      <w:r>
        <w:t>identical prompts in EMA_1 and EMA_2</w:t>
      </w:r>
    </w:p>
    <w:p w14:paraId="75C30990" w14:textId="77777777" w:rsidR="00F12743" w:rsidRDefault="00F12743" w:rsidP="00F12743">
      <w:pPr>
        <w:spacing w:after="0" w:line="240" w:lineRule="auto"/>
      </w:pPr>
    </w:p>
    <w:p w14:paraId="5652DD1C" w14:textId="77777777" w:rsidR="00F12743" w:rsidRPr="00684A4F" w:rsidRDefault="00684A4F" w:rsidP="00F12743">
      <w:pPr>
        <w:spacing w:after="0" w:line="240" w:lineRule="auto"/>
        <w:rPr>
          <w:b/>
        </w:rPr>
      </w:pPr>
      <w:r>
        <w:rPr>
          <w:b/>
        </w:rPr>
        <w:t>Received support</w:t>
      </w:r>
    </w:p>
    <w:p w14:paraId="43F9687E" w14:textId="209EBB33" w:rsidR="00F12743" w:rsidRDefault="007336A4" w:rsidP="00F12743">
      <w:pPr>
        <w:spacing w:after="0" w:line="240" w:lineRule="auto"/>
      </w:pPr>
      <w:r>
        <w:t>19-21</w:t>
      </w:r>
    </w:p>
    <w:p w14:paraId="522A8423" w14:textId="77777777" w:rsidR="00684A4F" w:rsidRDefault="00684A4F" w:rsidP="00F12743">
      <w:pPr>
        <w:spacing w:after="0" w:line="240" w:lineRule="auto"/>
      </w:pPr>
      <w:r>
        <w:t>items (EMA_1):</w:t>
      </w:r>
    </w:p>
    <w:p w14:paraId="441C0ECD" w14:textId="77777777" w:rsidR="00684A4F" w:rsidRDefault="00684A4F" w:rsidP="00F12743">
      <w:pPr>
        <w:spacing w:after="0" w:line="240" w:lineRule="auto"/>
      </w:pPr>
      <w:r>
        <w:t>-close</w:t>
      </w:r>
    </w:p>
    <w:p w14:paraId="0370B162" w14:textId="77777777" w:rsidR="00684A4F" w:rsidRDefault="00684A4F" w:rsidP="00F12743">
      <w:pPr>
        <w:spacing w:after="0" w:line="240" w:lineRule="auto"/>
      </w:pPr>
      <w:r>
        <w:t>-ok</w:t>
      </w:r>
    </w:p>
    <w:p w14:paraId="1551A717" w14:textId="77777777" w:rsidR="00684A4F" w:rsidRDefault="00684A4F" w:rsidP="00F12743">
      <w:pPr>
        <w:spacing w:after="0" w:line="240" w:lineRule="auto"/>
      </w:pPr>
      <w:r>
        <w:t>-activity</w:t>
      </w:r>
    </w:p>
    <w:p w14:paraId="7883D074" w14:textId="799CB26C" w:rsidR="00684A4F" w:rsidRDefault="00684A4F" w:rsidP="00F12743">
      <w:pPr>
        <w:spacing w:after="0" w:line="240" w:lineRule="auto"/>
      </w:pPr>
    </w:p>
    <w:p w14:paraId="0B75CC8D" w14:textId="239BCD01" w:rsidR="008D44F7" w:rsidRDefault="008D44F7" w:rsidP="00F12743">
      <w:pPr>
        <w:spacing w:after="0" w:line="240" w:lineRule="auto"/>
      </w:pPr>
      <w:r>
        <w:t>4</w:t>
      </w:r>
      <w:r w:rsidR="007336A4">
        <w:t>3-45</w:t>
      </w:r>
    </w:p>
    <w:p w14:paraId="73E0EDB2" w14:textId="77777777" w:rsidR="00684A4F" w:rsidRDefault="00684A4F" w:rsidP="00F12743">
      <w:pPr>
        <w:spacing w:after="0" w:line="240" w:lineRule="auto"/>
      </w:pPr>
      <w:r>
        <w:t>items (EMA_2):</w:t>
      </w:r>
    </w:p>
    <w:p w14:paraId="170BB3BD" w14:textId="77777777" w:rsidR="00684A4F" w:rsidRDefault="00684A4F" w:rsidP="00F12743">
      <w:pPr>
        <w:spacing w:after="0" w:line="240" w:lineRule="auto"/>
      </w:pPr>
      <w:r>
        <w:lastRenderedPageBreak/>
        <w:t>-around</w:t>
      </w:r>
    </w:p>
    <w:p w14:paraId="36FB06B1" w14:textId="77777777" w:rsidR="00684A4F" w:rsidRDefault="00684A4F" w:rsidP="00F12743">
      <w:pPr>
        <w:spacing w:after="0" w:line="240" w:lineRule="auto"/>
      </w:pPr>
      <w:r>
        <w:t xml:space="preserve">-comfort </w:t>
      </w:r>
    </w:p>
    <w:p w14:paraId="573C9482" w14:textId="77777777" w:rsidR="00684A4F" w:rsidRDefault="00684A4F" w:rsidP="00F12743">
      <w:pPr>
        <w:spacing w:after="0" w:line="240" w:lineRule="auto"/>
      </w:pPr>
      <w:r>
        <w:t>-</w:t>
      </w:r>
      <w:proofErr w:type="spellStart"/>
      <w:r>
        <w:t>helpedout</w:t>
      </w:r>
      <w:proofErr w:type="spellEnd"/>
    </w:p>
    <w:p w14:paraId="4A1A21C2" w14:textId="77777777" w:rsidR="00684A4F" w:rsidRDefault="00684A4F" w:rsidP="00F12743">
      <w:pPr>
        <w:spacing w:after="0" w:line="240" w:lineRule="auto"/>
      </w:pPr>
    </w:p>
    <w:p w14:paraId="678DE3D8" w14:textId="77777777" w:rsidR="00684A4F" w:rsidRDefault="00684A4F" w:rsidP="00F12743">
      <w:pPr>
        <w:spacing w:after="0" w:line="240" w:lineRule="auto"/>
      </w:pPr>
      <w:r>
        <w:t>-response range: 0-1 (1= support received)</w:t>
      </w:r>
    </w:p>
    <w:p w14:paraId="496AC38A" w14:textId="77777777" w:rsidR="00684A4F" w:rsidRDefault="00684A4F" w:rsidP="00F12743">
      <w:pPr>
        <w:spacing w:after="0" w:line="240" w:lineRule="auto"/>
      </w:pPr>
    </w:p>
    <w:p w14:paraId="1FDC5875" w14:textId="77777777" w:rsidR="00684A4F" w:rsidRDefault="00684A4F" w:rsidP="00F12743">
      <w:pPr>
        <w:spacing w:after="0" w:line="240" w:lineRule="auto"/>
        <w:rPr>
          <w:b/>
        </w:rPr>
      </w:pPr>
      <w:r>
        <w:rPr>
          <w:b/>
        </w:rPr>
        <w:t>Coping self-efficacy</w:t>
      </w:r>
    </w:p>
    <w:p w14:paraId="633A3361" w14:textId="6DFE5396" w:rsidR="00684A4F" w:rsidRDefault="008D44F7" w:rsidP="00F12743">
      <w:pPr>
        <w:spacing w:after="0" w:line="240" w:lineRule="auto"/>
        <w:rPr>
          <w:b/>
        </w:rPr>
      </w:pPr>
      <w:r>
        <w:rPr>
          <w:b/>
        </w:rPr>
        <w:t>2</w:t>
      </w:r>
      <w:r w:rsidR="007336A4">
        <w:rPr>
          <w:b/>
        </w:rPr>
        <w:t>2-25</w:t>
      </w:r>
    </w:p>
    <w:p w14:paraId="4AD1F6E4" w14:textId="77777777" w:rsidR="00684A4F" w:rsidRDefault="00684A4F" w:rsidP="00F12743">
      <w:pPr>
        <w:spacing w:after="0" w:line="240" w:lineRule="auto"/>
      </w:pPr>
      <w:r>
        <w:t>items (EMA_1):</w:t>
      </w:r>
    </w:p>
    <w:p w14:paraId="73F95CD2" w14:textId="77777777" w:rsidR="00684A4F" w:rsidRDefault="00684A4F" w:rsidP="00F12743">
      <w:pPr>
        <w:spacing w:after="0" w:line="240" w:lineRule="auto"/>
      </w:pPr>
      <w:r>
        <w:t>-emotions</w:t>
      </w:r>
    </w:p>
    <w:p w14:paraId="406AD5E1" w14:textId="77777777" w:rsidR="00684A4F" w:rsidRDefault="00684A4F" w:rsidP="00F12743">
      <w:pPr>
        <w:spacing w:after="0" w:line="240" w:lineRule="auto"/>
      </w:pPr>
      <w:r>
        <w:t>-</w:t>
      </w:r>
      <w:proofErr w:type="spellStart"/>
      <w:r>
        <w:t>loseit</w:t>
      </w:r>
      <w:proofErr w:type="spellEnd"/>
    </w:p>
    <w:p w14:paraId="5D9C00AA" w14:textId="77777777" w:rsidR="00684A4F" w:rsidRDefault="00684A4F" w:rsidP="00F12743">
      <w:pPr>
        <w:spacing w:after="0" w:line="240" w:lineRule="auto"/>
      </w:pPr>
      <w:r>
        <w:t>-</w:t>
      </w:r>
      <w:proofErr w:type="spellStart"/>
      <w:r>
        <w:t>supportothers</w:t>
      </w:r>
      <w:proofErr w:type="spellEnd"/>
    </w:p>
    <w:p w14:paraId="44D25120" w14:textId="77777777" w:rsidR="00684A4F" w:rsidRDefault="00684A4F" w:rsidP="00F12743">
      <w:pPr>
        <w:spacing w:after="0" w:line="240" w:lineRule="auto"/>
      </w:pPr>
      <w:r>
        <w:t>-</w:t>
      </w:r>
      <w:proofErr w:type="spellStart"/>
      <w:r>
        <w:t>gethelp</w:t>
      </w:r>
      <w:proofErr w:type="spellEnd"/>
    </w:p>
    <w:p w14:paraId="537F0A85" w14:textId="462D15C5" w:rsidR="00684A4F" w:rsidRDefault="008D44F7" w:rsidP="00F12743">
      <w:pPr>
        <w:spacing w:after="0" w:line="240" w:lineRule="auto"/>
      </w:pPr>
      <w:r>
        <w:t>4</w:t>
      </w:r>
      <w:r w:rsidR="007336A4">
        <w:t>6-48</w:t>
      </w:r>
    </w:p>
    <w:p w14:paraId="4BC37E9C" w14:textId="77777777" w:rsidR="00684A4F" w:rsidRDefault="00684A4F" w:rsidP="00F12743">
      <w:pPr>
        <w:spacing w:after="0" w:line="240" w:lineRule="auto"/>
      </w:pPr>
      <w:r>
        <w:t>items (EMA_2):</w:t>
      </w:r>
    </w:p>
    <w:p w14:paraId="25DD0EE6" w14:textId="77777777" w:rsidR="00684A4F" w:rsidRDefault="00684A4F" w:rsidP="00F12743">
      <w:pPr>
        <w:spacing w:after="0" w:line="240" w:lineRule="auto"/>
      </w:pPr>
      <w:r>
        <w:t>-normal</w:t>
      </w:r>
    </w:p>
    <w:p w14:paraId="2C915A6F" w14:textId="77777777" w:rsidR="00684A4F" w:rsidRDefault="00684A4F" w:rsidP="00F12743">
      <w:pPr>
        <w:spacing w:after="0" w:line="240" w:lineRule="auto"/>
      </w:pPr>
      <w:r>
        <w:t>-dreams</w:t>
      </w:r>
    </w:p>
    <w:p w14:paraId="5F4715BC" w14:textId="77777777" w:rsidR="00684A4F" w:rsidRDefault="00684A4F" w:rsidP="00F12743">
      <w:pPr>
        <w:spacing w:after="0" w:line="240" w:lineRule="auto"/>
      </w:pPr>
      <w:r>
        <w:t>-happening</w:t>
      </w:r>
    </w:p>
    <w:p w14:paraId="4519BD17" w14:textId="77777777" w:rsidR="00684A4F" w:rsidRDefault="00684A4F" w:rsidP="00F12743">
      <w:pPr>
        <w:spacing w:after="0" w:line="240" w:lineRule="auto"/>
      </w:pPr>
    </w:p>
    <w:p w14:paraId="0777F57F" w14:textId="77777777" w:rsidR="00684A4F" w:rsidRDefault="00684A4F" w:rsidP="00F12743">
      <w:pPr>
        <w:spacing w:after="0" w:line="240" w:lineRule="auto"/>
      </w:pPr>
      <w:r>
        <w:t>response range: 1-5 (higher scores equal greater coping self-efficacy)</w:t>
      </w:r>
    </w:p>
    <w:p w14:paraId="2011D052" w14:textId="77777777" w:rsidR="00684A4F" w:rsidRDefault="00684A4F" w:rsidP="00F12743">
      <w:pPr>
        <w:spacing w:after="0" w:line="240" w:lineRule="auto"/>
      </w:pPr>
    </w:p>
    <w:p w14:paraId="6671A2B1" w14:textId="77777777" w:rsidR="00684A4F" w:rsidRDefault="00684A4F" w:rsidP="00F12743">
      <w:pPr>
        <w:spacing w:after="0" w:line="240" w:lineRule="auto"/>
        <w:rPr>
          <w:b/>
        </w:rPr>
      </w:pPr>
      <w:r>
        <w:rPr>
          <w:b/>
        </w:rPr>
        <w:t>Coping</w:t>
      </w:r>
    </w:p>
    <w:p w14:paraId="307B5664" w14:textId="3E8CA8D5" w:rsidR="00684A4F" w:rsidRPr="008D44F7" w:rsidRDefault="007336A4" w:rsidP="00F12743">
      <w:pPr>
        <w:spacing w:after="0" w:line="240" w:lineRule="auto"/>
        <w:rPr>
          <w:bCs/>
        </w:rPr>
      </w:pPr>
      <w:r>
        <w:rPr>
          <w:b/>
        </w:rPr>
        <w:t>26-27</w:t>
      </w:r>
    </w:p>
    <w:p w14:paraId="06ADF7FF" w14:textId="77777777" w:rsidR="00684A4F" w:rsidRDefault="00684A4F" w:rsidP="00F12743">
      <w:pPr>
        <w:spacing w:after="0" w:line="240" w:lineRule="auto"/>
      </w:pPr>
      <w:r>
        <w:t>approach coping items (EMA_1)</w:t>
      </w:r>
    </w:p>
    <w:p w14:paraId="5B0FB7EB" w14:textId="77777777" w:rsidR="00711E34" w:rsidRDefault="00711E34" w:rsidP="00F12743">
      <w:pPr>
        <w:spacing w:after="0" w:line="240" w:lineRule="auto"/>
      </w:pPr>
      <w:r>
        <w:t>-action</w:t>
      </w:r>
    </w:p>
    <w:p w14:paraId="050F9AC0" w14:textId="77777777" w:rsidR="00711E34" w:rsidRDefault="00711E34" w:rsidP="00F12743">
      <w:pPr>
        <w:spacing w:after="0" w:line="240" w:lineRule="auto"/>
      </w:pPr>
      <w:r>
        <w:t>-feelings</w:t>
      </w:r>
    </w:p>
    <w:p w14:paraId="42B06C33" w14:textId="61D03905" w:rsidR="00711E34" w:rsidRDefault="008D44F7" w:rsidP="00F12743">
      <w:pPr>
        <w:spacing w:after="0" w:line="240" w:lineRule="auto"/>
      </w:pPr>
      <w:r>
        <w:t>4</w:t>
      </w:r>
      <w:r w:rsidR="007336A4">
        <w:t>9-50</w:t>
      </w:r>
    </w:p>
    <w:p w14:paraId="0533C011" w14:textId="77777777" w:rsidR="00711E34" w:rsidRDefault="00711E34" w:rsidP="00F12743">
      <w:pPr>
        <w:spacing w:after="0" w:line="240" w:lineRule="auto"/>
      </w:pPr>
      <w:r>
        <w:t>approach coping items (EMA_2)</w:t>
      </w:r>
    </w:p>
    <w:p w14:paraId="2D5BEFFE" w14:textId="77777777" w:rsidR="00711E34" w:rsidRDefault="00711E34" w:rsidP="00F12743">
      <w:pPr>
        <w:spacing w:after="0" w:line="240" w:lineRule="auto"/>
      </w:pPr>
      <w:r>
        <w:t>-optimism</w:t>
      </w:r>
    </w:p>
    <w:p w14:paraId="3B12B65F" w14:textId="77777777" w:rsidR="00711E34" w:rsidRDefault="00711E34" w:rsidP="00F12743">
      <w:pPr>
        <w:spacing w:after="0" w:line="240" w:lineRule="auto"/>
      </w:pPr>
      <w:r>
        <w:t>-</w:t>
      </w:r>
      <w:proofErr w:type="spellStart"/>
      <w:r>
        <w:t>seeksup</w:t>
      </w:r>
      <w:proofErr w:type="spellEnd"/>
    </w:p>
    <w:p w14:paraId="57EB1ED8" w14:textId="24EF0C69" w:rsidR="00711E34" w:rsidRPr="008D44F7" w:rsidRDefault="008D44F7" w:rsidP="007336A4">
      <w:pPr>
        <w:pStyle w:val="NoSpacing"/>
      </w:pPr>
      <w:r>
        <w:t>2</w:t>
      </w:r>
      <w:r w:rsidR="007336A4">
        <w:t>8-29</w:t>
      </w:r>
    </w:p>
    <w:p w14:paraId="720B377B" w14:textId="77777777" w:rsidR="00684A4F" w:rsidRDefault="00684A4F" w:rsidP="00F12743">
      <w:pPr>
        <w:spacing w:after="0" w:line="240" w:lineRule="auto"/>
      </w:pPr>
      <w:r>
        <w:t>avoidance coping items (EMA_1)</w:t>
      </w:r>
    </w:p>
    <w:p w14:paraId="335C62EB" w14:textId="77777777" w:rsidR="00684A4F" w:rsidRDefault="00711E34" w:rsidP="00F12743">
      <w:pPr>
        <w:spacing w:after="0" w:line="240" w:lineRule="auto"/>
      </w:pPr>
      <w:r>
        <w:t>-wishful</w:t>
      </w:r>
    </w:p>
    <w:p w14:paraId="7A4BA750" w14:textId="77777777" w:rsidR="00711E34" w:rsidRDefault="00711E34" w:rsidP="00F12743">
      <w:pPr>
        <w:spacing w:after="0" w:line="240" w:lineRule="auto"/>
      </w:pPr>
      <w:r>
        <w:t>-critic</w:t>
      </w:r>
    </w:p>
    <w:p w14:paraId="435E8F04" w14:textId="782D1331" w:rsidR="00711E34" w:rsidRDefault="008D44F7" w:rsidP="00F12743">
      <w:pPr>
        <w:spacing w:after="0" w:line="240" w:lineRule="auto"/>
      </w:pPr>
      <w:r>
        <w:t>5</w:t>
      </w:r>
      <w:r w:rsidR="007336A4">
        <w:t>1-52</w:t>
      </w:r>
    </w:p>
    <w:p w14:paraId="1DA1561C" w14:textId="77777777" w:rsidR="00711E34" w:rsidRDefault="00711E34" w:rsidP="00F12743">
      <w:pPr>
        <w:spacing w:after="0" w:line="240" w:lineRule="auto"/>
      </w:pPr>
      <w:r>
        <w:t>avoidance coping items (EMA_2)</w:t>
      </w:r>
    </w:p>
    <w:p w14:paraId="517138DA" w14:textId="77777777" w:rsidR="00711E34" w:rsidRDefault="00711E34" w:rsidP="00F12743">
      <w:pPr>
        <w:spacing w:after="0" w:line="240" w:lineRule="auto"/>
      </w:pPr>
      <w:r>
        <w:t>-deny</w:t>
      </w:r>
    </w:p>
    <w:p w14:paraId="7F9EE460" w14:textId="77777777" w:rsidR="00711E34" w:rsidRDefault="00711E34" w:rsidP="00F12743">
      <w:pPr>
        <w:spacing w:after="0" w:line="240" w:lineRule="auto"/>
      </w:pPr>
      <w:r>
        <w:t>-alone</w:t>
      </w:r>
    </w:p>
    <w:p w14:paraId="0DAC2745" w14:textId="77777777" w:rsidR="00711E34" w:rsidRDefault="00711E34" w:rsidP="00F12743">
      <w:pPr>
        <w:spacing w:after="0" w:line="240" w:lineRule="auto"/>
      </w:pPr>
    </w:p>
    <w:p w14:paraId="206B473A" w14:textId="77777777" w:rsidR="00711E34" w:rsidRDefault="00711E34" w:rsidP="00F12743">
      <w:pPr>
        <w:spacing w:after="0" w:line="240" w:lineRule="auto"/>
      </w:pPr>
      <w:r>
        <w:t>response range: 0-1 (1 = engaged in that coping behavior)</w:t>
      </w:r>
    </w:p>
    <w:p w14:paraId="4E9848A5" w14:textId="77777777" w:rsidR="00711E34" w:rsidRDefault="00711E34" w:rsidP="00F12743">
      <w:pPr>
        <w:spacing w:after="0" w:line="240" w:lineRule="auto"/>
      </w:pPr>
    </w:p>
    <w:p w14:paraId="4327D435" w14:textId="77777777" w:rsidR="00711E34" w:rsidRDefault="00711E34" w:rsidP="00F12743">
      <w:pPr>
        <w:spacing w:after="0" w:line="240" w:lineRule="auto"/>
        <w:rPr>
          <w:b/>
        </w:rPr>
      </w:pPr>
      <w:r>
        <w:rPr>
          <w:b/>
        </w:rPr>
        <w:t>Cognitive shift</w:t>
      </w:r>
    </w:p>
    <w:p w14:paraId="6A04CF2A" w14:textId="6B1AC5FE" w:rsidR="00711E34" w:rsidRDefault="007336A4" w:rsidP="00F12743">
      <w:pPr>
        <w:spacing w:after="0" w:line="240" w:lineRule="auto"/>
        <w:rPr>
          <w:b/>
        </w:rPr>
      </w:pPr>
      <w:r>
        <w:rPr>
          <w:b/>
        </w:rPr>
        <w:t>30-32; 40-42</w:t>
      </w:r>
    </w:p>
    <w:p w14:paraId="558C7D43" w14:textId="77777777" w:rsidR="00711E34" w:rsidRDefault="00711E34" w:rsidP="00F12743">
      <w:pPr>
        <w:spacing w:after="0" w:line="240" w:lineRule="auto"/>
      </w:pPr>
      <w:r>
        <w:t>items:</w:t>
      </w:r>
    </w:p>
    <w:p w14:paraId="09AE489D" w14:textId="77777777" w:rsidR="00711E34" w:rsidRDefault="00711E34" w:rsidP="00F12743">
      <w:pPr>
        <w:spacing w:after="0" w:line="240" w:lineRule="auto"/>
      </w:pPr>
      <w:r>
        <w:t>-</w:t>
      </w:r>
      <w:proofErr w:type="spellStart"/>
      <w:r>
        <w:t>lifeback</w:t>
      </w:r>
      <w:proofErr w:type="spellEnd"/>
    </w:p>
    <w:p w14:paraId="7E245745" w14:textId="77777777" w:rsidR="00711E34" w:rsidRDefault="00711E34" w:rsidP="00F12743">
      <w:pPr>
        <w:spacing w:after="0" w:line="240" w:lineRule="auto"/>
      </w:pPr>
      <w:r>
        <w:t>-handle</w:t>
      </w:r>
    </w:p>
    <w:p w14:paraId="5334E0A9" w14:textId="77777777" w:rsidR="00711E34" w:rsidRDefault="00711E34" w:rsidP="00F12743">
      <w:pPr>
        <w:spacing w:after="0" w:line="240" w:lineRule="auto"/>
      </w:pPr>
      <w:r>
        <w:t>-mountain</w:t>
      </w:r>
    </w:p>
    <w:p w14:paraId="2E9B9122" w14:textId="77777777" w:rsidR="00711E34" w:rsidRDefault="00711E34" w:rsidP="00F12743">
      <w:pPr>
        <w:spacing w:after="0" w:line="240" w:lineRule="auto"/>
      </w:pPr>
    </w:p>
    <w:p w14:paraId="211B81BF" w14:textId="77777777" w:rsidR="00711E34" w:rsidRDefault="00711E34" w:rsidP="00F12743">
      <w:pPr>
        <w:spacing w:after="0" w:line="240" w:lineRule="auto"/>
      </w:pPr>
      <w:r>
        <w:lastRenderedPageBreak/>
        <w:t>response range: 0-1 (1 = negative cognitive shift is present)</w:t>
      </w:r>
    </w:p>
    <w:p w14:paraId="374D3F4C" w14:textId="77777777" w:rsidR="00711E34" w:rsidRPr="00711E34" w:rsidRDefault="00711E34" w:rsidP="00F12743">
      <w:pPr>
        <w:spacing w:after="0" w:line="240" w:lineRule="auto"/>
      </w:pPr>
    </w:p>
    <w:p w14:paraId="29822851" w14:textId="77777777" w:rsidR="00F12743" w:rsidRDefault="00F12743" w:rsidP="00F12743">
      <w:pPr>
        <w:spacing w:after="0" w:line="240" w:lineRule="auto"/>
      </w:pPr>
    </w:p>
    <w:p w14:paraId="01517FE0" w14:textId="77777777" w:rsidR="00F12743" w:rsidRPr="00F12743" w:rsidRDefault="00F12743" w:rsidP="00F12743">
      <w:pPr>
        <w:spacing w:after="0" w:line="240" w:lineRule="auto"/>
      </w:pPr>
    </w:p>
    <w:sectPr w:rsidR="00F12743" w:rsidRPr="00F127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743"/>
    <w:rsid w:val="002D3FF3"/>
    <w:rsid w:val="00317631"/>
    <w:rsid w:val="00684A4F"/>
    <w:rsid w:val="00711E34"/>
    <w:rsid w:val="007336A4"/>
    <w:rsid w:val="008D44F7"/>
    <w:rsid w:val="00E72E5A"/>
    <w:rsid w:val="00F12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79B23"/>
  <w15:chartTrackingRefBased/>
  <w15:docId w15:val="{29EC07D0-A503-4B4B-ADFE-95176DC0D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336A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Littleton, Heather</dc:creator>
  <cp:keywords/>
  <dc:description/>
  <cp:lastModifiedBy>Ricca, Bernard P</cp:lastModifiedBy>
  <cp:revision>4</cp:revision>
  <dcterms:created xsi:type="dcterms:W3CDTF">2019-07-25T15:39:00Z</dcterms:created>
  <dcterms:modified xsi:type="dcterms:W3CDTF">2020-11-04T13:53:00Z</dcterms:modified>
</cp:coreProperties>
</file>