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12743" w:rsidRDefault="00F12743" w:rsidP="00F12743">
      <w:pPr>
        <w:spacing w:after="0" w:line="240" w:lineRule="auto"/>
        <w:jc w:val="center"/>
      </w:pPr>
      <w:r>
        <w:t>EMA code book (</w:t>
      </w:r>
      <w:r w:rsidR="00013F08">
        <w:t>U</w:t>
      </w:r>
      <w:r>
        <w:t>IS)</w:t>
      </w:r>
    </w:p>
    <w:p w:rsidR="00F12743" w:rsidRDefault="00F12743" w:rsidP="00F12743">
      <w:pPr>
        <w:spacing w:after="0" w:line="240" w:lineRule="auto"/>
        <w:jc w:val="center"/>
      </w:pPr>
    </w:p>
    <w:p w:rsidR="00F12743" w:rsidRDefault="00F12743" w:rsidP="00F12743">
      <w:pPr>
        <w:spacing w:after="0" w:line="240" w:lineRule="auto"/>
        <w:rPr>
          <w:b/>
        </w:rPr>
      </w:pPr>
      <w:r>
        <w:rPr>
          <w:b/>
        </w:rPr>
        <w:t>Psychological distress</w:t>
      </w:r>
    </w:p>
    <w:p w:rsidR="00F12743" w:rsidRDefault="00F12743" w:rsidP="00F12743">
      <w:pPr>
        <w:spacing w:after="0" w:line="240" w:lineRule="auto"/>
        <w:rPr>
          <w:b/>
        </w:rPr>
      </w:pPr>
    </w:p>
    <w:p w:rsidR="00F12743" w:rsidRDefault="00F12743" w:rsidP="00F12743">
      <w:pPr>
        <w:spacing w:after="0" w:line="240" w:lineRule="auto"/>
      </w:pPr>
      <w:r>
        <w:t>items:</w:t>
      </w:r>
    </w:p>
    <w:p w:rsidR="00F12743" w:rsidRDefault="00F12743" w:rsidP="00F12743">
      <w:pPr>
        <w:spacing w:after="0" w:line="240" w:lineRule="auto"/>
      </w:pPr>
      <w:r>
        <w:t>-distress</w:t>
      </w:r>
    </w:p>
    <w:p w:rsidR="00F12743" w:rsidRDefault="00F12743" w:rsidP="00F12743">
      <w:pPr>
        <w:spacing w:after="0" w:line="240" w:lineRule="auto"/>
      </w:pPr>
      <w:r>
        <w:t>-upset</w:t>
      </w:r>
    </w:p>
    <w:p w:rsidR="00F12743" w:rsidRDefault="00F12743" w:rsidP="00F12743">
      <w:pPr>
        <w:spacing w:after="0" w:line="240" w:lineRule="auto"/>
      </w:pPr>
      <w:r>
        <w:t>-irritable</w:t>
      </w:r>
    </w:p>
    <w:p w:rsidR="00F12743" w:rsidRDefault="00F12743" w:rsidP="00F12743">
      <w:pPr>
        <w:spacing w:after="0" w:line="240" w:lineRule="auto"/>
      </w:pPr>
      <w:r>
        <w:t>-nervous</w:t>
      </w:r>
    </w:p>
    <w:p w:rsidR="00F12743" w:rsidRDefault="00F12743" w:rsidP="00F12743">
      <w:pPr>
        <w:spacing w:after="0" w:line="240" w:lineRule="auto"/>
      </w:pPr>
    </w:p>
    <w:p w:rsidR="00F12743" w:rsidRDefault="00F12743" w:rsidP="00F12743">
      <w:pPr>
        <w:spacing w:after="0" w:line="240" w:lineRule="auto"/>
      </w:pPr>
      <w:r>
        <w:t>-response range: 1-5 (higher scores equal more distress)</w:t>
      </w:r>
    </w:p>
    <w:p w:rsidR="00F12743" w:rsidRDefault="00F12743" w:rsidP="00F12743">
      <w:pPr>
        <w:spacing w:after="0" w:line="240" w:lineRule="auto"/>
      </w:pPr>
    </w:p>
    <w:p w:rsidR="00F12743" w:rsidRDefault="00F12743" w:rsidP="00F12743">
      <w:pPr>
        <w:spacing w:after="0" w:line="240" w:lineRule="auto"/>
        <w:rPr>
          <w:b/>
        </w:rPr>
      </w:pPr>
      <w:r>
        <w:rPr>
          <w:b/>
        </w:rPr>
        <w:t>PTSD</w:t>
      </w:r>
    </w:p>
    <w:p w:rsidR="00F12743" w:rsidRDefault="00F12743" w:rsidP="00F12743">
      <w:pPr>
        <w:spacing w:after="0" w:line="240" w:lineRule="auto"/>
        <w:rPr>
          <w:b/>
        </w:rPr>
      </w:pPr>
    </w:p>
    <w:p w:rsidR="00F12743" w:rsidRDefault="00F12743" w:rsidP="00F12743">
      <w:pPr>
        <w:spacing w:after="0" w:line="240" w:lineRule="auto"/>
      </w:pPr>
      <w:r>
        <w:t>items:</w:t>
      </w:r>
    </w:p>
    <w:p w:rsidR="00F12743" w:rsidRDefault="00F12743" w:rsidP="00F12743">
      <w:pPr>
        <w:spacing w:after="0" w:line="240" w:lineRule="auto"/>
      </w:pPr>
      <w:r>
        <w:t>-</w:t>
      </w:r>
      <w:proofErr w:type="spellStart"/>
      <w:r>
        <w:t>reexper</w:t>
      </w:r>
      <w:proofErr w:type="spellEnd"/>
    </w:p>
    <w:p w:rsidR="00F12743" w:rsidRDefault="00F12743" w:rsidP="00F12743">
      <w:pPr>
        <w:spacing w:after="0" w:line="240" w:lineRule="auto"/>
      </w:pPr>
      <w:r>
        <w:t>-avoid</w:t>
      </w:r>
    </w:p>
    <w:p w:rsidR="00F12743" w:rsidRDefault="00F12743" w:rsidP="00F12743">
      <w:pPr>
        <w:spacing w:after="0" w:line="240" w:lineRule="auto"/>
      </w:pPr>
      <w:r>
        <w:t>-vigilant</w:t>
      </w:r>
    </w:p>
    <w:p w:rsidR="00F12743" w:rsidRDefault="00F12743" w:rsidP="00F12743">
      <w:pPr>
        <w:spacing w:after="0" w:line="240" w:lineRule="auto"/>
      </w:pPr>
      <w:r>
        <w:t>-numb</w:t>
      </w:r>
    </w:p>
    <w:p w:rsidR="00F12743" w:rsidRDefault="00F12743" w:rsidP="00F12743">
      <w:pPr>
        <w:spacing w:after="0" w:line="240" w:lineRule="auto"/>
      </w:pPr>
      <w:r>
        <w:t>-blame</w:t>
      </w:r>
    </w:p>
    <w:p w:rsidR="00F12743" w:rsidRDefault="00F12743" w:rsidP="00F12743">
      <w:pPr>
        <w:spacing w:after="0" w:line="240" w:lineRule="auto"/>
      </w:pPr>
    </w:p>
    <w:p w:rsidR="00F12743" w:rsidRDefault="00F12743" w:rsidP="00F12743">
      <w:pPr>
        <w:spacing w:after="0" w:line="240" w:lineRule="auto"/>
      </w:pPr>
      <w:r>
        <w:t>-response range: 0-1 (1 = symptom present)</w:t>
      </w:r>
    </w:p>
    <w:p w:rsidR="00F12743" w:rsidRDefault="00F12743" w:rsidP="00F12743">
      <w:pPr>
        <w:spacing w:after="0" w:line="240" w:lineRule="auto"/>
      </w:pPr>
    </w:p>
    <w:p w:rsidR="00684A4F" w:rsidRDefault="00684A4F" w:rsidP="00F12743">
      <w:pPr>
        <w:spacing w:after="0" w:line="240" w:lineRule="auto"/>
        <w:rPr>
          <w:b/>
        </w:rPr>
      </w:pPr>
      <w:r>
        <w:rPr>
          <w:b/>
        </w:rPr>
        <w:t>Coping self-efficacy</w:t>
      </w:r>
    </w:p>
    <w:p w:rsidR="00013F08" w:rsidRDefault="00013F08" w:rsidP="00F12743">
      <w:pPr>
        <w:spacing w:after="0" w:line="240" w:lineRule="auto"/>
        <w:rPr>
          <w:b/>
        </w:rPr>
      </w:pPr>
    </w:p>
    <w:p w:rsidR="00684A4F" w:rsidRDefault="00684A4F" w:rsidP="00F12743">
      <w:pPr>
        <w:spacing w:after="0" w:line="240" w:lineRule="auto"/>
      </w:pPr>
      <w:r>
        <w:t>items:</w:t>
      </w:r>
    </w:p>
    <w:p w:rsidR="00684A4F" w:rsidRDefault="00684A4F" w:rsidP="00F12743">
      <w:pPr>
        <w:spacing w:after="0" w:line="240" w:lineRule="auto"/>
      </w:pPr>
      <w:r>
        <w:t>-emotions</w:t>
      </w:r>
    </w:p>
    <w:p w:rsidR="00684A4F" w:rsidRDefault="00684A4F" w:rsidP="00F12743">
      <w:pPr>
        <w:spacing w:after="0" w:line="240" w:lineRule="auto"/>
      </w:pPr>
      <w:r>
        <w:t>-</w:t>
      </w:r>
      <w:proofErr w:type="spellStart"/>
      <w:r>
        <w:t>loseit</w:t>
      </w:r>
      <w:proofErr w:type="spellEnd"/>
    </w:p>
    <w:p w:rsidR="00684A4F" w:rsidRDefault="00684A4F" w:rsidP="00F12743">
      <w:pPr>
        <w:spacing w:after="0" w:line="240" w:lineRule="auto"/>
      </w:pPr>
      <w:r>
        <w:t>-</w:t>
      </w:r>
      <w:proofErr w:type="spellStart"/>
      <w:r>
        <w:t>suppothers</w:t>
      </w:r>
      <w:proofErr w:type="spellEnd"/>
    </w:p>
    <w:p w:rsidR="00684A4F" w:rsidRDefault="00684A4F" w:rsidP="00F12743">
      <w:pPr>
        <w:spacing w:after="0" w:line="240" w:lineRule="auto"/>
      </w:pPr>
      <w:r>
        <w:t>-</w:t>
      </w:r>
      <w:proofErr w:type="spellStart"/>
      <w:r>
        <w:t>gethelp</w:t>
      </w:r>
      <w:proofErr w:type="spellEnd"/>
    </w:p>
    <w:p w:rsidR="00684A4F" w:rsidRDefault="00684A4F" w:rsidP="00F12743">
      <w:pPr>
        <w:spacing w:after="0" w:line="240" w:lineRule="auto"/>
      </w:pPr>
      <w:r>
        <w:t>-normal</w:t>
      </w:r>
    </w:p>
    <w:p w:rsidR="00684A4F" w:rsidRDefault="00684A4F" w:rsidP="00F12743">
      <w:pPr>
        <w:spacing w:after="0" w:line="240" w:lineRule="auto"/>
      </w:pPr>
      <w:r>
        <w:t>-dreams</w:t>
      </w:r>
    </w:p>
    <w:p w:rsidR="00684A4F" w:rsidRDefault="00684A4F" w:rsidP="00F12743">
      <w:pPr>
        <w:spacing w:after="0" w:line="240" w:lineRule="auto"/>
      </w:pPr>
      <w:r>
        <w:t>-happening</w:t>
      </w:r>
    </w:p>
    <w:p w:rsidR="00684A4F" w:rsidRDefault="00684A4F" w:rsidP="00F12743">
      <w:pPr>
        <w:spacing w:after="0" w:line="240" w:lineRule="auto"/>
      </w:pPr>
    </w:p>
    <w:p w:rsidR="00684A4F" w:rsidRDefault="00684A4F" w:rsidP="00F12743">
      <w:pPr>
        <w:spacing w:after="0" w:line="240" w:lineRule="auto"/>
      </w:pPr>
      <w:r>
        <w:t>response range: 1-5 (higher scores equal greater coping self-efficacy)</w:t>
      </w:r>
    </w:p>
    <w:p w:rsidR="00711E34" w:rsidRDefault="00013F08" w:rsidP="00013F08">
      <w:pPr>
        <w:spacing w:after="0" w:line="240" w:lineRule="auto"/>
      </w:pPr>
      <w:r>
        <w:t xml:space="preserve"> </w:t>
      </w:r>
    </w:p>
    <w:p w:rsidR="00711E34" w:rsidRDefault="00711E34" w:rsidP="00F12743">
      <w:pPr>
        <w:spacing w:after="0" w:line="240" w:lineRule="auto"/>
        <w:rPr>
          <w:b/>
        </w:rPr>
      </w:pPr>
      <w:r>
        <w:rPr>
          <w:b/>
        </w:rPr>
        <w:t>Cognitive shift</w:t>
      </w:r>
    </w:p>
    <w:p w:rsidR="00711E34" w:rsidRDefault="00711E34" w:rsidP="00F12743">
      <w:pPr>
        <w:spacing w:after="0" w:line="240" w:lineRule="auto"/>
        <w:rPr>
          <w:b/>
        </w:rPr>
      </w:pPr>
    </w:p>
    <w:p w:rsidR="00711E34" w:rsidRDefault="00711E34" w:rsidP="00F12743">
      <w:pPr>
        <w:spacing w:after="0" w:line="240" w:lineRule="auto"/>
      </w:pPr>
      <w:r>
        <w:t>items:</w:t>
      </w:r>
    </w:p>
    <w:p w:rsidR="00711E34" w:rsidRDefault="00711E34" w:rsidP="00F12743">
      <w:pPr>
        <w:spacing w:after="0" w:line="240" w:lineRule="auto"/>
      </w:pPr>
      <w:r>
        <w:t>-</w:t>
      </w:r>
      <w:proofErr w:type="spellStart"/>
      <w:r>
        <w:t>lifeback</w:t>
      </w:r>
      <w:proofErr w:type="spellEnd"/>
    </w:p>
    <w:p w:rsidR="00711E34" w:rsidRDefault="00711E34" w:rsidP="00F12743">
      <w:pPr>
        <w:spacing w:after="0" w:line="240" w:lineRule="auto"/>
      </w:pPr>
      <w:r>
        <w:t>-handle</w:t>
      </w:r>
    </w:p>
    <w:p w:rsidR="00711E34" w:rsidRDefault="00711E34" w:rsidP="00F12743">
      <w:pPr>
        <w:spacing w:after="0" w:line="240" w:lineRule="auto"/>
      </w:pPr>
      <w:r>
        <w:t>-mountain</w:t>
      </w:r>
    </w:p>
    <w:p w:rsidR="00711E34" w:rsidRDefault="00711E34" w:rsidP="00F12743">
      <w:pPr>
        <w:spacing w:after="0" w:line="240" w:lineRule="auto"/>
      </w:pPr>
    </w:p>
    <w:p w:rsidR="00711E34" w:rsidRDefault="00711E34" w:rsidP="00F12743">
      <w:pPr>
        <w:spacing w:after="0" w:line="240" w:lineRule="auto"/>
      </w:pPr>
      <w:r>
        <w:t>response range: 0-1 (1 = negative cognitive shift is present)</w:t>
      </w:r>
    </w:p>
    <w:p w:rsidR="00711E34" w:rsidRDefault="00711E34" w:rsidP="00F12743">
      <w:pPr>
        <w:spacing w:after="0" w:line="240" w:lineRule="auto"/>
      </w:pPr>
    </w:p>
    <w:p w:rsidR="00013F08" w:rsidRDefault="00013F08" w:rsidP="00F12743">
      <w:pPr>
        <w:spacing w:after="0" w:line="240" w:lineRule="auto"/>
        <w:rPr>
          <w:b/>
        </w:rPr>
      </w:pPr>
      <w:r>
        <w:rPr>
          <w:b/>
        </w:rPr>
        <w:t>Open ended items</w:t>
      </w:r>
    </w:p>
    <w:p w:rsidR="00013F08" w:rsidRDefault="00013F08" w:rsidP="00F12743">
      <w:pPr>
        <w:spacing w:after="0" w:line="240" w:lineRule="auto"/>
        <w:rPr>
          <w:b/>
        </w:rPr>
      </w:pPr>
    </w:p>
    <w:p w:rsidR="00013F08" w:rsidRPr="00013F08" w:rsidRDefault="00013F08" w:rsidP="00F12743">
      <w:pPr>
        <w:spacing w:after="0" w:line="240" w:lineRule="auto"/>
        <w:rPr>
          <w:rFonts w:cstheme="minorHAnsi"/>
        </w:rPr>
      </w:pPr>
      <w:r w:rsidRPr="00013F08">
        <w:rPr>
          <w:rFonts w:cstheme="minorHAnsi"/>
          <w:b/>
        </w:rPr>
        <w:lastRenderedPageBreak/>
        <w:t>-</w:t>
      </w:r>
      <w:r w:rsidRPr="00013F08">
        <w:rPr>
          <w:rFonts w:cstheme="minorHAnsi"/>
        </w:rPr>
        <w:t>situation (</w:t>
      </w:r>
      <w:r w:rsidRPr="00013F08">
        <w:rPr>
          <w:rFonts w:cstheme="minorHAnsi"/>
        </w:rPr>
        <w:t>Please describe the situation that you think led to your negative mood or change in your mood</w:t>
      </w:r>
      <w:r w:rsidRPr="00013F08">
        <w:rPr>
          <w:rFonts w:cstheme="minorHAnsi"/>
        </w:rPr>
        <w:t>)</w:t>
      </w:r>
    </w:p>
    <w:p w:rsidR="00013F08" w:rsidRPr="00013F08" w:rsidRDefault="00013F08" w:rsidP="00F12743">
      <w:pPr>
        <w:spacing w:after="0" w:line="240" w:lineRule="auto"/>
        <w:rPr>
          <w:rFonts w:cstheme="minorHAnsi"/>
        </w:rPr>
      </w:pPr>
      <w:r w:rsidRPr="00013F08">
        <w:rPr>
          <w:rFonts w:cstheme="minorHAnsi"/>
        </w:rPr>
        <w:t>-thoughts (</w:t>
      </w:r>
      <w:r w:rsidRPr="00013F08">
        <w:rPr>
          <w:rFonts w:cstheme="minorHAnsi"/>
        </w:rPr>
        <w:t>Please describe what thoughts have been going through your head about this situation</w:t>
      </w:r>
      <w:r w:rsidRPr="00013F08">
        <w:rPr>
          <w:rFonts w:cstheme="minorHAnsi"/>
        </w:rPr>
        <w:t>)</w:t>
      </w:r>
    </w:p>
    <w:p w:rsidR="00013F08" w:rsidRPr="00013F08" w:rsidRDefault="00013F08" w:rsidP="00F12743">
      <w:pPr>
        <w:spacing w:after="0" w:line="240" w:lineRule="auto"/>
        <w:rPr>
          <w:rFonts w:cstheme="minorHAnsi"/>
        </w:rPr>
      </w:pPr>
      <w:r w:rsidRPr="00013F08">
        <w:rPr>
          <w:rFonts w:cstheme="minorHAnsi"/>
        </w:rPr>
        <w:t>-</w:t>
      </w:r>
      <w:proofErr w:type="spellStart"/>
      <w:r w:rsidRPr="00013F08">
        <w:rPr>
          <w:rFonts w:cstheme="minorHAnsi"/>
        </w:rPr>
        <w:t>copemethod</w:t>
      </w:r>
      <w:proofErr w:type="spellEnd"/>
      <w:r w:rsidRPr="00013F08">
        <w:rPr>
          <w:rFonts w:cstheme="minorHAnsi"/>
        </w:rPr>
        <w:t xml:space="preserve"> (</w:t>
      </w:r>
      <w:r w:rsidRPr="00013F08">
        <w:rPr>
          <w:rFonts w:cstheme="minorHAnsi"/>
        </w:rPr>
        <w:t>Please describe what thoughts have been going through your head about this situation</w:t>
      </w:r>
      <w:r w:rsidRPr="00013F08">
        <w:rPr>
          <w:rFonts w:cstheme="minorHAnsi"/>
        </w:rPr>
        <w:t>)</w:t>
      </w:r>
    </w:p>
    <w:p w:rsidR="00F12743" w:rsidRDefault="00F12743" w:rsidP="00F12743">
      <w:pPr>
        <w:spacing w:after="0" w:line="240" w:lineRule="auto"/>
      </w:pPr>
    </w:p>
    <w:p w:rsidR="00F12743" w:rsidRPr="00F12743" w:rsidRDefault="00F12743" w:rsidP="00F12743">
      <w:pPr>
        <w:spacing w:after="0" w:line="240" w:lineRule="auto"/>
      </w:pPr>
      <w:bookmarkStart w:id="0" w:name="_GoBack"/>
      <w:bookmarkEnd w:id="0"/>
    </w:p>
    <w:sectPr w:rsidR="00F12743" w:rsidRPr="00F127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743"/>
    <w:rsid w:val="00013F08"/>
    <w:rsid w:val="00684A4F"/>
    <w:rsid w:val="006C00FF"/>
    <w:rsid w:val="00711E34"/>
    <w:rsid w:val="00E72E5A"/>
    <w:rsid w:val="00F12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A0490"/>
  <w15:chartTrackingRefBased/>
  <w15:docId w15:val="{29EC07D0-A503-4B4B-ADFE-95176DC0D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Littleton, Heather</dc:creator>
  <cp:keywords/>
  <dc:description/>
  <cp:lastModifiedBy>Littleton, Heather</cp:lastModifiedBy>
  <cp:revision>3</cp:revision>
  <dcterms:created xsi:type="dcterms:W3CDTF">2019-07-26T17:51:00Z</dcterms:created>
  <dcterms:modified xsi:type="dcterms:W3CDTF">2019-07-26T17:57:00Z</dcterms:modified>
</cp:coreProperties>
</file>