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D5191C">
          <w:pPr>
            <w:pStyle w:val="Cmsor1"/>
          </w:pPr>
          <w:r w:rsidRPr="00524A49">
            <w:t>Tartalomjegyzék</w:t>
          </w:r>
        </w:p>
        <w:p w14:paraId="18B582D2" w14:textId="28A9D847" w:rsidR="00772039" w:rsidRDefault="00524A49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51540" w:history="1">
            <w:r w:rsidR="00772039" w:rsidRPr="009720DF">
              <w:rPr>
                <w:rStyle w:val="Hiperhivatkozs"/>
                <w:noProof/>
              </w:rPr>
              <w:t>I.</w:t>
            </w:r>
            <w:r w:rsidR="0077203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72039" w:rsidRPr="009720DF">
              <w:rPr>
                <w:rStyle w:val="Hiperhivatkozs"/>
                <w:noProof/>
              </w:rPr>
              <w:t>Bevezetés</w:t>
            </w:r>
            <w:r w:rsidR="00772039">
              <w:rPr>
                <w:noProof/>
                <w:webHidden/>
              </w:rPr>
              <w:tab/>
            </w:r>
            <w:r w:rsidR="00772039">
              <w:rPr>
                <w:noProof/>
                <w:webHidden/>
              </w:rPr>
              <w:fldChar w:fldCharType="begin"/>
            </w:r>
            <w:r w:rsidR="00772039">
              <w:rPr>
                <w:noProof/>
                <w:webHidden/>
              </w:rPr>
              <w:instrText xml:space="preserve"> PAGEREF _Toc190851540 \h </w:instrText>
            </w:r>
            <w:r w:rsidR="00772039">
              <w:rPr>
                <w:noProof/>
                <w:webHidden/>
              </w:rPr>
            </w:r>
            <w:r w:rsidR="00772039">
              <w:rPr>
                <w:noProof/>
                <w:webHidden/>
              </w:rPr>
              <w:fldChar w:fldCharType="separate"/>
            </w:r>
            <w:r w:rsidR="00772039">
              <w:rPr>
                <w:noProof/>
                <w:webHidden/>
              </w:rPr>
              <w:t>4</w:t>
            </w:r>
            <w:r w:rsidR="00772039">
              <w:rPr>
                <w:noProof/>
                <w:webHidden/>
              </w:rPr>
              <w:fldChar w:fldCharType="end"/>
            </w:r>
          </w:hyperlink>
        </w:p>
        <w:p w14:paraId="06687C52" w14:textId="4B0004A0" w:rsidR="00772039" w:rsidRDefault="00C6743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851541" w:history="1">
            <w:r w:rsidR="00772039" w:rsidRPr="009720DF">
              <w:rPr>
                <w:rStyle w:val="Hiperhivatkozs"/>
                <w:noProof/>
              </w:rPr>
              <w:t>II.</w:t>
            </w:r>
            <w:r w:rsidR="0077203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72039" w:rsidRPr="009720DF">
              <w:rPr>
                <w:rStyle w:val="Hiperhivatkozs"/>
                <w:noProof/>
              </w:rPr>
              <w:t>Témaválasztás indoklása</w:t>
            </w:r>
            <w:r w:rsidR="00772039">
              <w:rPr>
                <w:noProof/>
                <w:webHidden/>
              </w:rPr>
              <w:tab/>
            </w:r>
            <w:r w:rsidR="00772039">
              <w:rPr>
                <w:noProof/>
                <w:webHidden/>
              </w:rPr>
              <w:fldChar w:fldCharType="begin"/>
            </w:r>
            <w:r w:rsidR="00772039">
              <w:rPr>
                <w:noProof/>
                <w:webHidden/>
              </w:rPr>
              <w:instrText xml:space="preserve"> PAGEREF _Toc190851541 \h </w:instrText>
            </w:r>
            <w:r w:rsidR="00772039">
              <w:rPr>
                <w:noProof/>
                <w:webHidden/>
              </w:rPr>
            </w:r>
            <w:r w:rsidR="00772039">
              <w:rPr>
                <w:noProof/>
                <w:webHidden/>
              </w:rPr>
              <w:fldChar w:fldCharType="separate"/>
            </w:r>
            <w:r w:rsidR="00772039">
              <w:rPr>
                <w:noProof/>
                <w:webHidden/>
              </w:rPr>
              <w:t>4</w:t>
            </w:r>
            <w:r w:rsidR="00772039">
              <w:rPr>
                <w:noProof/>
                <w:webHidden/>
              </w:rPr>
              <w:fldChar w:fldCharType="end"/>
            </w:r>
          </w:hyperlink>
        </w:p>
        <w:p w14:paraId="02ED6654" w14:textId="04F1BB4F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="002C12DC" w:rsidRPr="00524A49">
        <w:rPr>
          <w:rFonts w:cs="Times New Roman"/>
          <w:szCs w:val="24"/>
        </w:rPr>
        <w:t>licenszelésű</w:t>
      </w:r>
      <w:proofErr w:type="spellEnd"/>
      <w:r w:rsidR="002C12DC" w:rsidRPr="00524A49">
        <w:rPr>
          <w:rFonts w:cs="Times New Roman"/>
          <w:szCs w:val="24"/>
        </w:rPr>
        <w:t xml:space="preserve">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0851540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5C869B97" w14:textId="7C70C1D0" w:rsidR="00B57EA3" w:rsidRDefault="00B57EA3" w:rsidP="00D5191C">
      <w:pPr>
        <w:pStyle w:val="Cmsor1"/>
      </w:pPr>
      <w:bookmarkStart w:id="1" w:name="_Toc190851541"/>
      <w:r w:rsidRPr="00B57EA3">
        <w:t>Témaválasztás indoklása</w:t>
      </w:r>
      <w:bookmarkEnd w:id="1"/>
    </w:p>
    <w:p w14:paraId="0CC8421A" w14:textId="77777777" w:rsidR="00633187" w:rsidRPr="00633187" w:rsidRDefault="00633187" w:rsidP="00633187"/>
    <w:p w14:paraId="646B80D6" w14:textId="0B4A10F1" w:rsidR="007314C3" w:rsidRPr="00144A4B" w:rsidRDefault="007314C3" w:rsidP="00144A4B"/>
    <w:p w14:paraId="42FF9DAA" w14:textId="65204EDE" w:rsidR="00633187" w:rsidRDefault="00633187" w:rsidP="00D5191C">
      <w:pPr>
        <w:pStyle w:val="Cmsor2"/>
      </w:pPr>
      <w:r w:rsidRPr="00D5191C">
        <w:t>Indoklás</w:t>
      </w:r>
      <w:r>
        <w:t xml:space="preserve"> és aktualitás</w:t>
      </w:r>
    </w:p>
    <w:p w14:paraId="495B2223" w14:textId="77777777" w:rsidR="00633187" w:rsidRDefault="00633187" w:rsidP="00633187">
      <w:r>
        <w:t xml:space="preserve">A témaválasztás nem volt egyszerű. Szerettünk volna egy olyan alkalmazást </w:t>
      </w:r>
      <w:proofErr w:type="gramStart"/>
      <w:r>
        <w:t>létrehozni</w:t>
      </w:r>
      <w:proofErr w:type="gramEnd"/>
      <w:r>
        <w:t xml:space="preserve"> ami kihívások elé állít nem csak a minimumot belerakni. Volt több ötlet is webshop, Rubik kocka </w:t>
      </w:r>
      <w:proofErr w:type="gramStart"/>
      <w:r>
        <w:t>időmérő</w:t>
      </w:r>
      <w:proofErr w:type="gramEnd"/>
      <w:r>
        <w:t xml:space="preserve"> de végül egy szolgáltatás kezelő rendszernél maradtunk. Valami </w:t>
      </w:r>
      <w:proofErr w:type="spellStart"/>
      <w:r>
        <w:t>különlegeset</w:t>
      </w:r>
      <w:proofErr w:type="spellEnd"/>
      <w:r>
        <w:t xml:space="preserve"> is szerettünk volna alkalmazni, így jöttek szóba a karszalagok, az RFID olvasó és a vonalkódolvasó. Jelenleg is használunk ilyeneket az iskola területén a belépéshez így az első tesztek azokkal történtek. Ami nem volt azt beszereztük, így már a kezdésnél is több megoldásból is válogathattunk.</w:t>
      </w:r>
    </w:p>
    <w:p w14:paraId="48397254" w14:textId="77777777" w:rsidR="00633187" w:rsidRDefault="00633187" w:rsidP="00633187">
      <w:r>
        <w:lastRenderedPageBreak/>
        <w:t xml:space="preserve"> Aktualitás szempontjából is megállja a helyét mivel mindenki egyre jobban törekszik a gyorsaságra, kényelemre, egyszerűségre. A programunk pontosan ezt kívánja kiszolgálni. A felhasználónak csak le kelljen húznia a karszalagját és semmi dolga ne legyen ezen kívül. </w:t>
      </w:r>
    </w:p>
    <w:p w14:paraId="5EE3E3A5" w14:textId="77777777" w:rsidR="00633187" w:rsidRDefault="00633187" w:rsidP="00633187">
      <w:r>
        <w:t xml:space="preserve">Fejlesztési aktualitás szempontjából is élen jártunk. </w:t>
      </w:r>
      <w:proofErr w:type="spellStart"/>
      <w:r>
        <w:t>Dotnetből</w:t>
      </w:r>
      <w:proofErr w:type="spellEnd"/>
      <w:r>
        <w:t xml:space="preserve"> is a 8-as verziót </w:t>
      </w:r>
      <w:proofErr w:type="gramStart"/>
      <w:r>
        <w:t>használtuk</w:t>
      </w:r>
      <w:proofErr w:type="gramEnd"/>
      <w:r>
        <w:t xml:space="preserve"> ami a legújabb. A </w:t>
      </w:r>
      <w:proofErr w:type="spellStart"/>
      <w:r>
        <w:t>React</w:t>
      </w:r>
      <w:proofErr w:type="spellEnd"/>
      <w:r>
        <w:t xml:space="preserve"> is egy feltörekvő programozási nyelv. Ezen kívül a világ az API-s híváskezelés és a rugalmas weboldalak felé tart, a statikus weboldalak kezdenek kikopni a használatból. </w:t>
      </w:r>
    </w:p>
    <w:p w14:paraId="237E8FB0" w14:textId="77777777" w:rsidR="00633187" w:rsidRPr="00633187" w:rsidRDefault="00633187" w:rsidP="00633187"/>
    <w:p w14:paraId="67A116B1" w14:textId="3C416987" w:rsidR="00633187" w:rsidRDefault="00633187" w:rsidP="00D5191C">
      <w:pPr>
        <w:pStyle w:val="Cmsor2"/>
      </w:pPr>
      <w:r>
        <w:t>Kutatások, követelmények</w:t>
      </w:r>
    </w:p>
    <w:p w14:paraId="7055E2AF" w14:textId="77777777" w:rsidR="00633187" w:rsidRDefault="00633187" w:rsidP="00633187">
      <w:r>
        <w:t>A projekt kiválasztásához több forrást is használtunk. Először is végig mentünk a vizsgakövetelményeken hogy mik a kötelező elemei. (</w:t>
      </w:r>
      <w:r w:rsidRPr="00A6379E">
        <w:rPr>
          <w:color w:val="FF0000"/>
        </w:rPr>
        <w:t xml:space="preserve">ide szeretnék majd </w:t>
      </w:r>
      <w:proofErr w:type="gramStart"/>
      <w:r w:rsidRPr="00A6379E">
        <w:rPr>
          <w:color w:val="FF0000"/>
        </w:rPr>
        <w:t>kiegészítést</w:t>
      </w:r>
      <w:proofErr w:type="gramEnd"/>
      <w:r w:rsidRPr="00A6379E">
        <w:rPr>
          <w:color w:val="FF0000"/>
        </w:rPr>
        <w:t xml:space="preserve"> ami nekem nem jut eszembe. megfogalmazom csak </w:t>
      </w:r>
      <w:proofErr w:type="gramStart"/>
      <w:r w:rsidRPr="00A6379E">
        <w:rPr>
          <w:color w:val="FF0000"/>
        </w:rPr>
        <w:t>mondjátok</w:t>
      </w:r>
      <w:proofErr w:type="gramEnd"/>
      <w:r w:rsidRPr="00A6379E">
        <w:rPr>
          <w:color w:val="FF0000"/>
        </w:rPr>
        <w:t xml:space="preserve"> hogy mit rakjak bele</w:t>
      </w:r>
      <w:r>
        <w:t xml:space="preserve">) Az alkalmazásnak vagy weboldalnak kellett tartalmaznia egy Frontendet. Ez felel a megjelenítésért és az adatok betöltéséért. Egy backendre is szükségünk </w:t>
      </w:r>
      <w:proofErr w:type="gramStart"/>
      <w:r>
        <w:t>volt</w:t>
      </w:r>
      <w:proofErr w:type="gramEnd"/>
      <w:r>
        <w:t xml:space="preserve"> ahol az adatok </w:t>
      </w:r>
      <w:proofErr w:type="spellStart"/>
      <w:r>
        <w:t>tárolódtak</w:t>
      </w:r>
      <w:proofErr w:type="spellEnd"/>
      <w:r>
        <w:t xml:space="preserve">, ahol a jogosultság kezelés zajlott, ahol az adatbázis táblák, kapcsolatok voltak pontosan definiálva illetve ahol az </w:t>
      </w:r>
      <w:proofErr w:type="spellStart"/>
      <w:r>
        <w:t>Api</w:t>
      </w:r>
      <w:proofErr w:type="spellEnd"/>
      <w:r>
        <w:t xml:space="preserve"> végpontok le lettek írva amik a frontenddel való kommunikációt valósítják meg. Követelmény volt egy frontend keretrendszer is mivel nem lehetett használni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Javascriptet</w:t>
      </w:r>
      <w:proofErr w:type="spellEnd"/>
      <w:r>
        <w:t xml:space="preserve">, HTML-t. Így mi a </w:t>
      </w:r>
      <w:proofErr w:type="spellStart"/>
      <w:r>
        <w:t>React</w:t>
      </w:r>
      <w:proofErr w:type="spellEnd"/>
      <w:r>
        <w:t xml:space="preserve"> frontend keretrendszer mellett döntöttünk. Backendhez ASP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Web API-t </w:t>
      </w:r>
      <w:proofErr w:type="gramStart"/>
      <w:r>
        <w:t>használtunk</w:t>
      </w:r>
      <w:proofErr w:type="gramEnd"/>
      <w:r>
        <w:t xml:space="preserve"> aminek C# nyelv az alapja. Adatbázist is kötelező volt </w:t>
      </w:r>
      <w:proofErr w:type="gramStart"/>
      <w:r>
        <w:t>használni</w:t>
      </w:r>
      <w:proofErr w:type="gramEnd"/>
      <w:r>
        <w:t xml:space="preserve"> amiből mi az </w:t>
      </w:r>
      <w:proofErr w:type="spellStart"/>
      <w:r>
        <w:t>Sql</w:t>
      </w:r>
      <w:proofErr w:type="spellEnd"/>
      <w:r>
        <w:t xml:space="preserve"> Express-t használtuk. Követelményként jelen voltak az alap lekérdezések a CRUD. Ez egy mozaikszó a </w:t>
      </w:r>
      <w:proofErr w:type="spellStart"/>
      <w:r>
        <w:t>Create</w:t>
      </w:r>
      <w:proofErr w:type="spellEnd"/>
      <w:r>
        <w:t xml:space="preserve">, Read, Update és </w:t>
      </w:r>
      <w:proofErr w:type="spellStart"/>
      <w:r>
        <w:t>Delete</w:t>
      </w:r>
      <w:proofErr w:type="spellEnd"/>
      <w:r>
        <w:t xml:space="preserve"> szóból állnak </w:t>
      </w:r>
      <w:proofErr w:type="gramStart"/>
      <w:r>
        <w:t>össze</w:t>
      </w:r>
      <w:proofErr w:type="gramEnd"/>
      <w:r>
        <w:t xml:space="preserve"> ami a Backendnél </w:t>
      </w:r>
      <w:proofErr w:type="spellStart"/>
      <w:r>
        <w:t>Get</w:t>
      </w:r>
      <w:proofErr w:type="spellEnd"/>
      <w:r>
        <w:t xml:space="preserve"> Post </w:t>
      </w:r>
      <w:proofErr w:type="spellStart"/>
      <w:r>
        <w:t>Put</w:t>
      </w:r>
      <w:proofErr w:type="spellEnd"/>
      <w:r>
        <w:t xml:space="preserve"> és </w:t>
      </w:r>
      <w:proofErr w:type="spellStart"/>
      <w:r>
        <w:t>Delete</w:t>
      </w:r>
      <w:proofErr w:type="spellEnd"/>
      <w:r>
        <w:t xml:space="preserve">-ként jelentek meg. </w:t>
      </w:r>
    </w:p>
    <w:p w14:paraId="347A2880" w14:textId="77777777" w:rsidR="00633187" w:rsidRPr="00633187" w:rsidRDefault="00633187" w:rsidP="00633187"/>
    <w:p w14:paraId="29E63DF9" w14:textId="500E4094" w:rsidR="00633187" w:rsidRDefault="00633187" w:rsidP="00D5191C">
      <w:pPr>
        <w:pStyle w:val="Cmsor2"/>
      </w:pPr>
      <w:r>
        <w:t>Eszközök és eljárások</w:t>
      </w:r>
    </w:p>
    <w:p w14:paraId="4DD059A9" w14:textId="270BF8E7" w:rsidR="00533A07" w:rsidRDefault="00533A07" w:rsidP="00533A07">
      <w:pPr>
        <w:pStyle w:val="Cmsor3"/>
      </w:pPr>
      <w:r>
        <w:t>Általános fejlesztéshez használt eszközök</w:t>
      </w:r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bookmarkStart w:id="2" w:name="_GoBack"/>
      <w:bookmarkEnd w:id="2"/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5A5BDF0F" w14:textId="77777777" w:rsidR="00533A07" w:rsidRDefault="00533A07" w:rsidP="00533A07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BC5EE2E" w14:textId="77777777" w:rsidR="00533A07" w:rsidRDefault="00533A07" w:rsidP="00533A07">
      <w:pPr>
        <w:ind w:firstLine="709"/>
      </w:pP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r>
        <w:t>Frontend fejlesztéshez használt eszközök</w:t>
      </w:r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533A07">
      <w:r>
        <w:t xml:space="preserve"> </w:t>
      </w:r>
      <w:proofErr w:type="spellStart"/>
      <w:r>
        <w:t>Whimsical</w:t>
      </w:r>
      <w:proofErr w:type="spellEnd"/>
    </w:p>
    <w:p w14:paraId="6218D7D7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33FF34BD" w14:textId="77777777" w:rsidR="00533A07" w:rsidRDefault="00533A07" w:rsidP="00D76126">
      <w:pPr>
        <w:pStyle w:val="Cmsor3"/>
      </w:pPr>
    </w:p>
    <w:p w14:paraId="63621637" w14:textId="2968C94C" w:rsidR="00D76126" w:rsidRDefault="00D76126" w:rsidP="00D76126">
      <w:pPr>
        <w:pStyle w:val="Cmsor3"/>
      </w:pPr>
      <w:r>
        <w:t>Backendhez használt eszközök</w:t>
      </w:r>
    </w:p>
    <w:p w14:paraId="7C5AF79F" w14:textId="77777777" w:rsidR="00D76126" w:rsidRDefault="00D76126" w:rsidP="00533A07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2022:</w:t>
      </w:r>
    </w:p>
    <w:p w14:paraId="48DA7F87" w14:textId="77777777" w:rsidR="00D76126" w:rsidRDefault="00D76126" w:rsidP="00D76126">
      <w:r>
        <w:t xml:space="preserve">A Visual </w:t>
      </w:r>
      <w:proofErr w:type="spellStart"/>
      <w:r>
        <w:t>Studio</w:t>
      </w:r>
      <w:proofErr w:type="spellEnd"/>
      <w:r>
        <w:t xml:space="preserve"> 2022 egy fejlett fejlesztőkörnyezet, amely támogatja az ASP.NET Web API fejlesztését C# nyelven. Beépített </w:t>
      </w:r>
      <w:proofErr w:type="spellStart"/>
      <w:r>
        <w:t>NuGet</w:t>
      </w:r>
      <w:proofErr w:type="spellEnd"/>
      <w:r>
        <w:t xml:space="preserve"> csomagkezelővel könnyedén hozzáadhatók és frissíthetők a szükséges csomagok, például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Swashbuckle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és más API-fejlesztést segítő könyvtárak.</w:t>
      </w:r>
    </w:p>
    <w:p w14:paraId="015B461F" w14:textId="77777777" w:rsidR="00D76126" w:rsidRDefault="00D76126" w:rsidP="00533A07">
      <w:pPr>
        <w:pStyle w:val="Cmsor4"/>
      </w:pPr>
      <w:r>
        <w:t xml:space="preserve">Általunk alkalmazott </w:t>
      </w:r>
      <w:proofErr w:type="spellStart"/>
      <w:r>
        <w:t>NuGet</w:t>
      </w:r>
      <w:proofErr w:type="spellEnd"/>
      <w:r>
        <w:t xml:space="preserve"> csomagok:</w:t>
      </w:r>
    </w:p>
    <w:p w14:paraId="259DD234" w14:textId="77777777" w:rsidR="00D76126" w:rsidRDefault="00D76126" w:rsidP="00D76126">
      <w:r>
        <w:t xml:space="preserve"> </w:t>
      </w:r>
    </w:p>
    <w:p w14:paraId="3295DE8C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r>
        <w:lastRenderedPageBreak/>
        <w:t>Microsoft.EntityFrameworkCore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Microsoft) – 9.0.2:</w:t>
      </w:r>
    </w:p>
    <w:p w14:paraId="3A87750B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egy modern objektum-relációs adatbázis </w:t>
      </w:r>
      <w:proofErr w:type="spellStart"/>
      <w:r>
        <w:t>leképező</w:t>
      </w:r>
      <w:proofErr w:type="spellEnd"/>
      <w:r>
        <w:t xml:space="preserve"> .NET-</w:t>
      </w:r>
      <w:proofErr w:type="spellStart"/>
      <w:r>
        <w:t>hez</w:t>
      </w:r>
      <w:proofErr w:type="spellEnd"/>
      <w:r>
        <w:t>, támogatja a LINQ lekérdezéseket, módosításokat, sémamigrációkat.</w:t>
      </w:r>
    </w:p>
    <w:p w14:paraId="79A1F076" w14:textId="4222334A" w:rsidR="00D76126" w:rsidRDefault="00D76126" w:rsidP="00533A07">
      <w:pPr>
        <w:ind w:left="-720" w:firstLine="60"/>
      </w:pPr>
    </w:p>
    <w:p w14:paraId="5492CFB5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1F3741E0" w14:textId="77777777" w:rsidR="00D76126" w:rsidRDefault="00D76126" w:rsidP="00533A07">
      <w:pPr>
        <w:pStyle w:val="Listaszerbekezds"/>
        <w:numPr>
          <w:ilvl w:val="0"/>
          <w:numId w:val="46"/>
        </w:numPr>
      </w:pPr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eszközeihez szükséges fejlesztési időben használt komponensek.</w:t>
      </w:r>
    </w:p>
    <w:p w14:paraId="25E6F02A" w14:textId="0FE35E0A" w:rsidR="00D76126" w:rsidRDefault="00D76126" w:rsidP="00533A07">
      <w:pPr>
        <w:ind w:left="-720" w:firstLine="60"/>
      </w:pPr>
    </w:p>
    <w:p w14:paraId="2798412B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1708D428" w14:textId="77777777" w:rsidR="00D76126" w:rsidRDefault="00D76126" w:rsidP="00533A07">
      <w:pPr>
        <w:pStyle w:val="Listaszerbekezds"/>
        <w:numPr>
          <w:ilvl w:val="0"/>
          <w:numId w:val="46"/>
        </w:numPr>
      </w:pPr>
      <w:r>
        <w:t xml:space="preserve">MSSQL Server adatbázis kezelő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>-hoz.</w:t>
      </w:r>
    </w:p>
    <w:p w14:paraId="48BFCB96" w14:textId="798CCD7B" w:rsidR="00D76126" w:rsidRDefault="00D76126" w:rsidP="00533A07">
      <w:pPr>
        <w:ind w:left="-720" w:firstLine="60"/>
      </w:pPr>
    </w:p>
    <w:p w14:paraId="00F21728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626F0EF4" w14:textId="77777777" w:rsidR="00D76126" w:rsidRDefault="00D76126" w:rsidP="00533A07">
      <w:pPr>
        <w:pStyle w:val="Listaszerbekezds"/>
        <w:numPr>
          <w:ilvl w:val="0"/>
          <w:numId w:val="46"/>
        </w:numPr>
      </w:pPr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eszközeihez szükséges </w:t>
      </w:r>
      <w:proofErr w:type="spellStart"/>
      <w:r>
        <w:t>NuGet</w:t>
      </w:r>
      <w:proofErr w:type="spellEnd"/>
      <w:r>
        <w:t xml:space="preserve"> csomag.</w:t>
      </w:r>
    </w:p>
    <w:p w14:paraId="599D9409" w14:textId="00C03338" w:rsidR="00D76126" w:rsidRDefault="00D76126" w:rsidP="00533A07">
      <w:pPr>
        <w:ind w:left="-720" w:firstLine="60"/>
      </w:pPr>
    </w:p>
    <w:p w14:paraId="0D450A12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Microsoft) – 8.0.7 / 9.0.0:</w:t>
      </w:r>
    </w:p>
    <w:p w14:paraId="2C9FFE20" w14:textId="77777777" w:rsidR="00D76126" w:rsidRDefault="00D76126" w:rsidP="00533A07">
      <w:pPr>
        <w:pStyle w:val="Listaszerbekezds"/>
        <w:numPr>
          <w:ilvl w:val="0"/>
          <w:numId w:val="46"/>
        </w:numPr>
      </w:pPr>
      <w:r>
        <w:t xml:space="preserve">Kódgenerálás az ASP.NET </w:t>
      </w:r>
      <w:proofErr w:type="spellStart"/>
      <w:r>
        <w:t>Core</w:t>
      </w:r>
      <w:proofErr w:type="spellEnd"/>
      <w:r>
        <w:t xml:space="preserve">-hoz, tartalmazza a </w:t>
      </w:r>
      <w:proofErr w:type="spellStart"/>
      <w:r>
        <w:t>dotnet-aspnet-codegenerator</w:t>
      </w:r>
      <w:proofErr w:type="spellEnd"/>
      <w:r>
        <w:t xml:space="preserve"> parancsot vezérlők és nézetek generálásához.</w:t>
      </w:r>
    </w:p>
    <w:p w14:paraId="10E4E433" w14:textId="5F2937F0" w:rsidR="00D76126" w:rsidRDefault="00D76126" w:rsidP="00533A07">
      <w:pPr>
        <w:ind w:left="-720" w:firstLine="60"/>
      </w:pPr>
    </w:p>
    <w:p w14:paraId="38133273" w14:textId="77777777" w:rsidR="00D76126" w:rsidRDefault="00D76126" w:rsidP="00533A07">
      <w:pPr>
        <w:pStyle w:val="Listaszerbekezds"/>
        <w:numPr>
          <w:ilvl w:val="0"/>
          <w:numId w:val="46"/>
        </w:numPr>
      </w:pPr>
      <w:proofErr w:type="spellStart"/>
      <w:r>
        <w:t>Swashbuckle.AspNetCore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domaindrivendev</w:t>
      </w:r>
      <w:proofErr w:type="spellEnd"/>
      <w:r>
        <w:t>) – 6.6.2 / 7.2.0</w:t>
      </w:r>
    </w:p>
    <w:p w14:paraId="538328EA" w14:textId="77777777" w:rsidR="00D76126" w:rsidRDefault="00D76126" w:rsidP="00533A07">
      <w:pPr>
        <w:pStyle w:val="Listaszerbekezds"/>
        <w:numPr>
          <w:ilvl w:val="0"/>
          <w:numId w:val="46"/>
        </w:numPr>
      </w:pPr>
      <w:r>
        <w:t xml:space="preserve">Kizárólag fejlesztői környezethez használt </w:t>
      </w:r>
      <w:proofErr w:type="spellStart"/>
      <w:r>
        <w:t>Swagger</w:t>
      </w:r>
      <w:proofErr w:type="spellEnd"/>
      <w:r>
        <w:t xml:space="preserve"> eszköz, mely képes a végpontok tesztelésére.</w:t>
      </w:r>
    </w:p>
    <w:p w14:paraId="121D30C7" w14:textId="77777777" w:rsidR="00D76126" w:rsidRDefault="00D76126" w:rsidP="00533A07">
      <w:pPr>
        <w:pStyle w:val="Cmsor4"/>
      </w:pPr>
      <w:r>
        <w:t>Postman</w:t>
      </w:r>
    </w:p>
    <w:p w14:paraId="29146A11" w14:textId="46527BED" w:rsidR="00D76126" w:rsidRDefault="00D76126" w:rsidP="00D76126">
      <w:r>
        <w:t xml:space="preserve">A Postman egy népszerű API-fejlesztő eszköz, amely lehetővé teszi HTTP-kérések küldését, API-k tesztelését és dokumentálását, támogatva az </w:t>
      </w:r>
      <w:proofErr w:type="spellStart"/>
      <w:r>
        <w:t>OAuth</w:t>
      </w:r>
      <w:proofErr w:type="spellEnd"/>
      <w:r>
        <w:t>, JWT és egyéb hitelesítési módszereket.</w:t>
      </w:r>
    </w:p>
    <w:p w14:paraId="65690EF5" w14:textId="1B9385CE" w:rsidR="00533A07" w:rsidRDefault="00533A07" w:rsidP="00533A07">
      <w:pPr>
        <w:pStyle w:val="Cmsor3"/>
      </w:pPr>
      <w:r>
        <w:lastRenderedPageBreak/>
        <w:t>Adatbázis fejlesztéshez használt eszközök</w:t>
      </w:r>
    </w:p>
    <w:p w14:paraId="1E2BC408" w14:textId="77777777" w:rsidR="00533A07" w:rsidRDefault="00533A07" w:rsidP="00533A07">
      <w:pPr>
        <w:pStyle w:val="Cmsor4"/>
      </w:pPr>
      <w:r>
        <w:t>SQLEXPRESS</w:t>
      </w:r>
    </w:p>
    <w:p w14:paraId="100C20FB" w14:textId="77777777" w:rsidR="00533A07" w:rsidRDefault="00533A07" w:rsidP="00533A07"/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455D0632" w:rsidR="00533A07" w:rsidRPr="00533A07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5CCEC545" w14:textId="77777777" w:rsidR="00D76126" w:rsidRDefault="00D76126" w:rsidP="00D76126"/>
    <w:sectPr w:rsidR="00D76126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1673B" w14:textId="77777777" w:rsidR="00C67437" w:rsidRDefault="00C67437" w:rsidP="000C64B5">
      <w:pPr>
        <w:spacing w:before="0" w:after="0" w:line="240" w:lineRule="auto"/>
      </w:pPr>
      <w:r>
        <w:separator/>
      </w:r>
    </w:p>
  </w:endnote>
  <w:endnote w:type="continuationSeparator" w:id="0">
    <w:p w14:paraId="7CC1EB01" w14:textId="77777777" w:rsidR="00C67437" w:rsidRDefault="00C67437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FFFA" w14:textId="77777777" w:rsidR="00C67437" w:rsidRDefault="00C67437" w:rsidP="000C64B5">
      <w:pPr>
        <w:spacing w:before="0" w:after="0" w:line="240" w:lineRule="auto"/>
      </w:pPr>
      <w:r>
        <w:separator/>
      </w:r>
    </w:p>
  </w:footnote>
  <w:footnote w:type="continuationSeparator" w:id="0">
    <w:p w14:paraId="70C4D6DB" w14:textId="77777777" w:rsidR="00C67437" w:rsidRDefault="00C67437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1D3"/>
    <w:multiLevelType w:val="hybridMultilevel"/>
    <w:tmpl w:val="20A2389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C71388"/>
    <w:multiLevelType w:val="hybridMultilevel"/>
    <w:tmpl w:val="70B43C40"/>
    <w:lvl w:ilvl="0" w:tplc="CEB8E582">
      <w:start w:val="1"/>
      <w:numFmt w:val="decimal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343FA"/>
    <w:multiLevelType w:val="hybridMultilevel"/>
    <w:tmpl w:val="21482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056B6"/>
    <w:multiLevelType w:val="multilevel"/>
    <w:tmpl w:val="D7AEE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2A56"/>
    <w:multiLevelType w:val="multilevel"/>
    <w:tmpl w:val="EE3C1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6"/>
  </w:num>
  <w:num w:numId="23">
    <w:abstractNumId w:val="4"/>
  </w:num>
  <w:num w:numId="24">
    <w:abstractNumId w:val="14"/>
  </w:num>
  <w:num w:numId="25">
    <w:abstractNumId w:val="2"/>
  </w:num>
  <w:num w:numId="26">
    <w:abstractNumId w:val="8"/>
  </w:num>
  <w:num w:numId="27">
    <w:abstractNumId w:val="13"/>
  </w:num>
  <w:num w:numId="28">
    <w:abstractNumId w:val="12"/>
  </w:num>
  <w:num w:numId="29">
    <w:abstractNumId w:val="5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9"/>
  </w:num>
  <w:num w:numId="43">
    <w:abstractNumId w:val="14"/>
  </w:num>
  <w:num w:numId="44">
    <w:abstractNumId w:val="10"/>
  </w:num>
  <w:num w:numId="45">
    <w:abstractNumId w:val="1"/>
  </w:num>
  <w:num w:numId="46">
    <w:abstractNumId w:val="0"/>
  </w:num>
  <w:num w:numId="47">
    <w:abstractNumId w:val="11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605A6"/>
    <w:rsid w:val="000755FE"/>
    <w:rsid w:val="000C64B5"/>
    <w:rsid w:val="001200CE"/>
    <w:rsid w:val="0013498D"/>
    <w:rsid w:val="00144A4B"/>
    <w:rsid w:val="0026222F"/>
    <w:rsid w:val="002C08E2"/>
    <w:rsid w:val="002C12DC"/>
    <w:rsid w:val="0035264E"/>
    <w:rsid w:val="003A6A81"/>
    <w:rsid w:val="003B7336"/>
    <w:rsid w:val="004229FE"/>
    <w:rsid w:val="004F343B"/>
    <w:rsid w:val="00524A49"/>
    <w:rsid w:val="00533A07"/>
    <w:rsid w:val="00544983"/>
    <w:rsid w:val="005A264C"/>
    <w:rsid w:val="005F141A"/>
    <w:rsid w:val="00633187"/>
    <w:rsid w:val="006A1F35"/>
    <w:rsid w:val="006B47B0"/>
    <w:rsid w:val="006C17CC"/>
    <w:rsid w:val="00713F98"/>
    <w:rsid w:val="00723CFC"/>
    <w:rsid w:val="007314C3"/>
    <w:rsid w:val="00731DC5"/>
    <w:rsid w:val="0075625F"/>
    <w:rsid w:val="00761FF2"/>
    <w:rsid w:val="00764F9F"/>
    <w:rsid w:val="00772039"/>
    <w:rsid w:val="00781158"/>
    <w:rsid w:val="007E2303"/>
    <w:rsid w:val="008047F3"/>
    <w:rsid w:val="008049A0"/>
    <w:rsid w:val="008D6227"/>
    <w:rsid w:val="008F2447"/>
    <w:rsid w:val="00A73317"/>
    <w:rsid w:val="00AE77C2"/>
    <w:rsid w:val="00B12D7B"/>
    <w:rsid w:val="00B56B71"/>
    <w:rsid w:val="00B57EA3"/>
    <w:rsid w:val="00B64E1C"/>
    <w:rsid w:val="00B921D4"/>
    <w:rsid w:val="00C1194D"/>
    <w:rsid w:val="00C14002"/>
    <w:rsid w:val="00C67437"/>
    <w:rsid w:val="00D5191C"/>
    <w:rsid w:val="00D51FC8"/>
    <w:rsid w:val="00D5555E"/>
    <w:rsid w:val="00D76126"/>
    <w:rsid w:val="00D76463"/>
    <w:rsid w:val="00F96111"/>
    <w:rsid w:val="00FC2B25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48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48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48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4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4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4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4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4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4.xml><?xml version="1.0" encoding="utf-8"?>
<ds:datastoreItem xmlns:ds="http://schemas.openxmlformats.org/officeDocument/2006/customXml" ds:itemID="{3E0876D3-47C1-4E71-BD5B-FB3A2829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1336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Gábor Dobosi</cp:lastModifiedBy>
  <cp:revision>25</cp:revision>
  <dcterms:created xsi:type="dcterms:W3CDTF">2024-12-12T07:12:00Z</dcterms:created>
  <dcterms:modified xsi:type="dcterms:W3CDTF">2025-02-20T08:25:00Z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