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b w:val="1"/>
          <w:sz w:val="36"/>
          <w:rtl w:val="0"/>
        </w:rPr>
        <w:t xml:space="preserve">Projekt zespołowy - aplikacja Windows 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Wizja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1"/>
          <w:sz w:val="28"/>
          <w:vertAlign w:val="baseline"/>
          <w:rtl w:val="0"/>
        </w:rPr>
        <w:t xml:space="preserve">Wersja 1.0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Historia zmian</w:t>
      </w:r>
      <w:r w:rsidRPr="00000000" w:rsidR="00000000" w:rsidDel="00000000">
        <w:rPr>
          <w:rtl w:val="0"/>
        </w:rPr>
      </w:r>
    </w:p>
    <w:tbl>
      <w:tblPr>
        <w:bidiVisual w:val="0"/>
        <w:tblW w:w="9504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</w:tblPr>
      <w:tblGrid>
        <w:gridCol w:w="2304"/>
        <w:gridCol w:w="1152"/>
        <w:gridCol w:w="3744"/>
        <w:gridCol w:w="230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Data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Wersja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Opis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22/10/2013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Wstępna wersja projektowa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rtl w:val="0"/>
              </w:rPr>
              <w:t xml:space="preserve">Bartosz Bargiel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120" w:line="240" w:before="0"/>
              <w:ind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Spis treści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Wprowadzenie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Cel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Zakres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3"/>
          <w:tab w:val="right" w:pos="9361"/>
        </w:tabs>
        <w:spacing w:lineRule="auto" w:after="0" w:line="240" w:before="0"/>
        <w:ind w:left="431" w:firstLine="0" w:right="7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1.3</w:t>
        <w:tab/>
        <w:t xml:space="preserve">Pojęcia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Odniesienia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1.5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Streszczenie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432"/>
        </w:tabs>
        <w:spacing w:lineRule="auto" w:after="60" w:line="240" w:before="240"/>
        <w:ind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Wstępne rozpoznanie wymagań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2.1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Cel tworzenia systemu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2.2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Określenie wymagań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2.3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Zakres działania systemu</w:t>
        <w:tab/>
        <w:t xml:space="preserve">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990"/>
        </w:tabs>
        <w:spacing w:lineRule="auto" w:after="0" w:line="240" w:before="0"/>
        <w:ind w:left="432" w:firstLine="0" w:right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2.4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ab/>
      </w:r>
      <w:r w:rsidRPr="00000000" w:rsidR="00000000" w:rsidDel="00000000">
        <w:rPr>
          <w:rFonts w:cs="Times New Roman" w:hAnsi="Times New Roman" w:eastAsia="Times New Roman" w:ascii="Times New Roman"/>
          <w:sz w:val="20"/>
          <w:vertAlign w:val="baseline"/>
          <w:rtl w:val="0"/>
        </w:rPr>
        <w:t xml:space="preserve">Przewidywalne mierzalne i niemierzalne korzyści płynące z wdrożenia systemu</w:t>
        <w:tab/>
        <w:t xml:space="preserve">4</w:t>
      </w:r>
      <w:r w:rsidRPr="00000000" w:rsidR="00000000" w:rsidDel="00000000">
        <w:rPr>
          <w:rFonts w:cs="Times New Roman" w:hAnsi="Times New Roman" w:eastAsia="Times New Roman" w:ascii="Times New Roman"/>
          <w:sz w:val="24"/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spacing w:lineRule="auto" w:after="0" w:line="240" w:before="0"/>
        <w:ind w:firstLine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1"/>
          <w:sz w:val="36"/>
          <w:vertAlign w:val="baseline"/>
          <w:rtl w:val="0"/>
        </w:rPr>
        <w:t xml:space="preserve">Wizja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Wprowadzenie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Cel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Nasz projekt chce pozwolić w sposób szybki i darmowy optymalnie zagospodarować posiadanymi składnikami, nie zmuszając nas do wertowania ton książek kucharskich, zapamiętywania ulubionych przepisów jak i dokupywania czy marnowania produktów spożywczych.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Zakres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Wersja 1.x.x naszego dokumentu bieżącego dokumentu dotyczą (chyba, że zaznaczone jest inaczej) projektu naszej ksiązki kucharskiej i jej funkcjinalnosci. Na kształt wizji wplywaja technologie jakie sa potrzebne do zrealizowania projektu oraz zapotrzebowanie rynku. Nasza wizja ma wplyw na na ksztalt koncowy produktu.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Pojęcia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Zawarte w wizji pojęcia zostały wyjaśnione w dokumencie Słownik ver. 1.x.x</w:t>
      </w:r>
    </w:p>
    <w:p w:rsidP="00000000" w:rsidRPr="00000000" w:rsidR="00000000" w:rsidDel="00000000" w:rsidRDefault="00000000">
      <w:pPr>
        <w:spacing w:lineRule="auto" w:after="0" w:line="240" w:before="0"/>
        <w:ind w:left="709" w:firstLine="0"/>
        <w:contextualSpacing w:val="0"/>
      </w:pPr>
      <w:r w:rsidRPr="00000000" w:rsidR="00000000" w:rsidDel="00000000">
        <w:rPr>
          <w:sz w:val="20"/>
          <w:rtl w:val="0"/>
        </w:rPr>
        <w:t xml:space="preserve">(według standardu numeracji dokumentów, wersja 1.0.0 lub wyższa).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Odniesienia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sz w:val="20"/>
          <w:rtl w:val="0"/>
        </w:rPr>
        <w:t xml:space="preserve">Słownik v. 1.x.x.doc – dostępny w tym samym katalogu na dysku, co plik wizji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Streszczenie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Punkt drugi wizji zawiera szczegółowe sprecyzowanie, jaką projekt ma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posiadać funkcjonalność, czyli jakie zadania są przed nim postawione do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realizacji, a w dalszej kolejności prezentuje zależność projektu od czynników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zewnętrznych, a także określa korzyści, jakie odniesione zostaną poprzez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wdrożenie programu.</w:t>
      </w:r>
    </w:p>
    <w:p w:rsidP="00000000" w:rsidRPr="00000000" w:rsidR="00000000" w:rsidDel="00000000" w:rsidRDefault="00000000">
      <w:pPr>
        <w:spacing w:lineRule="auto" w:after="120" w:line="240" w:before="0"/>
        <w:ind w:left="72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4"/>
          <w:vertAlign w:val="baseline"/>
          <w:rtl w:val="0"/>
        </w:rPr>
        <w:t xml:space="preserve">Wstępne rozpoznanie wymagań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Cel tworzenia systemu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Program ten budowany jest z myślą o ludziach szukających najlepszych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przepisów kulinarnych. Ma on ułatwiać wymianę pomysłów, a także </w:t>
      </w:r>
    </w:p>
    <w:p w:rsidP="00000000" w:rsidRPr="00000000" w:rsidR="00000000" w:rsidDel="00000000" w:rsidRDefault="00000000">
      <w:pPr>
        <w:ind w:firstLine="720"/>
        <w:contextualSpacing w:val="0"/>
        <w:rPr/>
      </w:pPr>
      <w:r w:rsidRPr="00000000" w:rsidR="00000000" w:rsidDel="00000000">
        <w:rPr>
          <w:sz w:val="20"/>
          <w:rtl w:val="0"/>
        </w:rPr>
        <w:t xml:space="preserve">stymulować kreatywność przez konkurencję w wymyślaniu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najlepszych przepisów. Ma też służyć jako system ocen dla danego dania. 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Określenie wymagań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  <w:rPr/>
      </w:pPr>
      <w:r w:rsidRPr="00000000" w:rsidR="00000000" w:rsidDel="00000000">
        <w:rPr>
          <w:sz w:val="20"/>
          <w:rtl w:val="0"/>
        </w:rPr>
        <w:t xml:space="preserve">Użytkownik, poruszając się po aplikacji, oczekuje intuicyjnej obsługi i taka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musi zostać mu zapewniona. Od programu wymagana jest także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bezawaryjna praca.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Zakres działania systemu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sz w:val="20"/>
          <w:rtl w:val="0"/>
        </w:rPr>
        <w:t xml:space="preserve">Program ma zapewnić użytkownikowi kompleksowy dostęp do wszystkich przepis</w:t>
      </w:r>
      <w:r w:rsidRPr="00000000" w:rsidR="00000000" w:rsidDel="00000000">
        <w:rPr>
          <w:rtl w:val="0"/>
        </w:rPr>
        <w:t xml:space="preserve">ó</w:t>
      </w:r>
      <w:r w:rsidRPr="00000000" w:rsidR="00000000" w:rsidDel="00000000">
        <w:rPr>
          <w:sz w:val="20"/>
          <w:rtl w:val="0"/>
        </w:rPr>
        <w:t xml:space="preserve">w znajdujących się w bazie programu.. Będzie mógł on również zamieścić nowe przepisy w 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sz w:val="20"/>
          <w:rtl w:val="0"/>
        </w:rPr>
        <w:t xml:space="preserve">prywatnej bazie.</w:t>
      </w:r>
    </w:p>
    <w:p w:rsidP="00000000" w:rsidRPr="00000000" w:rsidR="00000000" w:rsidDel="00000000" w:rsidRDefault="00000000">
      <w:pPr>
        <w:numPr>
          <w:ilvl w:val="1"/>
          <w:numId w:val="2"/>
        </w:numPr>
        <w:spacing w:lineRule="auto" w:after="60" w:line="240" w:before="120"/>
        <w:ind w:left="720" w:hanging="719"/>
        <w:jc w:val="both"/>
        <w:rPr/>
      </w:pPr>
      <w:r w:rsidRPr="00000000" w:rsidR="00000000" w:rsidDel="00000000">
        <w:rPr>
          <w:rFonts w:cs="Arial" w:hAnsi="Arial" w:eastAsia="Arial" w:ascii="Arial"/>
          <w:b w:val="1"/>
          <w:sz w:val="20"/>
          <w:vertAlign w:val="baseline"/>
          <w:rtl w:val="0"/>
        </w:rPr>
        <w:t xml:space="preserve">Przewidywalne mierzalne i niemierzalne korzyści płynące z wdrożenia systemu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</w:pPr>
      <w:r w:rsidRPr="00000000" w:rsidR="00000000" w:rsidDel="00000000">
        <w:rPr>
          <w:rtl w:val="0"/>
        </w:rPr>
        <w:t xml:space="preserve">uzyskanie przez użytkownika dostępu do oryginalnej “książki” kucharskiej z niecodziennymi przepisami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zebranie bazy innowacyjnych przepisów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stymulacja kreatywności użytkowników poprzez rywalizację z innymi użytkownikami poprzez system ocen potraw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możliwość uzyskania dobrych rad na temat dania danych przez innych użytkowników </w:t>
      </w: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Symbol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486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3162"/>
      <w:gridCol w:w="3162"/>
      <w:gridCol w:w="3162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 w:right="36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Poufne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center"/>
          </w:pPr>
          <w:r w:rsidRPr="00000000" w:rsidR="00000000" w:rsidDel="00000000">
            <w:rPr>
              <w:rFonts w:cs="Symbol" w:hAnsi="Symbol" w:eastAsia="Symbol" w:ascii="Symbol"/>
              <w:sz w:val="20"/>
              <w:vertAlign w:val="baseline"/>
              <w:rtl w:val="0"/>
            </w:rPr>
            <w:t xml:space="preserve">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Pengiun Developers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, 20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13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  <w:jc w:val="right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Strona </w:t>
          </w:r>
          <w:fldSimple w:dirty="0" w:instr="PAGE" w:fldLock="0">
            <w:r w:rsidRPr="00000000" w:rsidR="00000000" w:rsidDel="00000000">
              <w:rPr>
                <w:rFonts w:cs="Times New Roman" w:hAnsi="Times New Roman" w:eastAsia="Times New Roman" w:ascii="Times New Roman"/>
                <w:sz w:val="20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bidiVisual w:val="0"/>
      <w:tblW w:w="9558.0" w:type="dxa"/>
      <w:jc w:val="left"/>
      <w:tblBorders>
        <w:top w:color="000000" w:space="0" w:val="single" w:sz="6"/>
        <w:left w:color="000000" w:space="0" w:val="single" w:sz="6"/>
        <w:bottom w:color="000000" w:space="0" w:val="single" w:sz="6"/>
        <w:right w:color="000000" w:space="0" w:val="single" w:sz="6"/>
        <w:insideH w:color="000000" w:space="0" w:val="single" w:sz="6"/>
        <w:insideV w:color="000000" w:space="0" w:val="single" w:sz="6"/>
      </w:tblBorders>
      <w:tblLayout w:type="fixed"/>
    </w:tblPr>
    <w:tblGrid>
      <w:gridCol w:w="6379"/>
      <w:gridCol w:w="3179"/>
    </w:tblGrid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Projekt zespolowy - aplikacja Windows 8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tabs>
              <w:tab w:val="left" w:pos="1135"/>
            </w:tabs>
            <w:spacing w:lineRule="auto" w:after="0" w:line="240" w:before="40"/>
            <w:ind w:firstLine="0" w:right="68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Wersja:           1.0.0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Wizja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  Data:  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22/10/2013</w:t>
          </w:r>
          <w:r w:rsidRPr="00000000" w:rsidR="00000000" w:rsidDel="00000000">
            <w:rPr>
              <w:rtl w:val="0"/>
            </w:rPr>
          </w:r>
        </w:p>
      </w:tc>
    </w:tr>
    <w:tr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0" w:line="240" w:before="0"/>
            <w:ind w:firstLine="0"/>
            <w:contextualSpacing w:val="0"/>
          </w:pP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rtl w:val="0"/>
            </w:rPr>
            <w:t xml:space="preserve">I</w:t>
          </w:r>
          <w:r w:rsidRPr="00000000" w:rsidR="00000000" w:rsidDel="00000000">
            <w:rPr>
              <w:rFonts w:cs="Times New Roman" w:hAnsi="Times New Roman" w:eastAsia="Times New Roman" w:ascii="Times New Roman"/>
              <w:sz w:val="20"/>
              <w:vertAlign w:val="baseline"/>
              <w:rtl w:val="0"/>
            </w:rPr>
            <w:t xml:space="preserve">dentyfikator dokumentu</w:t>
          </w:r>
          <w:r w:rsidRPr="00000000" w:rsidR="00000000" w:rsidDel="00000000">
            <w:rPr>
              <w:rtl w:val="0"/>
            </w:rPr>
          </w:r>
        </w:p>
      </w:tc>
      <w:tc>
        <w:tcPr>
          <w:tcMar>
            <w:top w:w="100.0" w:type="dxa"/>
            <w:left w:w="108.0" w:type="dxa"/>
            <w:bottom w:w="100.0" w:type="dxa"/>
            <w:right w:w="108.0" w:type="dxa"/>
          </w:tcMar>
        </w:tcPr>
        <w:p w:rsidP="00000000" w:rsidRPr="00000000" w:rsidR="00000000" w:rsidDel="00000000" w:rsidRDefault="00000000">
          <w:pPr>
            <w:spacing w:lineRule="auto" w:after="200" w:line="276" w:before="0"/>
            <w:ind w:left="0" w:firstLine="0" w:right="0"/>
            <w:contextualSpacing w:val="0"/>
            <w:jc w:val="left"/>
          </w:pPr>
          <w:r w:rsidRPr="00000000" w:rsidR="00000000" w:rsidDel="00000000">
            <w:rPr>
              <w:rtl w:val="0"/>
            </w:rPr>
            <w:t xml:space="preserve">001</w:t>
          </w:r>
        </w:p>
      </w:tc>
    </w:tr>
  </w:tbl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firstLin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cs="Arial" w:hAnsi="Arial" w:eastAsia="Arial" w:ascii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Arial" w:hAnsi="Arial" w:eastAsia="Arial" w:asci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72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wizja v.1.0.0.docx</dc:title>
</cp:coreProperties>
</file>