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921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6629"/>
        <w:gridCol w:w="2583"/>
        <w:gridCol w:w="2396"/>
        <w:gridCol w:w="239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240"/>
              <w:ind w:left="284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32"/>
                <w:vertAlign w:val="baseline"/>
                <w:rtl w:val="0"/>
              </w:rPr>
              <w:t xml:space="preserve">Akademia Górniczo-Hutnicza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00" w:line="480" w:before="0"/>
              <w:ind w:left="284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32"/>
                <w:vertAlign w:val="baseline"/>
                <w:rtl w:val="0"/>
              </w:rPr>
              <w:t xml:space="preserve">Wydział Fizyki i Informatyki Stosowanej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240"/>
              <w:ind w:firstLine="0" w:right="65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12.01.2010 r.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00" w:line="276" w:before="0"/>
              <w:ind w:firstLine="0" w:right="65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Kraków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24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Rok: III, sem.: 7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00" w:line="276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Przedmiot: Inżynieria Oprogramowania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00" w:line="48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Zespół: Jan Łoś, Jerzy Kowalski, Antoni Nowak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240"/>
              <w:ind w:left="176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Prowadzący: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00" w:line="276" w:before="0"/>
              <w:ind w:left="45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Adam Szczepański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00" w:line="276" w:before="0"/>
              <w:ind w:left="176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2"/>
                <w:vertAlign w:val="baseline"/>
                <w:rtl w:val="0"/>
              </w:rPr>
              <w:t xml:space="preserve">Nr proj.: 33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422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763"/>
        <w:gridCol w:w="1559"/>
        <w:gridCol w:w="1039"/>
        <w:gridCol w:w="526"/>
        <w:gridCol w:w="313"/>
        <w:gridCol w:w="313"/>
        <w:gridCol w:w="313"/>
        <w:gridCol w:w="313"/>
        <w:gridCol w:w="313"/>
        <w:gridCol w:w="1552"/>
        <w:gridCol w:w="1552"/>
        <w:gridCol w:w="1547"/>
        <w:gridCol w:w="1547"/>
        <w:gridCol w:w="1570"/>
        <w:gridCol w:w="-15"/>
        <w:gridCol w:w="-15"/>
        <w:gridCol w:w="-15"/>
        <w:gridCol w:w="-15"/>
        <w:gridCol w:w="-15"/>
        <w:gridCol w:w="-15"/>
        <w:gridCol w:w="-15"/>
        <w:gridCol w:w="-15"/>
        <w:gridCol w:w="-15"/>
        <w:gridCol w:w="-15"/>
        <w:gridCol w:w="-15"/>
        <w:gridCol w:w="-15"/>
        <w:gridCol w:w="-15"/>
        <w:gridCol w:w="-15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UPEDU - fazy procesu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Inicjacja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Rozwinięcie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Budowa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Przekazanie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Dziedzina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Zadanie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03/12/2009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10/12/2009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Określenie wymagań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[1. zadanie]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[2. zadanie]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Analiza i projektowanie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Implementacja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Testy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357"/>
        <w:gridCol w:w="2357"/>
        <w:gridCol w:w="2357"/>
        <w:gridCol w:w="2357"/>
        <w:gridCol w:w="2358"/>
        <w:gridCol w:w="2358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- [I osoba]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- II [osoba]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- [III osoba]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sectPr>
      <w:pgSz w:w="16838" w:h="11906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podzial pracy v.1.0.0.docx</dc:title>
</cp:coreProperties>
</file>