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7C9C62FD" w:rsidR="00BF3E64" w:rsidRDefault="0000000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</w:t>
      </w:r>
      <w:r w:rsidR="00EB73F9">
        <w:rPr>
          <w:rFonts w:ascii="Arial" w:hAnsi="Arial" w:cs="Arial"/>
          <w:sz w:val="21"/>
          <w:szCs w:val="21"/>
        </w:rPr>
        <w:t>V</w:t>
      </w:r>
      <w:r w:rsidR="000D0C8A">
        <w:rPr>
          <w:rFonts w:ascii="Arial" w:hAnsi="Arial" w:cs="Arial"/>
          <w:sz w:val="21"/>
          <w:szCs w:val="21"/>
        </w:rPr>
        <w:t xml:space="preserve"> </w:t>
      </w:r>
      <w:r w:rsidR="00EB73F9">
        <w:rPr>
          <w:rFonts w:ascii="Arial" w:hAnsi="Arial" w:cs="Arial"/>
          <w:sz w:val="21"/>
          <w:szCs w:val="21"/>
        </w:rPr>
        <w:t>2S9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C2F41B9" w14:textId="67041D44" w:rsidR="00BA384C" w:rsidRDefault="00BA384C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384C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BA384C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BA384C">
        <w:rPr>
          <w:rFonts w:ascii="Arial" w:eastAsia="Times New Roman" w:hAnsi="Arial" w:cs="Arial"/>
          <w:sz w:val="21"/>
          <w:szCs w:val="21"/>
        </w:rPr>
        <w:t>. Profiles of mental health and their association with negative impacts and suicidal ideation during the COVID-19 pandemic: A Canadian perspective. Health Rep. 2022. In press.</w:t>
      </w:r>
    </w:p>
    <w:p w14:paraId="2D0F51CC" w14:textId="44D5767C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D0C1D">
        <w:rPr>
          <w:rFonts w:ascii="Arial" w:eastAsia="Times New Roman" w:hAnsi="Arial" w:cs="Arial"/>
          <w:sz w:val="21"/>
          <w:szCs w:val="21"/>
        </w:rPr>
        <w:t xml:space="preserve">Hoffmann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</w:t>
      </w:r>
      <w:hyperlink r:id="rId22" w:history="1">
        <w:r w:rsidRPr="001F1944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organized sport participation and mental health difficulties: Data from over 11,000 US children and adolescents</w:t>
        </w:r>
      </w:hyperlink>
      <w:r w:rsidRPr="003D0C1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</w:t>
      </w:r>
      <w:r w:rsidR="001F1944">
        <w:rPr>
          <w:rFonts w:ascii="Arial" w:eastAsia="Times New Roman" w:hAnsi="Arial" w:cs="Arial"/>
          <w:sz w:val="21"/>
          <w:szCs w:val="21"/>
        </w:rPr>
        <w:t>;17(6</w:t>
      </w:r>
      <w:proofErr w:type="gramStart"/>
      <w:r w:rsidR="001F1944">
        <w:rPr>
          <w:rFonts w:ascii="Arial" w:eastAsia="Times New Roman" w:hAnsi="Arial" w:cs="Arial"/>
          <w:sz w:val="21"/>
          <w:szCs w:val="21"/>
        </w:rPr>
        <w:t>):</w:t>
      </w:r>
      <w:r w:rsidR="001F1944">
        <w:t>e</w:t>
      </w:r>
      <w:proofErr w:type="gramEnd"/>
      <w:r w:rsidR="001F1944">
        <w:t>0268583</w:t>
      </w:r>
      <w:r w:rsidRPr="003D0C1D">
        <w:rPr>
          <w:rFonts w:ascii="Arial" w:eastAsia="Times New Roman" w:hAnsi="Arial" w:cs="Arial"/>
          <w:sz w:val="21"/>
          <w:szCs w:val="21"/>
        </w:rPr>
        <w:t>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lastRenderedPageBreak/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3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4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5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6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7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8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30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1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2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5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lastRenderedPageBreak/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6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7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Caution with conclusions required: A response to the paper "Objectively measured aerobic fitness is not related to vascular health outcomes and cardiovascular disease risk in </w:t>
        </w:r>
        <w:proofErr w:type="gramStart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9-10 year old</w:t>
        </w:r>
        <w:proofErr w:type="gramEnd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Report Card grades on the physical activity of children and youth comparing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Assessment of Physical Literacy Second Edition: a streamlined assessment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>Sampson M, Spence JC, Timmons BW, Carson V.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3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4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5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6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7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Active </w:t>
      </w:r>
      <w:r w:rsidRPr="00DE16F0">
        <w:rPr>
          <w:rFonts w:ascii="Arial" w:hAnsi="Arial" w:cs="Arial"/>
          <w:sz w:val="21"/>
          <w:szCs w:val="21"/>
        </w:rPr>
        <w:lastRenderedPageBreak/>
        <w:t>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1F1944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430F96"/>
    <w:rsid w:val="004360D3"/>
    <w:rsid w:val="00452E5F"/>
    <w:rsid w:val="00454F3E"/>
    <w:rsid w:val="0047436B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A384C"/>
    <w:rsid w:val="00BF1AE9"/>
    <w:rsid w:val="00BF3E64"/>
    <w:rsid w:val="00C21489"/>
    <w:rsid w:val="00C24B1D"/>
    <w:rsid w:val="00C92A1A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91650"/>
    <w:rsid w:val="00EB73F9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urnals.plos.org/plosone/article?id=10.1371/journal.pone.0243841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www.ncbi.nlm.nih.gov/pubmed/31412317" TargetMode="External"/><Relationship Id="rId47" Type="http://schemas.openxmlformats.org/officeDocument/2006/relationships/hyperlink" Target="https://www.ncbi.nlm.nih.gov/pubmed/30475104" TargetMode="External"/><Relationship Id="rId63" Type="http://schemas.openxmlformats.org/officeDocument/2006/relationships/hyperlink" Target="https://www.ncbi.nlm.nih.gov/pubmed/30268792" TargetMode="External"/><Relationship Id="rId68" Type="http://schemas.openxmlformats.org/officeDocument/2006/relationships/hyperlink" Target="https://www.ncbi.nlm.nih.gov/pubmed/29573239" TargetMode="External"/><Relationship Id="rId84" Type="http://schemas.openxmlformats.org/officeDocument/2006/relationships/hyperlink" Target="https://www.ncbi.nlm.nih.gov/pmc/articles/PMC3680251/" TargetMode="External"/><Relationship Id="rId89" Type="http://schemas.openxmlformats.org/officeDocument/2006/relationships/hyperlink" Target="http://www.ncbi.nlm.nih.gov/pubmed/18641732" TargetMode="External"/><Relationship Id="rId16" Type="http://schemas.openxmlformats.org/officeDocument/2006/relationships/hyperlink" Target="https://www.capl-eclp.ca" TargetMode="Externa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www.mdpi.com/1660-4601/17/16/5997/htm" TargetMode="External"/><Relationship Id="rId37" Type="http://schemas.openxmlformats.org/officeDocument/2006/relationships/hyperlink" Target="https://www.ncbi.nlm.nih.gov/pubmed/31827368" TargetMode="External"/><Relationship Id="rId53" Type="http://schemas.openxmlformats.org/officeDocument/2006/relationships/hyperlink" Target="https://bmcpublichealth.biomedcentral.com/track/pdf/10.1186/s12889-018-5895-6" TargetMode="External"/><Relationship Id="rId58" Type="http://schemas.openxmlformats.org/officeDocument/2006/relationships/hyperlink" Target="https://bmcpublichealth.biomedcentral.com/track/pdf/10.1186/s12889-018-5902-y" TargetMode="External"/><Relationship Id="rId74" Type="http://schemas.openxmlformats.org/officeDocument/2006/relationships/hyperlink" Target="http://journals.humankinetics.com/doi/pdf/10.1123/jpah.2016-0300" TargetMode="External"/><Relationship Id="rId79" Type="http://schemas.openxmlformats.org/officeDocument/2006/relationships/hyperlink" Target="http://www.mdpi.com/1660-4601/12/6/6475" TargetMode="External"/><Relationship Id="rId102" Type="http://schemas.openxmlformats.org/officeDocument/2006/relationships/fontTable" Target="fontTable.xm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www.ncbi.nlm.nih.gov/pubmed/17473766" TargetMode="External"/><Relationship Id="rId95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22" Type="http://schemas.openxmlformats.org/officeDocument/2006/relationships/hyperlink" Target="https://pubmed.ncbi.nlm.nih.gov/35648742/" TargetMode="External"/><Relationship Id="rId27" Type="http://schemas.openxmlformats.org/officeDocument/2006/relationships/hyperlink" Target="https://pubmed.ncbi.nlm.nih.gov/33086910/" TargetMode="External"/><Relationship Id="rId43" Type="http://schemas.openxmlformats.org/officeDocument/2006/relationships/hyperlink" Target="https://www.ncbi.nlm.nih.gov/pubmed/31413180" TargetMode="External"/><Relationship Id="rId48" Type="http://schemas.openxmlformats.org/officeDocument/2006/relationships/hyperlink" Target="https://www.ncbi.nlm.nih.gov/pubmed/30475136" TargetMode="External"/><Relationship Id="rId64" Type="http://schemas.openxmlformats.org/officeDocument/2006/relationships/hyperlink" Target="https://www.ncbi.nlm.nih.gov/pubmed/30067796" TargetMode="External"/><Relationship Id="rId69" Type="http://schemas.openxmlformats.org/officeDocument/2006/relationships/hyperlink" Target="http://www.sciencedirect.com/science/article/pii/S2352721817302218" TargetMode="External"/><Relationship Id="rId80" Type="http://schemas.openxmlformats.org/officeDocument/2006/relationships/hyperlink" Target="http://www.mdpi.com/1660-4601/11/6/6009" TargetMode="External"/><Relationship Id="rId85" Type="http://schemas.openxmlformats.org/officeDocument/2006/relationships/hyperlink" Target="http://www.ncbi.nlm.nih.gov/pubmed/23668759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25" Type="http://schemas.openxmlformats.org/officeDocument/2006/relationships/hyperlink" Target="https://www.sciencedirect.com/science/article/abs/pii/S1755296621000429" TargetMode="External"/><Relationship Id="rId33" Type="http://schemas.openxmlformats.org/officeDocument/2006/relationships/hyperlink" Target="https://pubmed.ncbi.nlm.nih.gov/32636889/" TargetMode="External"/><Relationship Id="rId38" Type="http://schemas.openxmlformats.org/officeDocument/2006/relationships/hyperlink" Target="https://ijbnpa.biomedcentral.com/track/pdf/10.1186/s12966-019-0862-x" TargetMode="External"/><Relationship Id="rId46" Type="http://schemas.openxmlformats.org/officeDocument/2006/relationships/hyperlink" Target="https://www.ncbi.nlm.nih.gov/pubmed/30475144" TargetMode="External"/><Relationship Id="rId59" Type="http://schemas.openxmlformats.org/officeDocument/2006/relationships/hyperlink" Target="https://bmcpublichealth.biomedcentral.com/track/pdf/10.1186/s12889-018-5893-8" TargetMode="External"/><Relationship Id="rId67" Type="http://schemas.openxmlformats.org/officeDocument/2006/relationships/hyperlink" Target="https://onlinelibrary.wiley.com/doi/10.1002/osp4.271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www.ncbi.nlm.nih.gov/pubmed/31557272" TargetMode="External"/><Relationship Id="rId54" Type="http://schemas.openxmlformats.org/officeDocument/2006/relationships/hyperlink" Target="https://bmcpublichealth.biomedcentral.com/track/pdf/10.1186/s12889-018-5899-2" TargetMode="External"/><Relationship Id="rId62" Type="http://schemas.openxmlformats.org/officeDocument/2006/relationships/hyperlink" Target="https://bmcpublichealth.biomedcentral.com/track/pdf/10.1186/s12889-018-5891-x" TargetMode="External"/><Relationship Id="rId70" Type="http://schemas.openxmlformats.org/officeDocument/2006/relationships/hyperlink" Target="https://bmcpublichealth.biomedcentral.com/articles/10.1186/s12889-017-4859-6" TargetMode="External"/><Relationship Id="rId75" Type="http://schemas.openxmlformats.org/officeDocument/2006/relationships/hyperlink" Target="https://www.ncbi.nlm.nih.gov/pubmed/28252380" TargetMode="External"/><Relationship Id="rId83" Type="http://schemas.openxmlformats.org/officeDocument/2006/relationships/hyperlink" Target="http://www.ncbi.nlm.nih.gov/pubmed/24495826" TargetMode="External"/><Relationship Id="rId88" Type="http://schemas.openxmlformats.org/officeDocument/2006/relationships/hyperlink" Target="http://www.ncbi.nlm.nih.gov/pubmed/19927029" TargetMode="External"/><Relationship Id="rId91" Type="http://schemas.openxmlformats.org/officeDocument/2006/relationships/hyperlink" Target="http://journals.humankinetics.com/doi/abs/10.1123/jpah.2.3.366?journalCode=jpah" TargetMode="External"/><Relationship Id="rId96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pubmed.ncbi.nlm.nih.gov/35023210/" TargetMode="External"/><Relationship Id="rId28" Type="http://schemas.openxmlformats.org/officeDocument/2006/relationships/hyperlink" Target="https://www.mdpi.com/1660-4601/18/2/699/htm" TargetMode="External"/><Relationship Id="rId36" Type="http://schemas.openxmlformats.org/officeDocument/2006/relationships/hyperlink" Target="https://journals.plos.org/plosone/article?id=10.1371/journal.pone.0228592" TargetMode="External"/><Relationship Id="rId49" Type="http://schemas.openxmlformats.org/officeDocument/2006/relationships/hyperlink" Target="https://www.ncbi.nlm.nih.gov/pubmed/30452869" TargetMode="External"/><Relationship Id="rId57" Type="http://schemas.openxmlformats.org/officeDocument/2006/relationships/hyperlink" Target="https://bmcpublichealth.biomedcentral.com/track/pdf/10.1186/s12889-018-5894-7" TargetMode="Externa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pubmed.ncbi.nlm.nih.gov/33069581/" TargetMode="External"/><Relationship Id="rId44" Type="http://schemas.openxmlformats.org/officeDocument/2006/relationships/hyperlink" Target="https://www.ncbi.nlm.nih.gov/pubmed/31399049" TargetMode="External"/><Relationship Id="rId52" Type="http://schemas.openxmlformats.org/officeDocument/2006/relationships/hyperlink" Target="https://bmcpublichealth.biomedcentral.com/track/pdf/10.1186/s12889-018-5898-3" TargetMode="External"/><Relationship Id="rId60" Type="http://schemas.openxmlformats.org/officeDocument/2006/relationships/hyperlink" Target="https://bmcpublichealth.biomedcentral.com/track/pdf/10.1186/s12889-018-5892-9" TargetMode="External"/><Relationship Id="rId65" Type="http://schemas.openxmlformats.org/officeDocument/2006/relationships/hyperlink" Target="https://www.ncbi.nlm.nih.gov/pubmed/29913228" TargetMode="External"/><Relationship Id="rId73" Type="http://schemas.openxmlformats.org/officeDocument/2006/relationships/hyperlink" Target="https://academic.oup.com/pch/article-abstract/22/1/17/3096112/Increasing-Canadian-paediatricians-awareness-and?redirectedFrom=fulltext" TargetMode="External"/><Relationship Id="rId78" Type="http://schemas.openxmlformats.org/officeDocument/2006/relationships/hyperlink" Target="http://journals.humankinetics.com/doi/pdf/10.1123/jpah.2016-0594" TargetMode="External"/><Relationship Id="rId81" Type="http://schemas.openxmlformats.org/officeDocument/2006/relationships/hyperlink" Target="http://journals.humankinetics.com/AfcStyle/DocumentDownload.cfm?DType=DocumentItem&amp;Document=04%20Gray%20S26%2DS32ej%2Epdf" TargetMode="External"/><Relationship Id="rId86" Type="http://schemas.openxmlformats.org/officeDocument/2006/relationships/hyperlink" Target="http://www.ncbi.nlm.nih.gov/pubmed/22554118" TargetMode="External"/><Relationship Id="rId94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9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101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www.ncbi.nlm.nih.gov/pubmed/31661004" TargetMode="External"/><Relationship Id="rId34" Type="http://schemas.openxmlformats.org/officeDocument/2006/relationships/hyperlink" Target="https://pubmed.ncbi.nlm.nih.gov/32477417/" TargetMode="External"/><Relationship Id="rId50" Type="http://schemas.openxmlformats.org/officeDocument/2006/relationships/hyperlink" Target="https://bmcpublichealth.biomedcentral.com/track/pdf/10.1186/s12889-018-5897-4" TargetMode="External"/><Relationship Id="rId55" Type="http://schemas.openxmlformats.org/officeDocument/2006/relationships/hyperlink" Target="https://bmcpublichealth.biomedcentral.com/track/pdf/10.1186/s12889-018-5900-0" TargetMode="External"/><Relationship Id="rId76" Type="http://schemas.openxmlformats.org/officeDocument/2006/relationships/hyperlink" Target="http://www.ncbi.nlm.nih.gov/pubmed/27238202" TargetMode="External"/><Relationship Id="rId97" Type="http://schemas.openxmlformats.org/officeDocument/2006/relationships/hyperlink" Target="https://participaction.cdn.prismic.io/participaction%2F61cf55e8-c1c0-42c7-ba6b-1480fd2c29b9_participaction-2015-report-card-full.pdf" TargetMode="Externa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://journals.lww.com/acsm-tj/Fulltext/2017/09010/The_Ubiquity_of_the_Screen___An_Overview_of_the.1.aspx" TargetMode="External"/><Relationship Id="rId92" Type="http://schemas.openxmlformats.org/officeDocument/2006/relationships/hyperlink" Target="http://www.ncbi.nlm.nih.gov/pubmed/16015137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2570211/" TargetMode="External"/><Relationship Id="rId24" Type="http://schemas.openxmlformats.org/officeDocument/2006/relationships/hyperlink" Target="https://pubmed.ncbi.nlm.nih.gov/34836880/" TargetMode="External"/><Relationship Id="rId40" Type="http://schemas.openxmlformats.org/officeDocument/2006/relationships/hyperlink" Target="https://www.ncbi.nlm.nih.gov/pubmed/31648413" TargetMode="External"/><Relationship Id="rId45" Type="http://schemas.openxmlformats.org/officeDocument/2006/relationships/hyperlink" Target="https://www.ncbi.nlm.nih.gov/pubmed/30475137" TargetMode="External"/><Relationship Id="rId66" Type="http://schemas.openxmlformats.org/officeDocument/2006/relationships/hyperlink" Target="https://www.ncbi.nlm.nih.gov/pubmed/29772291" TargetMode="External"/><Relationship Id="rId87" Type="http://schemas.openxmlformats.org/officeDocument/2006/relationships/hyperlink" Target="https://www.ncbi.nlm.nih.gov/pubmed/22540258/" TargetMode="External"/><Relationship Id="rId61" Type="http://schemas.openxmlformats.org/officeDocument/2006/relationships/hyperlink" Target="https://bmcpublichealth.biomedcentral.com/track/pdf/10.1186/s12889-018-5903-x" TargetMode="External"/><Relationship Id="rId82" Type="http://schemas.openxmlformats.org/officeDocument/2006/relationships/hyperlink" Target="http://journals.humankinetics.com/AfcStyle/DocumentDownload.cfm?DType=DocumentItem&amp;Document=02%20Tremplay%20Impact%20S3%2DS20ej%2Epdf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35" Type="http://schemas.openxmlformats.org/officeDocument/2006/relationships/hyperlink" Target="https://www.sciencedirect.com/science/article/pii/S0747563220300662" TargetMode="External"/><Relationship Id="rId56" Type="http://schemas.openxmlformats.org/officeDocument/2006/relationships/hyperlink" Target="https://bmcpublichealth.biomedcentral.com/track/pdf/10.1186/s12889-018-5896-5" TargetMode="External"/><Relationship Id="rId77" Type="http://schemas.openxmlformats.org/officeDocument/2006/relationships/hyperlink" Target="http://www.ncbi.nlm.nih.gov/pubmed/26106940" TargetMode="External"/><Relationship Id="rId100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bmcpublichealth.biomedcentral.com/track/pdf/10.1186/s12889-018-5901-z" TargetMode="External"/><Relationship Id="rId72" Type="http://schemas.openxmlformats.org/officeDocument/2006/relationships/hyperlink" Target="https://www.ncbi.nlm.nih.gov/pubmed/28599680" TargetMode="External"/><Relationship Id="rId93" Type="http://schemas.openxmlformats.org/officeDocument/2006/relationships/hyperlink" Target="https://www.statcan.gc.ca/en/data-science/network/ppe-demand" TargetMode="External"/><Relationship Id="rId98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9</Pages>
  <Words>5061</Words>
  <Characters>28854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25</cp:revision>
  <cp:lastPrinted>2022-06-01T18:24:00Z</cp:lastPrinted>
  <dcterms:created xsi:type="dcterms:W3CDTF">2021-11-29T14:31:00Z</dcterms:created>
  <dcterms:modified xsi:type="dcterms:W3CDTF">2022-08-09T16:21:00Z</dcterms:modified>
</cp:coreProperties>
</file>