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BA" w:rsidRDefault="00636050">
      <w:r>
        <w:t xml:space="preserve">Tactics implemented: </w:t>
      </w:r>
    </w:p>
    <w:p w:rsidR="00EB79BA" w:rsidRDefault="00636050">
      <w:r>
        <w:t xml:space="preserve">Retry </w:t>
      </w:r>
      <w:r w:rsidR="00542C57">
        <w:t>: In ConnectionHandler’s run method, we pull three requests from the socket, so that if there is a problem with the first request, we try again</w:t>
      </w:r>
      <w:r w:rsidR="00D20837">
        <w:t xml:space="preserve">.  We try three times before giving up. </w:t>
      </w:r>
      <w:r w:rsidR="00542C57">
        <w:t xml:space="preserve"> </w:t>
      </w:r>
      <w:r w:rsidR="00562C25">
        <w:t>This is an availability tactic.</w:t>
      </w:r>
    </w:p>
    <w:p w:rsidR="00EB79BA" w:rsidRDefault="00636050">
      <w:r>
        <w:t>Hot spare</w:t>
      </w:r>
      <w:r w:rsidR="00D20837">
        <w:t>:  We create a separate instance of the server object to replace the original if it fails in some cases.</w:t>
      </w:r>
      <w:r w:rsidR="00562C25">
        <w:t xml:space="preserve">  This is an availability tactic and a security tactic. </w:t>
      </w:r>
      <w:r w:rsidR="00D20837">
        <w:t xml:space="preserve"> </w:t>
      </w:r>
    </w:p>
    <w:p w:rsidR="00594188" w:rsidRDefault="00594188">
      <w:r>
        <w:t xml:space="preserve">Fault Detection: (Map ip addresses to sockets): Monitoring.  An availability tactic. </w:t>
      </w:r>
    </w:p>
    <w:p w:rsidR="00EB79BA" w:rsidRDefault="00636050">
      <w:r>
        <w:t>Manage Resources (Queue, get multiple requests from one socket</w:t>
      </w:r>
      <w:r w:rsidR="00D20837">
        <w:t>, limit the</w:t>
      </w:r>
      <w:r w:rsidR="00562C25">
        <w:t xml:space="preserve"> number of processes): We accept multiple requests from one socket.  This is a performance tactic. </w:t>
      </w:r>
      <w:r>
        <w:t xml:space="preserve"> </w:t>
      </w:r>
    </w:p>
    <w:p w:rsidR="00EB79BA" w:rsidRDefault="00636050">
      <w:r>
        <w:t>Reduce Overhead (multiple requests from one socket, limits number of threads and processes):</w:t>
      </w:r>
      <w:r w:rsidR="00562C25">
        <w:t xml:space="preserve">  By accepting multiple requests in the same run method, we limit the number of threads and processes.   This is a performance tactic. </w:t>
      </w:r>
      <w:r>
        <w:t xml:space="preserve"> </w:t>
      </w:r>
    </w:p>
    <w:p w:rsidR="00EB79BA" w:rsidRDefault="00636050">
      <w:r>
        <w:t xml:space="preserve">Control Resources (limit requests per ip address):  We limit the number of sockets an ip address can request.  This is a security tactic and a performance tactic.  </w:t>
      </w:r>
    </w:p>
    <w:p w:rsidR="00EB79BA" w:rsidRDefault="00636050">
      <w:r>
        <w:t xml:space="preserve">Control Resources (Sockets are handled in a queue): We deal with the sockets one at a time.  This is a performance tactic. </w:t>
      </w:r>
    </w:p>
    <w:p w:rsidR="00EB79BA" w:rsidRDefault="00636050">
      <w:r>
        <w:t xml:space="preserve">Limit event Response (only 20 active request threads are allowed at once): We reduce overhead and performance degradation.  This is a performance tactic and security tactic. </w:t>
      </w:r>
      <w:bookmarkStart w:id="0" w:name="_GoBack"/>
      <w:bookmarkEnd w:id="0"/>
      <w:r>
        <w:t xml:space="preserve"> </w:t>
      </w:r>
    </w:p>
    <w:sectPr w:rsidR="00EB79B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79BA"/>
    <w:rsid w:val="00542C57"/>
    <w:rsid w:val="00562C25"/>
    <w:rsid w:val="00594188"/>
    <w:rsid w:val="00636050"/>
    <w:rsid w:val="00D20837"/>
    <w:rsid w:val="00EB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 Baro</dc:creator>
  <cp:lastModifiedBy>Brian A Baro</cp:lastModifiedBy>
  <cp:revision>5</cp:revision>
  <dcterms:created xsi:type="dcterms:W3CDTF">2012-10-29T03:23:00Z</dcterms:created>
  <dcterms:modified xsi:type="dcterms:W3CDTF">2012-10-29T06:43:00Z</dcterms:modified>
</cp:coreProperties>
</file>