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4915DB79"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ROBERT M</w:t>
      </w:r>
      <w:r w:rsidR="00D26BC1">
        <w:rPr>
          <w:rFonts w:ascii="Times New Roman" w:hAnsi="Times New Roman" w:cs="Times New Roman"/>
          <w:sz w:val="24"/>
          <w:szCs w:val="24"/>
        </w:rPr>
        <w:t>.</w:t>
      </w:r>
      <w:r>
        <w:rPr>
          <w:rFonts w:ascii="Times New Roman" w:hAnsi="Times New Roman" w:cs="Times New Roman"/>
          <w:sz w:val="24"/>
          <w:szCs w:val="24"/>
        </w:rPr>
        <w:t xml:space="preserve"> LUDWICK-FORSTER</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xml:space="preserve">, </w:t>
      </w:r>
      <w:proofErr w:type="gramStart"/>
      <w:r w:rsidR="00026DDA">
        <w:rPr>
          <w:rFonts w:ascii="Times New Roman" w:hAnsi="Times New Roman" w:cs="Times New Roman"/>
          <w:sz w:val="24"/>
          <w:szCs w:val="24"/>
        </w:rPr>
        <w:t>M.M</w:t>
      </w:r>
      <w:r w:rsidR="005943CC">
        <w:rPr>
          <w:rFonts w:ascii="Times New Roman" w:hAnsi="Times New Roman" w:cs="Times New Roman"/>
          <w:sz w:val="24"/>
          <w:szCs w:val="24"/>
        </w:rPr>
        <w:t>sc</w:t>
      </w:r>
      <w:proofErr w:type="gramEnd"/>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7BE1408D" w14:textId="77777777" w:rsidR="00771D42" w:rsidRDefault="00771D42" w:rsidP="00771D42">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591F71ED" w14:textId="562BFFD4" w:rsidR="00120171" w:rsidRPr="00771D42" w:rsidRDefault="00B2245B" w:rsidP="00E12A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 Replace this suggested text with yours. </w:t>
      </w:r>
      <w:r w:rsidR="00771D42" w:rsidRPr="00771D42">
        <w:rPr>
          <w:rFonts w:ascii="Times New Roman" w:hAnsi="Times New Roman" w:cs="Times New Roman"/>
          <w:sz w:val="24"/>
          <w:szCs w:val="24"/>
        </w:rPr>
        <w:t>These acknowledgements can continue for</w:t>
      </w:r>
      <w:r w:rsidR="00771D42">
        <w:rPr>
          <w:rFonts w:ascii="Times New Roman" w:hAnsi="Times New Roman" w:cs="Times New Roman"/>
          <w:sz w:val="24"/>
          <w:szCs w:val="24"/>
        </w:rPr>
        <w:t xml:space="preserve"> </w:t>
      </w:r>
      <w:r w:rsidR="00FF4D7C">
        <w:rPr>
          <w:rFonts w:ascii="Times New Roman" w:hAnsi="Times New Roman" w:cs="Times New Roman"/>
          <w:sz w:val="24"/>
          <w:szCs w:val="24"/>
        </w:rPr>
        <w:t>the remainder of the page</w:t>
      </w:r>
      <w:r w:rsidR="00771D42" w:rsidRPr="00771D42">
        <w:rPr>
          <w:rFonts w:ascii="Times New Roman" w:hAnsi="Times New Roman" w:cs="Times New Roman"/>
          <w:sz w:val="24"/>
          <w:szCs w:val="24"/>
        </w:rPr>
        <w:t xml:space="preserve"> if </w:t>
      </w:r>
      <w:r>
        <w:rPr>
          <w:rFonts w:ascii="Times New Roman" w:hAnsi="Times New Roman" w:cs="Times New Roman"/>
          <w:sz w:val="24"/>
          <w:szCs w:val="24"/>
        </w:rPr>
        <w:t>desired</w:t>
      </w:r>
      <w:r w:rsidR="00771D42" w:rsidRPr="00771D42">
        <w:rPr>
          <w:rFonts w:ascii="Times New Roman" w:hAnsi="Times New Roman" w:cs="Times New Roman"/>
          <w:sz w:val="24"/>
          <w:szCs w:val="24"/>
        </w:rPr>
        <w:t xml:space="preserve">. </w:t>
      </w:r>
      <w:proofErr w:type="gramStart"/>
      <w:r w:rsidR="00771D42" w:rsidRPr="00771D42">
        <w:rPr>
          <w:rFonts w:ascii="Times New Roman" w:hAnsi="Times New Roman" w:cs="Times New Roman"/>
          <w:sz w:val="24"/>
          <w:szCs w:val="24"/>
        </w:rPr>
        <w:t>Or,</w:t>
      </w:r>
      <w:proofErr w:type="gramEnd"/>
      <w:r w:rsidR="00771D42" w:rsidRPr="00771D42">
        <w:rPr>
          <w:rFonts w:ascii="Times New Roman" w:hAnsi="Times New Roman" w:cs="Times New Roman"/>
          <w:sz w:val="24"/>
          <w:szCs w:val="24"/>
        </w:rPr>
        <w:t xml:space="preserve"> they may end after only a few sentences.</w:t>
      </w:r>
      <w:r w:rsidR="00FF4D7C">
        <w:rPr>
          <w:rFonts w:ascii="Times New Roman" w:hAnsi="Times New Roman" w:cs="Times New Roman"/>
          <w:sz w:val="24"/>
          <w:szCs w:val="24"/>
        </w:rPr>
        <w:t xml:space="preserve"> Delete this entire page if you don’t want Acknowledgments.</w:t>
      </w:r>
      <w:r>
        <w:rPr>
          <w:rFonts w:ascii="Times New Roman" w:hAnsi="Times New Roman" w:cs="Times New Roman"/>
          <w:sz w:val="24"/>
          <w:szCs w:val="24"/>
        </w:rPr>
        <w:t>&gt;&gt;</w:t>
      </w:r>
      <w:r w:rsidR="00771D42" w:rsidRPr="00771D42">
        <w:rPr>
          <w:rFonts w:ascii="Times New Roman" w:hAnsi="Times New Roman" w:cs="Times New Roman"/>
          <w:sz w:val="24"/>
          <w:szCs w:val="24"/>
        </w:rPr>
        <w:t xml:space="preserve"> </w:t>
      </w:r>
    </w:p>
    <w:p w14:paraId="26626A90"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914E15">
      <w:pPr>
        <w:jc w:val="center"/>
        <w:rPr>
          <w:rFonts w:ascii="Times New Roman" w:hAnsi="Times New Roman" w:cs="Times New Roman"/>
          <w:b/>
          <w:sz w:val="24"/>
          <w:szCs w:val="24"/>
        </w:rPr>
      </w:pPr>
      <w:r w:rsidRPr="007C7936">
        <w:rPr>
          <w:rFonts w:ascii="Times New Roman" w:hAnsi="Times New Roman" w:cs="Times New Roman"/>
          <w:b/>
          <w:sz w:val="24"/>
          <w:szCs w:val="24"/>
        </w:rPr>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proofErr w:type="gramStart"/>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proofErr w:type="gramEnd"/>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proofErr w:type="gramStart"/>
      <w:r w:rsidR="00AB6822">
        <w:rPr>
          <w:rFonts w:ascii="Times New Roman" w:hAnsi="Times New Roman" w:cs="Times New Roman"/>
          <w:sz w:val="24"/>
          <w:szCs w:val="24"/>
        </w:rPr>
        <w:t>.....</w:t>
      </w:r>
      <w:proofErr w:type="gramEnd"/>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proofErr w:type="gramStart"/>
      <w:r w:rsidRPr="007C7936">
        <w:rPr>
          <w:rFonts w:ascii="Times New Roman" w:hAnsi="Times New Roman" w:cs="Times New Roman"/>
          <w:sz w:val="24"/>
          <w:szCs w:val="24"/>
        </w:rPr>
        <w:t>…..</w:t>
      </w:r>
      <w:proofErr w:type="gramEnd"/>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9E1F87">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t>Introduction</w:t>
      </w:r>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Tegmark,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5E57A01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(Cuneiform Writing n.p.). The apparent ability for science to reveal evidence of non-material, or metaphysical, aspect to our environment appears to be a recent phenomenon.</w:t>
      </w:r>
    </w:p>
    <w:p w14:paraId="01F64E75" w14:textId="3F85E1B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Review of Literature</w:t>
      </w:r>
    </w:p>
    <w:p w14:paraId="16308384" w14:textId="31029625" w:rsidR="00CA5D11" w:rsidRDefault="006A4685" w:rsidP="006A4685">
      <w:pPr>
        <w:pStyle w:val="Heading2"/>
      </w:pPr>
      <w:r>
        <w:t>Definitions</w:t>
      </w:r>
    </w:p>
    <w:p w14:paraId="4B46CA1B" w14:textId="77777777" w:rsidR="00257DC5" w:rsidRPr="00257DC5" w:rsidRDefault="00257DC5" w:rsidP="00257DC5"/>
    <w:p w14:paraId="1C6864D0" w14:textId="77777777" w:rsidR="006A4685" w:rsidRDefault="006A4685" w:rsidP="006A46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this thesis discusses the convergence of science and spirituality in the New Age, it is important to be clear about the terminology used. For “spirituality”, a definition provided in “The Revealing Word: </w:t>
      </w:r>
      <w:r w:rsidRPr="000B7753">
        <w:rPr>
          <w:rFonts w:ascii="Times New Roman" w:eastAsia="Times New Roman" w:hAnsi="Times New Roman" w:cs="Times New Roman"/>
          <w:bCs/>
          <w:kern w:val="36"/>
          <w:sz w:val="24"/>
          <w:szCs w:val="24"/>
        </w:rPr>
        <w:t>A Dictionary of Metaphysical Terms</w:t>
      </w:r>
      <w:r>
        <w:rPr>
          <w:rFonts w:ascii="Times New Roman" w:eastAsia="Times New Roman" w:hAnsi="Times New Roman" w:cs="Times New Roman"/>
          <w:bCs/>
          <w:kern w:val="36"/>
          <w:sz w:val="24"/>
          <w:szCs w:val="24"/>
        </w:rPr>
        <w:t>” will suffice:</w:t>
      </w:r>
    </w:p>
    <w:p w14:paraId="6BF030A3" w14:textId="0EE56586" w:rsidR="006A4685" w:rsidRDefault="006A4685" w:rsidP="00826D97">
      <w:pPr>
        <w:pStyle w:val="Quote"/>
        <w:spacing w:line="480" w:lineRule="auto"/>
      </w:pPr>
      <w:r>
        <w:t>“The consciousness that relates man directly to his Father-God.  It is quickened and</w:t>
      </w:r>
      <w:r w:rsidR="003B3853">
        <w:t xml:space="preserve"> </w:t>
      </w:r>
      <w:r>
        <w:t>grows through prayer and other forms of religious thought and worship” (n.p.).</w:t>
      </w:r>
    </w:p>
    <w:p w14:paraId="7886DC71" w14:textId="77777777" w:rsidR="006A4685" w:rsidRDefault="006A4685" w:rsidP="006A468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definition of “science”, the following definition from Merriam-Webster describes this author’s intended meaning:</w:t>
      </w:r>
    </w:p>
    <w:p w14:paraId="68C3C55F" w14:textId="77777777" w:rsidR="006A4685" w:rsidRDefault="006A4685" w:rsidP="00826D97">
      <w:pPr>
        <w:pStyle w:val="Quote"/>
        <w:spacing w:line="480" w:lineRule="auto"/>
      </w:pPr>
      <w:r>
        <w:t xml:space="preserve">“Knowledge or a system of knowledge covering general </w:t>
      </w:r>
      <w:proofErr w:type="gramStart"/>
      <w:r>
        <w:t>truths</w:t>
      </w:r>
      <w:proofErr w:type="gramEnd"/>
      <w:r>
        <w:t xml:space="preserve"> or the operation of general laws especially as obtained and tested through scientific method” (n.p.).</w:t>
      </w:r>
    </w:p>
    <w:p w14:paraId="3977C420" w14:textId="77777777" w:rsidR="006A4685" w:rsidRDefault="006A4685" w:rsidP="006A46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it is important that astrological and astronomical terms are defined: </w:t>
      </w:r>
    </w:p>
    <w:p w14:paraId="42ABC7B5" w14:textId="77777777" w:rsidR="006A4685" w:rsidRDefault="006A4685" w:rsidP="006A4685">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Precession of the Equinoxes is the estimated 25,800-year cycle of the 23.5 degree eastward North Pole axial shift of the Earth (“Sirius” n.p.). The period of the complete cycle of the Precession of the Equinoxes is also referred to as the “Great Year” (“Lost Star” 12).</w:t>
      </w:r>
    </w:p>
    <w:p w14:paraId="2185B9F1" w14:textId="0025FFD6" w:rsidR="00EF6A87" w:rsidRDefault="006A4685" w:rsidP="00EF6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3671E1">
        <w:rPr>
          <w:rFonts w:ascii="Times New Roman" w:hAnsi="Times New Roman" w:cs="Times New Roman"/>
          <w:sz w:val="24"/>
          <w:szCs w:val="24"/>
        </w:rPr>
        <w:t xml:space="preserve">Lost Star, </w:t>
      </w:r>
      <w:r>
        <w:rPr>
          <w:rFonts w:ascii="Times New Roman" w:hAnsi="Times New Roman" w:cs="Times New Roman"/>
          <w:sz w:val="24"/>
          <w:szCs w:val="24"/>
        </w:rPr>
        <w:t>56). Each age is assigned a name based on the zodiacal constellation that the Sun rises on the spring equinox.</w:t>
      </w:r>
    </w:p>
    <w:p w14:paraId="37ADCC5C" w14:textId="1EB41014" w:rsidR="00EF6A87" w:rsidRPr="006A4685" w:rsidRDefault="00EF6A87" w:rsidP="00EF6A87">
      <w:pPr>
        <w:spacing w:line="480" w:lineRule="auto"/>
        <w:ind w:firstLine="720"/>
      </w:pPr>
      <w:r>
        <w:rPr>
          <w:rFonts w:ascii="Times New Roman" w:hAnsi="Times New Roman" w:cs="Times New Roman"/>
          <w:sz w:val="24"/>
          <w:szCs w:val="24"/>
        </w:rPr>
        <w:t xml:space="preserve">For approximately the 2,000 </w:t>
      </w:r>
      <w:r w:rsidR="00463E78">
        <w:rPr>
          <w:rFonts w:ascii="Times New Roman" w:hAnsi="Times New Roman" w:cs="Times New Roman"/>
          <w:sz w:val="24"/>
          <w:szCs w:val="24"/>
        </w:rPr>
        <w:t xml:space="preserve">or so </w:t>
      </w:r>
      <w:r>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Pr>
          <w:rFonts w:ascii="Times New Roman" w:hAnsi="Times New Roman" w:cs="Times New Roman"/>
          <w:sz w:val="24"/>
          <w:szCs w:val="24"/>
        </w:rPr>
        <w:lastRenderedPageBreak/>
        <w:t>the next age being referred to as the “Age of Aquarius” (</w:t>
      </w:r>
      <w:r w:rsidR="003671E1">
        <w:rPr>
          <w:rFonts w:ascii="Times New Roman" w:hAnsi="Times New Roman" w:cs="Times New Roman"/>
          <w:sz w:val="24"/>
          <w:szCs w:val="24"/>
        </w:rPr>
        <w:t xml:space="preserve">Lost Star, </w:t>
      </w:r>
      <w:r>
        <w:rPr>
          <w:rFonts w:ascii="Times New Roman" w:hAnsi="Times New Roman" w:cs="Times New Roman"/>
          <w:sz w:val="24"/>
          <w:szCs w:val="24"/>
        </w:rPr>
        <w:t>114). However, it is difficult to determine when the next age has or will arrive since the dates proposed by publications such as “The Book of World Horoscopes” put the range of these years to somewhere between 1447 and 3597 (489-495).</w:t>
      </w:r>
    </w:p>
    <w:p w14:paraId="5E321A5F"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1FA13A7" w14:textId="6E80F92C" w:rsidR="00CA5D11" w:rsidRPr="00D41170" w:rsidRDefault="00464ECB" w:rsidP="00D41170">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Discussion</w:t>
      </w:r>
    </w:p>
    <w:p w14:paraId="2A085BCF" w14:textId="0E726E28" w:rsidR="00B067B3" w:rsidRDefault="00B067B3" w:rsidP="00485D96">
      <w:pPr>
        <w:pStyle w:val="Heading2"/>
        <w:spacing w:line="480" w:lineRule="auto"/>
      </w:pPr>
      <w:r>
        <w:t>History of Scien</w:t>
      </w:r>
      <w:r w:rsidR="00651FF4">
        <w:t>tific Thought</w:t>
      </w:r>
    </w:p>
    <w:p w14:paraId="32C57E6E" w14:textId="036EFE2F" w:rsidR="00B65DE1" w:rsidRDefault="00E424B1" w:rsidP="00E221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w:t>
      </w:r>
      <w:r w:rsidR="009A7ECF">
        <w:rPr>
          <w:rFonts w:ascii="Times New Roman" w:hAnsi="Times New Roman" w:cs="Times New Roman"/>
          <w:sz w:val="24"/>
          <w:szCs w:val="24"/>
        </w:rPr>
        <w:t>the accounts</w:t>
      </w:r>
      <w:r w:rsidR="00676A72">
        <w:rPr>
          <w:rFonts w:ascii="Times New Roman" w:hAnsi="Times New Roman" w:cs="Times New Roman"/>
          <w:sz w:val="24"/>
          <w:szCs w:val="24"/>
        </w:rPr>
        <w:t xml:space="preserve"> of </w:t>
      </w:r>
      <w:r w:rsidR="00CB62FD">
        <w:rPr>
          <w:rFonts w:ascii="Times New Roman" w:hAnsi="Times New Roman" w:cs="Times New Roman"/>
          <w:sz w:val="24"/>
          <w:szCs w:val="24"/>
        </w:rPr>
        <w:t xml:space="preserve">western </w:t>
      </w:r>
      <w:r w:rsidR="00676A72">
        <w:rPr>
          <w:rFonts w:ascii="Times New Roman" w:hAnsi="Times New Roman" w:cs="Times New Roman"/>
          <w:sz w:val="24"/>
          <w:szCs w:val="24"/>
        </w:rPr>
        <w:t xml:space="preserve">science </w:t>
      </w:r>
      <w:r w:rsidR="00767222">
        <w:rPr>
          <w:rFonts w:ascii="Times New Roman" w:hAnsi="Times New Roman" w:cs="Times New Roman"/>
          <w:sz w:val="24"/>
          <w:szCs w:val="24"/>
        </w:rPr>
        <w:t>ranging from a period of classical antiquity to the present</w:t>
      </w:r>
      <w:r w:rsidR="00E36C4B">
        <w:rPr>
          <w:rFonts w:ascii="Times New Roman" w:hAnsi="Times New Roman" w:cs="Times New Roman"/>
          <w:sz w:val="24"/>
          <w:szCs w:val="24"/>
        </w:rPr>
        <w:t xml:space="preserve">, a period of </w:t>
      </w:r>
      <w:r w:rsidR="00CC0B1E">
        <w:rPr>
          <w:rFonts w:ascii="Times New Roman" w:hAnsi="Times New Roman" w:cs="Times New Roman"/>
          <w:sz w:val="24"/>
          <w:szCs w:val="24"/>
        </w:rPr>
        <w:t>some 2</w:t>
      </w:r>
      <w:r w:rsidR="00CB487E">
        <w:rPr>
          <w:rFonts w:ascii="Times New Roman" w:hAnsi="Times New Roman" w:cs="Times New Roman"/>
          <w:sz w:val="24"/>
          <w:szCs w:val="24"/>
        </w:rPr>
        <w:t>,</w:t>
      </w:r>
      <w:r w:rsidR="00C47BFF">
        <w:rPr>
          <w:rFonts w:ascii="Times New Roman" w:hAnsi="Times New Roman" w:cs="Times New Roman"/>
          <w:sz w:val="24"/>
          <w:szCs w:val="24"/>
        </w:rPr>
        <w:t>6</w:t>
      </w:r>
      <w:r w:rsidR="00CC0B1E">
        <w:rPr>
          <w:rFonts w:ascii="Times New Roman" w:hAnsi="Times New Roman" w:cs="Times New Roman"/>
          <w:sz w:val="24"/>
          <w:szCs w:val="24"/>
        </w:rPr>
        <w:t>0</w:t>
      </w:r>
      <w:r w:rsidR="00CB487E">
        <w:rPr>
          <w:rFonts w:ascii="Times New Roman" w:hAnsi="Times New Roman" w:cs="Times New Roman"/>
          <w:sz w:val="24"/>
          <w:szCs w:val="24"/>
        </w:rPr>
        <w:t>0</w:t>
      </w:r>
      <w:r w:rsidR="00CC0B1E">
        <w:rPr>
          <w:rFonts w:ascii="Times New Roman" w:hAnsi="Times New Roman" w:cs="Times New Roman"/>
          <w:sz w:val="24"/>
          <w:szCs w:val="24"/>
        </w:rPr>
        <w:t xml:space="preserve"> year</w:t>
      </w:r>
      <w:r w:rsidR="00F037D1">
        <w:rPr>
          <w:rFonts w:ascii="Times New Roman" w:hAnsi="Times New Roman" w:cs="Times New Roman"/>
          <w:sz w:val="24"/>
          <w:szCs w:val="24"/>
        </w:rPr>
        <w:t>s</w:t>
      </w:r>
      <w:r w:rsidR="00CC0B1E">
        <w:rPr>
          <w:rFonts w:ascii="Times New Roman" w:hAnsi="Times New Roman" w:cs="Times New Roman"/>
          <w:sz w:val="24"/>
          <w:szCs w:val="24"/>
        </w:rPr>
        <w:t>,</w:t>
      </w:r>
      <w:r w:rsidR="00CB62FD">
        <w:rPr>
          <w:rFonts w:ascii="Times New Roman" w:hAnsi="Times New Roman" w:cs="Times New Roman"/>
          <w:sz w:val="24"/>
          <w:szCs w:val="24"/>
        </w:rPr>
        <w:t xml:space="preserve"> scientific thought has gone through many changes</w:t>
      </w:r>
      <w:r w:rsidR="00D11E72">
        <w:rPr>
          <w:rFonts w:ascii="Times New Roman" w:hAnsi="Times New Roman" w:cs="Times New Roman"/>
          <w:sz w:val="24"/>
          <w:szCs w:val="24"/>
        </w:rPr>
        <w:t xml:space="preserve"> in philosophy, </w:t>
      </w:r>
      <w:r w:rsidR="00C8360A">
        <w:rPr>
          <w:rFonts w:ascii="Times New Roman" w:hAnsi="Times New Roman" w:cs="Times New Roman"/>
          <w:sz w:val="24"/>
          <w:szCs w:val="24"/>
        </w:rPr>
        <w:t>approaches and names</w:t>
      </w:r>
      <w:r w:rsidR="006D3F85">
        <w:rPr>
          <w:rFonts w:ascii="Times New Roman" w:hAnsi="Times New Roman" w:cs="Times New Roman"/>
          <w:sz w:val="24"/>
          <w:szCs w:val="24"/>
        </w:rPr>
        <w:t xml:space="preserve"> (Cosmos, TBD)</w:t>
      </w:r>
      <w:r w:rsidR="00C8360A">
        <w:rPr>
          <w:rFonts w:ascii="Times New Roman" w:hAnsi="Times New Roman" w:cs="Times New Roman"/>
          <w:sz w:val="24"/>
          <w:szCs w:val="24"/>
        </w:rPr>
        <w:t xml:space="preserve">. When Thales </w:t>
      </w:r>
      <w:r w:rsidR="00CC6DB1">
        <w:rPr>
          <w:rFonts w:ascii="Times New Roman" w:hAnsi="Times New Roman" w:cs="Times New Roman"/>
          <w:sz w:val="24"/>
          <w:szCs w:val="24"/>
        </w:rPr>
        <w:t>(</w:t>
      </w:r>
      <w:r w:rsidR="00D86CB7">
        <w:rPr>
          <w:rFonts w:ascii="Times New Roman" w:hAnsi="Times New Roman" w:cs="Times New Roman"/>
          <w:sz w:val="24"/>
          <w:szCs w:val="24"/>
        </w:rPr>
        <w:t>623-</w:t>
      </w:r>
      <w:r w:rsidR="00DB079E">
        <w:rPr>
          <w:rFonts w:ascii="Times New Roman" w:hAnsi="Times New Roman" w:cs="Times New Roman"/>
          <w:sz w:val="24"/>
          <w:szCs w:val="24"/>
        </w:rPr>
        <w:t>545 B.C.</w:t>
      </w:r>
      <w:r w:rsidR="00CC6DB1">
        <w:rPr>
          <w:rFonts w:ascii="Times New Roman" w:hAnsi="Times New Roman" w:cs="Times New Roman"/>
          <w:sz w:val="24"/>
          <w:szCs w:val="24"/>
        </w:rPr>
        <w:t xml:space="preserve">) </w:t>
      </w:r>
      <w:r w:rsidR="002D4397">
        <w:rPr>
          <w:rFonts w:ascii="Times New Roman" w:hAnsi="Times New Roman" w:cs="Times New Roman"/>
          <w:sz w:val="24"/>
          <w:szCs w:val="24"/>
        </w:rPr>
        <w:t xml:space="preserve">described </w:t>
      </w:r>
      <w:r w:rsidR="00E61196">
        <w:rPr>
          <w:rFonts w:ascii="Times New Roman" w:hAnsi="Times New Roman" w:cs="Times New Roman"/>
          <w:sz w:val="24"/>
          <w:szCs w:val="24"/>
        </w:rPr>
        <w:t>his observ</w:t>
      </w:r>
      <w:r w:rsidR="00321226">
        <w:rPr>
          <w:rFonts w:ascii="Times New Roman" w:hAnsi="Times New Roman" w:cs="Times New Roman"/>
          <w:sz w:val="24"/>
          <w:szCs w:val="24"/>
        </w:rPr>
        <w:t>ations</w:t>
      </w:r>
      <w:r w:rsidR="00E61196">
        <w:rPr>
          <w:rFonts w:ascii="Times New Roman" w:hAnsi="Times New Roman" w:cs="Times New Roman"/>
          <w:sz w:val="24"/>
          <w:szCs w:val="24"/>
        </w:rPr>
        <w:t xml:space="preserve"> </w:t>
      </w:r>
      <w:r w:rsidR="00321226">
        <w:rPr>
          <w:rFonts w:ascii="Times New Roman" w:hAnsi="Times New Roman" w:cs="Times New Roman"/>
          <w:sz w:val="24"/>
          <w:szCs w:val="24"/>
        </w:rPr>
        <w:t xml:space="preserve">of </w:t>
      </w:r>
      <w:r w:rsidR="0016626A">
        <w:rPr>
          <w:rFonts w:ascii="Times New Roman" w:hAnsi="Times New Roman" w:cs="Times New Roman"/>
          <w:sz w:val="24"/>
          <w:szCs w:val="24"/>
        </w:rPr>
        <w:t>his</w:t>
      </w:r>
      <w:r w:rsidR="00321226">
        <w:rPr>
          <w:rFonts w:ascii="Times New Roman" w:hAnsi="Times New Roman" w:cs="Times New Roman"/>
          <w:sz w:val="24"/>
          <w:szCs w:val="24"/>
        </w:rPr>
        <w:t xml:space="preserve"> </w:t>
      </w:r>
      <w:r w:rsidR="00E61196">
        <w:rPr>
          <w:rFonts w:ascii="Times New Roman" w:hAnsi="Times New Roman" w:cs="Times New Roman"/>
          <w:sz w:val="24"/>
          <w:szCs w:val="24"/>
        </w:rPr>
        <w:t xml:space="preserve">natural environment, </w:t>
      </w:r>
      <w:r w:rsidR="005F2025">
        <w:rPr>
          <w:rFonts w:ascii="Times New Roman" w:hAnsi="Times New Roman" w:cs="Times New Roman"/>
          <w:sz w:val="24"/>
          <w:szCs w:val="24"/>
        </w:rPr>
        <w:t xml:space="preserve">science was a branch of philosophy that went </w:t>
      </w:r>
      <w:r w:rsidR="000358DA">
        <w:rPr>
          <w:rFonts w:ascii="Times New Roman" w:hAnsi="Times New Roman" w:cs="Times New Roman"/>
          <w:sz w:val="24"/>
          <w:szCs w:val="24"/>
        </w:rPr>
        <w:t>by many names including natural philosophy</w:t>
      </w:r>
      <w:r w:rsidR="00AB0CFE">
        <w:rPr>
          <w:rFonts w:ascii="Times New Roman" w:hAnsi="Times New Roman" w:cs="Times New Roman"/>
          <w:sz w:val="24"/>
          <w:szCs w:val="24"/>
        </w:rPr>
        <w:t xml:space="preserve"> and scientific philosophy</w:t>
      </w:r>
      <w:r w:rsidR="006C48F9">
        <w:rPr>
          <w:rFonts w:ascii="Times New Roman" w:hAnsi="Times New Roman" w:cs="Times New Roman"/>
          <w:sz w:val="24"/>
          <w:szCs w:val="24"/>
        </w:rPr>
        <w:t xml:space="preserve"> (Origins, </w:t>
      </w:r>
      <w:r w:rsidR="00166E7F">
        <w:rPr>
          <w:rFonts w:ascii="Times New Roman" w:hAnsi="Times New Roman" w:cs="Times New Roman"/>
          <w:sz w:val="24"/>
          <w:szCs w:val="24"/>
        </w:rPr>
        <w:t>TBD</w:t>
      </w:r>
      <w:r w:rsidR="006C48F9">
        <w:rPr>
          <w:rFonts w:ascii="Times New Roman" w:hAnsi="Times New Roman" w:cs="Times New Roman"/>
          <w:sz w:val="24"/>
          <w:szCs w:val="24"/>
        </w:rPr>
        <w:t>)</w:t>
      </w:r>
      <w:r w:rsidR="00813F5A">
        <w:rPr>
          <w:rFonts w:ascii="Times New Roman" w:hAnsi="Times New Roman" w:cs="Times New Roman"/>
          <w:sz w:val="24"/>
          <w:szCs w:val="24"/>
        </w:rPr>
        <w:t xml:space="preserve">. There was no scientific method or </w:t>
      </w:r>
      <w:r w:rsidR="0016626A">
        <w:rPr>
          <w:rFonts w:ascii="Times New Roman" w:hAnsi="Times New Roman" w:cs="Times New Roman"/>
          <w:sz w:val="24"/>
          <w:szCs w:val="24"/>
        </w:rPr>
        <w:t xml:space="preserve">established </w:t>
      </w:r>
      <w:r w:rsidR="00B402E9">
        <w:rPr>
          <w:rFonts w:ascii="Times New Roman" w:hAnsi="Times New Roman" w:cs="Times New Roman"/>
          <w:sz w:val="24"/>
          <w:szCs w:val="24"/>
        </w:rPr>
        <w:t>research protocols in his day. Science started out as a purely philosop</w:t>
      </w:r>
      <w:r w:rsidR="00435722">
        <w:rPr>
          <w:rFonts w:ascii="Times New Roman" w:hAnsi="Times New Roman" w:cs="Times New Roman"/>
          <w:sz w:val="24"/>
          <w:szCs w:val="24"/>
        </w:rPr>
        <w:t xml:space="preserve">hical </w:t>
      </w:r>
      <w:r w:rsidR="00B067B3">
        <w:rPr>
          <w:rFonts w:ascii="Times New Roman" w:hAnsi="Times New Roman" w:cs="Times New Roman"/>
          <w:sz w:val="24"/>
          <w:szCs w:val="24"/>
        </w:rPr>
        <w:t>enterprise,</w:t>
      </w:r>
      <w:r w:rsidR="00127C8E">
        <w:rPr>
          <w:rFonts w:ascii="Times New Roman" w:hAnsi="Times New Roman" w:cs="Times New Roman"/>
          <w:sz w:val="24"/>
          <w:szCs w:val="24"/>
        </w:rPr>
        <w:t xml:space="preserve"> and it</w:t>
      </w:r>
      <w:r w:rsidR="00435722">
        <w:rPr>
          <w:rFonts w:ascii="Times New Roman" w:hAnsi="Times New Roman" w:cs="Times New Roman"/>
          <w:sz w:val="24"/>
          <w:szCs w:val="24"/>
        </w:rPr>
        <w:t xml:space="preserve"> wasn’t until </w:t>
      </w:r>
      <w:r w:rsidR="004B4A25">
        <w:rPr>
          <w:rFonts w:ascii="Times New Roman" w:hAnsi="Times New Roman" w:cs="Times New Roman"/>
          <w:sz w:val="24"/>
          <w:szCs w:val="24"/>
        </w:rPr>
        <w:t>the late 17</w:t>
      </w:r>
      <w:r w:rsidR="004B4A25" w:rsidRPr="004B4A25">
        <w:rPr>
          <w:rFonts w:ascii="Times New Roman" w:hAnsi="Times New Roman" w:cs="Times New Roman"/>
          <w:sz w:val="24"/>
          <w:szCs w:val="24"/>
          <w:vertAlign w:val="superscript"/>
        </w:rPr>
        <w:t>th</w:t>
      </w:r>
      <w:r w:rsidR="004B4A25">
        <w:rPr>
          <w:rFonts w:ascii="Times New Roman" w:hAnsi="Times New Roman" w:cs="Times New Roman"/>
          <w:sz w:val="24"/>
          <w:szCs w:val="24"/>
        </w:rPr>
        <w:t xml:space="preserve"> century </w:t>
      </w:r>
      <w:r w:rsidR="00127C8E">
        <w:rPr>
          <w:rFonts w:ascii="Times New Roman" w:hAnsi="Times New Roman" w:cs="Times New Roman"/>
          <w:sz w:val="24"/>
          <w:szCs w:val="24"/>
        </w:rPr>
        <w:t>that</w:t>
      </w:r>
      <w:r w:rsidR="004B4A25">
        <w:rPr>
          <w:rFonts w:ascii="Times New Roman" w:hAnsi="Times New Roman" w:cs="Times New Roman"/>
          <w:sz w:val="24"/>
          <w:szCs w:val="24"/>
        </w:rPr>
        <w:t xml:space="preserve"> the term “science” </w:t>
      </w:r>
      <w:r w:rsidR="00700639">
        <w:rPr>
          <w:rFonts w:ascii="Times New Roman" w:hAnsi="Times New Roman" w:cs="Times New Roman"/>
          <w:sz w:val="24"/>
          <w:szCs w:val="24"/>
        </w:rPr>
        <w:t xml:space="preserve">began to take hold as a term for what it means today. Also, it was about this period when </w:t>
      </w:r>
      <w:r w:rsidR="00BA22B6">
        <w:rPr>
          <w:rFonts w:ascii="Times New Roman" w:hAnsi="Times New Roman" w:cs="Times New Roman"/>
          <w:sz w:val="24"/>
          <w:szCs w:val="24"/>
        </w:rPr>
        <w:t>a</w:t>
      </w:r>
      <w:r w:rsidR="00700639">
        <w:rPr>
          <w:rFonts w:ascii="Times New Roman" w:hAnsi="Times New Roman" w:cs="Times New Roman"/>
          <w:sz w:val="24"/>
          <w:szCs w:val="24"/>
        </w:rPr>
        <w:t xml:space="preserve"> </w:t>
      </w:r>
      <w:r w:rsidR="00BA22B6">
        <w:rPr>
          <w:rFonts w:ascii="Times New Roman" w:hAnsi="Times New Roman" w:cs="Times New Roman"/>
          <w:sz w:val="24"/>
          <w:szCs w:val="24"/>
        </w:rPr>
        <w:t>scientific method took form somewhat as we know it today.</w:t>
      </w:r>
      <w:r w:rsidR="0001116E">
        <w:rPr>
          <w:rFonts w:ascii="Times New Roman" w:hAnsi="Times New Roman" w:cs="Times New Roman"/>
          <w:sz w:val="24"/>
          <w:szCs w:val="24"/>
        </w:rPr>
        <w:t xml:space="preserve"> (The Beginnings, TBD)</w:t>
      </w:r>
      <w:r w:rsidR="00F649D6">
        <w:rPr>
          <w:rFonts w:ascii="Times New Roman" w:hAnsi="Times New Roman" w:cs="Times New Roman"/>
          <w:sz w:val="24"/>
          <w:szCs w:val="24"/>
        </w:rPr>
        <w:t xml:space="preserve">. </w:t>
      </w:r>
      <w:r w:rsidR="00356A28">
        <w:rPr>
          <w:rFonts w:ascii="Times New Roman" w:hAnsi="Times New Roman" w:cs="Times New Roman"/>
          <w:sz w:val="24"/>
          <w:szCs w:val="24"/>
        </w:rPr>
        <w:t xml:space="preserve">It was during this time, with </w:t>
      </w:r>
      <w:r w:rsidR="005D09BA">
        <w:rPr>
          <w:rFonts w:ascii="Times New Roman" w:hAnsi="Times New Roman" w:cs="Times New Roman"/>
          <w:sz w:val="24"/>
          <w:szCs w:val="24"/>
        </w:rPr>
        <w:t xml:space="preserve">Isaac </w:t>
      </w:r>
      <w:r w:rsidR="00443A16">
        <w:rPr>
          <w:rFonts w:ascii="Times New Roman" w:hAnsi="Times New Roman" w:cs="Times New Roman"/>
          <w:sz w:val="24"/>
          <w:szCs w:val="24"/>
        </w:rPr>
        <w:t>Newton’s</w:t>
      </w:r>
      <w:r w:rsidR="00B348EA">
        <w:rPr>
          <w:rFonts w:ascii="Times New Roman" w:hAnsi="Times New Roman" w:cs="Times New Roman"/>
          <w:sz w:val="24"/>
          <w:szCs w:val="24"/>
        </w:rPr>
        <w:t xml:space="preserve"> </w:t>
      </w:r>
      <w:r w:rsidR="005D09BA">
        <w:rPr>
          <w:rFonts w:ascii="Times New Roman" w:hAnsi="Times New Roman" w:cs="Times New Roman"/>
          <w:sz w:val="24"/>
          <w:szCs w:val="24"/>
        </w:rPr>
        <w:t>(</w:t>
      </w:r>
      <w:r w:rsidR="00226B36">
        <w:rPr>
          <w:rFonts w:ascii="Times New Roman" w:hAnsi="Times New Roman" w:cs="Times New Roman"/>
          <w:sz w:val="24"/>
          <w:szCs w:val="24"/>
        </w:rPr>
        <w:t>1642-1727</w:t>
      </w:r>
      <w:r w:rsidR="005D09BA">
        <w:rPr>
          <w:rFonts w:ascii="Times New Roman" w:hAnsi="Times New Roman" w:cs="Times New Roman"/>
          <w:sz w:val="24"/>
          <w:szCs w:val="24"/>
        </w:rPr>
        <w:t xml:space="preserve">) </w:t>
      </w:r>
      <w:r w:rsidR="005739B3">
        <w:rPr>
          <w:rFonts w:ascii="Times New Roman" w:hAnsi="Times New Roman" w:cs="Times New Roman"/>
          <w:sz w:val="24"/>
          <w:szCs w:val="24"/>
        </w:rPr>
        <w:t xml:space="preserve">mathematical </w:t>
      </w:r>
      <w:r w:rsidR="005A3701">
        <w:rPr>
          <w:rFonts w:ascii="Times New Roman" w:hAnsi="Times New Roman" w:cs="Times New Roman"/>
          <w:sz w:val="24"/>
          <w:szCs w:val="24"/>
        </w:rPr>
        <w:t>description of celestial mechanics</w:t>
      </w:r>
      <w:r w:rsidR="00443A16">
        <w:rPr>
          <w:rFonts w:ascii="Times New Roman" w:hAnsi="Times New Roman" w:cs="Times New Roman"/>
          <w:sz w:val="24"/>
          <w:szCs w:val="24"/>
        </w:rPr>
        <w:t xml:space="preserve">, </w:t>
      </w:r>
      <w:r w:rsidR="00284FA9">
        <w:rPr>
          <w:rFonts w:ascii="Times New Roman" w:hAnsi="Times New Roman" w:cs="Times New Roman"/>
          <w:sz w:val="24"/>
          <w:szCs w:val="24"/>
        </w:rPr>
        <w:t xml:space="preserve">that the </w:t>
      </w:r>
      <w:r w:rsidR="003D2982">
        <w:rPr>
          <w:rFonts w:ascii="Times New Roman" w:hAnsi="Times New Roman" w:cs="Times New Roman"/>
          <w:sz w:val="24"/>
          <w:szCs w:val="24"/>
        </w:rPr>
        <w:t>idea of</w:t>
      </w:r>
      <w:r w:rsidR="00284FA9">
        <w:rPr>
          <w:rFonts w:ascii="Times New Roman" w:hAnsi="Times New Roman" w:cs="Times New Roman"/>
          <w:sz w:val="24"/>
          <w:szCs w:val="24"/>
        </w:rPr>
        <w:t xml:space="preserve"> a mechanical </w:t>
      </w:r>
      <w:r w:rsidR="00377858">
        <w:rPr>
          <w:rFonts w:ascii="Times New Roman" w:hAnsi="Times New Roman" w:cs="Times New Roman"/>
          <w:sz w:val="24"/>
          <w:szCs w:val="24"/>
        </w:rPr>
        <w:t>paradigm to describe natural events began to take shape.</w:t>
      </w:r>
      <w:r w:rsidR="00D068BA">
        <w:rPr>
          <w:rFonts w:ascii="Times New Roman" w:hAnsi="Times New Roman" w:cs="Times New Roman"/>
          <w:sz w:val="24"/>
          <w:szCs w:val="24"/>
        </w:rPr>
        <w:t xml:space="preserve"> This was a scientific philosophy that served well </w:t>
      </w:r>
      <w:r w:rsidR="00174483">
        <w:rPr>
          <w:rFonts w:ascii="Times New Roman" w:hAnsi="Times New Roman" w:cs="Times New Roman"/>
          <w:sz w:val="24"/>
          <w:szCs w:val="24"/>
        </w:rPr>
        <w:t>alongside with t</w:t>
      </w:r>
      <w:r w:rsidR="000367E4">
        <w:rPr>
          <w:rFonts w:ascii="Times New Roman" w:hAnsi="Times New Roman" w:cs="Times New Roman"/>
          <w:sz w:val="24"/>
          <w:szCs w:val="24"/>
        </w:rPr>
        <w:t xml:space="preserve">he </w:t>
      </w:r>
      <w:r w:rsidR="002F744B">
        <w:rPr>
          <w:rFonts w:ascii="Times New Roman" w:hAnsi="Times New Roman" w:cs="Times New Roman"/>
          <w:sz w:val="24"/>
          <w:szCs w:val="24"/>
        </w:rPr>
        <w:t>theologically supported</w:t>
      </w:r>
      <w:r w:rsidR="000367E4">
        <w:rPr>
          <w:rFonts w:ascii="Times New Roman" w:hAnsi="Times New Roman" w:cs="Times New Roman"/>
          <w:sz w:val="24"/>
          <w:szCs w:val="24"/>
        </w:rPr>
        <w:t xml:space="preserve"> watchmaker analogy during the same period</w:t>
      </w:r>
      <w:r w:rsidR="00166E7F">
        <w:rPr>
          <w:rFonts w:ascii="Times New Roman" w:hAnsi="Times New Roman" w:cs="Times New Roman"/>
          <w:sz w:val="24"/>
          <w:szCs w:val="24"/>
        </w:rPr>
        <w:t xml:space="preserve"> (Cosmos, TBD)</w:t>
      </w:r>
      <w:r w:rsidR="000367E4">
        <w:rPr>
          <w:rFonts w:ascii="Times New Roman" w:hAnsi="Times New Roman" w:cs="Times New Roman"/>
          <w:sz w:val="24"/>
          <w:szCs w:val="24"/>
        </w:rPr>
        <w:t>.</w:t>
      </w:r>
      <w:r w:rsidR="00C544CA">
        <w:rPr>
          <w:rFonts w:ascii="Times New Roman" w:hAnsi="Times New Roman" w:cs="Times New Roman"/>
          <w:sz w:val="24"/>
          <w:szCs w:val="24"/>
        </w:rPr>
        <w:t xml:space="preserve"> </w:t>
      </w:r>
    </w:p>
    <w:p w14:paraId="5F75043D" w14:textId="36C7571B" w:rsidR="008E5C0B" w:rsidRDefault="008E5C0B" w:rsidP="00485D96">
      <w:pPr>
        <w:pStyle w:val="Heading2"/>
        <w:spacing w:line="480" w:lineRule="auto"/>
      </w:pPr>
      <w:r>
        <w:t>Quantum Mechanics</w:t>
      </w:r>
      <w:r w:rsidR="00E82B68">
        <w:t xml:space="preserve"> and Universal Intelligence</w:t>
      </w:r>
    </w:p>
    <w:p w14:paraId="39984D44" w14:textId="50931E0E" w:rsidR="002F744B" w:rsidRDefault="00392CE4" w:rsidP="00392CE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D02F3">
        <w:rPr>
          <w:rFonts w:ascii="Times New Roman" w:hAnsi="Times New Roman" w:cs="Times New Roman"/>
          <w:sz w:val="24"/>
          <w:szCs w:val="24"/>
        </w:rPr>
        <w:t xml:space="preserve">his </w:t>
      </w:r>
      <w:r w:rsidR="00F01434">
        <w:rPr>
          <w:rFonts w:ascii="Times New Roman" w:hAnsi="Times New Roman" w:cs="Times New Roman"/>
          <w:sz w:val="24"/>
          <w:szCs w:val="24"/>
        </w:rPr>
        <w:t>paradigm</w:t>
      </w:r>
      <w:r w:rsidR="008D02F3">
        <w:rPr>
          <w:rFonts w:ascii="Times New Roman" w:hAnsi="Times New Roman" w:cs="Times New Roman"/>
          <w:sz w:val="24"/>
          <w:szCs w:val="24"/>
        </w:rPr>
        <w:t xml:space="preserve"> of a “mechanical universe” </w:t>
      </w:r>
      <w:r w:rsidR="00313E20">
        <w:rPr>
          <w:rFonts w:ascii="Times New Roman" w:hAnsi="Times New Roman" w:cs="Times New Roman"/>
          <w:sz w:val="24"/>
          <w:szCs w:val="24"/>
        </w:rPr>
        <w:t>was an apparent conclusion made</w:t>
      </w:r>
      <w:r w:rsidR="006F4C50">
        <w:rPr>
          <w:rFonts w:ascii="Times New Roman" w:hAnsi="Times New Roman" w:cs="Times New Roman"/>
          <w:sz w:val="24"/>
          <w:szCs w:val="24"/>
        </w:rPr>
        <w:t xml:space="preserve"> from </w:t>
      </w:r>
      <w:r w:rsidR="00E84A7E">
        <w:rPr>
          <w:rFonts w:ascii="Times New Roman" w:hAnsi="Times New Roman" w:cs="Times New Roman"/>
          <w:sz w:val="24"/>
          <w:szCs w:val="24"/>
        </w:rPr>
        <w:t xml:space="preserve">throughout history by </w:t>
      </w:r>
      <w:r w:rsidR="006A2190">
        <w:rPr>
          <w:rFonts w:ascii="Times New Roman" w:hAnsi="Times New Roman" w:cs="Times New Roman"/>
          <w:sz w:val="24"/>
          <w:szCs w:val="24"/>
        </w:rPr>
        <w:t xml:space="preserve">western </w:t>
      </w:r>
      <w:r w:rsidR="006F4C50">
        <w:rPr>
          <w:rFonts w:ascii="Times New Roman" w:hAnsi="Times New Roman" w:cs="Times New Roman"/>
          <w:sz w:val="24"/>
          <w:szCs w:val="24"/>
        </w:rPr>
        <w:t xml:space="preserve">thinkers </w:t>
      </w:r>
      <w:r w:rsidR="003150D4">
        <w:rPr>
          <w:rFonts w:ascii="Times New Roman" w:hAnsi="Times New Roman" w:cs="Times New Roman"/>
          <w:sz w:val="24"/>
          <w:szCs w:val="24"/>
        </w:rPr>
        <w:t xml:space="preserve">generally </w:t>
      </w:r>
      <w:r w:rsidR="0090569F">
        <w:rPr>
          <w:rFonts w:ascii="Times New Roman" w:hAnsi="Times New Roman" w:cs="Times New Roman"/>
          <w:sz w:val="24"/>
          <w:szCs w:val="24"/>
        </w:rPr>
        <w:t>starting around the time of Thales to the early 20</w:t>
      </w:r>
      <w:r w:rsidR="0090569F" w:rsidRPr="0090569F">
        <w:rPr>
          <w:rFonts w:ascii="Times New Roman" w:hAnsi="Times New Roman" w:cs="Times New Roman"/>
          <w:sz w:val="24"/>
          <w:szCs w:val="24"/>
          <w:vertAlign w:val="superscript"/>
        </w:rPr>
        <w:t>th</w:t>
      </w:r>
      <w:r w:rsidR="0090569F">
        <w:rPr>
          <w:rFonts w:ascii="Times New Roman" w:hAnsi="Times New Roman" w:cs="Times New Roman"/>
          <w:sz w:val="24"/>
          <w:szCs w:val="24"/>
        </w:rPr>
        <w:t xml:space="preserve"> </w:t>
      </w:r>
      <w:r w:rsidR="00E84A7E">
        <w:rPr>
          <w:rFonts w:ascii="Times New Roman" w:hAnsi="Times New Roman" w:cs="Times New Roman"/>
          <w:sz w:val="24"/>
          <w:szCs w:val="24"/>
        </w:rPr>
        <w:t xml:space="preserve">century; a period of </w:t>
      </w:r>
      <w:r w:rsidR="007252A2">
        <w:rPr>
          <w:rFonts w:ascii="Times New Roman" w:hAnsi="Times New Roman" w:cs="Times New Roman"/>
          <w:sz w:val="24"/>
          <w:szCs w:val="24"/>
        </w:rPr>
        <w:t xml:space="preserve">some 2,500 years. </w:t>
      </w:r>
      <w:r w:rsidR="00C927BF">
        <w:rPr>
          <w:rFonts w:ascii="Times New Roman" w:hAnsi="Times New Roman" w:cs="Times New Roman"/>
          <w:sz w:val="24"/>
          <w:szCs w:val="24"/>
        </w:rPr>
        <w:t>Then, in the early 20</w:t>
      </w:r>
      <w:r w:rsidR="00C927BF" w:rsidRPr="00C927BF">
        <w:rPr>
          <w:rFonts w:ascii="Times New Roman" w:hAnsi="Times New Roman" w:cs="Times New Roman"/>
          <w:sz w:val="24"/>
          <w:szCs w:val="24"/>
          <w:vertAlign w:val="superscript"/>
        </w:rPr>
        <w:t>th</w:t>
      </w:r>
      <w:r w:rsidR="00C927BF">
        <w:rPr>
          <w:rFonts w:ascii="Times New Roman" w:hAnsi="Times New Roman" w:cs="Times New Roman"/>
          <w:sz w:val="24"/>
          <w:szCs w:val="24"/>
        </w:rPr>
        <w:t xml:space="preserve"> century, there was a </w:t>
      </w:r>
      <w:r w:rsidR="00D72213">
        <w:rPr>
          <w:rFonts w:ascii="Times New Roman" w:hAnsi="Times New Roman" w:cs="Times New Roman"/>
          <w:sz w:val="24"/>
          <w:szCs w:val="24"/>
        </w:rPr>
        <w:t xml:space="preserve">significant paradigm </w:t>
      </w:r>
      <w:r w:rsidR="00C927BF">
        <w:rPr>
          <w:rFonts w:ascii="Times New Roman" w:hAnsi="Times New Roman" w:cs="Times New Roman"/>
          <w:sz w:val="24"/>
          <w:szCs w:val="24"/>
        </w:rPr>
        <w:t>shift in this scientific view of the world</w:t>
      </w:r>
      <w:r w:rsidR="00BA7864">
        <w:rPr>
          <w:rFonts w:ascii="Times New Roman" w:hAnsi="Times New Roman" w:cs="Times New Roman"/>
          <w:sz w:val="24"/>
          <w:szCs w:val="24"/>
        </w:rPr>
        <w:t xml:space="preserve"> when a</w:t>
      </w:r>
      <w:r w:rsidR="004D6A4C">
        <w:rPr>
          <w:rFonts w:ascii="Times New Roman" w:hAnsi="Times New Roman" w:cs="Times New Roman"/>
          <w:sz w:val="24"/>
          <w:szCs w:val="24"/>
        </w:rPr>
        <w:t xml:space="preserve"> new </w:t>
      </w:r>
      <w:r w:rsidR="003D74F9">
        <w:rPr>
          <w:rFonts w:ascii="Times New Roman" w:hAnsi="Times New Roman" w:cs="Times New Roman"/>
          <w:sz w:val="24"/>
          <w:szCs w:val="24"/>
        </w:rPr>
        <w:t xml:space="preserve">theory </w:t>
      </w:r>
      <w:r w:rsidR="00BA7864">
        <w:rPr>
          <w:rFonts w:ascii="Times New Roman" w:hAnsi="Times New Roman" w:cs="Times New Roman"/>
          <w:sz w:val="24"/>
          <w:szCs w:val="24"/>
        </w:rPr>
        <w:t>called</w:t>
      </w:r>
      <w:r w:rsidR="003D74F9">
        <w:rPr>
          <w:rFonts w:ascii="Times New Roman" w:hAnsi="Times New Roman" w:cs="Times New Roman"/>
          <w:sz w:val="24"/>
          <w:szCs w:val="24"/>
        </w:rPr>
        <w:t xml:space="preserve"> quantum mechanics</w:t>
      </w:r>
      <w:r w:rsidR="00CB6158">
        <w:rPr>
          <w:rFonts w:ascii="Times New Roman" w:hAnsi="Times New Roman" w:cs="Times New Roman"/>
          <w:sz w:val="24"/>
          <w:szCs w:val="24"/>
        </w:rPr>
        <w:t xml:space="preserve"> (Mindful Universe, TBD).</w:t>
      </w:r>
      <w:r w:rsidR="00893CAF">
        <w:rPr>
          <w:rFonts w:ascii="Times New Roman" w:hAnsi="Times New Roman" w:cs="Times New Roman"/>
          <w:sz w:val="24"/>
          <w:szCs w:val="24"/>
        </w:rPr>
        <w:t xml:space="preserve"> </w:t>
      </w:r>
      <w:r w:rsidR="00BA7864">
        <w:rPr>
          <w:rFonts w:ascii="Times New Roman" w:hAnsi="Times New Roman" w:cs="Times New Roman"/>
          <w:sz w:val="24"/>
          <w:szCs w:val="24"/>
        </w:rPr>
        <w:t xml:space="preserve">This </w:t>
      </w:r>
      <w:r w:rsidR="00024E11">
        <w:rPr>
          <w:rFonts w:ascii="Times New Roman" w:hAnsi="Times New Roman" w:cs="Times New Roman"/>
          <w:sz w:val="24"/>
          <w:szCs w:val="24"/>
        </w:rPr>
        <w:t xml:space="preserve">theory switched the </w:t>
      </w:r>
      <w:r w:rsidR="00221183">
        <w:rPr>
          <w:rFonts w:ascii="Times New Roman" w:hAnsi="Times New Roman" w:cs="Times New Roman"/>
          <w:sz w:val="24"/>
          <w:szCs w:val="24"/>
        </w:rPr>
        <w:t xml:space="preserve">perspective </w:t>
      </w:r>
      <w:r w:rsidR="00982EDE">
        <w:rPr>
          <w:rFonts w:ascii="Times New Roman" w:hAnsi="Times New Roman" w:cs="Times New Roman"/>
          <w:sz w:val="24"/>
          <w:szCs w:val="24"/>
        </w:rPr>
        <w:t>from</w:t>
      </w:r>
      <w:r w:rsidR="00221183">
        <w:rPr>
          <w:rFonts w:ascii="Times New Roman" w:hAnsi="Times New Roman" w:cs="Times New Roman"/>
          <w:sz w:val="24"/>
          <w:szCs w:val="24"/>
        </w:rPr>
        <w:t xml:space="preserve"> a mechanical causality to </w:t>
      </w:r>
      <w:r w:rsidR="00982EDE">
        <w:rPr>
          <w:rFonts w:ascii="Times New Roman" w:hAnsi="Times New Roman" w:cs="Times New Roman"/>
          <w:sz w:val="24"/>
          <w:szCs w:val="24"/>
        </w:rPr>
        <w:t>effects</w:t>
      </w:r>
      <w:r w:rsidR="0031018A">
        <w:rPr>
          <w:rFonts w:ascii="Times New Roman" w:hAnsi="Times New Roman" w:cs="Times New Roman"/>
          <w:sz w:val="24"/>
          <w:szCs w:val="24"/>
        </w:rPr>
        <w:t xml:space="preserve"> </w:t>
      </w:r>
      <w:r w:rsidR="00BC3240">
        <w:rPr>
          <w:rFonts w:ascii="Times New Roman" w:hAnsi="Times New Roman" w:cs="Times New Roman"/>
          <w:sz w:val="24"/>
          <w:szCs w:val="24"/>
        </w:rPr>
        <w:t>influenced</w:t>
      </w:r>
      <w:r w:rsidR="00221DE3">
        <w:rPr>
          <w:rFonts w:ascii="Times New Roman" w:hAnsi="Times New Roman" w:cs="Times New Roman"/>
          <w:sz w:val="24"/>
          <w:szCs w:val="24"/>
        </w:rPr>
        <w:t xml:space="preserve"> </w:t>
      </w:r>
      <w:r w:rsidR="00982EDE">
        <w:rPr>
          <w:rFonts w:ascii="Times New Roman" w:hAnsi="Times New Roman" w:cs="Times New Roman"/>
          <w:sz w:val="24"/>
          <w:szCs w:val="24"/>
        </w:rPr>
        <w:t xml:space="preserve">through </w:t>
      </w:r>
      <w:r w:rsidR="00040FC5">
        <w:rPr>
          <w:rFonts w:ascii="Times New Roman" w:hAnsi="Times New Roman" w:cs="Times New Roman"/>
          <w:sz w:val="24"/>
          <w:szCs w:val="24"/>
        </w:rPr>
        <w:t>conscious causality</w:t>
      </w:r>
      <w:r w:rsidR="00A3416C">
        <w:rPr>
          <w:rFonts w:ascii="Times New Roman" w:hAnsi="Times New Roman" w:cs="Times New Roman"/>
          <w:sz w:val="24"/>
          <w:szCs w:val="24"/>
        </w:rPr>
        <w:t xml:space="preserve"> (Mindful Universe, TBD)</w:t>
      </w:r>
      <w:r w:rsidR="00040FC5">
        <w:rPr>
          <w:rFonts w:ascii="Times New Roman" w:hAnsi="Times New Roman" w:cs="Times New Roman"/>
          <w:sz w:val="24"/>
          <w:szCs w:val="24"/>
        </w:rPr>
        <w:t>.</w:t>
      </w:r>
    </w:p>
    <w:p w14:paraId="7694C64D" w14:textId="6B4E775C" w:rsidR="00B638FD" w:rsidRDefault="00F731B7" w:rsidP="00392CE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Causality through consciousness can be demonstrated through a</w:t>
      </w:r>
      <w:r w:rsidR="001802B2">
        <w:rPr>
          <w:rFonts w:ascii="Times New Roman" w:hAnsi="Times New Roman" w:cs="Times New Roman"/>
          <w:sz w:val="24"/>
          <w:szCs w:val="24"/>
        </w:rPr>
        <w:t xml:space="preserve">n experiment known as “the </w:t>
      </w:r>
      <w:r w:rsidR="000D3100">
        <w:rPr>
          <w:rFonts w:ascii="Times New Roman" w:hAnsi="Times New Roman" w:cs="Times New Roman"/>
          <w:sz w:val="24"/>
          <w:szCs w:val="24"/>
        </w:rPr>
        <w:t>double-slit experiment. In</w:t>
      </w:r>
      <w:r>
        <w:rPr>
          <w:rFonts w:ascii="Times New Roman" w:hAnsi="Times New Roman" w:cs="Times New Roman"/>
          <w:sz w:val="24"/>
          <w:szCs w:val="24"/>
        </w:rPr>
        <w:t xml:space="preserve"> </w:t>
      </w:r>
      <w:r w:rsidR="00030B68">
        <w:rPr>
          <w:rFonts w:ascii="Times New Roman" w:hAnsi="Times New Roman" w:cs="Times New Roman"/>
          <w:sz w:val="24"/>
          <w:szCs w:val="24"/>
        </w:rPr>
        <w:t xml:space="preserve">this experiment, </w:t>
      </w:r>
      <w:r w:rsidR="006454D8">
        <w:rPr>
          <w:rFonts w:ascii="Times New Roman" w:hAnsi="Times New Roman" w:cs="Times New Roman"/>
          <w:sz w:val="24"/>
          <w:szCs w:val="24"/>
        </w:rPr>
        <w:t xml:space="preserve">we can shine </w:t>
      </w:r>
      <w:r w:rsidR="00030B68">
        <w:rPr>
          <w:rFonts w:ascii="Times New Roman" w:hAnsi="Times New Roman" w:cs="Times New Roman"/>
          <w:sz w:val="24"/>
          <w:szCs w:val="24"/>
        </w:rPr>
        <w:t xml:space="preserve">a beam of light </w:t>
      </w:r>
      <w:r w:rsidR="006C0409">
        <w:rPr>
          <w:rFonts w:ascii="Times New Roman" w:hAnsi="Times New Roman" w:cs="Times New Roman"/>
          <w:sz w:val="24"/>
          <w:szCs w:val="24"/>
        </w:rPr>
        <w:t xml:space="preserve">through </w:t>
      </w:r>
      <w:r w:rsidR="006454D8">
        <w:rPr>
          <w:rFonts w:ascii="Times New Roman" w:hAnsi="Times New Roman" w:cs="Times New Roman"/>
          <w:sz w:val="24"/>
          <w:szCs w:val="24"/>
        </w:rPr>
        <w:t xml:space="preserve">an opaque </w:t>
      </w:r>
      <w:r w:rsidR="007B34E9">
        <w:rPr>
          <w:rFonts w:ascii="Times New Roman" w:hAnsi="Times New Roman" w:cs="Times New Roman"/>
          <w:sz w:val="24"/>
          <w:szCs w:val="24"/>
        </w:rPr>
        <w:t>barrier with two slits cut out</w:t>
      </w:r>
      <w:r w:rsidR="00D12CF4">
        <w:rPr>
          <w:rFonts w:ascii="Times New Roman" w:hAnsi="Times New Roman" w:cs="Times New Roman"/>
          <w:sz w:val="24"/>
          <w:szCs w:val="24"/>
        </w:rPr>
        <w:t xml:space="preserve">. Behind the double-slit barrier, a </w:t>
      </w:r>
      <w:r w:rsidR="0091659A">
        <w:rPr>
          <w:rFonts w:ascii="Times New Roman" w:hAnsi="Times New Roman" w:cs="Times New Roman"/>
          <w:sz w:val="24"/>
          <w:szCs w:val="24"/>
        </w:rPr>
        <w:t xml:space="preserve">light detection screen </w:t>
      </w:r>
      <w:r w:rsidR="009E0B61">
        <w:rPr>
          <w:rFonts w:ascii="Times New Roman" w:hAnsi="Times New Roman" w:cs="Times New Roman"/>
          <w:sz w:val="24"/>
          <w:szCs w:val="24"/>
        </w:rPr>
        <w:t xml:space="preserve">(such as a photographic plate) is placed </w:t>
      </w:r>
      <w:r w:rsidR="003C7307">
        <w:rPr>
          <w:rFonts w:ascii="Times New Roman" w:hAnsi="Times New Roman" w:cs="Times New Roman"/>
          <w:sz w:val="24"/>
          <w:szCs w:val="24"/>
        </w:rPr>
        <w:t>to</w:t>
      </w:r>
      <w:r w:rsidR="0043319D">
        <w:rPr>
          <w:rFonts w:ascii="Times New Roman" w:hAnsi="Times New Roman" w:cs="Times New Roman"/>
          <w:sz w:val="24"/>
          <w:szCs w:val="24"/>
        </w:rPr>
        <w:t xml:space="preserve"> </w:t>
      </w:r>
      <w:r w:rsidR="003C7307">
        <w:rPr>
          <w:rFonts w:ascii="Times New Roman" w:hAnsi="Times New Roman" w:cs="Times New Roman"/>
          <w:sz w:val="24"/>
          <w:szCs w:val="24"/>
        </w:rPr>
        <w:t xml:space="preserve">detect </w:t>
      </w:r>
      <w:r w:rsidR="0043319D">
        <w:rPr>
          <w:rFonts w:ascii="Times New Roman" w:hAnsi="Times New Roman" w:cs="Times New Roman"/>
          <w:sz w:val="24"/>
          <w:szCs w:val="24"/>
        </w:rPr>
        <w:t>the light passing through the two slits.</w:t>
      </w:r>
      <w:r w:rsidR="009E0B61">
        <w:rPr>
          <w:rFonts w:ascii="Times New Roman" w:hAnsi="Times New Roman" w:cs="Times New Roman"/>
          <w:sz w:val="24"/>
          <w:szCs w:val="24"/>
        </w:rPr>
        <w:t xml:space="preserve"> </w:t>
      </w:r>
      <w:r w:rsidR="00904258">
        <w:rPr>
          <w:rFonts w:ascii="Times New Roman" w:hAnsi="Times New Roman" w:cs="Times New Roman"/>
          <w:sz w:val="24"/>
          <w:szCs w:val="24"/>
        </w:rPr>
        <w:t xml:space="preserve">When </w:t>
      </w:r>
      <w:r w:rsidR="004C78D8">
        <w:rPr>
          <w:rFonts w:ascii="Times New Roman" w:hAnsi="Times New Roman" w:cs="Times New Roman"/>
          <w:sz w:val="24"/>
          <w:szCs w:val="24"/>
        </w:rPr>
        <w:t>deducing what we know about classical physics and behavior of light</w:t>
      </w:r>
      <w:r w:rsidR="009F6F72">
        <w:rPr>
          <w:rFonts w:ascii="Times New Roman" w:hAnsi="Times New Roman" w:cs="Times New Roman"/>
          <w:sz w:val="24"/>
          <w:szCs w:val="24"/>
        </w:rPr>
        <w:t xml:space="preserve">, we expect such an experiment to detect two </w:t>
      </w:r>
      <w:r w:rsidR="00CF416D">
        <w:rPr>
          <w:rFonts w:ascii="Times New Roman" w:hAnsi="Times New Roman" w:cs="Times New Roman"/>
          <w:sz w:val="24"/>
          <w:szCs w:val="24"/>
        </w:rPr>
        <w:t xml:space="preserve">stripes, one behind each slit. </w:t>
      </w:r>
      <w:r w:rsidR="003D0B09">
        <w:rPr>
          <w:rFonts w:ascii="Times New Roman" w:hAnsi="Times New Roman" w:cs="Times New Roman"/>
          <w:sz w:val="24"/>
          <w:szCs w:val="24"/>
        </w:rPr>
        <w:t>However, a</w:t>
      </w:r>
      <w:r w:rsidR="00063329">
        <w:rPr>
          <w:rFonts w:ascii="Times New Roman" w:hAnsi="Times New Roman" w:cs="Times New Roman"/>
          <w:sz w:val="24"/>
          <w:szCs w:val="24"/>
        </w:rPr>
        <w:t xml:space="preserve"> third stripe, known as an interference pattern, emerges</w:t>
      </w:r>
      <w:r w:rsidR="005000C5">
        <w:rPr>
          <w:rFonts w:ascii="Times New Roman" w:hAnsi="Times New Roman" w:cs="Times New Roman"/>
          <w:sz w:val="24"/>
          <w:szCs w:val="24"/>
        </w:rPr>
        <w:t xml:space="preserve"> as if the photons </w:t>
      </w:r>
      <w:r w:rsidR="004C0391">
        <w:rPr>
          <w:rFonts w:ascii="Times New Roman" w:hAnsi="Times New Roman" w:cs="Times New Roman"/>
          <w:sz w:val="24"/>
          <w:szCs w:val="24"/>
        </w:rPr>
        <w:t>traveling from</w:t>
      </w:r>
      <w:r w:rsidR="005000C5">
        <w:rPr>
          <w:rFonts w:ascii="Times New Roman" w:hAnsi="Times New Roman" w:cs="Times New Roman"/>
          <w:sz w:val="24"/>
          <w:szCs w:val="24"/>
        </w:rPr>
        <w:t xml:space="preserve"> the light source </w:t>
      </w:r>
      <w:r w:rsidR="00DB2E68">
        <w:rPr>
          <w:rFonts w:ascii="Times New Roman" w:hAnsi="Times New Roman" w:cs="Times New Roman"/>
          <w:sz w:val="24"/>
          <w:szCs w:val="24"/>
        </w:rPr>
        <w:t>are capable of being in two places at once</w:t>
      </w:r>
      <w:r w:rsidR="002C34A5">
        <w:rPr>
          <w:rFonts w:ascii="Times New Roman" w:hAnsi="Times New Roman" w:cs="Times New Roman"/>
          <w:sz w:val="24"/>
          <w:szCs w:val="24"/>
        </w:rPr>
        <w:t xml:space="preserve"> (</w:t>
      </w:r>
      <w:r w:rsidR="00840562">
        <w:rPr>
          <w:rFonts w:ascii="Times New Roman" w:hAnsi="Times New Roman" w:cs="Times New Roman"/>
          <w:sz w:val="24"/>
          <w:szCs w:val="24"/>
        </w:rPr>
        <w:t xml:space="preserve">known as </w:t>
      </w:r>
      <w:r w:rsidR="00740E87">
        <w:rPr>
          <w:rFonts w:ascii="Times New Roman" w:hAnsi="Times New Roman" w:cs="Times New Roman"/>
          <w:sz w:val="24"/>
          <w:szCs w:val="24"/>
        </w:rPr>
        <w:t>the</w:t>
      </w:r>
      <w:r w:rsidR="00840562">
        <w:rPr>
          <w:rFonts w:ascii="Times New Roman" w:hAnsi="Times New Roman" w:cs="Times New Roman"/>
          <w:sz w:val="24"/>
          <w:szCs w:val="24"/>
        </w:rPr>
        <w:t xml:space="preserve"> wave aspect</w:t>
      </w:r>
      <w:r w:rsidR="002C34A5">
        <w:rPr>
          <w:rFonts w:ascii="Times New Roman" w:hAnsi="Times New Roman" w:cs="Times New Roman"/>
          <w:sz w:val="24"/>
          <w:szCs w:val="24"/>
        </w:rPr>
        <w:t>)</w:t>
      </w:r>
      <w:r w:rsidR="00DB2E68">
        <w:rPr>
          <w:rFonts w:ascii="Times New Roman" w:hAnsi="Times New Roman" w:cs="Times New Roman"/>
          <w:sz w:val="24"/>
          <w:szCs w:val="24"/>
        </w:rPr>
        <w:t>.</w:t>
      </w:r>
      <w:r w:rsidR="007D276E">
        <w:rPr>
          <w:rFonts w:ascii="Times New Roman" w:hAnsi="Times New Roman" w:cs="Times New Roman"/>
          <w:sz w:val="24"/>
          <w:szCs w:val="24"/>
        </w:rPr>
        <w:t xml:space="preserve"> </w:t>
      </w:r>
      <w:r w:rsidR="009C2377">
        <w:rPr>
          <w:rFonts w:ascii="Times New Roman" w:hAnsi="Times New Roman" w:cs="Times New Roman"/>
          <w:sz w:val="24"/>
          <w:szCs w:val="24"/>
        </w:rPr>
        <w:t xml:space="preserve">However, if a detector is placed </w:t>
      </w:r>
      <w:r w:rsidR="006864E1">
        <w:rPr>
          <w:rFonts w:ascii="Times New Roman" w:hAnsi="Times New Roman" w:cs="Times New Roman"/>
          <w:sz w:val="24"/>
          <w:szCs w:val="24"/>
        </w:rPr>
        <w:t>to</w:t>
      </w:r>
      <w:r w:rsidR="00453758">
        <w:rPr>
          <w:rFonts w:ascii="Times New Roman" w:hAnsi="Times New Roman" w:cs="Times New Roman"/>
          <w:sz w:val="24"/>
          <w:szCs w:val="24"/>
        </w:rPr>
        <w:t xml:space="preserve"> </w:t>
      </w:r>
      <w:r w:rsidR="007655E5">
        <w:rPr>
          <w:rFonts w:ascii="Times New Roman" w:hAnsi="Times New Roman" w:cs="Times New Roman"/>
          <w:sz w:val="24"/>
          <w:szCs w:val="24"/>
        </w:rPr>
        <w:t xml:space="preserve">observe which slit each photon </w:t>
      </w:r>
      <w:r w:rsidR="004E1317">
        <w:rPr>
          <w:rFonts w:ascii="Times New Roman" w:hAnsi="Times New Roman" w:cs="Times New Roman"/>
          <w:sz w:val="24"/>
          <w:szCs w:val="24"/>
        </w:rPr>
        <w:t xml:space="preserve">travels, the interference pattern </w:t>
      </w:r>
      <w:r w:rsidR="00387377">
        <w:rPr>
          <w:rFonts w:ascii="Times New Roman" w:hAnsi="Times New Roman" w:cs="Times New Roman"/>
          <w:sz w:val="24"/>
          <w:szCs w:val="24"/>
        </w:rPr>
        <w:t>is no longer manifested</w:t>
      </w:r>
      <w:r w:rsidR="0030242F">
        <w:rPr>
          <w:rFonts w:ascii="Times New Roman" w:hAnsi="Times New Roman" w:cs="Times New Roman"/>
          <w:sz w:val="24"/>
          <w:szCs w:val="24"/>
        </w:rPr>
        <w:t xml:space="preserve"> and is thereby </w:t>
      </w:r>
      <w:r w:rsidR="00E9393B">
        <w:rPr>
          <w:rFonts w:ascii="Times New Roman" w:hAnsi="Times New Roman" w:cs="Times New Roman"/>
          <w:sz w:val="24"/>
          <w:szCs w:val="24"/>
        </w:rPr>
        <w:t xml:space="preserve">exhibiting a particle aspect of wave-particle duality. </w:t>
      </w:r>
      <w:r w:rsidR="00996DB5">
        <w:rPr>
          <w:rFonts w:ascii="Times New Roman" w:hAnsi="Times New Roman" w:cs="Times New Roman"/>
          <w:sz w:val="24"/>
          <w:szCs w:val="24"/>
        </w:rPr>
        <w:t>So, when photons are not observed</w:t>
      </w:r>
      <w:r w:rsidR="004E59F0">
        <w:rPr>
          <w:rFonts w:ascii="Times New Roman" w:hAnsi="Times New Roman" w:cs="Times New Roman"/>
          <w:sz w:val="24"/>
          <w:szCs w:val="24"/>
        </w:rPr>
        <w:t xml:space="preserve">, they act as a wave.  When they are observed, they act as a particle. It is almost as if the particles </w:t>
      </w:r>
      <w:r w:rsidR="0089038A">
        <w:rPr>
          <w:rFonts w:ascii="Times New Roman" w:hAnsi="Times New Roman" w:cs="Times New Roman"/>
          <w:sz w:val="24"/>
          <w:szCs w:val="24"/>
        </w:rPr>
        <w:t>are aware whether they are observed or not</w:t>
      </w:r>
      <w:r w:rsidR="004C006E">
        <w:rPr>
          <w:rFonts w:ascii="Times New Roman" w:hAnsi="Times New Roman" w:cs="Times New Roman"/>
          <w:sz w:val="24"/>
          <w:szCs w:val="24"/>
        </w:rPr>
        <w:t xml:space="preserve"> </w:t>
      </w:r>
      <w:r w:rsidR="009F4CCB">
        <w:rPr>
          <w:rFonts w:ascii="Times New Roman" w:hAnsi="Times New Roman" w:cs="Times New Roman"/>
          <w:sz w:val="24"/>
          <w:szCs w:val="24"/>
        </w:rPr>
        <w:t>(Quantum Revelation</w:t>
      </w:r>
      <w:r w:rsidR="00030B68">
        <w:rPr>
          <w:rFonts w:ascii="Times New Roman" w:hAnsi="Times New Roman" w:cs="Times New Roman"/>
          <w:sz w:val="24"/>
          <w:szCs w:val="24"/>
        </w:rPr>
        <w:t>, 9-1</w:t>
      </w:r>
      <w:r w:rsidR="00673936">
        <w:rPr>
          <w:rFonts w:ascii="Times New Roman" w:hAnsi="Times New Roman" w:cs="Times New Roman"/>
          <w:sz w:val="24"/>
          <w:szCs w:val="24"/>
        </w:rPr>
        <w:t>1</w:t>
      </w:r>
      <w:r w:rsidR="009F4CCB">
        <w:rPr>
          <w:rFonts w:ascii="Times New Roman" w:hAnsi="Times New Roman" w:cs="Times New Roman"/>
          <w:sz w:val="24"/>
          <w:szCs w:val="24"/>
        </w:rPr>
        <w:t>)</w:t>
      </w:r>
      <w:r w:rsidR="009E3BCC">
        <w:rPr>
          <w:rFonts w:ascii="Times New Roman" w:hAnsi="Times New Roman" w:cs="Times New Roman"/>
          <w:sz w:val="24"/>
          <w:szCs w:val="24"/>
        </w:rPr>
        <w:t xml:space="preserve">. </w:t>
      </w:r>
      <w:r w:rsidR="00830573">
        <w:rPr>
          <w:rFonts w:ascii="Times New Roman" w:hAnsi="Times New Roman" w:cs="Times New Roman"/>
          <w:sz w:val="24"/>
          <w:szCs w:val="24"/>
        </w:rPr>
        <w:t>Levy</w:t>
      </w:r>
      <w:r w:rsidR="00916D35">
        <w:rPr>
          <w:rFonts w:ascii="Times New Roman" w:hAnsi="Times New Roman" w:cs="Times New Roman"/>
          <w:sz w:val="24"/>
          <w:szCs w:val="24"/>
        </w:rPr>
        <w:t>’s</w:t>
      </w:r>
      <w:r w:rsidR="00830573">
        <w:rPr>
          <w:rFonts w:ascii="Times New Roman" w:hAnsi="Times New Roman" w:cs="Times New Roman"/>
          <w:sz w:val="24"/>
          <w:szCs w:val="24"/>
        </w:rPr>
        <w:t xml:space="preserve"> concl</w:t>
      </w:r>
      <w:r w:rsidR="00916D35">
        <w:rPr>
          <w:rFonts w:ascii="Times New Roman" w:hAnsi="Times New Roman" w:cs="Times New Roman"/>
          <w:sz w:val="24"/>
          <w:szCs w:val="24"/>
        </w:rPr>
        <w:t xml:space="preserve">usion is </w:t>
      </w:r>
      <w:r w:rsidR="00830573">
        <w:rPr>
          <w:rFonts w:ascii="Times New Roman" w:hAnsi="Times New Roman" w:cs="Times New Roman"/>
          <w:sz w:val="24"/>
          <w:szCs w:val="24"/>
        </w:rPr>
        <w:t>“This suggests that the quantum</w:t>
      </w:r>
      <w:r w:rsidR="00330A83">
        <w:rPr>
          <w:rFonts w:ascii="Times New Roman" w:hAnsi="Times New Roman" w:cs="Times New Roman"/>
          <w:sz w:val="24"/>
          <w:szCs w:val="24"/>
        </w:rPr>
        <w:t xml:space="preserve"> world is truly sentient, as well as holistic; each of its parts </w:t>
      </w:r>
      <w:r w:rsidR="004C006E">
        <w:rPr>
          <w:rFonts w:ascii="Times New Roman" w:hAnsi="Times New Roman" w:cs="Times New Roman"/>
          <w:sz w:val="24"/>
          <w:szCs w:val="24"/>
        </w:rPr>
        <w:t>are in touch with the whole” (Quantum Revelation, 11).</w:t>
      </w:r>
      <w:r w:rsidR="00663C8D">
        <w:rPr>
          <w:rFonts w:ascii="Times New Roman" w:hAnsi="Times New Roman" w:cs="Times New Roman"/>
          <w:sz w:val="24"/>
          <w:szCs w:val="24"/>
        </w:rPr>
        <w:t xml:space="preserve"> </w:t>
      </w:r>
      <w:r w:rsidR="003B634E">
        <w:rPr>
          <w:rFonts w:ascii="Times New Roman" w:hAnsi="Times New Roman" w:cs="Times New Roman"/>
          <w:sz w:val="24"/>
          <w:szCs w:val="24"/>
        </w:rPr>
        <w:t>Th</w:t>
      </w:r>
      <w:r w:rsidR="007E247C">
        <w:rPr>
          <w:rFonts w:ascii="Times New Roman" w:hAnsi="Times New Roman" w:cs="Times New Roman"/>
          <w:sz w:val="24"/>
          <w:szCs w:val="24"/>
        </w:rPr>
        <w:t>is</w:t>
      </w:r>
      <w:r w:rsidR="003B634E">
        <w:rPr>
          <w:rFonts w:ascii="Times New Roman" w:hAnsi="Times New Roman" w:cs="Times New Roman"/>
          <w:sz w:val="24"/>
          <w:szCs w:val="24"/>
        </w:rPr>
        <w:t xml:space="preserve"> conclusion</w:t>
      </w:r>
      <w:r w:rsidR="007F4730">
        <w:rPr>
          <w:rFonts w:ascii="Times New Roman" w:hAnsi="Times New Roman" w:cs="Times New Roman"/>
          <w:sz w:val="24"/>
          <w:szCs w:val="24"/>
        </w:rPr>
        <w:t xml:space="preserve">, as demonstrated by </w:t>
      </w:r>
      <w:r w:rsidR="00900065">
        <w:rPr>
          <w:rFonts w:ascii="Times New Roman" w:hAnsi="Times New Roman" w:cs="Times New Roman"/>
          <w:sz w:val="24"/>
          <w:szCs w:val="24"/>
        </w:rPr>
        <w:t xml:space="preserve">the science of quantum </w:t>
      </w:r>
      <w:r w:rsidR="00E328A1">
        <w:rPr>
          <w:rFonts w:ascii="Times New Roman" w:hAnsi="Times New Roman" w:cs="Times New Roman"/>
          <w:sz w:val="24"/>
          <w:szCs w:val="24"/>
        </w:rPr>
        <w:t>mechanics</w:t>
      </w:r>
      <w:r w:rsidR="00900065">
        <w:rPr>
          <w:rFonts w:ascii="Times New Roman" w:hAnsi="Times New Roman" w:cs="Times New Roman"/>
          <w:sz w:val="24"/>
          <w:szCs w:val="24"/>
        </w:rPr>
        <w:t xml:space="preserve">, is that </w:t>
      </w:r>
      <w:r w:rsidR="006A3AD5">
        <w:rPr>
          <w:rFonts w:ascii="Times New Roman" w:hAnsi="Times New Roman" w:cs="Times New Roman"/>
          <w:sz w:val="24"/>
          <w:szCs w:val="24"/>
        </w:rPr>
        <w:t xml:space="preserve">there is evidence that everything </w:t>
      </w:r>
      <w:r w:rsidR="00A76EB8">
        <w:rPr>
          <w:rFonts w:ascii="Times New Roman" w:hAnsi="Times New Roman" w:cs="Times New Roman"/>
          <w:sz w:val="24"/>
          <w:szCs w:val="24"/>
        </w:rPr>
        <w:t xml:space="preserve">in the universe </w:t>
      </w:r>
      <w:r w:rsidR="007E247C">
        <w:rPr>
          <w:rFonts w:ascii="Times New Roman" w:hAnsi="Times New Roman" w:cs="Times New Roman"/>
          <w:sz w:val="24"/>
          <w:szCs w:val="24"/>
        </w:rPr>
        <w:t>is</w:t>
      </w:r>
      <w:r w:rsidR="006A3AD5">
        <w:rPr>
          <w:rFonts w:ascii="Times New Roman" w:hAnsi="Times New Roman" w:cs="Times New Roman"/>
          <w:sz w:val="24"/>
          <w:szCs w:val="24"/>
        </w:rPr>
        <w:t xml:space="preserve"> connected</w:t>
      </w:r>
      <w:r w:rsidR="00A76EB8">
        <w:rPr>
          <w:rFonts w:ascii="Times New Roman" w:hAnsi="Times New Roman" w:cs="Times New Roman"/>
          <w:sz w:val="24"/>
          <w:szCs w:val="24"/>
        </w:rPr>
        <w:t xml:space="preserve"> through a </w:t>
      </w:r>
      <w:r w:rsidR="00B53D41">
        <w:rPr>
          <w:rFonts w:ascii="Times New Roman" w:hAnsi="Times New Roman" w:cs="Times New Roman"/>
          <w:sz w:val="24"/>
          <w:szCs w:val="24"/>
        </w:rPr>
        <w:t xml:space="preserve">Universal Intelligence (as described in </w:t>
      </w:r>
      <w:r w:rsidR="009525D4">
        <w:rPr>
          <w:rFonts w:ascii="Times New Roman" w:hAnsi="Times New Roman" w:cs="Times New Roman"/>
          <w:sz w:val="24"/>
          <w:szCs w:val="24"/>
        </w:rPr>
        <w:t>Masters</w:t>
      </w:r>
      <w:r w:rsidR="003B2A0F">
        <w:rPr>
          <w:rFonts w:ascii="Times New Roman" w:hAnsi="Times New Roman" w:cs="Times New Roman"/>
          <w:sz w:val="24"/>
          <w:szCs w:val="24"/>
        </w:rPr>
        <w:t>, TBD</w:t>
      </w:r>
      <w:r w:rsidR="00B53D41">
        <w:rPr>
          <w:rFonts w:ascii="Times New Roman" w:hAnsi="Times New Roman" w:cs="Times New Roman"/>
          <w:sz w:val="24"/>
          <w:szCs w:val="24"/>
        </w:rPr>
        <w:t>)</w:t>
      </w:r>
      <w:r w:rsidR="00E870AB">
        <w:rPr>
          <w:rFonts w:ascii="Times New Roman" w:hAnsi="Times New Roman" w:cs="Times New Roman"/>
          <w:sz w:val="24"/>
          <w:szCs w:val="24"/>
        </w:rPr>
        <w:t xml:space="preserve"> and t</w:t>
      </w:r>
      <w:r w:rsidR="003854C8">
        <w:rPr>
          <w:rFonts w:ascii="Times New Roman" w:hAnsi="Times New Roman" w:cs="Times New Roman"/>
          <w:sz w:val="24"/>
          <w:szCs w:val="24"/>
        </w:rPr>
        <w:t xml:space="preserve">he </w:t>
      </w:r>
      <w:r w:rsidR="00951EEF">
        <w:rPr>
          <w:rFonts w:ascii="Times New Roman" w:hAnsi="Times New Roman" w:cs="Times New Roman"/>
          <w:sz w:val="24"/>
          <w:szCs w:val="24"/>
        </w:rPr>
        <w:t>observa</w:t>
      </w:r>
      <w:r w:rsidR="00E328A1">
        <w:rPr>
          <w:rFonts w:ascii="Times New Roman" w:hAnsi="Times New Roman" w:cs="Times New Roman"/>
          <w:sz w:val="24"/>
          <w:szCs w:val="24"/>
        </w:rPr>
        <w:t>ble</w:t>
      </w:r>
      <w:r w:rsidR="00951EEF">
        <w:rPr>
          <w:rFonts w:ascii="Times New Roman" w:hAnsi="Times New Roman" w:cs="Times New Roman"/>
          <w:sz w:val="24"/>
          <w:szCs w:val="24"/>
        </w:rPr>
        <w:t xml:space="preserve"> </w:t>
      </w:r>
      <w:r w:rsidR="003854C8">
        <w:rPr>
          <w:rFonts w:ascii="Times New Roman" w:hAnsi="Times New Roman" w:cs="Times New Roman"/>
          <w:sz w:val="24"/>
          <w:szCs w:val="24"/>
        </w:rPr>
        <w:t>physical</w:t>
      </w:r>
      <w:r w:rsidR="00B15A59">
        <w:rPr>
          <w:rFonts w:ascii="Times New Roman" w:hAnsi="Times New Roman" w:cs="Times New Roman"/>
          <w:sz w:val="24"/>
          <w:szCs w:val="24"/>
        </w:rPr>
        <w:t xml:space="preserve"> world seems to </w:t>
      </w:r>
      <w:r w:rsidR="00951EEF">
        <w:rPr>
          <w:rFonts w:ascii="Times New Roman" w:hAnsi="Times New Roman" w:cs="Times New Roman"/>
          <w:sz w:val="24"/>
          <w:szCs w:val="24"/>
        </w:rPr>
        <w:t xml:space="preserve">be showing evidence of </w:t>
      </w:r>
      <w:r w:rsidR="001F7768">
        <w:rPr>
          <w:rFonts w:ascii="Times New Roman" w:hAnsi="Times New Roman" w:cs="Times New Roman"/>
          <w:sz w:val="24"/>
          <w:szCs w:val="24"/>
        </w:rPr>
        <w:t>what is</w:t>
      </w:r>
      <w:r w:rsidR="00951EEF">
        <w:rPr>
          <w:rFonts w:ascii="Times New Roman" w:hAnsi="Times New Roman" w:cs="Times New Roman"/>
          <w:sz w:val="24"/>
          <w:szCs w:val="24"/>
        </w:rPr>
        <w:t xml:space="preserve"> </w:t>
      </w:r>
      <w:r w:rsidR="001F7768">
        <w:rPr>
          <w:rFonts w:ascii="Times New Roman" w:hAnsi="Times New Roman" w:cs="Times New Roman"/>
          <w:sz w:val="24"/>
          <w:szCs w:val="24"/>
        </w:rPr>
        <w:t>understood to be</w:t>
      </w:r>
      <w:r w:rsidR="00951EEF">
        <w:rPr>
          <w:rFonts w:ascii="Times New Roman" w:hAnsi="Times New Roman" w:cs="Times New Roman"/>
          <w:sz w:val="24"/>
          <w:szCs w:val="24"/>
        </w:rPr>
        <w:t xml:space="preserve"> metaphysical</w:t>
      </w:r>
      <w:r w:rsidR="00342DE9">
        <w:rPr>
          <w:rFonts w:ascii="Times New Roman" w:hAnsi="Times New Roman" w:cs="Times New Roman"/>
          <w:sz w:val="24"/>
          <w:szCs w:val="24"/>
        </w:rPr>
        <w:t>.</w:t>
      </w:r>
    </w:p>
    <w:p w14:paraId="690A954A" w14:textId="28E97495" w:rsidR="001B5855" w:rsidRDefault="001B5855" w:rsidP="00485D96">
      <w:pPr>
        <w:pStyle w:val="Heading2"/>
        <w:spacing w:line="480" w:lineRule="auto"/>
      </w:pPr>
      <w:r>
        <w:t>The Collective Unconscious</w:t>
      </w:r>
      <w:r w:rsidR="00E82B68">
        <w:t xml:space="preserve"> and Universal </w:t>
      </w:r>
      <w:r w:rsidR="00C51539">
        <w:t>Mind</w:t>
      </w:r>
    </w:p>
    <w:p w14:paraId="6CA36A06" w14:textId="41A489FA" w:rsidR="00640539" w:rsidRDefault="00690291" w:rsidP="00AA5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B65CF4">
        <w:rPr>
          <w:rFonts w:ascii="Times New Roman" w:hAnsi="Times New Roman" w:cs="Times New Roman"/>
          <w:sz w:val="24"/>
          <w:szCs w:val="24"/>
        </w:rPr>
        <w:t xml:space="preserve"> </w:t>
      </w:r>
      <w:r w:rsidR="0062139C">
        <w:rPr>
          <w:rFonts w:ascii="Times New Roman" w:hAnsi="Times New Roman" w:cs="Times New Roman"/>
          <w:sz w:val="24"/>
          <w:szCs w:val="24"/>
        </w:rPr>
        <w:t>psychological theory</w:t>
      </w:r>
      <w:r w:rsidR="004729C2">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4729C2">
        <w:rPr>
          <w:rFonts w:ascii="Times New Roman" w:hAnsi="Times New Roman" w:cs="Times New Roman"/>
          <w:sz w:val="24"/>
          <w:szCs w:val="24"/>
        </w:rPr>
        <w:t>born in the early 20</w:t>
      </w:r>
      <w:r w:rsidR="004729C2" w:rsidRPr="004729C2">
        <w:rPr>
          <w:rFonts w:ascii="Times New Roman" w:hAnsi="Times New Roman" w:cs="Times New Roman"/>
          <w:sz w:val="24"/>
          <w:szCs w:val="24"/>
          <w:vertAlign w:val="superscript"/>
        </w:rPr>
        <w:t>th</w:t>
      </w:r>
      <w:r w:rsidR="004729C2">
        <w:rPr>
          <w:rFonts w:ascii="Times New Roman" w:hAnsi="Times New Roman" w:cs="Times New Roman"/>
          <w:sz w:val="24"/>
          <w:szCs w:val="24"/>
        </w:rPr>
        <w:t xml:space="preserve"> century</w:t>
      </w:r>
      <w:r w:rsidR="0062139C">
        <w:rPr>
          <w:rFonts w:ascii="Times New Roman" w:hAnsi="Times New Roman" w:cs="Times New Roman"/>
          <w:sz w:val="24"/>
          <w:szCs w:val="24"/>
        </w:rPr>
        <w:t xml:space="preserve"> by the prominent psychiatrist C. G. Jung</w:t>
      </w:r>
      <w:r w:rsidR="00F12752">
        <w:rPr>
          <w:rFonts w:ascii="Times New Roman" w:hAnsi="Times New Roman" w:cs="Times New Roman"/>
          <w:sz w:val="24"/>
          <w:szCs w:val="24"/>
        </w:rPr>
        <w:t xml:space="preserve"> (</w:t>
      </w:r>
      <w:r w:rsidR="00F71A4E">
        <w:rPr>
          <w:rFonts w:ascii="Times New Roman" w:hAnsi="Times New Roman" w:cs="Times New Roman"/>
          <w:sz w:val="24"/>
          <w:szCs w:val="24"/>
        </w:rPr>
        <w:t>1875-1961</w:t>
      </w:r>
      <w:r w:rsidR="00F12752">
        <w:rPr>
          <w:rFonts w:ascii="Times New Roman" w:hAnsi="Times New Roman" w:cs="Times New Roman"/>
          <w:sz w:val="24"/>
          <w:szCs w:val="24"/>
        </w:rPr>
        <w:t>)</w:t>
      </w:r>
      <w:r w:rsidR="004729C2">
        <w:rPr>
          <w:rFonts w:ascii="Times New Roman" w:hAnsi="Times New Roman" w:cs="Times New Roman"/>
          <w:sz w:val="24"/>
          <w:szCs w:val="24"/>
        </w:rPr>
        <w:t xml:space="preserve">, </w:t>
      </w:r>
      <w:r w:rsidR="00B65CF4">
        <w:rPr>
          <w:rFonts w:ascii="Times New Roman" w:hAnsi="Times New Roman" w:cs="Times New Roman"/>
          <w:sz w:val="24"/>
          <w:szCs w:val="24"/>
        </w:rPr>
        <w:t>was the concept of a collective unconscious</w:t>
      </w:r>
      <w:r w:rsidR="003E2516">
        <w:rPr>
          <w:rFonts w:ascii="Times New Roman" w:hAnsi="Times New Roman" w:cs="Times New Roman"/>
          <w:sz w:val="24"/>
          <w:szCs w:val="24"/>
        </w:rPr>
        <w:t xml:space="preserve">, or </w:t>
      </w:r>
      <w:r w:rsidR="00426034">
        <w:rPr>
          <w:rFonts w:ascii="Times New Roman" w:hAnsi="Times New Roman" w:cs="Times New Roman"/>
          <w:sz w:val="24"/>
          <w:szCs w:val="24"/>
        </w:rPr>
        <w:t>objective psyche</w:t>
      </w:r>
      <w:r w:rsidR="00B8205E">
        <w:rPr>
          <w:rFonts w:ascii="Times New Roman" w:hAnsi="Times New Roman" w:cs="Times New Roman"/>
          <w:sz w:val="24"/>
          <w:szCs w:val="24"/>
        </w:rPr>
        <w:t xml:space="preserve"> (Quantum Revelation, 226)</w:t>
      </w:r>
      <w:r w:rsidR="00B65CF4">
        <w:rPr>
          <w:rFonts w:ascii="Times New Roman" w:hAnsi="Times New Roman" w:cs="Times New Roman"/>
          <w:sz w:val="24"/>
          <w:szCs w:val="24"/>
        </w:rPr>
        <w:t>.</w:t>
      </w:r>
      <w:r w:rsidR="00426034">
        <w:rPr>
          <w:rFonts w:ascii="Times New Roman" w:hAnsi="Times New Roman" w:cs="Times New Roman"/>
          <w:sz w:val="24"/>
          <w:szCs w:val="24"/>
        </w:rPr>
        <w:t xml:space="preserve"> </w:t>
      </w:r>
      <w:r w:rsidR="00611CCC">
        <w:rPr>
          <w:rFonts w:ascii="Times New Roman" w:hAnsi="Times New Roman" w:cs="Times New Roman"/>
          <w:sz w:val="24"/>
          <w:szCs w:val="24"/>
        </w:rPr>
        <w:t xml:space="preserve">In this </w:t>
      </w:r>
      <w:r w:rsidR="00C45899">
        <w:rPr>
          <w:rFonts w:ascii="Times New Roman" w:hAnsi="Times New Roman" w:cs="Times New Roman"/>
          <w:sz w:val="24"/>
          <w:szCs w:val="24"/>
        </w:rPr>
        <w:t xml:space="preserve">theory, </w:t>
      </w:r>
      <w:r w:rsidR="005141C7">
        <w:rPr>
          <w:rFonts w:ascii="Times New Roman" w:hAnsi="Times New Roman" w:cs="Times New Roman"/>
          <w:sz w:val="24"/>
          <w:szCs w:val="24"/>
        </w:rPr>
        <w:t xml:space="preserve">it is believed that humans </w:t>
      </w:r>
      <w:r w:rsidR="00131EC4">
        <w:rPr>
          <w:rFonts w:ascii="Times New Roman" w:hAnsi="Times New Roman" w:cs="Times New Roman"/>
          <w:sz w:val="24"/>
          <w:szCs w:val="24"/>
        </w:rPr>
        <w:t>from isolated cultures worldwide</w:t>
      </w:r>
      <w:r w:rsidR="00710DFE">
        <w:rPr>
          <w:rFonts w:ascii="Times New Roman" w:hAnsi="Times New Roman" w:cs="Times New Roman"/>
          <w:sz w:val="24"/>
          <w:szCs w:val="24"/>
        </w:rPr>
        <w:t xml:space="preserve"> and throughout history</w:t>
      </w:r>
      <w:r w:rsidR="00131EC4">
        <w:rPr>
          <w:rFonts w:ascii="Times New Roman" w:hAnsi="Times New Roman" w:cs="Times New Roman"/>
          <w:sz w:val="24"/>
          <w:szCs w:val="24"/>
        </w:rPr>
        <w:t xml:space="preserve"> </w:t>
      </w:r>
      <w:r w:rsidR="005141C7">
        <w:rPr>
          <w:rFonts w:ascii="Times New Roman" w:hAnsi="Times New Roman" w:cs="Times New Roman"/>
          <w:sz w:val="24"/>
          <w:szCs w:val="24"/>
        </w:rPr>
        <w:t>share similar memories as they relate to art</w:t>
      </w:r>
      <w:r w:rsidR="00131EC4">
        <w:rPr>
          <w:rFonts w:ascii="Times New Roman" w:hAnsi="Times New Roman" w:cs="Times New Roman"/>
          <w:sz w:val="24"/>
          <w:szCs w:val="24"/>
        </w:rPr>
        <w:t>, myt</w:t>
      </w:r>
      <w:r w:rsidR="005E1D4B">
        <w:rPr>
          <w:rFonts w:ascii="Times New Roman" w:hAnsi="Times New Roman" w:cs="Times New Roman"/>
          <w:sz w:val="24"/>
          <w:szCs w:val="24"/>
        </w:rPr>
        <w:t>hology and religious practices, to name a few examples</w:t>
      </w:r>
      <w:r w:rsidR="00A44D90">
        <w:rPr>
          <w:rFonts w:ascii="Times New Roman" w:hAnsi="Times New Roman" w:cs="Times New Roman"/>
          <w:sz w:val="24"/>
          <w:szCs w:val="24"/>
        </w:rPr>
        <w:t>.</w:t>
      </w:r>
      <w:r w:rsidR="005E1D4B">
        <w:rPr>
          <w:rFonts w:ascii="Times New Roman" w:hAnsi="Times New Roman" w:cs="Times New Roman"/>
          <w:sz w:val="24"/>
          <w:szCs w:val="24"/>
        </w:rPr>
        <w:t xml:space="preserve"> </w:t>
      </w:r>
      <w:r w:rsidR="00381485">
        <w:rPr>
          <w:rFonts w:ascii="Times New Roman" w:hAnsi="Times New Roman" w:cs="Times New Roman"/>
          <w:sz w:val="24"/>
          <w:szCs w:val="24"/>
        </w:rPr>
        <w:t xml:space="preserve">Although </w:t>
      </w:r>
      <w:r w:rsidR="00504324">
        <w:rPr>
          <w:rFonts w:ascii="Times New Roman" w:hAnsi="Times New Roman" w:cs="Times New Roman"/>
          <w:sz w:val="24"/>
          <w:szCs w:val="24"/>
        </w:rPr>
        <w:t>Jung’s</w:t>
      </w:r>
      <w:r w:rsidR="00381485">
        <w:rPr>
          <w:rFonts w:ascii="Times New Roman" w:hAnsi="Times New Roman" w:cs="Times New Roman"/>
          <w:sz w:val="24"/>
          <w:szCs w:val="24"/>
        </w:rPr>
        <w:t xml:space="preserve"> </w:t>
      </w:r>
      <w:r w:rsidR="00504324">
        <w:rPr>
          <w:rFonts w:ascii="Times New Roman" w:hAnsi="Times New Roman" w:cs="Times New Roman"/>
          <w:sz w:val="24"/>
          <w:szCs w:val="24"/>
        </w:rPr>
        <w:t xml:space="preserve">proposed </w:t>
      </w:r>
      <w:r>
        <w:rPr>
          <w:rFonts w:ascii="Times New Roman" w:hAnsi="Times New Roman" w:cs="Times New Roman"/>
          <w:sz w:val="24"/>
          <w:szCs w:val="24"/>
        </w:rPr>
        <w:t xml:space="preserve">theory </w:t>
      </w:r>
      <w:r w:rsidR="004D2E55">
        <w:rPr>
          <w:rFonts w:ascii="Times New Roman" w:hAnsi="Times New Roman" w:cs="Times New Roman"/>
          <w:sz w:val="24"/>
          <w:szCs w:val="24"/>
        </w:rPr>
        <w:t xml:space="preserve">constrains the </w:t>
      </w:r>
      <w:r w:rsidR="004D2E55">
        <w:rPr>
          <w:rFonts w:ascii="Times New Roman" w:hAnsi="Times New Roman" w:cs="Times New Roman"/>
          <w:sz w:val="24"/>
          <w:szCs w:val="24"/>
        </w:rPr>
        <w:lastRenderedPageBreak/>
        <w:t xml:space="preserve">sharing of this psyche to human beings, it </w:t>
      </w:r>
      <w:r w:rsidR="00AF5977">
        <w:rPr>
          <w:rFonts w:ascii="Times New Roman" w:hAnsi="Times New Roman" w:cs="Times New Roman"/>
          <w:sz w:val="24"/>
          <w:szCs w:val="24"/>
        </w:rPr>
        <w:t>is</w:t>
      </w:r>
      <w:r w:rsidR="004D2E55">
        <w:rPr>
          <w:rFonts w:ascii="Times New Roman" w:hAnsi="Times New Roman" w:cs="Times New Roman"/>
          <w:sz w:val="24"/>
          <w:szCs w:val="24"/>
        </w:rPr>
        <w:t xml:space="preserve"> </w:t>
      </w:r>
      <w:r w:rsidR="00AF5977">
        <w:rPr>
          <w:rFonts w:ascii="Times New Roman" w:hAnsi="Times New Roman" w:cs="Times New Roman"/>
          <w:sz w:val="24"/>
          <w:szCs w:val="24"/>
        </w:rPr>
        <w:t>r</w:t>
      </w:r>
      <w:r w:rsidR="00504324">
        <w:rPr>
          <w:rFonts w:ascii="Times New Roman" w:hAnsi="Times New Roman" w:cs="Times New Roman"/>
          <w:sz w:val="24"/>
          <w:szCs w:val="24"/>
        </w:rPr>
        <w:t xml:space="preserve">easonable </w:t>
      </w:r>
      <w:r w:rsidR="002422BB">
        <w:rPr>
          <w:rFonts w:ascii="Times New Roman" w:hAnsi="Times New Roman" w:cs="Times New Roman"/>
          <w:sz w:val="24"/>
          <w:szCs w:val="24"/>
        </w:rPr>
        <w:t xml:space="preserve">to consider that such a constraint </w:t>
      </w:r>
      <w:r w:rsidR="00AF5977">
        <w:rPr>
          <w:rFonts w:ascii="Times New Roman" w:hAnsi="Times New Roman" w:cs="Times New Roman"/>
          <w:sz w:val="24"/>
          <w:szCs w:val="24"/>
        </w:rPr>
        <w:t>is not</w:t>
      </w:r>
      <w:r w:rsidR="002422BB">
        <w:rPr>
          <w:rFonts w:ascii="Times New Roman" w:hAnsi="Times New Roman" w:cs="Times New Roman"/>
          <w:sz w:val="24"/>
          <w:szCs w:val="24"/>
        </w:rPr>
        <w:t xml:space="preserve"> required </w:t>
      </w:r>
      <w:r w:rsidR="002C77E9">
        <w:rPr>
          <w:rFonts w:ascii="Times New Roman" w:hAnsi="Times New Roman" w:cs="Times New Roman"/>
          <w:sz w:val="24"/>
          <w:szCs w:val="24"/>
        </w:rPr>
        <w:t xml:space="preserve">(in other words, if a consciousness can be shared among humans, there is no reason to consider the possibility that it can be shared among non-humans as well) </w:t>
      </w:r>
      <w:r w:rsidR="002422BB">
        <w:rPr>
          <w:rFonts w:ascii="Times New Roman" w:hAnsi="Times New Roman" w:cs="Times New Roman"/>
          <w:sz w:val="24"/>
          <w:szCs w:val="24"/>
        </w:rPr>
        <w:t>(Cosmos and Psyche, 57)</w:t>
      </w:r>
      <w:r w:rsidR="00B55E2D">
        <w:rPr>
          <w:rFonts w:ascii="Times New Roman" w:hAnsi="Times New Roman" w:cs="Times New Roman"/>
          <w:sz w:val="24"/>
          <w:szCs w:val="24"/>
        </w:rPr>
        <w:t xml:space="preserve">. </w:t>
      </w:r>
      <w:r w:rsidR="005C0EF1">
        <w:rPr>
          <w:rFonts w:ascii="Times New Roman" w:hAnsi="Times New Roman" w:cs="Times New Roman"/>
          <w:sz w:val="24"/>
          <w:szCs w:val="24"/>
        </w:rPr>
        <w:t xml:space="preserve">What can be concluded is that what the </w:t>
      </w:r>
      <w:r w:rsidR="00676BCE">
        <w:rPr>
          <w:rFonts w:ascii="Times New Roman" w:hAnsi="Times New Roman" w:cs="Times New Roman"/>
          <w:sz w:val="24"/>
          <w:szCs w:val="24"/>
        </w:rPr>
        <w:t xml:space="preserve">spiritual teachings call the “spiritual </w:t>
      </w:r>
      <w:r w:rsidR="00E27F11">
        <w:rPr>
          <w:rFonts w:ascii="Times New Roman" w:hAnsi="Times New Roman" w:cs="Times New Roman"/>
          <w:sz w:val="24"/>
          <w:szCs w:val="24"/>
        </w:rPr>
        <w:t>consciousness</w:t>
      </w:r>
      <w:r w:rsidR="00676BCE">
        <w:rPr>
          <w:rFonts w:ascii="Times New Roman" w:hAnsi="Times New Roman" w:cs="Times New Roman"/>
          <w:sz w:val="24"/>
          <w:szCs w:val="24"/>
        </w:rPr>
        <w:t>” is now being describe</w:t>
      </w:r>
      <w:r w:rsidR="005507BD">
        <w:rPr>
          <w:rFonts w:ascii="Times New Roman" w:hAnsi="Times New Roman" w:cs="Times New Roman"/>
          <w:sz w:val="24"/>
          <w:szCs w:val="24"/>
        </w:rPr>
        <w:t>d, with supporting evidence,</w:t>
      </w:r>
      <w:r w:rsidR="00676BCE">
        <w:rPr>
          <w:rFonts w:ascii="Times New Roman" w:hAnsi="Times New Roman" w:cs="Times New Roman"/>
          <w:sz w:val="24"/>
          <w:szCs w:val="24"/>
        </w:rPr>
        <w:t xml:space="preserve"> in terms of </w:t>
      </w:r>
      <w:r w:rsidR="000F1E64">
        <w:rPr>
          <w:rFonts w:ascii="Times New Roman" w:hAnsi="Times New Roman" w:cs="Times New Roman"/>
          <w:sz w:val="24"/>
          <w:szCs w:val="24"/>
        </w:rPr>
        <w:t xml:space="preserve">a language understood by </w:t>
      </w:r>
      <w:r w:rsidR="005E1D4B">
        <w:rPr>
          <w:rFonts w:ascii="Times New Roman" w:hAnsi="Times New Roman" w:cs="Times New Roman"/>
          <w:sz w:val="24"/>
          <w:szCs w:val="24"/>
        </w:rPr>
        <w:t>several</w:t>
      </w:r>
      <w:r w:rsidR="00C45899">
        <w:rPr>
          <w:rFonts w:ascii="Times New Roman" w:hAnsi="Times New Roman" w:cs="Times New Roman"/>
          <w:sz w:val="24"/>
          <w:szCs w:val="24"/>
        </w:rPr>
        <w:t xml:space="preserve"> </w:t>
      </w:r>
      <w:r w:rsidR="00676BCE">
        <w:rPr>
          <w:rFonts w:ascii="Times New Roman" w:hAnsi="Times New Roman" w:cs="Times New Roman"/>
          <w:sz w:val="24"/>
          <w:szCs w:val="24"/>
        </w:rPr>
        <w:t>scien</w:t>
      </w:r>
      <w:r w:rsidR="005507BD">
        <w:rPr>
          <w:rFonts w:ascii="Times New Roman" w:hAnsi="Times New Roman" w:cs="Times New Roman"/>
          <w:sz w:val="24"/>
          <w:szCs w:val="24"/>
        </w:rPr>
        <w:t>tific</w:t>
      </w:r>
      <w:r w:rsidR="00676BCE">
        <w:rPr>
          <w:rFonts w:ascii="Times New Roman" w:hAnsi="Times New Roman" w:cs="Times New Roman"/>
          <w:sz w:val="24"/>
          <w:szCs w:val="24"/>
        </w:rPr>
        <w:t xml:space="preserve"> </w:t>
      </w:r>
      <w:r w:rsidR="005507BD">
        <w:rPr>
          <w:rFonts w:ascii="Times New Roman" w:hAnsi="Times New Roman" w:cs="Times New Roman"/>
          <w:sz w:val="24"/>
          <w:szCs w:val="24"/>
        </w:rPr>
        <w:t>disciplines</w:t>
      </w:r>
      <w:r w:rsidR="003E7ED6">
        <w:rPr>
          <w:rFonts w:ascii="Times New Roman" w:hAnsi="Times New Roman" w:cs="Times New Roman"/>
          <w:sz w:val="24"/>
          <w:szCs w:val="24"/>
        </w:rPr>
        <w:t xml:space="preserve"> (Masters, 21)</w:t>
      </w:r>
      <w:r w:rsidR="005507BD">
        <w:rPr>
          <w:rFonts w:ascii="Times New Roman" w:hAnsi="Times New Roman" w:cs="Times New Roman"/>
          <w:sz w:val="24"/>
          <w:szCs w:val="24"/>
        </w:rPr>
        <w:t>.</w:t>
      </w:r>
    </w:p>
    <w:p w14:paraId="6F5DC94A" w14:textId="70AC4AA8" w:rsidR="008A4AB3" w:rsidRDefault="00C51539" w:rsidP="00485D96">
      <w:pPr>
        <w:pStyle w:val="Heading2"/>
        <w:spacing w:line="480" w:lineRule="auto"/>
      </w:pPr>
      <w:r>
        <w:t xml:space="preserve">Gold </w:t>
      </w:r>
      <w:r w:rsidR="009772AA">
        <w:t xml:space="preserve">and </w:t>
      </w:r>
      <w:r w:rsidR="008A4AB3">
        <w:t>Vedic Cosmology</w:t>
      </w:r>
    </w:p>
    <w:p w14:paraId="23693722" w14:textId="6FA80B5F" w:rsidR="0018290F" w:rsidRDefault="008A4AB3" w:rsidP="008D3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5A7B90">
        <w:rPr>
          <w:rFonts w:ascii="Times New Roman" w:hAnsi="Times New Roman" w:cs="Times New Roman"/>
          <w:sz w:val="24"/>
          <w:szCs w:val="24"/>
        </w:rPr>
        <w:t xml:space="preserve">e now </w:t>
      </w:r>
      <w:r>
        <w:rPr>
          <w:rFonts w:ascii="Times New Roman" w:hAnsi="Times New Roman" w:cs="Times New Roman"/>
          <w:sz w:val="24"/>
          <w:szCs w:val="24"/>
        </w:rPr>
        <w:t>direct our</w:t>
      </w:r>
      <w:r w:rsidR="005A7B90">
        <w:rPr>
          <w:rFonts w:ascii="Times New Roman" w:hAnsi="Times New Roman" w:cs="Times New Roman"/>
          <w:sz w:val="24"/>
          <w:szCs w:val="24"/>
        </w:rPr>
        <w:t xml:space="preserve"> attention to one of th</w:t>
      </w:r>
      <w:r w:rsidR="005B6A81">
        <w:rPr>
          <w:rFonts w:ascii="Times New Roman" w:hAnsi="Times New Roman" w:cs="Times New Roman"/>
          <w:sz w:val="24"/>
          <w:szCs w:val="24"/>
        </w:rPr>
        <w:t>is author’s</w:t>
      </w:r>
      <w:r w:rsidR="005A7B90">
        <w:rPr>
          <w:rFonts w:ascii="Times New Roman" w:hAnsi="Times New Roman" w:cs="Times New Roman"/>
          <w:sz w:val="24"/>
          <w:szCs w:val="24"/>
        </w:rPr>
        <w:t xml:space="preserve"> favorite Carl </w:t>
      </w:r>
      <w:r w:rsidR="005B6A81">
        <w:rPr>
          <w:rFonts w:ascii="Times New Roman" w:hAnsi="Times New Roman" w:cs="Times New Roman"/>
          <w:sz w:val="24"/>
          <w:szCs w:val="24"/>
        </w:rPr>
        <w:t xml:space="preserve">Sagan </w:t>
      </w:r>
      <w:r w:rsidR="005A7B90">
        <w:rPr>
          <w:rFonts w:ascii="Times New Roman" w:hAnsi="Times New Roman" w:cs="Times New Roman"/>
          <w:sz w:val="24"/>
          <w:szCs w:val="24"/>
        </w:rPr>
        <w:t xml:space="preserve">quotes </w:t>
      </w:r>
      <w:r w:rsidR="005B6A81">
        <w:rPr>
          <w:rFonts w:ascii="Times New Roman" w:hAnsi="Times New Roman" w:cs="Times New Roman"/>
          <w:sz w:val="24"/>
          <w:szCs w:val="24"/>
        </w:rPr>
        <w:t>since it relates to the subject of this paper:</w:t>
      </w:r>
    </w:p>
    <w:p w14:paraId="112ECBCB" w14:textId="080F29EC" w:rsidR="005B6A81" w:rsidRDefault="00D957BE" w:rsidP="008D397F">
      <w:pPr>
        <w:spacing w:line="480" w:lineRule="auto"/>
        <w:ind w:firstLine="720"/>
        <w:rPr>
          <w:rFonts w:ascii="Times New Roman" w:hAnsi="Times New Roman" w:cs="Times New Roman"/>
          <w:sz w:val="24"/>
          <w:szCs w:val="24"/>
        </w:rPr>
      </w:pPr>
      <w:r w:rsidRPr="00D957BE">
        <w:rPr>
          <w:rFonts w:ascii="Times New Roman" w:hAnsi="Times New Roman" w:cs="Times New Roman"/>
          <w:sz w:val="24"/>
          <w:szCs w:val="24"/>
        </w:rPr>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Pr>
          <w:rFonts w:ascii="Times New Roman" w:hAnsi="Times New Roman" w:cs="Times New Roman"/>
          <w:sz w:val="24"/>
          <w:szCs w:val="24"/>
        </w:rPr>
        <w:t xml:space="preserve"> (Cosmos, </w:t>
      </w:r>
      <w:r w:rsidR="003F03A7">
        <w:rPr>
          <w:rFonts w:ascii="Times New Roman" w:hAnsi="Times New Roman" w:cs="Times New Roman"/>
          <w:sz w:val="24"/>
          <w:szCs w:val="24"/>
        </w:rPr>
        <w:t>273</w:t>
      </w:r>
      <w:r>
        <w:rPr>
          <w:rFonts w:ascii="Times New Roman" w:hAnsi="Times New Roman" w:cs="Times New Roman"/>
          <w:sz w:val="24"/>
          <w:szCs w:val="24"/>
        </w:rPr>
        <w:t>)</w:t>
      </w:r>
      <w:r w:rsidR="009C01AA">
        <w:rPr>
          <w:rFonts w:ascii="Times New Roman" w:hAnsi="Times New Roman" w:cs="Times New Roman"/>
          <w:sz w:val="24"/>
          <w:szCs w:val="24"/>
        </w:rPr>
        <w:t>.</w:t>
      </w:r>
    </w:p>
    <w:p w14:paraId="48C8038C" w14:textId="45AD31EF" w:rsidR="00B378C6" w:rsidRDefault="00B378C6" w:rsidP="008D3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Hindu scripture that</w:t>
      </w:r>
      <w:r w:rsidR="00697A87">
        <w:rPr>
          <w:rFonts w:ascii="Times New Roman" w:hAnsi="Times New Roman" w:cs="Times New Roman"/>
          <w:sz w:val="24"/>
          <w:szCs w:val="24"/>
        </w:rPr>
        <w:t xml:space="preserve"> describes such a cosmology can be found in </w:t>
      </w:r>
      <w:r w:rsidR="00A02372">
        <w:rPr>
          <w:rFonts w:ascii="Times New Roman" w:hAnsi="Times New Roman" w:cs="Times New Roman"/>
          <w:sz w:val="24"/>
          <w:szCs w:val="24"/>
        </w:rPr>
        <w:t xml:space="preserve">the Mahabharata where </w:t>
      </w:r>
      <w:r w:rsidR="0098781C">
        <w:rPr>
          <w:rFonts w:ascii="Times New Roman" w:hAnsi="Times New Roman" w:cs="Times New Roman"/>
          <w:sz w:val="24"/>
          <w:szCs w:val="24"/>
        </w:rPr>
        <w:t>these cycles known as “</w:t>
      </w:r>
      <w:r w:rsidR="00F85071">
        <w:rPr>
          <w:rFonts w:ascii="Times New Roman" w:hAnsi="Times New Roman" w:cs="Times New Roman"/>
          <w:sz w:val="24"/>
          <w:szCs w:val="24"/>
        </w:rPr>
        <w:t xml:space="preserve">Brahma’s </w:t>
      </w:r>
      <w:r w:rsidR="00502E85">
        <w:rPr>
          <w:rFonts w:ascii="Times New Roman" w:hAnsi="Times New Roman" w:cs="Times New Roman"/>
          <w:sz w:val="24"/>
          <w:szCs w:val="24"/>
        </w:rPr>
        <w:t>D</w:t>
      </w:r>
      <w:r w:rsidR="00F85071">
        <w:rPr>
          <w:rFonts w:ascii="Times New Roman" w:hAnsi="Times New Roman" w:cs="Times New Roman"/>
          <w:sz w:val="24"/>
          <w:szCs w:val="24"/>
        </w:rPr>
        <w:t>ay</w:t>
      </w:r>
      <w:r w:rsidR="00F34D8E">
        <w:rPr>
          <w:rFonts w:ascii="Times New Roman" w:hAnsi="Times New Roman" w:cs="Times New Roman"/>
          <w:sz w:val="24"/>
          <w:szCs w:val="24"/>
        </w:rPr>
        <w:t>”</w:t>
      </w:r>
      <w:r w:rsidR="00F85071">
        <w:rPr>
          <w:rFonts w:ascii="Times New Roman" w:hAnsi="Times New Roman" w:cs="Times New Roman"/>
          <w:sz w:val="24"/>
          <w:szCs w:val="24"/>
        </w:rPr>
        <w:t xml:space="preserve">; a period of millions of years (Mahabharata, </w:t>
      </w:r>
      <w:r w:rsidR="00F34D8E">
        <w:rPr>
          <w:rFonts w:ascii="Times New Roman" w:hAnsi="Times New Roman" w:cs="Times New Roman"/>
          <w:sz w:val="24"/>
          <w:szCs w:val="24"/>
        </w:rPr>
        <w:t xml:space="preserve">307). </w:t>
      </w:r>
      <w:r w:rsidR="00576EB6">
        <w:rPr>
          <w:rFonts w:ascii="Times New Roman" w:hAnsi="Times New Roman" w:cs="Times New Roman"/>
          <w:sz w:val="24"/>
          <w:szCs w:val="24"/>
        </w:rPr>
        <w:t xml:space="preserve">In </w:t>
      </w:r>
      <w:r w:rsidR="00BC0E23">
        <w:rPr>
          <w:rFonts w:ascii="Times New Roman" w:hAnsi="Times New Roman" w:cs="Times New Roman"/>
          <w:sz w:val="24"/>
          <w:szCs w:val="24"/>
        </w:rPr>
        <w:t xml:space="preserve">each day of Brahma, it is </w:t>
      </w:r>
      <w:r w:rsidR="00624C34">
        <w:rPr>
          <w:rFonts w:ascii="Times New Roman" w:hAnsi="Times New Roman" w:cs="Times New Roman"/>
          <w:sz w:val="24"/>
          <w:szCs w:val="24"/>
        </w:rPr>
        <w:t xml:space="preserve">stated, </w:t>
      </w:r>
      <w:r w:rsidR="000A60F2">
        <w:rPr>
          <w:rFonts w:ascii="Times New Roman" w:hAnsi="Times New Roman" w:cs="Times New Roman"/>
          <w:sz w:val="24"/>
          <w:szCs w:val="24"/>
        </w:rPr>
        <w:t>et the end of each day of Brahma the universe is destroyed and at the beginning</w:t>
      </w:r>
      <w:r w:rsidR="00274D44">
        <w:rPr>
          <w:rFonts w:ascii="Times New Roman" w:hAnsi="Times New Roman" w:cs="Times New Roman"/>
          <w:sz w:val="24"/>
          <w:szCs w:val="24"/>
        </w:rPr>
        <w:t xml:space="preserve"> of each day</w:t>
      </w:r>
      <w:r w:rsidR="000A60F2">
        <w:rPr>
          <w:rFonts w:ascii="Times New Roman" w:hAnsi="Times New Roman" w:cs="Times New Roman"/>
          <w:sz w:val="24"/>
          <w:szCs w:val="24"/>
        </w:rPr>
        <w:t xml:space="preserve"> the universe is </w:t>
      </w:r>
      <w:r w:rsidR="00274D44">
        <w:rPr>
          <w:rFonts w:ascii="Times New Roman" w:hAnsi="Times New Roman" w:cs="Times New Roman"/>
          <w:sz w:val="24"/>
          <w:szCs w:val="24"/>
        </w:rPr>
        <w:t>re-</w:t>
      </w:r>
      <w:r w:rsidR="000A60F2">
        <w:rPr>
          <w:rFonts w:ascii="Times New Roman" w:hAnsi="Times New Roman" w:cs="Times New Roman"/>
          <w:sz w:val="24"/>
          <w:szCs w:val="24"/>
        </w:rPr>
        <w:t>created</w:t>
      </w:r>
      <w:r w:rsidR="00F14F63">
        <w:rPr>
          <w:rFonts w:ascii="Times New Roman" w:hAnsi="Times New Roman" w:cs="Times New Roman"/>
          <w:sz w:val="24"/>
          <w:szCs w:val="24"/>
        </w:rPr>
        <w:t xml:space="preserve"> (Mahabharata, TBD)</w:t>
      </w:r>
      <w:r w:rsidR="000A60F2">
        <w:rPr>
          <w:rFonts w:ascii="Times New Roman" w:hAnsi="Times New Roman" w:cs="Times New Roman"/>
          <w:sz w:val="24"/>
          <w:szCs w:val="24"/>
        </w:rPr>
        <w:t>.</w:t>
      </w:r>
    </w:p>
    <w:p w14:paraId="09AA3115" w14:textId="709D5AD3" w:rsidR="008D397F" w:rsidRDefault="00426D57" w:rsidP="008D3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w:t>
      </w:r>
      <w:r w:rsidR="00502E85">
        <w:rPr>
          <w:rFonts w:ascii="Times New Roman" w:hAnsi="Times New Roman" w:cs="Times New Roman"/>
          <w:sz w:val="24"/>
          <w:szCs w:val="24"/>
        </w:rPr>
        <w:t xml:space="preserve"> related</w:t>
      </w:r>
      <w:r>
        <w:rPr>
          <w:rFonts w:ascii="Times New Roman" w:hAnsi="Times New Roman" w:cs="Times New Roman"/>
          <w:sz w:val="24"/>
          <w:szCs w:val="24"/>
        </w:rPr>
        <w:t xml:space="preserve"> anecdote </w:t>
      </w:r>
      <w:r w:rsidR="00502E85">
        <w:rPr>
          <w:rFonts w:ascii="Times New Roman" w:hAnsi="Times New Roman" w:cs="Times New Roman"/>
          <w:sz w:val="24"/>
          <w:szCs w:val="24"/>
        </w:rPr>
        <w:t>from</w:t>
      </w:r>
      <w:r>
        <w:rPr>
          <w:rFonts w:ascii="Times New Roman" w:hAnsi="Times New Roman" w:cs="Times New Roman"/>
          <w:sz w:val="24"/>
          <w:szCs w:val="24"/>
        </w:rPr>
        <w:t xml:space="preserve"> science, there is </w:t>
      </w:r>
      <w:r w:rsidR="00593499">
        <w:rPr>
          <w:rFonts w:ascii="Times New Roman" w:hAnsi="Times New Roman" w:cs="Times New Roman"/>
          <w:sz w:val="24"/>
          <w:szCs w:val="24"/>
        </w:rPr>
        <w:t>cosmological theory</w:t>
      </w:r>
      <w:r w:rsidR="00D04355">
        <w:rPr>
          <w:rFonts w:ascii="Times New Roman" w:hAnsi="Times New Roman" w:cs="Times New Roman"/>
          <w:sz w:val="24"/>
          <w:szCs w:val="24"/>
        </w:rPr>
        <w:t xml:space="preserve"> proposed by </w:t>
      </w:r>
      <w:r w:rsidR="00654E28">
        <w:rPr>
          <w:rFonts w:ascii="Times New Roman" w:hAnsi="Times New Roman" w:cs="Times New Roman"/>
          <w:sz w:val="24"/>
          <w:szCs w:val="24"/>
        </w:rPr>
        <w:t>Thomas Gold (1920-2004)</w:t>
      </w:r>
      <w:r w:rsidR="00CC6DB1">
        <w:rPr>
          <w:rFonts w:ascii="Times New Roman" w:hAnsi="Times New Roman" w:cs="Times New Roman"/>
          <w:sz w:val="24"/>
          <w:szCs w:val="24"/>
        </w:rPr>
        <w:t xml:space="preserve"> </w:t>
      </w:r>
      <w:r w:rsidR="0071322B">
        <w:rPr>
          <w:rFonts w:ascii="Times New Roman" w:hAnsi="Times New Roman" w:cs="Times New Roman"/>
          <w:sz w:val="24"/>
          <w:szCs w:val="24"/>
        </w:rPr>
        <w:t xml:space="preserve">that describes the possibility of an expanding universe </w:t>
      </w:r>
      <w:r w:rsidR="00E5452E">
        <w:rPr>
          <w:rFonts w:ascii="Times New Roman" w:hAnsi="Times New Roman" w:cs="Times New Roman"/>
          <w:sz w:val="24"/>
          <w:szCs w:val="24"/>
        </w:rPr>
        <w:t>with the “arrow of time” pointing to the direction of the expa</w:t>
      </w:r>
      <w:r w:rsidR="00632FC0">
        <w:rPr>
          <w:rFonts w:ascii="Times New Roman" w:hAnsi="Times New Roman" w:cs="Times New Roman"/>
          <w:sz w:val="24"/>
          <w:szCs w:val="24"/>
        </w:rPr>
        <w:t xml:space="preserve">nsion until the universe reaches a state of equilibrium </w:t>
      </w:r>
      <w:r w:rsidR="00632FC0">
        <w:rPr>
          <w:rFonts w:ascii="Times New Roman" w:hAnsi="Times New Roman" w:cs="Times New Roman"/>
          <w:sz w:val="24"/>
          <w:szCs w:val="24"/>
        </w:rPr>
        <w:lastRenderedPageBreak/>
        <w:t>when the arrow reverses direction</w:t>
      </w:r>
      <w:r w:rsidR="004E08FA">
        <w:rPr>
          <w:rFonts w:ascii="Times New Roman" w:hAnsi="Times New Roman" w:cs="Times New Roman"/>
          <w:sz w:val="24"/>
          <w:szCs w:val="24"/>
        </w:rPr>
        <w:t xml:space="preserve"> (Eternity to Here, 184)</w:t>
      </w:r>
      <w:r w:rsidR="00632FC0">
        <w:rPr>
          <w:rFonts w:ascii="Times New Roman" w:hAnsi="Times New Roman" w:cs="Times New Roman"/>
          <w:sz w:val="24"/>
          <w:szCs w:val="24"/>
        </w:rPr>
        <w:t xml:space="preserve">. </w:t>
      </w:r>
      <w:r w:rsidR="00465241">
        <w:rPr>
          <w:rFonts w:ascii="Times New Roman" w:hAnsi="Times New Roman" w:cs="Times New Roman"/>
          <w:sz w:val="24"/>
          <w:szCs w:val="24"/>
        </w:rPr>
        <w:t xml:space="preserve">The implication is that, according to the </w:t>
      </w:r>
      <w:r w:rsidR="00D83B59">
        <w:rPr>
          <w:rFonts w:ascii="Times New Roman" w:hAnsi="Times New Roman" w:cs="Times New Roman"/>
          <w:sz w:val="24"/>
          <w:szCs w:val="24"/>
        </w:rPr>
        <w:t>Second</w:t>
      </w:r>
      <w:r w:rsidR="00465241">
        <w:rPr>
          <w:rFonts w:ascii="Times New Roman" w:hAnsi="Times New Roman" w:cs="Times New Roman"/>
          <w:sz w:val="24"/>
          <w:szCs w:val="24"/>
        </w:rPr>
        <w:t xml:space="preserve"> </w:t>
      </w:r>
      <w:r w:rsidR="00D83B59">
        <w:rPr>
          <w:rFonts w:ascii="Times New Roman" w:hAnsi="Times New Roman" w:cs="Times New Roman"/>
          <w:sz w:val="24"/>
          <w:szCs w:val="24"/>
        </w:rPr>
        <w:t>L</w:t>
      </w:r>
      <w:r w:rsidR="00465241">
        <w:rPr>
          <w:rFonts w:ascii="Times New Roman" w:hAnsi="Times New Roman" w:cs="Times New Roman"/>
          <w:sz w:val="24"/>
          <w:szCs w:val="24"/>
        </w:rPr>
        <w:t xml:space="preserve">aw of </w:t>
      </w:r>
      <w:r w:rsidR="00FF5938">
        <w:rPr>
          <w:rFonts w:ascii="Times New Roman" w:hAnsi="Times New Roman" w:cs="Times New Roman"/>
          <w:sz w:val="24"/>
          <w:szCs w:val="24"/>
        </w:rPr>
        <w:t>Thermodynamics</w:t>
      </w:r>
      <w:r w:rsidR="00AB565A">
        <w:rPr>
          <w:rFonts w:ascii="Times New Roman" w:hAnsi="Times New Roman" w:cs="Times New Roman"/>
          <w:sz w:val="24"/>
          <w:szCs w:val="24"/>
        </w:rPr>
        <w:t>,</w:t>
      </w:r>
      <w:r w:rsidR="00500402">
        <w:rPr>
          <w:rFonts w:ascii="Times New Roman" w:hAnsi="Times New Roman" w:cs="Times New Roman"/>
          <w:sz w:val="24"/>
          <w:szCs w:val="24"/>
        </w:rPr>
        <w:t xml:space="preserve"> </w:t>
      </w:r>
      <w:r w:rsidR="00AB565A">
        <w:rPr>
          <w:rFonts w:ascii="Times New Roman" w:hAnsi="Times New Roman" w:cs="Times New Roman"/>
          <w:sz w:val="24"/>
          <w:szCs w:val="24"/>
        </w:rPr>
        <w:t xml:space="preserve">“The entropy of an isolated system </w:t>
      </w:r>
      <w:r w:rsidR="003C0F04">
        <w:rPr>
          <w:rFonts w:ascii="Times New Roman" w:hAnsi="Times New Roman" w:cs="Times New Roman"/>
          <w:sz w:val="24"/>
          <w:szCs w:val="24"/>
        </w:rPr>
        <w:t>either remains constant or increases with time”</w:t>
      </w:r>
      <w:r w:rsidR="00F948FC">
        <w:rPr>
          <w:rFonts w:ascii="Times New Roman" w:hAnsi="Times New Roman" w:cs="Times New Roman"/>
          <w:sz w:val="24"/>
          <w:szCs w:val="24"/>
        </w:rPr>
        <w:t xml:space="preserve"> </w:t>
      </w:r>
      <w:r w:rsidR="00D85F28">
        <w:rPr>
          <w:rFonts w:ascii="Times New Roman" w:hAnsi="Times New Roman" w:cs="Times New Roman"/>
          <w:sz w:val="24"/>
          <w:szCs w:val="24"/>
        </w:rPr>
        <w:t xml:space="preserve">(Eternity to Here, </w:t>
      </w:r>
      <w:r w:rsidR="00500402">
        <w:rPr>
          <w:rFonts w:ascii="Times New Roman" w:hAnsi="Times New Roman" w:cs="Times New Roman"/>
          <w:sz w:val="24"/>
          <w:szCs w:val="24"/>
        </w:rPr>
        <w:t>31</w:t>
      </w:r>
      <w:r w:rsidR="00D85F28">
        <w:rPr>
          <w:rFonts w:ascii="Times New Roman" w:hAnsi="Times New Roman" w:cs="Times New Roman"/>
          <w:sz w:val="24"/>
          <w:szCs w:val="24"/>
        </w:rPr>
        <w:t>)</w:t>
      </w:r>
      <w:r w:rsidR="00E95A0B">
        <w:rPr>
          <w:rFonts w:ascii="Times New Roman" w:hAnsi="Times New Roman" w:cs="Times New Roman"/>
          <w:sz w:val="24"/>
          <w:szCs w:val="24"/>
        </w:rPr>
        <w:t xml:space="preserve">, the change in the direction of the “Arrow of Time” is due to the </w:t>
      </w:r>
      <w:r w:rsidR="007E1C61">
        <w:rPr>
          <w:rFonts w:ascii="Times New Roman" w:hAnsi="Times New Roman" w:cs="Times New Roman"/>
          <w:sz w:val="24"/>
          <w:szCs w:val="24"/>
        </w:rPr>
        <w:t xml:space="preserve">reversible process </w:t>
      </w:r>
      <w:r w:rsidR="00D83B59">
        <w:rPr>
          <w:rFonts w:ascii="Times New Roman" w:hAnsi="Times New Roman" w:cs="Times New Roman"/>
          <w:sz w:val="24"/>
          <w:szCs w:val="24"/>
        </w:rPr>
        <w:t xml:space="preserve">of the Second Law (i.e., </w:t>
      </w:r>
      <w:r w:rsidR="00203FD1">
        <w:rPr>
          <w:rFonts w:ascii="Times New Roman" w:hAnsi="Times New Roman" w:cs="Times New Roman"/>
          <w:sz w:val="24"/>
          <w:szCs w:val="24"/>
        </w:rPr>
        <w:t>The time of an isolated system either remains constant or advance</w:t>
      </w:r>
      <w:r w:rsidR="001A428E">
        <w:rPr>
          <w:rFonts w:ascii="Times New Roman" w:hAnsi="Times New Roman" w:cs="Times New Roman"/>
          <w:sz w:val="24"/>
          <w:szCs w:val="24"/>
        </w:rPr>
        <w:t>s</w:t>
      </w:r>
      <w:r w:rsidR="00203FD1">
        <w:rPr>
          <w:rFonts w:ascii="Times New Roman" w:hAnsi="Times New Roman" w:cs="Times New Roman"/>
          <w:sz w:val="24"/>
          <w:szCs w:val="24"/>
        </w:rPr>
        <w:t xml:space="preserve"> with entropy</w:t>
      </w:r>
      <w:r w:rsidR="00C242F9">
        <w:rPr>
          <w:rFonts w:ascii="Times New Roman" w:hAnsi="Times New Roman" w:cs="Times New Roman"/>
          <w:sz w:val="24"/>
          <w:szCs w:val="24"/>
        </w:rPr>
        <w:t>) (Eternity to Here, 184)</w:t>
      </w:r>
      <w:r w:rsidR="001A428E">
        <w:rPr>
          <w:rFonts w:ascii="Times New Roman" w:hAnsi="Times New Roman" w:cs="Times New Roman"/>
          <w:sz w:val="24"/>
          <w:szCs w:val="24"/>
        </w:rPr>
        <w:t xml:space="preserve"> and thereby gives evidence</w:t>
      </w:r>
      <w:r w:rsidR="006D7F51">
        <w:rPr>
          <w:rFonts w:ascii="Times New Roman" w:hAnsi="Times New Roman" w:cs="Times New Roman"/>
          <w:sz w:val="24"/>
          <w:szCs w:val="24"/>
        </w:rPr>
        <w:t>, just as Sagan described,</w:t>
      </w:r>
      <w:r w:rsidR="001A428E">
        <w:rPr>
          <w:rFonts w:ascii="Times New Roman" w:hAnsi="Times New Roman" w:cs="Times New Roman"/>
          <w:sz w:val="24"/>
          <w:szCs w:val="24"/>
        </w:rPr>
        <w:t xml:space="preserve"> that </w:t>
      </w:r>
      <w:r w:rsidR="00E9058F">
        <w:rPr>
          <w:rFonts w:ascii="Times New Roman" w:hAnsi="Times New Roman" w:cs="Times New Roman"/>
          <w:sz w:val="24"/>
          <w:szCs w:val="24"/>
        </w:rPr>
        <w:t xml:space="preserve">the </w:t>
      </w:r>
      <w:r w:rsidR="006D7F51">
        <w:rPr>
          <w:rFonts w:ascii="Times New Roman" w:hAnsi="Times New Roman" w:cs="Times New Roman"/>
          <w:sz w:val="24"/>
          <w:szCs w:val="24"/>
        </w:rPr>
        <w:t xml:space="preserve">cosmology described in the </w:t>
      </w:r>
      <w:r w:rsidR="00E9058F">
        <w:rPr>
          <w:rFonts w:ascii="Times New Roman" w:hAnsi="Times New Roman" w:cs="Times New Roman"/>
          <w:sz w:val="24"/>
          <w:szCs w:val="24"/>
        </w:rPr>
        <w:t>Mahabharata and science</w:t>
      </w:r>
      <w:r w:rsidR="001F035A">
        <w:rPr>
          <w:rFonts w:ascii="Times New Roman" w:hAnsi="Times New Roman" w:cs="Times New Roman"/>
          <w:sz w:val="24"/>
          <w:szCs w:val="24"/>
        </w:rPr>
        <w:t>, at least in this matter,</w:t>
      </w:r>
      <w:r w:rsidR="00E9058F">
        <w:rPr>
          <w:rFonts w:ascii="Times New Roman" w:hAnsi="Times New Roman" w:cs="Times New Roman"/>
          <w:sz w:val="24"/>
          <w:szCs w:val="24"/>
        </w:rPr>
        <w:t xml:space="preserve"> agree.</w:t>
      </w:r>
    </w:p>
    <w:p w14:paraId="28B660F7" w14:textId="64AD5476" w:rsidR="00145B0A" w:rsidRDefault="00145B0A" w:rsidP="00485D96">
      <w:pPr>
        <w:pStyle w:val="Heading2"/>
        <w:spacing w:line="480" w:lineRule="auto"/>
      </w:pPr>
      <w:r>
        <w:t>The Multiverse</w:t>
      </w:r>
      <w:r w:rsidR="00956328">
        <w:t xml:space="preserve"> </w:t>
      </w:r>
      <w:r>
        <w:t>and Free Will</w:t>
      </w:r>
    </w:p>
    <w:p w14:paraId="584A5637" w14:textId="065F575D" w:rsidR="001E16E7" w:rsidRDefault="00EC2504" w:rsidP="00460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BE4F18">
        <w:rPr>
          <w:rFonts w:ascii="Times New Roman" w:hAnsi="Times New Roman" w:cs="Times New Roman"/>
          <w:sz w:val="24"/>
          <w:szCs w:val="24"/>
        </w:rPr>
        <w:t xml:space="preserve">quantum mechanics, there is a </w:t>
      </w:r>
      <w:r w:rsidR="00FA0685">
        <w:rPr>
          <w:rFonts w:ascii="Times New Roman" w:hAnsi="Times New Roman" w:cs="Times New Roman"/>
          <w:sz w:val="24"/>
          <w:szCs w:val="24"/>
        </w:rPr>
        <w:t xml:space="preserve">concept formulated by </w:t>
      </w:r>
      <w:r w:rsidR="00913D6A">
        <w:rPr>
          <w:rFonts w:ascii="Times New Roman" w:hAnsi="Times New Roman" w:cs="Times New Roman"/>
          <w:sz w:val="24"/>
          <w:szCs w:val="24"/>
        </w:rPr>
        <w:t>Niels Bohr (1885-1962)</w:t>
      </w:r>
      <w:r w:rsidR="008C17CA">
        <w:rPr>
          <w:rFonts w:ascii="Times New Roman" w:hAnsi="Times New Roman" w:cs="Times New Roman"/>
          <w:sz w:val="24"/>
          <w:szCs w:val="24"/>
        </w:rPr>
        <w:t xml:space="preserve"> and Werner Heisenb</w:t>
      </w:r>
      <w:r w:rsidR="00002C49">
        <w:rPr>
          <w:rFonts w:ascii="Times New Roman" w:hAnsi="Times New Roman" w:cs="Times New Roman"/>
          <w:sz w:val="24"/>
          <w:szCs w:val="24"/>
        </w:rPr>
        <w:t xml:space="preserve">erg (1901-1976) known as the </w:t>
      </w:r>
      <w:r w:rsidR="004606F0">
        <w:rPr>
          <w:rFonts w:ascii="Times New Roman" w:hAnsi="Times New Roman" w:cs="Times New Roman"/>
          <w:sz w:val="24"/>
          <w:szCs w:val="24"/>
        </w:rPr>
        <w:t xml:space="preserve">“Copenhagen Interpretation” </w:t>
      </w:r>
      <w:r w:rsidR="00606E2A">
        <w:rPr>
          <w:rFonts w:ascii="Times New Roman" w:hAnsi="Times New Roman" w:cs="Times New Roman"/>
          <w:sz w:val="24"/>
          <w:szCs w:val="24"/>
        </w:rPr>
        <w:t xml:space="preserve">(Mathematical Universe, </w:t>
      </w:r>
      <w:r w:rsidR="00C22E22">
        <w:rPr>
          <w:rFonts w:ascii="Times New Roman" w:hAnsi="Times New Roman" w:cs="Times New Roman"/>
          <w:sz w:val="24"/>
          <w:szCs w:val="24"/>
        </w:rPr>
        <w:t>177</w:t>
      </w:r>
      <w:r w:rsidR="00606E2A">
        <w:rPr>
          <w:rFonts w:ascii="Times New Roman" w:hAnsi="Times New Roman" w:cs="Times New Roman"/>
          <w:sz w:val="24"/>
          <w:szCs w:val="24"/>
        </w:rPr>
        <w:t>).</w:t>
      </w:r>
      <w:r w:rsidR="00AB3347">
        <w:rPr>
          <w:rFonts w:ascii="Times New Roman" w:hAnsi="Times New Roman" w:cs="Times New Roman"/>
          <w:sz w:val="24"/>
          <w:szCs w:val="24"/>
        </w:rPr>
        <w:t xml:space="preserve"> </w:t>
      </w:r>
      <w:r w:rsidR="00B87D1C">
        <w:rPr>
          <w:rFonts w:ascii="Times New Roman" w:hAnsi="Times New Roman" w:cs="Times New Roman"/>
          <w:sz w:val="24"/>
          <w:szCs w:val="24"/>
        </w:rPr>
        <w:t xml:space="preserve">Details for the </w:t>
      </w:r>
      <w:r w:rsidR="00FC2032">
        <w:rPr>
          <w:rFonts w:ascii="Times New Roman" w:hAnsi="Times New Roman" w:cs="Times New Roman"/>
          <w:sz w:val="24"/>
          <w:szCs w:val="24"/>
        </w:rPr>
        <w:t xml:space="preserve">reason why this interpretation was developed is beyond the scope of this paper (background information can be </w:t>
      </w:r>
      <w:r w:rsidR="00B87D1C">
        <w:rPr>
          <w:rFonts w:ascii="Times New Roman" w:hAnsi="Times New Roman" w:cs="Times New Roman"/>
          <w:sz w:val="24"/>
          <w:szCs w:val="24"/>
        </w:rPr>
        <w:t>found in Mathematical Universe)</w:t>
      </w:r>
      <w:r w:rsidR="00014597">
        <w:rPr>
          <w:rFonts w:ascii="Times New Roman" w:hAnsi="Times New Roman" w:cs="Times New Roman"/>
          <w:sz w:val="24"/>
          <w:szCs w:val="24"/>
        </w:rPr>
        <w:t xml:space="preserve">. The short explanation is that the early pioneers needed a way to explain </w:t>
      </w:r>
      <w:r w:rsidR="0048084E">
        <w:rPr>
          <w:rFonts w:ascii="Times New Roman" w:hAnsi="Times New Roman" w:cs="Times New Roman"/>
          <w:sz w:val="24"/>
          <w:szCs w:val="24"/>
        </w:rPr>
        <w:t xml:space="preserve">what is observed at the </w:t>
      </w:r>
      <w:r w:rsidR="000940EE">
        <w:rPr>
          <w:rFonts w:ascii="Times New Roman" w:hAnsi="Times New Roman" w:cs="Times New Roman"/>
          <w:sz w:val="24"/>
          <w:szCs w:val="24"/>
        </w:rPr>
        <w:t xml:space="preserve">quantum </w:t>
      </w:r>
      <w:r w:rsidR="0048084E">
        <w:rPr>
          <w:rFonts w:ascii="Times New Roman" w:hAnsi="Times New Roman" w:cs="Times New Roman"/>
          <w:sz w:val="24"/>
          <w:szCs w:val="24"/>
        </w:rPr>
        <w:t xml:space="preserve">level that can be explained in </w:t>
      </w:r>
      <w:r w:rsidR="00DE3DFE">
        <w:rPr>
          <w:rFonts w:ascii="Times New Roman" w:hAnsi="Times New Roman" w:cs="Times New Roman"/>
          <w:sz w:val="24"/>
          <w:szCs w:val="24"/>
        </w:rPr>
        <w:t>classical Newtonian physics. It is with this proposed interpretation where Albert Einstein (</w:t>
      </w:r>
      <w:r w:rsidR="000C09EC">
        <w:rPr>
          <w:rFonts w:ascii="Times New Roman" w:hAnsi="Times New Roman" w:cs="Times New Roman"/>
          <w:sz w:val="24"/>
          <w:szCs w:val="24"/>
        </w:rPr>
        <w:t>1879-1955</w:t>
      </w:r>
      <w:r w:rsidR="00DE3DFE">
        <w:rPr>
          <w:rFonts w:ascii="Times New Roman" w:hAnsi="Times New Roman" w:cs="Times New Roman"/>
          <w:sz w:val="24"/>
          <w:szCs w:val="24"/>
        </w:rPr>
        <w:t>) famously proclaimed “</w:t>
      </w:r>
      <w:r w:rsidR="002560C6">
        <w:rPr>
          <w:rFonts w:ascii="Times New Roman" w:hAnsi="Times New Roman" w:cs="Times New Roman"/>
          <w:sz w:val="24"/>
          <w:szCs w:val="24"/>
        </w:rPr>
        <w:t xml:space="preserve">I can’t believe </w:t>
      </w:r>
      <w:r w:rsidR="00773F2C">
        <w:rPr>
          <w:rFonts w:ascii="Times New Roman" w:hAnsi="Times New Roman" w:cs="Times New Roman"/>
          <w:sz w:val="24"/>
          <w:szCs w:val="24"/>
        </w:rPr>
        <w:t>that God plays dice</w:t>
      </w:r>
      <w:r w:rsidR="00DE3DFE">
        <w:rPr>
          <w:rFonts w:ascii="Times New Roman" w:hAnsi="Times New Roman" w:cs="Times New Roman"/>
          <w:sz w:val="24"/>
          <w:szCs w:val="24"/>
        </w:rPr>
        <w:t>”</w:t>
      </w:r>
      <w:r w:rsidR="002E776A">
        <w:rPr>
          <w:rFonts w:ascii="Times New Roman" w:hAnsi="Times New Roman" w:cs="Times New Roman"/>
          <w:sz w:val="24"/>
          <w:szCs w:val="24"/>
        </w:rPr>
        <w:t xml:space="preserve"> (Mathematical Universe, 178)</w:t>
      </w:r>
      <w:r w:rsidR="00DE3DFE">
        <w:rPr>
          <w:rFonts w:ascii="Times New Roman" w:hAnsi="Times New Roman" w:cs="Times New Roman"/>
          <w:sz w:val="24"/>
          <w:szCs w:val="24"/>
        </w:rPr>
        <w:t>.</w:t>
      </w:r>
      <w:r w:rsidR="00822419">
        <w:rPr>
          <w:rFonts w:ascii="Times New Roman" w:hAnsi="Times New Roman" w:cs="Times New Roman"/>
          <w:sz w:val="24"/>
          <w:szCs w:val="24"/>
        </w:rPr>
        <w:t xml:space="preserve"> </w:t>
      </w:r>
      <w:r w:rsidR="002E776A">
        <w:rPr>
          <w:rFonts w:ascii="Times New Roman" w:hAnsi="Times New Roman" w:cs="Times New Roman"/>
          <w:sz w:val="24"/>
          <w:szCs w:val="24"/>
        </w:rPr>
        <w:t>The reason for the disagreement</w:t>
      </w:r>
      <w:r w:rsidR="00822419">
        <w:rPr>
          <w:rFonts w:ascii="Times New Roman" w:hAnsi="Times New Roman" w:cs="Times New Roman"/>
          <w:sz w:val="24"/>
          <w:szCs w:val="24"/>
        </w:rPr>
        <w:t xml:space="preserve"> between Einstein and Bohr-Heisenberg </w:t>
      </w:r>
      <w:r w:rsidR="00031216">
        <w:rPr>
          <w:rFonts w:ascii="Times New Roman" w:hAnsi="Times New Roman" w:cs="Times New Roman"/>
          <w:sz w:val="24"/>
          <w:szCs w:val="24"/>
        </w:rPr>
        <w:t xml:space="preserve">is that, according to the Copenhagen Interpretation, </w:t>
      </w:r>
      <w:r w:rsidR="00C50ABF">
        <w:rPr>
          <w:rFonts w:ascii="Times New Roman" w:hAnsi="Times New Roman" w:cs="Times New Roman"/>
          <w:sz w:val="24"/>
          <w:szCs w:val="24"/>
        </w:rPr>
        <w:t>observable outcomes at the quantum level seem to be random events</w:t>
      </w:r>
      <w:r w:rsidR="00492BFC">
        <w:rPr>
          <w:rFonts w:ascii="Times New Roman" w:hAnsi="Times New Roman" w:cs="Times New Roman"/>
          <w:sz w:val="24"/>
          <w:szCs w:val="24"/>
        </w:rPr>
        <w:t xml:space="preserve"> (a concept known as “wa</w:t>
      </w:r>
      <w:r w:rsidR="00C865F7">
        <w:rPr>
          <w:rFonts w:ascii="Times New Roman" w:hAnsi="Times New Roman" w:cs="Times New Roman"/>
          <w:sz w:val="24"/>
          <w:szCs w:val="24"/>
        </w:rPr>
        <w:t>v</w:t>
      </w:r>
      <w:r w:rsidR="00492BFC">
        <w:rPr>
          <w:rFonts w:ascii="Times New Roman" w:hAnsi="Times New Roman" w:cs="Times New Roman"/>
          <w:sz w:val="24"/>
          <w:szCs w:val="24"/>
        </w:rPr>
        <w:t>efunction collapse”) (</w:t>
      </w:r>
      <w:r w:rsidR="000F77C3">
        <w:rPr>
          <w:rFonts w:ascii="Times New Roman" w:hAnsi="Times New Roman" w:cs="Times New Roman"/>
          <w:sz w:val="24"/>
          <w:szCs w:val="24"/>
        </w:rPr>
        <w:t>Mathematical Universe, 178)</w:t>
      </w:r>
      <w:r w:rsidR="00AE22A0">
        <w:rPr>
          <w:rFonts w:ascii="Times New Roman" w:hAnsi="Times New Roman" w:cs="Times New Roman"/>
          <w:sz w:val="24"/>
          <w:szCs w:val="24"/>
        </w:rPr>
        <w:t xml:space="preserve">. </w:t>
      </w:r>
      <w:r w:rsidR="00C36A5D">
        <w:rPr>
          <w:rFonts w:ascii="Times New Roman" w:hAnsi="Times New Roman" w:cs="Times New Roman"/>
          <w:sz w:val="24"/>
          <w:szCs w:val="24"/>
        </w:rPr>
        <w:t>Agreeing</w:t>
      </w:r>
      <w:r w:rsidR="00C53E48">
        <w:rPr>
          <w:rFonts w:ascii="Times New Roman" w:hAnsi="Times New Roman" w:cs="Times New Roman"/>
          <w:sz w:val="24"/>
          <w:szCs w:val="24"/>
        </w:rPr>
        <w:t xml:space="preserve"> with Einstein, </w:t>
      </w:r>
      <w:r w:rsidR="00473D44">
        <w:rPr>
          <w:rFonts w:ascii="Times New Roman" w:hAnsi="Times New Roman" w:cs="Times New Roman"/>
          <w:sz w:val="24"/>
          <w:szCs w:val="24"/>
        </w:rPr>
        <w:t>Hugh Everett III</w:t>
      </w:r>
      <w:r w:rsidR="00C53E48">
        <w:rPr>
          <w:rFonts w:ascii="Times New Roman" w:hAnsi="Times New Roman" w:cs="Times New Roman"/>
          <w:sz w:val="24"/>
          <w:szCs w:val="24"/>
        </w:rPr>
        <w:t xml:space="preserve"> (</w:t>
      </w:r>
      <w:r w:rsidR="00D50ED9">
        <w:rPr>
          <w:rFonts w:ascii="Times New Roman" w:hAnsi="Times New Roman" w:cs="Times New Roman"/>
          <w:sz w:val="24"/>
          <w:szCs w:val="24"/>
        </w:rPr>
        <w:t>19</w:t>
      </w:r>
      <w:r w:rsidR="00895E14">
        <w:rPr>
          <w:rFonts w:ascii="Times New Roman" w:hAnsi="Times New Roman" w:cs="Times New Roman"/>
          <w:sz w:val="24"/>
          <w:szCs w:val="24"/>
        </w:rPr>
        <w:t>30</w:t>
      </w:r>
      <w:r w:rsidR="00D50ED9">
        <w:rPr>
          <w:rFonts w:ascii="Times New Roman" w:hAnsi="Times New Roman" w:cs="Times New Roman"/>
          <w:sz w:val="24"/>
          <w:szCs w:val="24"/>
        </w:rPr>
        <w:t>-</w:t>
      </w:r>
      <w:r w:rsidR="00895E14">
        <w:rPr>
          <w:rFonts w:ascii="Times New Roman" w:hAnsi="Times New Roman" w:cs="Times New Roman"/>
          <w:sz w:val="24"/>
          <w:szCs w:val="24"/>
        </w:rPr>
        <w:t>1982</w:t>
      </w:r>
      <w:r w:rsidR="00C53E48">
        <w:rPr>
          <w:rFonts w:ascii="Times New Roman" w:hAnsi="Times New Roman" w:cs="Times New Roman"/>
          <w:sz w:val="24"/>
          <w:szCs w:val="24"/>
        </w:rPr>
        <w:t>)</w:t>
      </w:r>
      <w:r w:rsidR="00EE52BF">
        <w:rPr>
          <w:rFonts w:ascii="Times New Roman" w:hAnsi="Times New Roman" w:cs="Times New Roman"/>
          <w:sz w:val="24"/>
          <w:szCs w:val="24"/>
        </w:rPr>
        <w:t xml:space="preserve"> proposed a theory</w:t>
      </w:r>
      <w:r w:rsidR="00895E14">
        <w:rPr>
          <w:rFonts w:ascii="Times New Roman" w:hAnsi="Times New Roman" w:cs="Times New Roman"/>
          <w:sz w:val="24"/>
          <w:szCs w:val="24"/>
        </w:rPr>
        <w:t>,</w:t>
      </w:r>
      <w:r w:rsidR="00EE52BF">
        <w:rPr>
          <w:rFonts w:ascii="Times New Roman" w:hAnsi="Times New Roman" w:cs="Times New Roman"/>
          <w:sz w:val="24"/>
          <w:szCs w:val="24"/>
        </w:rPr>
        <w:t xml:space="preserve"> known as the </w:t>
      </w:r>
      <w:r w:rsidR="00712008">
        <w:rPr>
          <w:rFonts w:ascii="Times New Roman" w:hAnsi="Times New Roman" w:cs="Times New Roman"/>
          <w:sz w:val="24"/>
          <w:szCs w:val="24"/>
        </w:rPr>
        <w:t>“</w:t>
      </w:r>
      <w:r w:rsidR="006B1FD8">
        <w:rPr>
          <w:rFonts w:ascii="Times New Roman" w:hAnsi="Times New Roman" w:cs="Times New Roman"/>
          <w:sz w:val="24"/>
          <w:szCs w:val="24"/>
        </w:rPr>
        <w:t>Many</w:t>
      </w:r>
      <w:r w:rsidR="004E3E87">
        <w:rPr>
          <w:rFonts w:ascii="Times New Roman" w:hAnsi="Times New Roman" w:cs="Times New Roman"/>
          <w:sz w:val="24"/>
          <w:szCs w:val="24"/>
        </w:rPr>
        <w:t>-</w:t>
      </w:r>
      <w:r w:rsidR="006B1FD8">
        <w:rPr>
          <w:rFonts w:ascii="Times New Roman" w:hAnsi="Times New Roman" w:cs="Times New Roman"/>
          <w:sz w:val="24"/>
          <w:szCs w:val="24"/>
        </w:rPr>
        <w:t>Worlds Interpretation</w:t>
      </w:r>
      <w:r w:rsidR="00712008">
        <w:rPr>
          <w:rFonts w:ascii="Times New Roman" w:hAnsi="Times New Roman" w:cs="Times New Roman"/>
          <w:sz w:val="24"/>
          <w:szCs w:val="24"/>
        </w:rPr>
        <w:t>”</w:t>
      </w:r>
      <w:r w:rsidR="00895E14">
        <w:rPr>
          <w:rFonts w:ascii="Times New Roman" w:hAnsi="Times New Roman" w:cs="Times New Roman"/>
          <w:sz w:val="24"/>
          <w:szCs w:val="24"/>
        </w:rPr>
        <w:t xml:space="preserve">, that could explain </w:t>
      </w:r>
      <w:r w:rsidR="001E16E7">
        <w:rPr>
          <w:rFonts w:ascii="Times New Roman" w:hAnsi="Times New Roman" w:cs="Times New Roman"/>
          <w:sz w:val="24"/>
          <w:szCs w:val="24"/>
        </w:rPr>
        <w:t>quantum reality without wavefunction collapse</w:t>
      </w:r>
      <w:r w:rsidR="00BA3EAB">
        <w:rPr>
          <w:rFonts w:ascii="Times New Roman" w:hAnsi="Times New Roman" w:cs="Times New Roman"/>
          <w:sz w:val="24"/>
          <w:szCs w:val="24"/>
        </w:rPr>
        <w:t xml:space="preserve"> (Mathematical Universe, 186)</w:t>
      </w:r>
      <w:r w:rsidR="001E16E7">
        <w:rPr>
          <w:rFonts w:ascii="Times New Roman" w:hAnsi="Times New Roman" w:cs="Times New Roman"/>
          <w:sz w:val="24"/>
          <w:szCs w:val="24"/>
        </w:rPr>
        <w:t>.</w:t>
      </w:r>
    </w:p>
    <w:p w14:paraId="5FB252E0" w14:textId="5F0F4D74" w:rsidR="00145B0A" w:rsidRDefault="00AC2C4D" w:rsidP="00460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t>
      </w:r>
      <w:r w:rsidR="000A2104">
        <w:rPr>
          <w:rFonts w:ascii="Times New Roman" w:hAnsi="Times New Roman" w:cs="Times New Roman"/>
          <w:sz w:val="24"/>
          <w:szCs w:val="24"/>
        </w:rPr>
        <w:t>interpretation</w:t>
      </w:r>
      <w:r w:rsidR="00867A7F">
        <w:rPr>
          <w:rFonts w:ascii="Times New Roman" w:hAnsi="Times New Roman" w:cs="Times New Roman"/>
          <w:sz w:val="24"/>
          <w:szCs w:val="24"/>
        </w:rPr>
        <w:t xml:space="preserve">, </w:t>
      </w:r>
      <w:r w:rsidR="00BA3EAB">
        <w:rPr>
          <w:rFonts w:ascii="Times New Roman" w:hAnsi="Times New Roman" w:cs="Times New Roman"/>
          <w:sz w:val="24"/>
          <w:szCs w:val="24"/>
        </w:rPr>
        <w:t>Everett</w:t>
      </w:r>
      <w:r w:rsidR="000A2104">
        <w:rPr>
          <w:rFonts w:ascii="Times New Roman" w:hAnsi="Times New Roman" w:cs="Times New Roman"/>
          <w:sz w:val="24"/>
          <w:szCs w:val="24"/>
        </w:rPr>
        <w:t xml:space="preserve"> hypothesizes</w:t>
      </w:r>
      <w:r w:rsidR="00867A7F">
        <w:rPr>
          <w:rFonts w:ascii="Times New Roman" w:hAnsi="Times New Roman" w:cs="Times New Roman"/>
          <w:sz w:val="24"/>
          <w:szCs w:val="24"/>
        </w:rPr>
        <w:t xml:space="preserve"> </w:t>
      </w:r>
      <w:r w:rsidR="00635420">
        <w:rPr>
          <w:rFonts w:ascii="Times New Roman" w:hAnsi="Times New Roman" w:cs="Times New Roman"/>
          <w:sz w:val="24"/>
          <w:szCs w:val="24"/>
        </w:rPr>
        <w:t xml:space="preserve">the reason why wavefunction will never collapse is </w:t>
      </w:r>
      <w:r w:rsidR="000A2104">
        <w:rPr>
          <w:rFonts w:ascii="Times New Roman" w:hAnsi="Times New Roman" w:cs="Times New Roman"/>
          <w:sz w:val="24"/>
          <w:szCs w:val="24"/>
        </w:rPr>
        <w:t>because</w:t>
      </w:r>
      <w:r w:rsidR="00AC0ED3">
        <w:rPr>
          <w:rFonts w:ascii="Times New Roman" w:hAnsi="Times New Roman" w:cs="Times New Roman"/>
          <w:sz w:val="24"/>
          <w:szCs w:val="24"/>
        </w:rPr>
        <w:t>,</w:t>
      </w:r>
      <w:r w:rsidR="000A2104">
        <w:rPr>
          <w:rFonts w:ascii="Times New Roman" w:hAnsi="Times New Roman" w:cs="Times New Roman"/>
          <w:sz w:val="24"/>
          <w:szCs w:val="24"/>
        </w:rPr>
        <w:t xml:space="preserve"> when </w:t>
      </w:r>
      <w:r w:rsidR="00AC0ED3">
        <w:rPr>
          <w:rFonts w:ascii="Times New Roman" w:hAnsi="Times New Roman" w:cs="Times New Roman"/>
          <w:sz w:val="24"/>
          <w:szCs w:val="24"/>
        </w:rPr>
        <w:t>an event that appears to result from random behavior</w:t>
      </w:r>
      <w:r w:rsidR="005630AE">
        <w:rPr>
          <w:rFonts w:ascii="Times New Roman" w:hAnsi="Times New Roman" w:cs="Times New Roman"/>
          <w:sz w:val="24"/>
          <w:szCs w:val="24"/>
        </w:rPr>
        <w:t xml:space="preserve"> (</w:t>
      </w:r>
      <w:r w:rsidR="002075A6">
        <w:rPr>
          <w:rFonts w:ascii="Times New Roman" w:hAnsi="Times New Roman" w:cs="Times New Roman"/>
          <w:sz w:val="24"/>
          <w:szCs w:val="24"/>
        </w:rPr>
        <w:t xml:space="preserve">let’s use </w:t>
      </w:r>
      <w:r w:rsidR="005630AE">
        <w:rPr>
          <w:rFonts w:ascii="Times New Roman" w:hAnsi="Times New Roman" w:cs="Times New Roman"/>
          <w:sz w:val="24"/>
          <w:szCs w:val="24"/>
        </w:rPr>
        <w:t xml:space="preserve">flipping </w:t>
      </w:r>
      <w:r w:rsidR="005630AE">
        <w:rPr>
          <w:rFonts w:ascii="Times New Roman" w:hAnsi="Times New Roman" w:cs="Times New Roman"/>
          <w:sz w:val="24"/>
          <w:szCs w:val="24"/>
        </w:rPr>
        <w:lastRenderedPageBreak/>
        <w:t xml:space="preserve">a coin and </w:t>
      </w:r>
      <w:r w:rsidR="005549C6">
        <w:rPr>
          <w:rFonts w:ascii="Times New Roman" w:hAnsi="Times New Roman" w:cs="Times New Roman"/>
          <w:sz w:val="24"/>
          <w:szCs w:val="24"/>
        </w:rPr>
        <w:t>getting a result of “heads”</w:t>
      </w:r>
      <w:r w:rsidR="002075A6">
        <w:rPr>
          <w:rFonts w:ascii="Times New Roman" w:hAnsi="Times New Roman" w:cs="Times New Roman"/>
          <w:sz w:val="24"/>
          <w:szCs w:val="24"/>
        </w:rPr>
        <w:t xml:space="preserve"> as an example</w:t>
      </w:r>
      <w:r w:rsidR="005549C6">
        <w:rPr>
          <w:rFonts w:ascii="Times New Roman" w:hAnsi="Times New Roman" w:cs="Times New Roman"/>
          <w:sz w:val="24"/>
          <w:szCs w:val="24"/>
        </w:rPr>
        <w:t>)</w:t>
      </w:r>
      <w:r w:rsidR="00AC0ED3">
        <w:rPr>
          <w:rFonts w:ascii="Times New Roman" w:hAnsi="Times New Roman" w:cs="Times New Roman"/>
          <w:sz w:val="24"/>
          <w:szCs w:val="24"/>
        </w:rPr>
        <w:t>, all possible results</w:t>
      </w:r>
      <w:r w:rsidR="005630AE">
        <w:rPr>
          <w:rFonts w:ascii="Times New Roman" w:hAnsi="Times New Roman" w:cs="Times New Roman"/>
          <w:sz w:val="24"/>
          <w:szCs w:val="24"/>
        </w:rPr>
        <w:t xml:space="preserve"> occur. The reason</w:t>
      </w:r>
      <w:r w:rsidR="005549C6">
        <w:rPr>
          <w:rFonts w:ascii="Times New Roman" w:hAnsi="Times New Roman" w:cs="Times New Roman"/>
          <w:sz w:val="24"/>
          <w:szCs w:val="24"/>
        </w:rPr>
        <w:t xml:space="preserve"> why the observer </w:t>
      </w:r>
      <w:r w:rsidR="00F63FF5">
        <w:rPr>
          <w:rFonts w:ascii="Times New Roman" w:hAnsi="Times New Roman" w:cs="Times New Roman"/>
          <w:sz w:val="24"/>
          <w:szCs w:val="24"/>
        </w:rPr>
        <w:t>witnesses a seemingly random</w:t>
      </w:r>
      <w:r w:rsidR="005549C6">
        <w:rPr>
          <w:rFonts w:ascii="Times New Roman" w:hAnsi="Times New Roman" w:cs="Times New Roman"/>
          <w:sz w:val="24"/>
          <w:szCs w:val="24"/>
        </w:rPr>
        <w:t xml:space="preserve"> result (in this case</w:t>
      </w:r>
      <w:r w:rsidR="0049525C">
        <w:rPr>
          <w:rFonts w:ascii="Times New Roman" w:hAnsi="Times New Roman" w:cs="Times New Roman"/>
          <w:sz w:val="24"/>
          <w:szCs w:val="24"/>
        </w:rPr>
        <w:t xml:space="preserve">, </w:t>
      </w:r>
      <w:r w:rsidR="008665AD">
        <w:rPr>
          <w:rFonts w:ascii="Times New Roman" w:hAnsi="Times New Roman" w:cs="Times New Roman"/>
          <w:sz w:val="24"/>
          <w:szCs w:val="24"/>
        </w:rPr>
        <w:t>call it</w:t>
      </w:r>
      <w:r w:rsidR="005549C6">
        <w:rPr>
          <w:rFonts w:ascii="Times New Roman" w:hAnsi="Times New Roman" w:cs="Times New Roman"/>
          <w:sz w:val="24"/>
          <w:szCs w:val="24"/>
        </w:rPr>
        <w:t xml:space="preserve"> “heads”) is because,</w:t>
      </w:r>
      <w:r w:rsidR="00885033">
        <w:rPr>
          <w:rFonts w:ascii="Times New Roman" w:hAnsi="Times New Roman" w:cs="Times New Roman"/>
          <w:sz w:val="24"/>
          <w:szCs w:val="24"/>
        </w:rPr>
        <w:t xml:space="preserve"> from the perspective of the observer’s universe, </w:t>
      </w:r>
      <w:r w:rsidR="0049525C">
        <w:rPr>
          <w:rFonts w:ascii="Times New Roman" w:hAnsi="Times New Roman" w:cs="Times New Roman"/>
          <w:sz w:val="24"/>
          <w:szCs w:val="24"/>
        </w:rPr>
        <w:t xml:space="preserve">the result </w:t>
      </w:r>
      <w:r w:rsidR="00885033">
        <w:rPr>
          <w:rFonts w:ascii="Times New Roman" w:hAnsi="Times New Roman" w:cs="Times New Roman"/>
          <w:sz w:val="24"/>
          <w:szCs w:val="24"/>
        </w:rPr>
        <w:t xml:space="preserve">was </w:t>
      </w:r>
      <w:r w:rsidR="00707978">
        <w:rPr>
          <w:rFonts w:ascii="Times New Roman" w:hAnsi="Times New Roman" w:cs="Times New Roman"/>
          <w:sz w:val="24"/>
          <w:szCs w:val="24"/>
        </w:rPr>
        <w:t>pre-determined</w:t>
      </w:r>
      <w:r w:rsidR="00885033">
        <w:rPr>
          <w:rFonts w:ascii="Times New Roman" w:hAnsi="Times New Roman" w:cs="Times New Roman"/>
          <w:sz w:val="24"/>
          <w:szCs w:val="24"/>
        </w:rPr>
        <w:t xml:space="preserve"> </w:t>
      </w:r>
      <w:r w:rsidR="00707978">
        <w:rPr>
          <w:rFonts w:ascii="Times New Roman" w:hAnsi="Times New Roman" w:cs="Times New Roman"/>
          <w:sz w:val="24"/>
          <w:szCs w:val="24"/>
        </w:rPr>
        <w:t xml:space="preserve">and </w:t>
      </w:r>
      <w:r w:rsidR="007D5C50">
        <w:rPr>
          <w:rFonts w:ascii="Times New Roman" w:hAnsi="Times New Roman" w:cs="Times New Roman"/>
          <w:sz w:val="24"/>
          <w:szCs w:val="24"/>
        </w:rPr>
        <w:t>o</w:t>
      </w:r>
      <w:r w:rsidR="002075A6">
        <w:rPr>
          <w:rFonts w:ascii="Times New Roman" w:hAnsi="Times New Roman" w:cs="Times New Roman"/>
          <w:sz w:val="24"/>
          <w:szCs w:val="24"/>
        </w:rPr>
        <w:t>ther</w:t>
      </w:r>
      <w:r w:rsidR="00885033">
        <w:rPr>
          <w:rFonts w:ascii="Times New Roman" w:hAnsi="Times New Roman" w:cs="Times New Roman"/>
          <w:sz w:val="24"/>
          <w:szCs w:val="24"/>
        </w:rPr>
        <w:t xml:space="preserve"> </w:t>
      </w:r>
      <w:r w:rsidR="00CF330E">
        <w:rPr>
          <w:rFonts w:ascii="Times New Roman" w:hAnsi="Times New Roman" w:cs="Times New Roman"/>
          <w:sz w:val="24"/>
          <w:szCs w:val="24"/>
        </w:rPr>
        <w:t xml:space="preserve">(or parallel) </w:t>
      </w:r>
      <w:r w:rsidR="00885033">
        <w:rPr>
          <w:rFonts w:ascii="Times New Roman" w:hAnsi="Times New Roman" w:cs="Times New Roman"/>
          <w:sz w:val="24"/>
          <w:szCs w:val="24"/>
        </w:rPr>
        <w:t xml:space="preserve">universes </w:t>
      </w:r>
      <w:r w:rsidR="00CF330E">
        <w:rPr>
          <w:rFonts w:ascii="Times New Roman" w:hAnsi="Times New Roman" w:cs="Times New Roman"/>
          <w:sz w:val="24"/>
          <w:szCs w:val="24"/>
        </w:rPr>
        <w:t>are</w:t>
      </w:r>
      <w:r w:rsidR="00885033">
        <w:rPr>
          <w:rFonts w:ascii="Times New Roman" w:hAnsi="Times New Roman" w:cs="Times New Roman"/>
          <w:sz w:val="24"/>
          <w:szCs w:val="24"/>
        </w:rPr>
        <w:t xml:space="preserve"> proposed to exist </w:t>
      </w:r>
      <w:r w:rsidR="002075A6">
        <w:rPr>
          <w:rFonts w:ascii="Times New Roman" w:hAnsi="Times New Roman" w:cs="Times New Roman"/>
          <w:sz w:val="24"/>
          <w:szCs w:val="24"/>
        </w:rPr>
        <w:t xml:space="preserve">that </w:t>
      </w:r>
      <w:r w:rsidR="00CF330E">
        <w:rPr>
          <w:rFonts w:ascii="Times New Roman" w:hAnsi="Times New Roman" w:cs="Times New Roman"/>
          <w:sz w:val="24"/>
          <w:szCs w:val="24"/>
        </w:rPr>
        <w:t>produce alternate outcome</w:t>
      </w:r>
      <w:r w:rsidR="004E3E87">
        <w:rPr>
          <w:rFonts w:ascii="Times New Roman" w:hAnsi="Times New Roman" w:cs="Times New Roman"/>
          <w:sz w:val="24"/>
          <w:szCs w:val="24"/>
        </w:rPr>
        <w:t>s</w:t>
      </w:r>
      <w:r w:rsidR="00A215DC">
        <w:rPr>
          <w:rFonts w:ascii="Times New Roman" w:hAnsi="Times New Roman" w:cs="Times New Roman"/>
          <w:sz w:val="24"/>
          <w:szCs w:val="24"/>
        </w:rPr>
        <w:t xml:space="preserve"> (Mathematical Universe, 18</w:t>
      </w:r>
      <w:r w:rsidR="00BB644E">
        <w:rPr>
          <w:rFonts w:ascii="Times New Roman" w:hAnsi="Times New Roman" w:cs="Times New Roman"/>
          <w:sz w:val="24"/>
          <w:szCs w:val="24"/>
        </w:rPr>
        <w:t>6-197</w:t>
      </w:r>
      <w:r w:rsidR="00A215DC">
        <w:rPr>
          <w:rFonts w:ascii="Times New Roman" w:hAnsi="Times New Roman" w:cs="Times New Roman"/>
          <w:sz w:val="24"/>
          <w:szCs w:val="24"/>
        </w:rPr>
        <w:t>)</w:t>
      </w:r>
      <w:r w:rsidR="00CF330E">
        <w:rPr>
          <w:rFonts w:ascii="Times New Roman" w:hAnsi="Times New Roman" w:cs="Times New Roman"/>
          <w:sz w:val="24"/>
          <w:szCs w:val="24"/>
        </w:rPr>
        <w:t>.</w:t>
      </w:r>
      <w:r w:rsidR="00BB644E">
        <w:rPr>
          <w:rFonts w:ascii="Times New Roman" w:hAnsi="Times New Roman" w:cs="Times New Roman"/>
          <w:sz w:val="24"/>
          <w:szCs w:val="24"/>
        </w:rPr>
        <w:t xml:space="preserve"> In other words, </w:t>
      </w:r>
      <w:r w:rsidR="00593B96">
        <w:rPr>
          <w:rFonts w:ascii="Times New Roman" w:hAnsi="Times New Roman" w:cs="Times New Roman"/>
          <w:sz w:val="24"/>
          <w:szCs w:val="24"/>
        </w:rPr>
        <w:t>this interpretation proposed that randomness is an illusion</w:t>
      </w:r>
      <w:r w:rsidR="000D4678">
        <w:rPr>
          <w:rFonts w:ascii="Times New Roman" w:hAnsi="Times New Roman" w:cs="Times New Roman"/>
          <w:sz w:val="24"/>
          <w:szCs w:val="24"/>
        </w:rPr>
        <w:t xml:space="preserve"> (Mathematical Universe, 191-197)</w:t>
      </w:r>
      <w:r w:rsidR="00EA74D4">
        <w:rPr>
          <w:rFonts w:ascii="Times New Roman" w:hAnsi="Times New Roman" w:cs="Times New Roman"/>
          <w:sz w:val="24"/>
          <w:szCs w:val="24"/>
        </w:rPr>
        <w:t>.</w:t>
      </w:r>
    </w:p>
    <w:p w14:paraId="37522ACA" w14:textId="4B27FCD1" w:rsidR="00EA74D4" w:rsidRDefault="00892177" w:rsidP="00460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conclusions that may be made from the Man</w:t>
      </w:r>
      <w:r w:rsidR="006A5D09">
        <w:rPr>
          <w:rFonts w:ascii="Times New Roman" w:hAnsi="Times New Roman" w:cs="Times New Roman"/>
          <w:sz w:val="24"/>
          <w:szCs w:val="24"/>
        </w:rPr>
        <w:t xml:space="preserve">y-Worlds Interpretation </w:t>
      </w:r>
      <w:r w:rsidR="00707978">
        <w:rPr>
          <w:rFonts w:ascii="Times New Roman" w:hAnsi="Times New Roman" w:cs="Times New Roman"/>
          <w:sz w:val="24"/>
          <w:szCs w:val="24"/>
        </w:rPr>
        <w:t xml:space="preserve">include </w:t>
      </w:r>
      <w:r w:rsidR="00B761A6">
        <w:rPr>
          <w:rFonts w:ascii="Times New Roman" w:hAnsi="Times New Roman" w:cs="Times New Roman"/>
          <w:sz w:val="24"/>
          <w:szCs w:val="24"/>
        </w:rPr>
        <w:t>supported</w:t>
      </w:r>
      <w:r w:rsidR="00087006">
        <w:rPr>
          <w:rFonts w:ascii="Times New Roman" w:hAnsi="Times New Roman" w:cs="Times New Roman"/>
          <w:sz w:val="24"/>
          <w:szCs w:val="24"/>
        </w:rPr>
        <w:t xml:space="preserve"> evidence that </w:t>
      </w:r>
      <w:r w:rsidR="00D25B62">
        <w:rPr>
          <w:rFonts w:ascii="Times New Roman" w:hAnsi="Times New Roman" w:cs="Times New Roman"/>
          <w:sz w:val="24"/>
          <w:szCs w:val="24"/>
        </w:rPr>
        <w:t>free will is an illusion</w:t>
      </w:r>
      <w:r w:rsidR="00B761A6">
        <w:rPr>
          <w:rFonts w:ascii="Times New Roman" w:hAnsi="Times New Roman" w:cs="Times New Roman"/>
          <w:sz w:val="24"/>
          <w:szCs w:val="24"/>
        </w:rPr>
        <w:t xml:space="preserve"> and </w:t>
      </w:r>
      <w:r w:rsidR="005B2A48">
        <w:rPr>
          <w:rFonts w:ascii="Times New Roman" w:hAnsi="Times New Roman" w:cs="Times New Roman"/>
          <w:sz w:val="24"/>
          <w:szCs w:val="24"/>
        </w:rPr>
        <w:t>everything that a participant of The Universe experiences is pre-determined</w:t>
      </w:r>
      <w:r w:rsidR="00B24228">
        <w:rPr>
          <w:rFonts w:ascii="Times New Roman" w:hAnsi="Times New Roman" w:cs="Times New Roman"/>
          <w:sz w:val="24"/>
          <w:szCs w:val="24"/>
        </w:rPr>
        <w:t xml:space="preserve"> by The Universal (or, shall we say, </w:t>
      </w:r>
      <w:r w:rsidR="00231ADB">
        <w:rPr>
          <w:rFonts w:ascii="Times New Roman" w:hAnsi="Times New Roman" w:cs="Times New Roman"/>
          <w:sz w:val="24"/>
          <w:szCs w:val="24"/>
        </w:rPr>
        <w:t>“</w:t>
      </w:r>
      <w:r w:rsidR="00B24228">
        <w:rPr>
          <w:rFonts w:ascii="Times New Roman" w:hAnsi="Times New Roman" w:cs="Times New Roman"/>
          <w:sz w:val="24"/>
          <w:szCs w:val="24"/>
        </w:rPr>
        <w:t>Multiversal</w:t>
      </w:r>
      <w:r w:rsidR="00231ADB">
        <w:rPr>
          <w:rFonts w:ascii="Times New Roman" w:hAnsi="Times New Roman" w:cs="Times New Roman"/>
          <w:sz w:val="24"/>
          <w:szCs w:val="24"/>
        </w:rPr>
        <w:t>”</w:t>
      </w:r>
      <w:r w:rsidR="00B24228">
        <w:rPr>
          <w:rFonts w:ascii="Times New Roman" w:hAnsi="Times New Roman" w:cs="Times New Roman"/>
          <w:sz w:val="24"/>
          <w:szCs w:val="24"/>
        </w:rPr>
        <w:t>) Intelligence</w:t>
      </w:r>
      <w:r w:rsidR="005660A3">
        <w:rPr>
          <w:rFonts w:ascii="Times New Roman" w:hAnsi="Times New Roman" w:cs="Times New Roman"/>
          <w:sz w:val="24"/>
          <w:szCs w:val="24"/>
        </w:rPr>
        <w:t xml:space="preserve"> as supported in </w:t>
      </w:r>
      <w:r w:rsidR="00EA3DDD">
        <w:rPr>
          <w:rFonts w:ascii="Times New Roman" w:hAnsi="Times New Roman" w:cs="Times New Roman"/>
          <w:sz w:val="24"/>
          <w:szCs w:val="24"/>
        </w:rPr>
        <w:t xml:space="preserve">scripture (e.g., </w:t>
      </w:r>
      <w:r w:rsidR="00956328">
        <w:rPr>
          <w:rFonts w:ascii="Times New Roman" w:hAnsi="Times New Roman" w:cs="Times New Roman"/>
          <w:sz w:val="24"/>
          <w:szCs w:val="24"/>
        </w:rPr>
        <w:t>“</w:t>
      </w:r>
      <w:r w:rsidR="00956328" w:rsidRPr="00956328">
        <w:rPr>
          <w:rFonts w:ascii="Times New Roman" w:hAnsi="Times New Roman" w:cs="Times New Roman"/>
          <w:sz w:val="24"/>
          <w:szCs w:val="24"/>
        </w:rPr>
        <w:t>And even the very hairs of your head are all numbered</w:t>
      </w:r>
      <w:r w:rsidR="000E4A10">
        <w:rPr>
          <w:rFonts w:ascii="Times New Roman" w:hAnsi="Times New Roman" w:cs="Times New Roman"/>
          <w:sz w:val="24"/>
          <w:szCs w:val="24"/>
        </w:rPr>
        <w:t>”</w:t>
      </w:r>
      <w:r w:rsidR="00956328">
        <w:rPr>
          <w:rFonts w:ascii="Times New Roman" w:hAnsi="Times New Roman" w:cs="Times New Roman"/>
          <w:sz w:val="24"/>
          <w:szCs w:val="24"/>
        </w:rPr>
        <w:t xml:space="preserve"> (</w:t>
      </w:r>
      <w:r w:rsidR="00662A81">
        <w:rPr>
          <w:rFonts w:ascii="Times New Roman" w:hAnsi="Times New Roman" w:cs="Times New Roman"/>
          <w:sz w:val="24"/>
          <w:szCs w:val="24"/>
        </w:rPr>
        <w:t xml:space="preserve">Zondervan: </w:t>
      </w:r>
      <w:r w:rsidR="000778B6">
        <w:rPr>
          <w:rFonts w:ascii="Times New Roman" w:hAnsi="Times New Roman" w:cs="Times New Roman"/>
          <w:sz w:val="24"/>
          <w:szCs w:val="24"/>
        </w:rPr>
        <w:t xml:space="preserve">Matthew </w:t>
      </w:r>
      <w:r w:rsidR="001A6E29">
        <w:rPr>
          <w:rFonts w:ascii="Times New Roman" w:hAnsi="Times New Roman" w:cs="Times New Roman"/>
          <w:sz w:val="24"/>
          <w:szCs w:val="24"/>
        </w:rPr>
        <w:t>10:30</w:t>
      </w:r>
      <w:r w:rsidR="00956328">
        <w:rPr>
          <w:rFonts w:ascii="Times New Roman" w:hAnsi="Times New Roman" w:cs="Times New Roman"/>
          <w:sz w:val="24"/>
          <w:szCs w:val="24"/>
        </w:rPr>
        <w:t>)</w:t>
      </w:r>
      <w:r w:rsidR="000E4A10">
        <w:rPr>
          <w:rFonts w:ascii="Times New Roman" w:hAnsi="Times New Roman" w:cs="Times New Roman"/>
          <w:sz w:val="24"/>
          <w:szCs w:val="24"/>
        </w:rPr>
        <w:t>.</w:t>
      </w:r>
      <w:r w:rsidR="00956328">
        <w:rPr>
          <w:rFonts w:ascii="Times New Roman" w:hAnsi="Times New Roman" w:cs="Times New Roman"/>
          <w:sz w:val="24"/>
          <w:szCs w:val="24"/>
        </w:rPr>
        <w:t>)</w:t>
      </w:r>
      <w:r w:rsidR="00D25B62">
        <w:rPr>
          <w:rFonts w:ascii="Times New Roman" w:hAnsi="Times New Roman" w:cs="Times New Roman"/>
          <w:sz w:val="24"/>
          <w:szCs w:val="24"/>
        </w:rPr>
        <w:t>.</w:t>
      </w:r>
      <w:r w:rsidR="005660A3">
        <w:rPr>
          <w:rFonts w:ascii="Times New Roman" w:hAnsi="Times New Roman" w:cs="Times New Roman"/>
          <w:sz w:val="24"/>
          <w:szCs w:val="24"/>
        </w:rPr>
        <w:t xml:space="preserve"> </w:t>
      </w:r>
    </w:p>
    <w:p w14:paraId="1C79D749" w14:textId="15022D5E" w:rsidR="006903BA" w:rsidRDefault="00291413" w:rsidP="00485D96">
      <w:pPr>
        <w:pStyle w:val="Heading2"/>
        <w:spacing w:line="480" w:lineRule="auto"/>
      </w:pPr>
      <w:r>
        <w:t xml:space="preserve">Summary of </w:t>
      </w:r>
      <w:r w:rsidR="006903BA">
        <w:t>Evidence</w:t>
      </w:r>
      <w:r>
        <w:t xml:space="preserve"> Presented</w:t>
      </w:r>
    </w:p>
    <w:p w14:paraId="30B00829" w14:textId="1E8994B0" w:rsidR="006903BA" w:rsidRDefault="006903BA" w:rsidP="00460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far, </w:t>
      </w:r>
      <w:r w:rsidR="000733D4">
        <w:rPr>
          <w:rFonts w:ascii="Times New Roman" w:hAnsi="Times New Roman" w:cs="Times New Roman"/>
          <w:sz w:val="24"/>
          <w:szCs w:val="24"/>
        </w:rPr>
        <w:t xml:space="preserve">the reader has been presented with 4 cases where recent </w:t>
      </w:r>
      <w:r w:rsidR="00360EFC">
        <w:rPr>
          <w:rFonts w:ascii="Times New Roman" w:hAnsi="Times New Roman" w:cs="Times New Roman"/>
          <w:sz w:val="24"/>
          <w:szCs w:val="24"/>
        </w:rPr>
        <w:t xml:space="preserve">breakthroughs in scientific thought </w:t>
      </w:r>
      <w:r w:rsidR="0085733B">
        <w:rPr>
          <w:rFonts w:ascii="Times New Roman" w:hAnsi="Times New Roman" w:cs="Times New Roman"/>
          <w:sz w:val="24"/>
          <w:szCs w:val="24"/>
        </w:rPr>
        <w:t>seem to align with spiritual teachings</w:t>
      </w:r>
      <w:r w:rsidR="00063631">
        <w:rPr>
          <w:rFonts w:ascii="Times New Roman" w:hAnsi="Times New Roman" w:cs="Times New Roman"/>
          <w:sz w:val="24"/>
          <w:szCs w:val="24"/>
        </w:rPr>
        <w:t xml:space="preserve">. There are likely many more examples. However, </w:t>
      </w:r>
      <w:r w:rsidR="00164E47">
        <w:rPr>
          <w:rFonts w:ascii="Times New Roman" w:hAnsi="Times New Roman" w:cs="Times New Roman"/>
          <w:sz w:val="24"/>
          <w:szCs w:val="24"/>
        </w:rPr>
        <w:t xml:space="preserve">it is hoped that this author has </w:t>
      </w:r>
      <w:r w:rsidR="00BC254C">
        <w:rPr>
          <w:rFonts w:ascii="Times New Roman" w:hAnsi="Times New Roman" w:cs="Times New Roman"/>
          <w:sz w:val="24"/>
          <w:szCs w:val="24"/>
        </w:rPr>
        <w:t xml:space="preserve">adequately </w:t>
      </w:r>
      <w:r w:rsidR="00164E47">
        <w:rPr>
          <w:rFonts w:ascii="Times New Roman" w:hAnsi="Times New Roman" w:cs="Times New Roman"/>
          <w:sz w:val="24"/>
          <w:szCs w:val="24"/>
        </w:rPr>
        <w:t xml:space="preserve">demonstrated that there seems </w:t>
      </w:r>
      <w:r w:rsidR="00BC254C">
        <w:rPr>
          <w:rFonts w:ascii="Times New Roman" w:hAnsi="Times New Roman" w:cs="Times New Roman"/>
          <w:sz w:val="24"/>
          <w:szCs w:val="24"/>
        </w:rPr>
        <w:t xml:space="preserve">to be </w:t>
      </w:r>
      <w:r w:rsidR="00164E47">
        <w:rPr>
          <w:rFonts w:ascii="Times New Roman" w:hAnsi="Times New Roman" w:cs="Times New Roman"/>
          <w:sz w:val="24"/>
          <w:szCs w:val="24"/>
        </w:rPr>
        <w:t xml:space="preserve">a </w:t>
      </w:r>
      <w:r w:rsidR="00527032">
        <w:rPr>
          <w:rFonts w:ascii="Times New Roman" w:hAnsi="Times New Roman" w:cs="Times New Roman"/>
          <w:sz w:val="24"/>
          <w:szCs w:val="24"/>
        </w:rPr>
        <w:t xml:space="preserve">recent </w:t>
      </w:r>
      <w:r w:rsidR="00164E47">
        <w:rPr>
          <w:rFonts w:ascii="Times New Roman" w:hAnsi="Times New Roman" w:cs="Times New Roman"/>
          <w:sz w:val="24"/>
          <w:szCs w:val="24"/>
        </w:rPr>
        <w:t>trend</w:t>
      </w:r>
      <w:r w:rsidR="00527032">
        <w:rPr>
          <w:rFonts w:ascii="Times New Roman" w:hAnsi="Times New Roman" w:cs="Times New Roman"/>
          <w:sz w:val="24"/>
          <w:szCs w:val="24"/>
        </w:rPr>
        <w:t>, within the last century or so,</w:t>
      </w:r>
      <w:r w:rsidR="00063631">
        <w:rPr>
          <w:rFonts w:ascii="Times New Roman" w:hAnsi="Times New Roman" w:cs="Times New Roman"/>
          <w:sz w:val="24"/>
          <w:szCs w:val="24"/>
        </w:rPr>
        <w:t xml:space="preserve"> </w:t>
      </w:r>
      <w:r w:rsidR="00BC254C">
        <w:rPr>
          <w:rFonts w:ascii="Times New Roman" w:hAnsi="Times New Roman" w:cs="Times New Roman"/>
          <w:sz w:val="24"/>
          <w:szCs w:val="24"/>
        </w:rPr>
        <w:t xml:space="preserve">of </w:t>
      </w:r>
      <w:r w:rsidR="00527032">
        <w:rPr>
          <w:rFonts w:ascii="Times New Roman" w:hAnsi="Times New Roman" w:cs="Times New Roman"/>
          <w:sz w:val="24"/>
          <w:szCs w:val="24"/>
        </w:rPr>
        <w:t xml:space="preserve">convergence of </w:t>
      </w:r>
      <w:r w:rsidR="00BC254C">
        <w:rPr>
          <w:rFonts w:ascii="Times New Roman" w:hAnsi="Times New Roman" w:cs="Times New Roman"/>
          <w:sz w:val="24"/>
          <w:szCs w:val="24"/>
        </w:rPr>
        <w:t>scientific thought and spiritual teachings</w:t>
      </w:r>
      <w:r w:rsidR="00527032">
        <w:rPr>
          <w:rFonts w:ascii="Times New Roman" w:hAnsi="Times New Roman" w:cs="Times New Roman"/>
          <w:sz w:val="24"/>
          <w:szCs w:val="24"/>
        </w:rPr>
        <w:t>.</w:t>
      </w:r>
      <w:r w:rsidR="00BC254C">
        <w:rPr>
          <w:rFonts w:ascii="Times New Roman" w:hAnsi="Times New Roman" w:cs="Times New Roman"/>
          <w:sz w:val="24"/>
          <w:szCs w:val="24"/>
        </w:rPr>
        <w:t xml:space="preserve"> </w:t>
      </w:r>
      <w:r w:rsidR="00B5602B">
        <w:rPr>
          <w:rFonts w:ascii="Times New Roman" w:hAnsi="Times New Roman" w:cs="Times New Roman"/>
          <w:sz w:val="24"/>
          <w:szCs w:val="24"/>
        </w:rPr>
        <w:t>We can</w:t>
      </w:r>
      <w:r w:rsidR="009A4C12">
        <w:rPr>
          <w:rFonts w:ascii="Times New Roman" w:hAnsi="Times New Roman" w:cs="Times New Roman"/>
          <w:sz w:val="24"/>
          <w:szCs w:val="24"/>
        </w:rPr>
        <w:t xml:space="preserve"> now </w:t>
      </w:r>
      <w:r w:rsidR="00F1005D">
        <w:rPr>
          <w:rFonts w:ascii="Times New Roman" w:hAnsi="Times New Roman" w:cs="Times New Roman"/>
          <w:sz w:val="24"/>
          <w:szCs w:val="24"/>
        </w:rPr>
        <w:t>examine</w:t>
      </w:r>
      <w:r w:rsidR="009A4C12">
        <w:rPr>
          <w:rFonts w:ascii="Times New Roman" w:hAnsi="Times New Roman" w:cs="Times New Roman"/>
          <w:sz w:val="24"/>
          <w:szCs w:val="24"/>
        </w:rPr>
        <w:t xml:space="preserve"> </w:t>
      </w:r>
      <w:r w:rsidR="00C13A1D">
        <w:rPr>
          <w:rFonts w:ascii="Times New Roman" w:hAnsi="Times New Roman" w:cs="Times New Roman"/>
          <w:sz w:val="24"/>
          <w:szCs w:val="24"/>
        </w:rPr>
        <w:t xml:space="preserve">why this </w:t>
      </w:r>
      <w:r w:rsidR="002E6C99">
        <w:rPr>
          <w:rFonts w:ascii="Times New Roman" w:hAnsi="Times New Roman" w:cs="Times New Roman"/>
          <w:sz w:val="24"/>
          <w:szCs w:val="24"/>
        </w:rPr>
        <w:t>shift in science</w:t>
      </w:r>
      <w:r w:rsidR="00C13A1D">
        <w:rPr>
          <w:rFonts w:ascii="Times New Roman" w:hAnsi="Times New Roman" w:cs="Times New Roman"/>
          <w:sz w:val="24"/>
          <w:szCs w:val="24"/>
        </w:rPr>
        <w:t xml:space="preserve"> seems to be transpiring.</w:t>
      </w:r>
    </w:p>
    <w:p w14:paraId="1F19E80D" w14:textId="0809C8A1" w:rsidR="00AA5198" w:rsidRDefault="00A416B3" w:rsidP="00460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w:t>
      </w:r>
      <w:r w:rsidR="00317381">
        <w:rPr>
          <w:rFonts w:ascii="Times New Roman" w:hAnsi="Times New Roman" w:cs="Times New Roman"/>
          <w:sz w:val="24"/>
          <w:szCs w:val="24"/>
        </w:rPr>
        <w:t xml:space="preserve">despite differences in cultural, religious </w:t>
      </w:r>
      <w:r w:rsidR="007D6887">
        <w:rPr>
          <w:rFonts w:ascii="Times New Roman" w:hAnsi="Times New Roman" w:cs="Times New Roman"/>
          <w:sz w:val="24"/>
          <w:szCs w:val="24"/>
        </w:rPr>
        <w:t>and racial heritage, humans remain a united species.</w:t>
      </w:r>
      <w:r w:rsidR="00AA1B3A">
        <w:rPr>
          <w:rFonts w:ascii="Times New Roman" w:hAnsi="Times New Roman" w:cs="Times New Roman"/>
          <w:sz w:val="24"/>
          <w:szCs w:val="24"/>
        </w:rPr>
        <w:t xml:space="preserve"> As we enter the Age </w:t>
      </w:r>
      <w:proofErr w:type="gramStart"/>
      <w:r w:rsidR="00AA1B3A">
        <w:rPr>
          <w:rFonts w:ascii="Times New Roman" w:hAnsi="Times New Roman" w:cs="Times New Roman"/>
          <w:sz w:val="24"/>
          <w:szCs w:val="24"/>
        </w:rPr>
        <w:t>Of</w:t>
      </w:r>
      <w:proofErr w:type="gramEnd"/>
      <w:r w:rsidR="00AA1B3A">
        <w:rPr>
          <w:rFonts w:ascii="Times New Roman" w:hAnsi="Times New Roman" w:cs="Times New Roman"/>
          <w:sz w:val="24"/>
          <w:szCs w:val="24"/>
        </w:rPr>
        <w:t xml:space="preserve"> Aquarius, we </w:t>
      </w:r>
      <w:r w:rsidR="008A0C94">
        <w:rPr>
          <w:rFonts w:ascii="Times New Roman" w:hAnsi="Times New Roman" w:cs="Times New Roman"/>
          <w:sz w:val="24"/>
          <w:szCs w:val="24"/>
        </w:rPr>
        <w:t xml:space="preserve">will begin to recognize the </w:t>
      </w:r>
      <w:r w:rsidR="004F4F74">
        <w:rPr>
          <w:rFonts w:ascii="Times New Roman" w:hAnsi="Times New Roman" w:cs="Times New Roman"/>
          <w:sz w:val="24"/>
          <w:szCs w:val="24"/>
        </w:rPr>
        <w:t>individual with the collective and then the collective and the cosmos (</w:t>
      </w:r>
      <w:r w:rsidR="00491B0F">
        <w:rPr>
          <w:rFonts w:ascii="Times New Roman" w:hAnsi="Times New Roman" w:cs="Times New Roman"/>
          <w:sz w:val="24"/>
          <w:szCs w:val="24"/>
        </w:rPr>
        <w:t>Howell, 24).</w:t>
      </w:r>
    </w:p>
    <w:p w14:paraId="3375A373" w14:textId="77777777" w:rsidR="001E7117" w:rsidRDefault="001E7117" w:rsidP="00485D96">
      <w:pPr>
        <w:pStyle w:val="Heading2"/>
        <w:spacing w:line="480" w:lineRule="auto"/>
      </w:pPr>
      <w:r>
        <w:t>The Coming Age</w:t>
      </w:r>
    </w:p>
    <w:p w14:paraId="3F650605" w14:textId="303B3CBB" w:rsidR="00DE6528" w:rsidRDefault="006354B9" w:rsidP="004606F0">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As previously described, a period of </w:t>
      </w:r>
      <w:r w:rsidR="00341F7C">
        <w:rPr>
          <w:rFonts w:ascii="Times New Roman" w:hAnsi="Times New Roman" w:cs="Times New Roman"/>
          <w:sz w:val="24"/>
          <w:szCs w:val="24"/>
        </w:rPr>
        <w:t>25,800 Earth Years represent</w:t>
      </w:r>
      <w:r w:rsidR="00A94D56">
        <w:rPr>
          <w:rFonts w:ascii="Times New Roman" w:hAnsi="Times New Roman" w:cs="Times New Roman"/>
          <w:sz w:val="24"/>
          <w:szCs w:val="24"/>
        </w:rPr>
        <w:t>s</w:t>
      </w:r>
      <w:r w:rsidR="00341F7C">
        <w:rPr>
          <w:rFonts w:ascii="Times New Roman" w:hAnsi="Times New Roman" w:cs="Times New Roman"/>
          <w:sz w:val="24"/>
          <w:szCs w:val="24"/>
        </w:rPr>
        <w:t xml:space="preserve"> the approximate length of a </w:t>
      </w:r>
      <w:r w:rsidR="00F6420C">
        <w:rPr>
          <w:rFonts w:ascii="Times New Roman" w:hAnsi="Times New Roman" w:cs="Times New Roman"/>
          <w:sz w:val="24"/>
          <w:szCs w:val="24"/>
        </w:rPr>
        <w:t>G</w:t>
      </w:r>
      <w:r w:rsidR="00341F7C">
        <w:rPr>
          <w:rFonts w:ascii="Times New Roman" w:hAnsi="Times New Roman" w:cs="Times New Roman"/>
          <w:sz w:val="24"/>
          <w:szCs w:val="24"/>
        </w:rPr>
        <w:t>reat Year</w:t>
      </w:r>
      <w:r w:rsidR="00F6420C">
        <w:rPr>
          <w:rFonts w:ascii="Times New Roman" w:hAnsi="Times New Roman" w:cs="Times New Roman"/>
          <w:sz w:val="24"/>
          <w:szCs w:val="24"/>
        </w:rPr>
        <w:t>.</w:t>
      </w:r>
      <w:r w:rsidR="007F77CE">
        <w:rPr>
          <w:rFonts w:ascii="Times New Roman" w:hAnsi="Times New Roman" w:cs="Times New Roman"/>
          <w:sz w:val="24"/>
          <w:szCs w:val="24"/>
        </w:rPr>
        <w:t xml:space="preserve"> </w:t>
      </w:r>
      <w:r w:rsidR="00E57543">
        <w:rPr>
          <w:rFonts w:ascii="Times New Roman" w:hAnsi="Times New Roman" w:cs="Times New Roman"/>
          <w:sz w:val="24"/>
          <w:szCs w:val="24"/>
        </w:rPr>
        <w:t>Th</w:t>
      </w:r>
      <w:r w:rsidR="003F285B">
        <w:rPr>
          <w:rFonts w:ascii="Times New Roman" w:hAnsi="Times New Roman" w:cs="Times New Roman"/>
          <w:sz w:val="24"/>
          <w:szCs w:val="24"/>
        </w:rPr>
        <w:t>e</w:t>
      </w:r>
      <w:r w:rsidR="00E57543">
        <w:rPr>
          <w:rFonts w:ascii="Times New Roman" w:hAnsi="Times New Roman" w:cs="Times New Roman"/>
          <w:sz w:val="24"/>
          <w:szCs w:val="24"/>
        </w:rPr>
        <w:t xml:space="preserve"> precession </w:t>
      </w:r>
      <w:r w:rsidR="003F285B">
        <w:rPr>
          <w:rFonts w:ascii="Times New Roman" w:hAnsi="Times New Roman" w:cs="Times New Roman"/>
          <w:sz w:val="24"/>
          <w:szCs w:val="24"/>
        </w:rPr>
        <w:t>marked by the Great Year</w:t>
      </w:r>
      <w:r w:rsidR="00E57543">
        <w:rPr>
          <w:rFonts w:ascii="Times New Roman" w:hAnsi="Times New Roman" w:cs="Times New Roman"/>
          <w:sz w:val="24"/>
          <w:szCs w:val="24"/>
        </w:rPr>
        <w:t xml:space="preserve"> </w:t>
      </w:r>
      <w:r w:rsidR="009B399F">
        <w:rPr>
          <w:rFonts w:ascii="Times New Roman" w:hAnsi="Times New Roman" w:cs="Times New Roman"/>
          <w:sz w:val="24"/>
          <w:szCs w:val="24"/>
        </w:rPr>
        <w:t xml:space="preserve">moves along the night sky at a </w:t>
      </w:r>
      <w:r w:rsidR="009B399F">
        <w:rPr>
          <w:rFonts w:ascii="Times New Roman" w:hAnsi="Times New Roman" w:cs="Times New Roman"/>
          <w:sz w:val="24"/>
          <w:szCs w:val="24"/>
        </w:rPr>
        <w:lastRenderedPageBreak/>
        <w:t>rate of</w:t>
      </w:r>
      <w:r w:rsidR="00BE7475">
        <w:rPr>
          <w:rFonts w:ascii="Times New Roman" w:hAnsi="Times New Roman" w:cs="Times New Roman"/>
          <w:sz w:val="24"/>
          <w:szCs w:val="24"/>
        </w:rPr>
        <w:t xml:space="preserve"> </w:t>
      </w:r>
      <w:r w:rsidR="008B6550">
        <w:rPr>
          <w:rFonts w:ascii="Times New Roman" w:hAnsi="Times New Roman" w:cs="Times New Roman"/>
          <w:sz w:val="24"/>
          <w:szCs w:val="24"/>
        </w:rPr>
        <w:t xml:space="preserve">approximately </w:t>
      </w:r>
      <m:oMath>
        <m:r>
          <w:rPr>
            <w:rFonts w:ascii="Cambria Math" w:hAnsi="Cambria Math" w:cs="Times New Roman"/>
            <w:sz w:val="24"/>
            <w:szCs w:val="24"/>
          </w:rPr>
          <m:t>1°</m:t>
        </m:r>
      </m:oMath>
      <w:r w:rsidR="00CA4244">
        <w:rPr>
          <w:rFonts w:ascii="Times New Roman" w:eastAsiaTheme="minorEastAsia" w:hAnsi="Times New Roman" w:cs="Times New Roman"/>
          <w:sz w:val="24"/>
          <w:szCs w:val="24"/>
        </w:rPr>
        <w:t xml:space="preserve"> every </w:t>
      </w:r>
      <w:r w:rsidR="008B6550">
        <w:rPr>
          <w:rFonts w:ascii="Times New Roman" w:eastAsiaTheme="minorEastAsia" w:hAnsi="Times New Roman" w:cs="Times New Roman"/>
          <w:sz w:val="24"/>
          <w:szCs w:val="24"/>
        </w:rPr>
        <w:t>72 years</w:t>
      </w:r>
      <w:r w:rsidR="003D2030">
        <w:rPr>
          <w:rFonts w:ascii="Times New Roman" w:eastAsiaTheme="minorEastAsia" w:hAnsi="Times New Roman" w:cs="Times New Roman"/>
          <w:sz w:val="24"/>
          <w:szCs w:val="24"/>
        </w:rPr>
        <w:t xml:space="preserve"> and, therefore, </w:t>
      </w:r>
      <w:r w:rsidR="00AD6DA7">
        <w:rPr>
          <w:rFonts w:ascii="Times New Roman" w:eastAsiaTheme="minorEastAsia" w:hAnsi="Times New Roman" w:cs="Times New Roman"/>
          <w:sz w:val="24"/>
          <w:szCs w:val="24"/>
        </w:rPr>
        <w:t xml:space="preserve">each Astrological age is a period of approximately </w:t>
      </w:r>
      <w:r w:rsidR="00C60865">
        <w:rPr>
          <w:rFonts w:ascii="Times New Roman" w:eastAsiaTheme="minorEastAsia" w:hAnsi="Times New Roman" w:cs="Times New Roman"/>
          <w:sz w:val="24"/>
          <w:szCs w:val="24"/>
        </w:rPr>
        <w:t>2,000 years</w:t>
      </w:r>
      <w:r w:rsidR="003F285B">
        <w:rPr>
          <w:rFonts w:ascii="Times New Roman" w:eastAsiaTheme="minorEastAsia" w:hAnsi="Times New Roman" w:cs="Times New Roman"/>
          <w:sz w:val="24"/>
          <w:szCs w:val="24"/>
        </w:rPr>
        <w:t xml:space="preserve"> </w:t>
      </w:r>
      <w:r w:rsidR="003F285B">
        <w:rPr>
          <w:rFonts w:ascii="Times New Roman" w:hAnsi="Times New Roman" w:cs="Times New Roman"/>
          <w:sz w:val="24"/>
          <w:szCs w:val="24"/>
        </w:rPr>
        <w:t>(Lost Star, 114)</w:t>
      </w:r>
      <w:r w:rsidR="00C60865">
        <w:rPr>
          <w:rFonts w:ascii="Times New Roman" w:eastAsiaTheme="minorEastAsia" w:hAnsi="Times New Roman" w:cs="Times New Roman"/>
          <w:sz w:val="24"/>
          <w:szCs w:val="24"/>
        </w:rPr>
        <w:t xml:space="preserve">. </w:t>
      </w:r>
      <w:r w:rsidR="005352C5">
        <w:rPr>
          <w:rFonts w:ascii="Times New Roman" w:eastAsiaTheme="minorEastAsia" w:hAnsi="Times New Roman" w:cs="Times New Roman"/>
          <w:sz w:val="24"/>
          <w:szCs w:val="24"/>
        </w:rPr>
        <w:t xml:space="preserve">In the </w:t>
      </w:r>
      <w:r w:rsidR="00B3681A">
        <w:rPr>
          <w:rFonts w:ascii="Times New Roman" w:eastAsiaTheme="minorEastAsia" w:hAnsi="Times New Roman" w:cs="Times New Roman"/>
          <w:sz w:val="24"/>
          <w:szCs w:val="24"/>
        </w:rPr>
        <w:t xml:space="preserve">2,000-year </w:t>
      </w:r>
      <w:r w:rsidR="005352C5">
        <w:rPr>
          <w:rFonts w:ascii="Times New Roman" w:eastAsiaTheme="minorEastAsia" w:hAnsi="Times New Roman" w:cs="Times New Roman"/>
          <w:sz w:val="24"/>
          <w:szCs w:val="24"/>
        </w:rPr>
        <w:t>astrological age from approximatel</w:t>
      </w:r>
      <w:r w:rsidR="00B3681A">
        <w:rPr>
          <w:rFonts w:ascii="Times New Roman" w:eastAsiaTheme="minorEastAsia" w:hAnsi="Times New Roman" w:cs="Times New Roman"/>
          <w:sz w:val="24"/>
          <w:szCs w:val="24"/>
        </w:rPr>
        <w:t>y</w:t>
      </w:r>
      <w:r w:rsidR="005352C5">
        <w:rPr>
          <w:rFonts w:ascii="Times New Roman" w:eastAsiaTheme="minorEastAsia" w:hAnsi="Times New Roman" w:cs="Times New Roman"/>
          <w:sz w:val="24"/>
          <w:szCs w:val="24"/>
        </w:rPr>
        <w:t xml:space="preserve"> </w:t>
      </w:r>
      <w:r w:rsidR="00B3681A">
        <w:rPr>
          <w:rFonts w:ascii="Times New Roman" w:eastAsiaTheme="minorEastAsia" w:hAnsi="Times New Roman" w:cs="Times New Roman"/>
          <w:sz w:val="24"/>
          <w:szCs w:val="24"/>
        </w:rPr>
        <w:t xml:space="preserve">the period leading up to </w:t>
      </w:r>
      <w:r w:rsidR="005352C5">
        <w:rPr>
          <w:rFonts w:ascii="Times New Roman" w:eastAsiaTheme="minorEastAsia" w:hAnsi="Times New Roman" w:cs="Times New Roman"/>
          <w:sz w:val="24"/>
          <w:szCs w:val="24"/>
        </w:rPr>
        <w:t xml:space="preserve">Jesus’ birth </w:t>
      </w:r>
      <w:r w:rsidR="00B3681A">
        <w:rPr>
          <w:rFonts w:ascii="Times New Roman" w:eastAsiaTheme="minorEastAsia" w:hAnsi="Times New Roman" w:cs="Times New Roman"/>
          <w:sz w:val="24"/>
          <w:szCs w:val="24"/>
        </w:rPr>
        <w:t xml:space="preserve">was known as the Piscean Age and </w:t>
      </w:r>
      <w:r w:rsidR="00D80AC8">
        <w:rPr>
          <w:rFonts w:ascii="Times New Roman" w:eastAsiaTheme="minorEastAsia" w:hAnsi="Times New Roman" w:cs="Times New Roman"/>
          <w:sz w:val="24"/>
          <w:szCs w:val="24"/>
        </w:rPr>
        <w:t xml:space="preserve">is characterized </w:t>
      </w:r>
      <w:r w:rsidR="00360A70">
        <w:rPr>
          <w:rFonts w:ascii="Times New Roman" w:eastAsiaTheme="minorEastAsia" w:hAnsi="Times New Roman" w:cs="Times New Roman"/>
          <w:sz w:val="24"/>
          <w:szCs w:val="24"/>
        </w:rPr>
        <w:t xml:space="preserve">by dichotomy in faith and marked struggle between </w:t>
      </w:r>
      <w:r w:rsidR="003E35C0">
        <w:rPr>
          <w:rFonts w:ascii="Times New Roman" w:eastAsiaTheme="minorEastAsia" w:hAnsi="Times New Roman" w:cs="Times New Roman"/>
          <w:sz w:val="24"/>
          <w:szCs w:val="24"/>
        </w:rPr>
        <w:t>religion and science (Heavens Declare, 221).</w:t>
      </w:r>
      <w:r w:rsidR="00F202D8">
        <w:rPr>
          <w:rFonts w:ascii="Times New Roman" w:eastAsiaTheme="minorEastAsia" w:hAnsi="Times New Roman" w:cs="Times New Roman"/>
          <w:sz w:val="24"/>
          <w:szCs w:val="24"/>
        </w:rPr>
        <w:t xml:space="preserve"> </w:t>
      </w:r>
      <w:r w:rsidR="00E61ACC">
        <w:rPr>
          <w:rFonts w:ascii="Times New Roman" w:eastAsiaTheme="minorEastAsia" w:hAnsi="Times New Roman" w:cs="Times New Roman"/>
          <w:sz w:val="24"/>
          <w:szCs w:val="24"/>
        </w:rPr>
        <w:t>T</w:t>
      </w:r>
      <w:r w:rsidR="00847DDC">
        <w:rPr>
          <w:rFonts w:ascii="Times New Roman" w:eastAsiaTheme="minorEastAsia" w:hAnsi="Times New Roman" w:cs="Times New Roman"/>
          <w:sz w:val="24"/>
          <w:szCs w:val="24"/>
        </w:rPr>
        <w:t xml:space="preserve">he </w:t>
      </w:r>
      <w:r w:rsidR="00E61ACC">
        <w:rPr>
          <w:rFonts w:ascii="Times New Roman" w:eastAsiaTheme="minorEastAsia" w:hAnsi="Times New Roman" w:cs="Times New Roman"/>
          <w:sz w:val="24"/>
          <w:szCs w:val="24"/>
        </w:rPr>
        <w:t xml:space="preserve">following Age of Aquarius </w:t>
      </w:r>
      <w:r w:rsidR="000F1B81">
        <w:rPr>
          <w:rFonts w:ascii="Times New Roman" w:eastAsiaTheme="minorEastAsia" w:hAnsi="Times New Roman" w:cs="Times New Roman"/>
          <w:sz w:val="24"/>
          <w:szCs w:val="24"/>
        </w:rPr>
        <w:t xml:space="preserve">is </w:t>
      </w:r>
      <w:r w:rsidR="00B317FF">
        <w:rPr>
          <w:rFonts w:ascii="Times New Roman" w:eastAsiaTheme="minorEastAsia" w:hAnsi="Times New Roman" w:cs="Times New Roman"/>
          <w:sz w:val="24"/>
          <w:szCs w:val="24"/>
        </w:rPr>
        <w:t xml:space="preserve">described </w:t>
      </w:r>
      <w:r w:rsidR="00735953">
        <w:rPr>
          <w:rFonts w:ascii="Times New Roman" w:eastAsiaTheme="minorEastAsia" w:hAnsi="Times New Roman" w:cs="Times New Roman"/>
          <w:sz w:val="24"/>
          <w:szCs w:val="24"/>
        </w:rPr>
        <w:t xml:space="preserve">by Thomas Burgoyne as </w:t>
      </w:r>
      <w:r w:rsidR="006670A9">
        <w:rPr>
          <w:rFonts w:ascii="Times New Roman" w:eastAsiaTheme="minorEastAsia" w:hAnsi="Times New Roman" w:cs="Times New Roman"/>
          <w:sz w:val="24"/>
          <w:szCs w:val="24"/>
        </w:rPr>
        <w:t>“</w:t>
      </w:r>
      <w:r w:rsidR="004A2D8A">
        <w:rPr>
          <w:rFonts w:ascii="Times New Roman" w:eastAsiaTheme="minorEastAsia" w:hAnsi="Times New Roman" w:cs="Times New Roman"/>
          <w:sz w:val="24"/>
          <w:szCs w:val="24"/>
        </w:rPr>
        <w:t>…</w:t>
      </w:r>
      <w:r w:rsidR="006670A9">
        <w:rPr>
          <w:rFonts w:ascii="Times New Roman" w:eastAsiaTheme="minorEastAsia" w:hAnsi="Times New Roman" w:cs="Times New Roman"/>
          <w:sz w:val="24"/>
          <w:szCs w:val="24"/>
        </w:rPr>
        <w:t>intellectual</w:t>
      </w:r>
      <w:r w:rsidR="004D1BB3">
        <w:rPr>
          <w:rFonts w:ascii="Times New Roman" w:eastAsiaTheme="minorEastAsia" w:hAnsi="Times New Roman" w:cs="Times New Roman"/>
          <w:sz w:val="24"/>
          <w:szCs w:val="24"/>
        </w:rPr>
        <w:t xml:space="preserve"> in character, scientific</w:t>
      </w:r>
      <w:r w:rsidR="004A2D8A">
        <w:rPr>
          <w:rFonts w:ascii="Times New Roman" w:eastAsiaTheme="minorEastAsia" w:hAnsi="Times New Roman" w:cs="Times New Roman"/>
          <w:sz w:val="24"/>
          <w:szCs w:val="24"/>
        </w:rPr>
        <w:t>, philosophic, artistic, intuitive and metaphysical</w:t>
      </w:r>
      <w:r w:rsidR="00E002B4">
        <w:rPr>
          <w:rFonts w:ascii="Times New Roman" w:eastAsiaTheme="minorEastAsia" w:hAnsi="Times New Roman" w:cs="Times New Roman"/>
          <w:sz w:val="24"/>
          <w:szCs w:val="24"/>
        </w:rPr>
        <w:t>”</w:t>
      </w:r>
      <w:r w:rsidR="000F1B81">
        <w:rPr>
          <w:rFonts w:ascii="Times New Roman" w:eastAsiaTheme="minorEastAsia" w:hAnsi="Times New Roman" w:cs="Times New Roman"/>
          <w:sz w:val="24"/>
          <w:szCs w:val="24"/>
        </w:rPr>
        <w:t xml:space="preserve"> </w:t>
      </w:r>
      <w:r w:rsidR="00E002B4">
        <w:rPr>
          <w:rFonts w:ascii="Times New Roman" w:eastAsiaTheme="minorEastAsia" w:hAnsi="Times New Roman" w:cs="Times New Roman"/>
          <w:sz w:val="24"/>
          <w:szCs w:val="24"/>
        </w:rPr>
        <w:t>(Light of Egypt, 9).</w:t>
      </w:r>
      <w:r w:rsidR="00F37D77">
        <w:rPr>
          <w:rFonts w:ascii="Times New Roman" w:eastAsiaTheme="minorEastAsia" w:hAnsi="Times New Roman" w:cs="Times New Roman"/>
          <w:sz w:val="24"/>
          <w:szCs w:val="24"/>
        </w:rPr>
        <w:t xml:space="preserve"> W</w:t>
      </w:r>
      <w:r w:rsidR="00973DFC">
        <w:rPr>
          <w:rFonts w:ascii="Times New Roman" w:eastAsiaTheme="minorEastAsia" w:hAnsi="Times New Roman" w:cs="Times New Roman"/>
          <w:sz w:val="24"/>
          <w:szCs w:val="24"/>
        </w:rPr>
        <w:t>ith</w:t>
      </w:r>
      <w:r w:rsidR="00F37D77">
        <w:rPr>
          <w:rFonts w:ascii="Times New Roman" w:eastAsiaTheme="minorEastAsia" w:hAnsi="Times New Roman" w:cs="Times New Roman"/>
          <w:sz w:val="24"/>
          <w:szCs w:val="24"/>
        </w:rPr>
        <w:t xml:space="preserve"> th</w:t>
      </w:r>
      <w:r w:rsidR="0087555E">
        <w:rPr>
          <w:rFonts w:ascii="Times New Roman" w:eastAsiaTheme="minorEastAsia" w:hAnsi="Times New Roman" w:cs="Times New Roman"/>
          <w:sz w:val="24"/>
          <w:szCs w:val="24"/>
        </w:rPr>
        <w:t>ese</w:t>
      </w:r>
      <w:r w:rsidR="00F37D77">
        <w:rPr>
          <w:rFonts w:ascii="Times New Roman" w:eastAsiaTheme="minorEastAsia" w:hAnsi="Times New Roman" w:cs="Times New Roman"/>
          <w:sz w:val="24"/>
          <w:szCs w:val="24"/>
        </w:rPr>
        <w:t xml:space="preserve"> </w:t>
      </w:r>
      <w:r w:rsidR="00973DFC">
        <w:rPr>
          <w:rFonts w:ascii="Times New Roman" w:eastAsiaTheme="minorEastAsia" w:hAnsi="Times New Roman" w:cs="Times New Roman"/>
          <w:sz w:val="24"/>
          <w:szCs w:val="24"/>
        </w:rPr>
        <w:t>brief descriptions of society</w:t>
      </w:r>
      <w:r w:rsidR="00A216D6">
        <w:rPr>
          <w:rFonts w:ascii="Times New Roman" w:eastAsiaTheme="minorEastAsia" w:hAnsi="Times New Roman" w:cs="Times New Roman"/>
          <w:sz w:val="24"/>
          <w:szCs w:val="24"/>
        </w:rPr>
        <w:t>’s</w:t>
      </w:r>
      <w:r w:rsidR="00973DFC">
        <w:rPr>
          <w:rFonts w:ascii="Times New Roman" w:eastAsiaTheme="minorEastAsia" w:hAnsi="Times New Roman" w:cs="Times New Roman"/>
          <w:sz w:val="24"/>
          <w:szCs w:val="24"/>
        </w:rPr>
        <w:t xml:space="preserve"> </w:t>
      </w:r>
      <w:r w:rsidR="00A216D6">
        <w:rPr>
          <w:rFonts w:ascii="Times New Roman" w:eastAsiaTheme="minorEastAsia" w:hAnsi="Times New Roman" w:cs="Times New Roman"/>
          <w:sz w:val="24"/>
          <w:szCs w:val="24"/>
        </w:rPr>
        <w:t>character</w:t>
      </w:r>
      <w:r w:rsidR="00973DFC">
        <w:rPr>
          <w:rFonts w:ascii="Times New Roman" w:eastAsiaTheme="minorEastAsia" w:hAnsi="Times New Roman" w:cs="Times New Roman"/>
          <w:sz w:val="24"/>
          <w:szCs w:val="24"/>
        </w:rPr>
        <w:t xml:space="preserve"> </w:t>
      </w:r>
      <w:r w:rsidR="00A216D6">
        <w:rPr>
          <w:rFonts w:ascii="Times New Roman" w:eastAsiaTheme="minorEastAsia" w:hAnsi="Times New Roman" w:cs="Times New Roman"/>
          <w:sz w:val="24"/>
          <w:szCs w:val="24"/>
        </w:rPr>
        <w:t xml:space="preserve">during the Piscean and Aquarian ages, it is hopeful that the </w:t>
      </w:r>
      <w:r w:rsidR="00AB011A">
        <w:rPr>
          <w:rFonts w:ascii="Times New Roman" w:eastAsiaTheme="minorEastAsia" w:hAnsi="Times New Roman" w:cs="Times New Roman"/>
          <w:sz w:val="24"/>
          <w:szCs w:val="24"/>
        </w:rPr>
        <w:t xml:space="preserve">reader </w:t>
      </w:r>
      <w:r w:rsidR="0087555E">
        <w:rPr>
          <w:rFonts w:ascii="Times New Roman" w:eastAsiaTheme="minorEastAsia" w:hAnsi="Times New Roman" w:cs="Times New Roman"/>
          <w:sz w:val="24"/>
          <w:szCs w:val="24"/>
        </w:rPr>
        <w:t xml:space="preserve">agrees that </w:t>
      </w:r>
      <w:r w:rsidR="009A7741">
        <w:rPr>
          <w:rFonts w:ascii="Times New Roman" w:eastAsiaTheme="minorEastAsia" w:hAnsi="Times New Roman" w:cs="Times New Roman"/>
          <w:sz w:val="24"/>
          <w:szCs w:val="24"/>
        </w:rPr>
        <w:t xml:space="preserve">these descriptions correlate to what is observed in the Piscean age and </w:t>
      </w:r>
      <w:r w:rsidR="00306E96">
        <w:rPr>
          <w:rFonts w:ascii="Times New Roman" w:eastAsiaTheme="minorEastAsia" w:hAnsi="Times New Roman" w:cs="Times New Roman"/>
          <w:sz w:val="24"/>
          <w:szCs w:val="24"/>
        </w:rPr>
        <w:t>the shift in science as described in this paper th</w:t>
      </w:r>
      <w:r w:rsidR="00DE79FB">
        <w:rPr>
          <w:rFonts w:ascii="Times New Roman" w:eastAsiaTheme="minorEastAsia" w:hAnsi="Times New Roman" w:cs="Times New Roman"/>
          <w:sz w:val="24"/>
          <w:szCs w:val="24"/>
        </w:rPr>
        <w:t>u</w:t>
      </w:r>
      <w:r w:rsidR="00306E96">
        <w:rPr>
          <w:rFonts w:ascii="Times New Roman" w:eastAsiaTheme="minorEastAsia" w:hAnsi="Times New Roman" w:cs="Times New Roman"/>
          <w:sz w:val="24"/>
          <w:szCs w:val="24"/>
        </w:rPr>
        <w:t>s far.</w:t>
      </w:r>
    </w:p>
    <w:p w14:paraId="2BC14114" w14:textId="52B24BDF" w:rsidR="003A7C49" w:rsidRDefault="009A4EB6" w:rsidP="00485D96">
      <w:pPr>
        <w:pStyle w:val="Heading2"/>
        <w:spacing w:line="480" w:lineRule="auto"/>
        <w:rPr>
          <w:rFonts w:eastAsiaTheme="minorEastAsia"/>
        </w:rPr>
      </w:pPr>
      <w:r>
        <w:rPr>
          <w:rFonts w:eastAsiaTheme="minorEastAsia"/>
        </w:rPr>
        <w:t xml:space="preserve">Lunisolar </w:t>
      </w:r>
      <w:r w:rsidR="00A37982">
        <w:rPr>
          <w:rFonts w:eastAsiaTheme="minorEastAsia"/>
        </w:rPr>
        <w:t>Theory</w:t>
      </w:r>
    </w:p>
    <w:p w14:paraId="4E467810" w14:textId="6F23C882" w:rsidR="003A7C49" w:rsidRDefault="00AC307D" w:rsidP="004606F0">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prevalent theory</w:t>
      </w:r>
      <w:r w:rsidR="00B47F41">
        <w:rPr>
          <w:rFonts w:ascii="Times New Roman" w:eastAsiaTheme="minorEastAsia" w:hAnsi="Times New Roman" w:cs="Times New Roman"/>
          <w:sz w:val="24"/>
          <w:szCs w:val="24"/>
        </w:rPr>
        <w:t>, known as the l</w:t>
      </w:r>
      <w:r w:rsidR="00DE79FB">
        <w:rPr>
          <w:rFonts w:ascii="Times New Roman" w:eastAsiaTheme="minorEastAsia" w:hAnsi="Times New Roman" w:cs="Times New Roman"/>
          <w:sz w:val="24"/>
          <w:szCs w:val="24"/>
        </w:rPr>
        <w:t xml:space="preserve">unisolar theory, </w:t>
      </w:r>
      <w:r w:rsidR="00DD6C92">
        <w:rPr>
          <w:rFonts w:ascii="Times New Roman" w:eastAsiaTheme="minorEastAsia" w:hAnsi="Times New Roman" w:cs="Times New Roman"/>
          <w:sz w:val="24"/>
          <w:szCs w:val="24"/>
        </w:rPr>
        <w:t xml:space="preserve">describes how the earth’s axial orientation is affected by gravitational forces </w:t>
      </w:r>
      <w:r w:rsidR="00830910">
        <w:rPr>
          <w:rFonts w:ascii="Times New Roman" w:eastAsiaTheme="minorEastAsia" w:hAnsi="Times New Roman" w:cs="Times New Roman"/>
          <w:sz w:val="24"/>
          <w:szCs w:val="24"/>
        </w:rPr>
        <w:t xml:space="preserve">from the Sun and Moon tugging on the Earth’s slight bulge </w:t>
      </w:r>
      <w:r w:rsidR="00397EED">
        <w:rPr>
          <w:rFonts w:ascii="Times New Roman" w:eastAsiaTheme="minorEastAsia" w:hAnsi="Times New Roman" w:cs="Times New Roman"/>
          <w:sz w:val="24"/>
          <w:szCs w:val="24"/>
        </w:rPr>
        <w:t>at the equator</w:t>
      </w:r>
      <w:r w:rsidR="00830910">
        <w:rPr>
          <w:rFonts w:ascii="Times New Roman" w:eastAsiaTheme="minorEastAsia" w:hAnsi="Times New Roman" w:cs="Times New Roman"/>
          <w:sz w:val="24"/>
          <w:szCs w:val="24"/>
        </w:rPr>
        <w:t>.</w:t>
      </w:r>
      <w:r w:rsidR="00397EED">
        <w:rPr>
          <w:rFonts w:ascii="Times New Roman" w:eastAsiaTheme="minorEastAsia" w:hAnsi="Times New Roman" w:cs="Times New Roman"/>
          <w:sz w:val="24"/>
          <w:szCs w:val="24"/>
        </w:rPr>
        <w:t xml:space="preserve"> </w:t>
      </w:r>
      <w:r w:rsidR="005F02D5">
        <w:rPr>
          <w:rFonts w:ascii="Times New Roman" w:eastAsiaTheme="minorEastAsia" w:hAnsi="Times New Roman" w:cs="Times New Roman"/>
          <w:sz w:val="24"/>
          <w:szCs w:val="24"/>
        </w:rPr>
        <w:t xml:space="preserve">However, there is a reasonable argument that the </w:t>
      </w:r>
      <w:r w:rsidR="00D11571">
        <w:rPr>
          <w:rFonts w:ascii="Times New Roman" w:eastAsiaTheme="minorEastAsia" w:hAnsi="Times New Roman" w:cs="Times New Roman"/>
          <w:sz w:val="24"/>
          <w:szCs w:val="24"/>
        </w:rPr>
        <w:t>E</w:t>
      </w:r>
      <w:r w:rsidR="005F02D5">
        <w:rPr>
          <w:rFonts w:ascii="Times New Roman" w:eastAsiaTheme="minorEastAsia" w:hAnsi="Times New Roman" w:cs="Times New Roman"/>
          <w:sz w:val="24"/>
          <w:szCs w:val="24"/>
        </w:rPr>
        <w:t xml:space="preserve">arth’s </w:t>
      </w:r>
      <w:r w:rsidR="00D11571">
        <w:rPr>
          <w:rFonts w:ascii="Times New Roman" w:eastAsiaTheme="minorEastAsia" w:hAnsi="Times New Roman" w:cs="Times New Roman"/>
          <w:sz w:val="24"/>
          <w:szCs w:val="24"/>
        </w:rPr>
        <w:t xml:space="preserve">precessional period </w:t>
      </w:r>
      <w:r w:rsidR="005B0D68">
        <w:rPr>
          <w:rFonts w:ascii="Times New Roman" w:eastAsiaTheme="minorEastAsia" w:hAnsi="Times New Roman" w:cs="Times New Roman"/>
          <w:sz w:val="24"/>
          <w:szCs w:val="24"/>
        </w:rPr>
        <w:t xml:space="preserve">of some 25,800 years </w:t>
      </w:r>
      <w:r w:rsidR="00D11571">
        <w:rPr>
          <w:rFonts w:ascii="Times New Roman" w:eastAsiaTheme="minorEastAsia" w:hAnsi="Times New Roman" w:cs="Times New Roman"/>
          <w:sz w:val="24"/>
          <w:szCs w:val="24"/>
        </w:rPr>
        <w:t xml:space="preserve">doesn’t </w:t>
      </w:r>
      <w:r w:rsidR="005B0D68">
        <w:rPr>
          <w:rFonts w:ascii="Times New Roman" w:eastAsiaTheme="minorEastAsia" w:hAnsi="Times New Roman" w:cs="Times New Roman"/>
          <w:sz w:val="24"/>
          <w:szCs w:val="24"/>
        </w:rPr>
        <w:t xml:space="preserve">match known cycles for celestial bodies </w:t>
      </w:r>
      <w:r w:rsidR="000E05EA">
        <w:rPr>
          <w:rFonts w:ascii="Times New Roman" w:eastAsiaTheme="minorEastAsia" w:hAnsi="Times New Roman" w:cs="Times New Roman"/>
          <w:sz w:val="24"/>
          <w:szCs w:val="24"/>
        </w:rPr>
        <w:t xml:space="preserve">found </w:t>
      </w:r>
      <w:r w:rsidR="005B0D68">
        <w:rPr>
          <w:rFonts w:ascii="Times New Roman" w:eastAsiaTheme="minorEastAsia" w:hAnsi="Times New Roman" w:cs="Times New Roman"/>
          <w:sz w:val="24"/>
          <w:szCs w:val="24"/>
        </w:rPr>
        <w:t xml:space="preserve">within </w:t>
      </w:r>
      <w:r w:rsidR="000E05EA">
        <w:rPr>
          <w:rFonts w:ascii="Times New Roman" w:eastAsiaTheme="minorEastAsia" w:hAnsi="Times New Roman" w:cs="Times New Roman"/>
          <w:sz w:val="24"/>
          <w:szCs w:val="24"/>
        </w:rPr>
        <w:t>the solar syste</w:t>
      </w:r>
      <w:r w:rsidR="00037671">
        <w:rPr>
          <w:rFonts w:ascii="Times New Roman" w:eastAsiaTheme="minorEastAsia" w:hAnsi="Times New Roman" w:cs="Times New Roman"/>
          <w:sz w:val="24"/>
          <w:szCs w:val="24"/>
        </w:rPr>
        <w:t>m</w:t>
      </w:r>
      <w:r w:rsidR="000E05EA">
        <w:rPr>
          <w:rFonts w:ascii="Times New Roman" w:eastAsiaTheme="minorEastAsia" w:hAnsi="Times New Roman" w:cs="Times New Roman"/>
          <w:sz w:val="24"/>
          <w:szCs w:val="24"/>
        </w:rPr>
        <w:t xml:space="preserve">. </w:t>
      </w:r>
      <w:r w:rsidR="00B20207">
        <w:rPr>
          <w:rFonts w:ascii="Times New Roman" w:eastAsiaTheme="minorEastAsia" w:hAnsi="Times New Roman" w:cs="Times New Roman"/>
          <w:sz w:val="24"/>
          <w:szCs w:val="24"/>
        </w:rPr>
        <w:t xml:space="preserve">In other words, </w:t>
      </w:r>
      <w:r w:rsidR="00A42F7B">
        <w:rPr>
          <w:rFonts w:ascii="Times New Roman" w:eastAsiaTheme="minorEastAsia" w:hAnsi="Times New Roman" w:cs="Times New Roman"/>
          <w:sz w:val="24"/>
          <w:szCs w:val="24"/>
        </w:rPr>
        <w:t>opponents</w:t>
      </w:r>
      <w:r w:rsidR="0075514A">
        <w:rPr>
          <w:rFonts w:ascii="Times New Roman" w:eastAsiaTheme="minorEastAsia" w:hAnsi="Times New Roman" w:cs="Times New Roman"/>
          <w:sz w:val="24"/>
          <w:szCs w:val="24"/>
        </w:rPr>
        <w:t xml:space="preserve"> </w:t>
      </w:r>
      <w:r w:rsidR="00A42F7B">
        <w:rPr>
          <w:rFonts w:ascii="Times New Roman" w:eastAsiaTheme="minorEastAsia" w:hAnsi="Times New Roman" w:cs="Times New Roman"/>
          <w:sz w:val="24"/>
          <w:szCs w:val="24"/>
        </w:rPr>
        <w:t xml:space="preserve">of this theory </w:t>
      </w:r>
      <w:r w:rsidR="00080A37">
        <w:rPr>
          <w:rFonts w:ascii="Times New Roman" w:eastAsiaTheme="minorEastAsia" w:hAnsi="Times New Roman" w:cs="Times New Roman"/>
          <w:sz w:val="24"/>
          <w:szCs w:val="24"/>
        </w:rPr>
        <w:t>suggest</w:t>
      </w:r>
      <w:r w:rsidR="00A42F7B">
        <w:rPr>
          <w:rFonts w:ascii="Times New Roman" w:eastAsiaTheme="minorEastAsia" w:hAnsi="Times New Roman" w:cs="Times New Roman"/>
          <w:sz w:val="24"/>
          <w:szCs w:val="24"/>
        </w:rPr>
        <w:t xml:space="preserve"> that </w:t>
      </w:r>
      <w:r w:rsidR="0075514A">
        <w:rPr>
          <w:rFonts w:ascii="Times New Roman" w:eastAsiaTheme="minorEastAsia" w:hAnsi="Times New Roman" w:cs="Times New Roman"/>
          <w:sz w:val="24"/>
          <w:szCs w:val="24"/>
        </w:rPr>
        <w:t>it is more likely</w:t>
      </w:r>
      <w:r w:rsidR="00B20207">
        <w:rPr>
          <w:rFonts w:ascii="Times New Roman" w:eastAsiaTheme="minorEastAsia" w:hAnsi="Times New Roman" w:cs="Times New Roman"/>
          <w:sz w:val="24"/>
          <w:szCs w:val="24"/>
        </w:rPr>
        <w:t xml:space="preserve"> </w:t>
      </w:r>
      <w:r w:rsidR="0075514A">
        <w:rPr>
          <w:rFonts w:ascii="Times New Roman" w:eastAsiaTheme="minorEastAsia" w:hAnsi="Times New Roman" w:cs="Times New Roman"/>
          <w:sz w:val="24"/>
          <w:szCs w:val="24"/>
        </w:rPr>
        <w:t xml:space="preserve">caused from </w:t>
      </w:r>
      <w:r w:rsidR="000669BC">
        <w:rPr>
          <w:rFonts w:ascii="Times New Roman" w:eastAsiaTheme="minorEastAsia" w:hAnsi="Times New Roman" w:cs="Times New Roman"/>
          <w:sz w:val="24"/>
          <w:szCs w:val="24"/>
        </w:rPr>
        <w:t>influence</w:t>
      </w:r>
      <w:r w:rsidR="0075514A">
        <w:rPr>
          <w:rFonts w:ascii="Times New Roman" w:eastAsiaTheme="minorEastAsia" w:hAnsi="Times New Roman" w:cs="Times New Roman"/>
          <w:sz w:val="24"/>
          <w:szCs w:val="24"/>
        </w:rPr>
        <w:t>s</w:t>
      </w:r>
      <w:r w:rsidR="000669BC">
        <w:rPr>
          <w:rFonts w:ascii="Times New Roman" w:eastAsiaTheme="minorEastAsia" w:hAnsi="Times New Roman" w:cs="Times New Roman"/>
          <w:sz w:val="24"/>
          <w:szCs w:val="24"/>
        </w:rPr>
        <w:t xml:space="preserve"> by celestial bodies that interact with the Earth over much longer times and distances</w:t>
      </w:r>
      <w:r w:rsidR="00037671">
        <w:rPr>
          <w:rFonts w:ascii="Times New Roman" w:eastAsiaTheme="minorEastAsia" w:hAnsi="Times New Roman" w:cs="Times New Roman"/>
          <w:sz w:val="24"/>
          <w:szCs w:val="24"/>
        </w:rPr>
        <w:t xml:space="preserve"> </w:t>
      </w:r>
      <w:r w:rsidR="00037671">
        <w:rPr>
          <w:rFonts w:ascii="Times New Roman" w:hAnsi="Times New Roman" w:cs="Times New Roman"/>
          <w:sz w:val="24"/>
          <w:szCs w:val="24"/>
        </w:rPr>
        <w:t>(Lost Star, 143)</w:t>
      </w:r>
      <w:r w:rsidR="000669BC">
        <w:rPr>
          <w:rFonts w:ascii="Times New Roman" w:eastAsiaTheme="minorEastAsia" w:hAnsi="Times New Roman" w:cs="Times New Roman"/>
          <w:sz w:val="24"/>
          <w:szCs w:val="24"/>
        </w:rPr>
        <w:t>.</w:t>
      </w:r>
      <w:r w:rsidR="009D4968">
        <w:rPr>
          <w:rFonts w:ascii="Times New Roman" w:eastAsiaTheme="minorEastAsia" w:hAnsi="Times New Roman" w:cs="Times New Roman"/>
          <w:sz w:val="24"/>
          <w:szCs w:val="24"/>
        </w:rPr>
        <w:t xml:space="preserve"> </w:t>
      </w:r>
      <w:r w:rsidR="00143E5C">
        <w:rPr>
          <w:rFonts w:ascii="Times New Roman" w:eastAsiaTheme="minorEastAsia" w:hAnsi="Times New Roman" w:cs="Times New Roman"/>
          <w:sz w:val="24"/>
          <w:szCs w:val="24"/>
        </w:rPr>
        <w:t>Additionally, the International Astronomical Union</w:t>
      </w:r>
      <w:r w:rsidR="007E6A44">
        <w:rPr>
          <w:rFonts w:ascii="Times New Roman" w:eastAsiaTheme="minorEastAsia" w:hAnsi="Times New Roman" w:cs="Times New Roman"/>
          <w:sz w:val="24"/>
          <w:szCs w:val="24"/>
        </w:rPr>
        <w:t xml:space="preserve">, in a decision made in 2003, declared that methods used to calculate </w:t>
      </w:r>
      <w:r w:rsidR="004122E7">
        <w:rPr>
          <w:rFonts w:ascii="Times New Roman" w:eastAsiaTheme="minorEastAsia" w:hAnsi="Times New Roman" w:cs="Times New Roman"/>
          <w:sz w:val="24"/>
          <w:szCs w:val="24"/>
        </w:rPr>
        <w:t>precession using the lun</w:t>
      </w:r>
      <w:r w:rsidR="00DA70B4">
        <w:rPr>
          <w:rFonts w:ascii="Times New Roman" w:eastAsiaTheme="minorEastAsia" w:hAnsi="Times New Roman" w:cs="Times New Roman"/>
          <w:sz w:val="24"/>
          <w:szCs w:val="24"/>
        </w:rPr>
        <w:t>i</w:t>
      </w:r>
      <w:r w:rsidR="004122E7">
        <w:rPr>
          <w:rFonts w:ascii="Times New Roman" w:eastAsiaTheme="minorEastAsia" w:hAnsi="Times New Roman" w:cs="Times New Roman"/>
          <w:sz w:val="24"/>
          <w:szCs w:val="24"/>
        </w:rPr>
        <w:t>solar model are inconsistent</w:t>
      </w:r>
      <w:r w:rsidR="00270A1F">
        <w:rPr>
          <w:rFonts w:ascii="Times New Roman" w:eastAsiaTheme="minorEastAsia" w:hAnsi="Times New Roman" w:cs="Times New Roman"/>
          <w:sz w:val="24"/>
          <w:szCs w:val="24"/>
        </w:rPr>
        <w:t xml:space="preserve"> with what we know about </w:t>
      </w:r>
      <w:r w:rsidR="0069642A">
        <w:rPr>
          <w:rFonts w:ascii="Times New Roman" w:eastAsiaTheme="minorEastAsia" w:hAnsi="Times New Roman" w:cs="Times New Roman"/>
          <w:sz w:val="24"/>
          <w:szCs w:val="24"/>
        </w:rPr>
        <w:t xml:space="preserve">how </w:t>
      </w:r>
      <w:r w:rsidR="00270A1F">
        <w:rPr>
          <w:rFonts w:ascii="Times New Roman" w:eastAsiaTheme="minorEastAsia" w:hAnsi="Times New Roman" w:cs="Times New Roman"/>
          <w:sz w:val="24"/>
          <w:szCs w:val="24"/>
        </w:rPr>
        <w:t>orbital mechanics</w:t>
      </w:r>
      <w:r w:rsidR="0069642A">
        <w:rPr>
          <w:rFonts w:ascii="Times New Roman" w:eastAsiaTheme="minorEastAsia" w:hAnsi="Times New Roman" w:cs="Times New Roman"/>
          <w:sz w:val="24"/>
          <w:szCs w:val="24"/>
        </w:rPr>
        <w:t xml:space="preserve"> work</w:t>
      </w:r>
      <w:r w:rsidR="00DE21DB">
        <w:rPr>
          <w:rFonts w:ascii="Times New Roman" w:eastAsiaTheme="minorEastAsia" w:hAnsi="Times New Roman" w:cs="Times New Roman"/>
          <w:sz w:val="24"/>
          <w:szCs w:val="24"/>
        </w:rPr>
        <w:t xml:space="preserve"> (Lost Star, 147).</w:t>
      </w:r>
    </w:p>
    <w:p w14:paraId="28CED4A3" w14:textId="50D992AC" w:rsidR="0069642A" w:rsidRPr="0069642A" w:rsidRDefault="00D646E4" w:rsidP="00485D96">
      <w:pPr>
        <w:pStyle w:val="Heading2"/>
        <w:spacing w:line="480" w:lineRule="auto"/>
        <w:rPr>
          <w:rFonts w:eastAsiaTheme="minorEastAsia"/>
        </w:rPr>
      </w:pPr>
      <w:r>
        <w:rPr>
          <w:rFonts w:eastAsiaTheme="minorEastAsia"/>
        </w:rPr>
        <w:t>The</w:t>
      </w:r>
      <w:r w:rsidR="00080A37">
        <w:rPr>
          <w:rFonts w:eastAsiaTheme="minorEastAsia"/>
        </w:rPr>
        <w:t xml:space="preserve"> </w:t>
      </w:r>
      <w:r w:rsidR="00DC6ACC">
        <w:rPr>
          <w:rFonts w:eastAsiaTheme="minorEastAsia"/>
        </w:rPr>
        <w:t>Binary H</w:t>
      </w:r>
      <w:r w:rsidR="00325CEB">
        <w:rPr>
          <w:rFonts w:eastAsiaTheme="minorEastAsia"/>
        </w:rPr>
        <w:t>ypothesis</w:t>
      </w:r>
    </w:p>
    <w:p w14:paraId="3B87959D" w14:textId="0F617685" w:rsidR="008130A5" w:rsidRDefault="00325CEB" w:rsidP="00DE0FF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competing idea to the lunisolar theory</w:t>
      </w:r>
      <w:r w:rsidR="00F032B7">
        <w:rPr>
          <w:rFonts w:ascii="Times New Roman" w:eastAsiaTheme="minorEastAsia" w:hAnsi="Times New Roman" w:cs="Times New Roman"/>
          <w:sz w:val="24"/>
          <w:szCs w:val="24"/>
        </w:rPr>
        <w:t xml:space="preserve">, known as the Binary Hypothesis, suggests that the cause of the precessional </w:t>
      </w:r>
      <w:r w:rsidR="007F2AEA">
        <w:rPr>
          <w:rFonts w:ascii="Times New Roman" w:eastAsiaTheme="minorEastAsia" w:hAnsi="Times New Roman" w:cs="Times New Roman"/>
          <w:sz w:val="24"/>
          <w:szCs w:val="24"/>
        </w:rPr>
        <w:t xml:space="preserve">wobble of the Earth’s </w:t>
      </w:r>
      <w:r w:rsidR="00B14FF7">
        <w:rPr>
          <w:rFonts w:ascii="Times New Roman" w:eastAsiaTheme="minorEastAsia" w:hAnsi="Times New Roman" w:cs="Times New Roman"/>
          <w:sz w:val="24"/>
          <w:szCs w:val="24"/>
        </w:rPr>
        <w:t>axis,</w:t>
      </w:r>
      <w:r w:rsidR="00913FD2">
        <w:rPr>
          <w:rFonts w:ascii="Times New Roman" w:eastAsiaTheme="minorEastAsia" w:hAnsi="Times New Roman" w:cs="Times New Roman"/>
          <w:sz w:val="24"/>
          <w:szCs w:val="24"/>
        </w:rPr>
        <w:t xml:space="preserve"> </w:t>
      </w:r>
      <w:r w:rsidR="007F2AEA">
        <w:rPr>
          <w:rFonts w:ascii="Times New Roman" w:eastAsiaTheme="minorEastAsia" w:hAnsi="Times New Roman" w:cs="Times New Roman"/>
          <w:sz w:val="24"/>
          <w:szCs w:val="24"/>
        </w:rPr>
        <w:t xml:space="preserve">as well as the similar effects to other planets </w:t>
      </w:r>
      <w:r w:rsidR="00913FD2">
        <w:rPr>
          <w:rFonts w:ascii="Times New Roman" w:eastAsiaTheme="minorEastAsia" w:hAnsi="Times New Roman" w:cs="Times New Roman"/>
          <w:sz w:val="24"/>
          <w:szCs w:val="24"/>
        </w:rPr>
        <w:t xml:space="preserve">within the solar system, </w:t>
      </w:r>
      <w:r w:rsidR="00B00134">
        <w:rPr>
          <w:rFonts w:ascii="Times New Roman" w:eastAsiaTheme="minorEastAsia" w:hAnsi="Times New Roman" w:cs="Times New Roman"/>
          <w:sz w:val="24"/>
          <w:szCs w:val="24"/>
        </w:rPr>
        <w:t xml:space="preserve">is </w:t>
      </w:r>
      <w:r w:rsidR="00B14FF7">
        <w:rPr>
          <w:rFonts w:ascii="Times New Roman" w:eastAsiaTheme="minorEastAsia" w:hAnsi="Times New Roman" w:cs="Times New Roman"/>
          <w:sz w:val="24"/>
          <w:szCs w:val="24"/>
        </w:rPr>
        <w:t>because</w:t>
      </w:r>
      <w:r w:rsidR="00E657CD">
        <w:rPr>
          <w:rFonts w:ascii="Times New Roman" w:eastAsiaTheme="minorEastAsia" w:hAnsi="Times New Roman" w:cs="Times New Roman"/>
          <w:sz w:val="24"/>
          <w:szCs w:val="24"/>
        </w:rPr>
        <w:t xml:space="preserve"> the Sun is part of a </w:t>
      </w:r>
      <w:r w:rsidR="00B14FF7">
        <w:rPr>
          <w:rFonts w:ascii="Times New Roman" w:eastAsiaTheme="minorEastAsia" w:hAnsi="Times New Roman" w:cs="Times New Roman"/>
          <w:sz w:val="24"/>
          <w:szCs w:val="24"/>
        </w:rPr>
        <w:t>star system</w:t>
      </w:r>
      <w:r w:rsidR="00DB7B7C">
        <w:rPr>
          <w:rFonts w:ascii="Times New Roman" w:eastAsiaTheme="minorEastAsia" w:hAnsi="Times New Roman" w:cs="Times New Roman"/>
          <w:sz w:val="24"/>
          <w:szCs w:val="24"/>
        </w:rPr>
        <w:t xml:space="preserve"> </w:t>
      </w:r>
      <w:r w:rsidR="00D25F16">
        <w:rPr>
          <w:rFonts w:ascii="Times New Roman" w:eastAsiaTheme="minorEastAsia" w:hAnsi="Times New Roman" w:cs="Times New Roman"/>
          <w:sz w:val="24"/>
          <w:szCs w:val="24"/>
        </w:rPr>
        <w:t xml:space="preserve">and therefore in </w:t>
      </w:r>
      <w:r w:rsidR="00E47936">
        <w:rPr>
          <w:rFonts w:ascii="Times New Roman" w:eastAsiaTheme="minorEastAsia" w:hAnsi="Times New Roman" w:cs="Times New Roman"/>
          <w:sz w:val="24"/>
          <w:szCs w:val="24"/>
        </w:rPr>
        <w:t xml:space="preserve">an </w:t>
      </w:r>
      <w:r w:rsidR="00E47936">
        <w:rPr>
          <w:rFonts w:ascii="Times New Roman" w:eastAsiaTheme="minorEastAsia" w:hAnsi="Times New Roman" w:cs="Times New Roman"/>
          <w:sz w:val="24"/>
          <w:szCs w:val="24"/>
        </w:rPr>
        <w:lastRenderedPageBreak/>
        <w:t xml:space="preserve">orbital pattern with its </w:t>
      </w:r>
      <w:r w:rsidR="00513553">
        <w:rPr>
          <w:rFonts w:ascii="Times New Roman" w:eastAsiaTheme="minorEastAsia" w:hAnsi="Times New Roman" w:cs="Times New Roman"/>
          <w:sz w:val="24"/>
          <w:szCs w:val="24"/>
        </w:rPr>
        <w:t xml:space="preserve">potential </w:t>
      </w:r>
      <w:r w:rsidR="00E47936">
        <w:rPr>
          <w:rFonts w:ascii="Times New Roman" w:eastAsiaTheme="minorEastAsia" w:hAnsi="Times New Roman" w:cs="Times New Roman"/>
          <w:sz w:val="24"/>
          <w:szCs w:val="24"/>
        </w:rPr>
        <w:t xml:space="preserve">companion(s) </w:t>
      </w:r>
      <w:r w:rsidR="00DB7B7C">
        <w:rPr>
          <w:rFonts w:ascii="Times New Roman" w:eastAsiaTheme="minorEastAsia" w:hAnsi="Times New Roman" w:cs="Times New Roman"/>
          <w:sz w:val="24"/>
          <w:szCs w:val="24"/>
        </w:rPr>
        <w:t>(Lost Star, 148)</w:t>
      </w:r>
      <w:r w:rsidR="00B14FF7">
        <w:rPr>
          <w:rFonts w:ascii="Times New Roman" w:eastAsiaTheme="minorEastAsia" w:hAnsi="Times New Roman" w:cs="Times New Roman"/>
          <w:sz w:val="24"/>
          <w:szCs w:val="24"/>
        </w:rPr>
        <w:t xml:space="preserve">. </w:t>
      </w:r>
      <w:r w:rsidR="00913C28">
        <w:rPr>
          <w:rFonts w:ascii="Times New Roman" w:eastAsiaTheme="minorEastAsia" w:hAnsi="Times New Roman" w:cs="Times New Roman"/>
          <w:sz w:val="24"/>
          <w:szCs w:val="24"/>
        </w:rPr>
        <w:t xml:space="preserve">Some reasons why this hypothesis </w:t>
      </w:r>
      <w:r w:rsidR="003438DE">
        <w:rPr>
          <w:rFonts w:ascii="Times New Roman" w:eastAsiaTheme="minorEastAsia" w:hAnsi="Times New Roman" w:cs="Times New Roman"/>
          <w:sz w:val="24"/>
          <w:szCs w:val="24"/>
        </w:rPr>
        <w:t>gained acceptance</w:t>
      </w:r>
      <w:r w:rsidR="00951849">
        <w:rPr>
          <w:rFonts w:ascii="Times New Roman" w:eastAsiaTheme="minorEastAsia" w:hAnsi="Times New Roman" w:cs="Times New Roman"/>
          <w:sz w:val="24"/>
          <w:szCs w:val="24"/>
        </w:rPr>
        <w:t xml:space="preserve"> include the ITU’s decision in 2003 and </w:t>
      </w:r>
      <w:r w:rsidR="004119F2">
        <w:rPr>
          <w:rFonts w:ascii="Times New Roman" w:eastAsiaTheme="minorEastAsia" w:hAnsi="Times New Roman" w:cs="Times New Roman"/>
          <w:sz w:val="24"/>
          <w:szCs w:val="24"/>
        </w:rPr>
        <w:t xml:space="preserve">due to the </w:t>
      </w:r>
      <w:r w:rsidR="004B54F7">
        <w:rPr>
          <w:rFonts w:ascii="Times New Roman" w:eastAsiaTheme="minorEastAsia" w:hAnsi="Times New Roman" w:cs="Times New Roman"/>
          <w:sz w:val="24"/>
          <w:szCs w:val="24"/>
        </w:rPr>
        <w:t xml:space="preserve">recent </w:t>
      </w:r>
      <w:r w:rsidR="004119F2">
        <w:rPr>
          <w:rFonts w:ascii="Times New Roman" w:eastAsiaTheme="minorEastAsia" w:hAnsi="Times New Roman" w:cs="Times New Roman"/>
          <w:sz w:val="24"/>
          <w:szCs w:val="24"/>
        </w:rPr>
        <w:t xml:space="preserve">empirical </w:t>
      </w:r>
      <w:proofErr w:type="gramStart"/>
      <w:r w:rsidR="004119F2">
        <w:rPr>
          <w:rFonts w:ascii="Times New Roman" w:eastAsiaTheme="minorEastAsia" w:hAnsi="Times New Roman" w:cs="Times New Roman"/>
          <w:sz w:val="24"/>
          <w:szCs w:val="24"/>
        </w:rPr>
        <w:t>evidence</w:t>
      </w:r>
      <w:proofErr w:type="gramEnd"/>
      <w:r w:rsidR="004119F2">
        <w:rPr>
          <w:rFonts w:ascii="Times New Roman" w:eastAsiaTheme="minorEastAsia" w:hAnsi="Times New Roman" w:cs="Times New Roman"/>
          <w:sz w:val="24"/>
          <w:szCs w:val="24"/>
        </w:rPr>
        <w:t xml:space="preserve"> that stars </w:t>
      </w:r>
      <w:r w:rsidR="004B54F7">
        <w:rPr>
          <w:rFonts w:ascii="Times New Roman" w:eastAsiaTheme="minorEastAsia" w:hAnsi="Times New Roman" w:cs="Times New Roman"/>
          <w:sz w:val="24"/>
          <w:szCs w:val="24"/>
        </w:rPr>
        <w:t xml:space="preserve">not being part of a </w:t>
      </w:r>
      <w:r w:rsidR="00EF1D22">
        <w:rPr>
          <w:rFonts w:ascii="Times New Roman" w:eastAsiaTheme="minorEastAsia" w:hAnsi="Times New Roman" w:cs="Times New Roman"/>
          <w:sz w:val="24"/>
          <w:szCs w:val="24"/>
        </w:rPr>
        <w:t>star system is the exception rather than the rule</w:t>
      </w:r>
      <w:r w:rsidR="003438DE">
        <w:rPr>
          <w:rFonts w:ascii="Times New Roman" w:eastAsiaTheme="minorEastAsia" w:hAnsi="Times New Roman" w:cs="Times New Roman"/>
          <w:sz w:val="24"/>
          <w:szCs w:val="24"/>
        </w:rPr>
        <w:t xml:space="preserve"> </w:t>
      </w:r>
      <w:r w:rsidR="00EF1D22">
        <w:rPr>
          <w:rFonts w:ascii="Times New Roman" w:eastAsiaTheme="minorEastAsia" w:hAnsi="Times New Roman" w:cs="Times New Roman"/>
          <w:sz w:val="24"/>
          <w:szCs w:val="24"/>
        </w:rPr>
        <w:t>(Lost Star, 150)</w:t>
      </w:r>
      <w:r w:rsidR="004263FE">
        <w:rPr>
          <w:rFonts w:ascii="Times New Roman" w:eastAsiaTheme="minorEastAsia" w:hAnsi="Times New Roman" w:cs="Times New Roman"/>
          <w:sz w:val="24"/>
          <w:szCs w:val="24"/>
        </w:rPr>
        <w:t xml:space="preserve">. A massive body such as </w:t>
      </w:r>
      <w:r w:rsidR="0058799F">
        <w:rPr>
          <w:rFonts w:ascii="Times New Roman" w:eastAsiaTheme="minorEastAsia" w:hAnsi="Times New Roman" w:cs="Times New Roman"/>
          <w:sz w:val="24"/>
          <w:szCs w:val="24"/>
        </w:rPr>
        <w:t xml:space="preserve">a companion star or black hole </w:t>
      </w:r>
      <w:r w:rsidR="00217B50">
        <w:rPr>
          <w:rFonts w:ascii="Times New Roman" w:eastAsiaTheme="minorEastAsia" w:hAnsi="Times New Roman" w:cs="Times New Roman"/>
          <w:sz w:val="24"/>
          <w:szCs w:val="24"/>
        </w:rPr>
        <w:t xml:space="preserve">in a long-period orbit with our Sun could </w:t>
      </w:r>
      <w:r w:rsidR="0058799F">
        <w:rPr>
          <w:rFonts w:ascii="Times New Roman" w:eastAsiaTheme="minorEastAsia" w:hAnsi="Times New Roman" w:cs="Times New Roman"/>
          <w:sz w:val="24"/>
          <w:szCs w:val="24"/>
        </w:rPr>
        <w:t xml:space="preserve">explain the </w:t>
      </w:r>
      <w:r w:rsidR="00D56089">
        <w:rPr>
          <w:rFonts w:ascii="Times New Roman" w:eastAsiaTheme="minorEastAsia" w:hAnsi="Times New Roman" w:cs="Times New Roman"/>
          <w:sz w:val="24"/>
          <w:szCs w:val="24"/>
        </w:rPr>
        <w:t>long precessional period of the Earth</w:t>
      </w:r>
      <w:r w:rsidR="00EF1D22">
        <w:rPr>
          <w:rFonts w:ascii="Times New Roman" w:eastAsiaTheme="minorEastAsia" w:hAnsi="Times New Roman" w:cs="Times New Roman"/>
          <w:sz w:val="24"/>
          <w:szCs w:val="24"/>
        </w:rPr>
        <w:t xml:space="preserve"> </w:t>
      </w:r>
      <w:r w:rsidR="000F1B81">
        <w:rPr>
          <w:rFonts w:ascii="Times New Roman" w:eastAsiaTheme="minorEastAsia" w:hAnsi="Times New Roman" w:cs="Times New Roman"/>
          <w:sz w:val="24"/>
          <w:szCs w:val="24"/>
        </w:rPr>
        <w:t>(235)</w:t>
      </w:r>
      <w:r w:rsidR="00D56089">
        <w:rPr>
          <w:rFonts w:ascii="Times New Roman" w:eastAsiaTheme="minorEastAsia" w:hAnsi="Times New Roman" w:cs="Times New Roman"/>
          <w:sz w:val="24"/>
          <w:szCs w:val="24"/>
        </w:rPr>
        <w:t>.</w:t>
      </w:r>
    </w:p>
    <w:p w14:paraId="318CD3F9" w14:textId="63D72AE2" w:rsidR="00A200CB" w:rsidRDefault="000E63A3" w:rsidP="007031C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Evidence </w:t>
      </w:r>
      <w:r w:rsidR="008F2759">
        <w:rPr>
          <w:rFonts w:ascii="Times New Roman" w:eastAsiaTheme="minorEastAsia" w:hAnsi="Times New Roman" w:cs="Times New Roman"/>
          <w:sz w:val="24"/>
          <w:szCs w:val="24"/>
        </w:rPr>
        <w:t xml:space="preserve">that supports </w:t>
      </w:r>
      <w:r>
        <w:rPr>
          <w:rFonts w:ascii="Times New Roman" w:eastAsiaTheme="minorEastAsia" w:hAnsi="Times New Roman" w:cs="Times New Roman"/>
          <w:sz w:val="24"/>
          <w:szCs w:val="24"/>
        </w:rPr>
        <w:t xml:space="preserve">the Binary Hypothesis is </w:t>
      </w:r>
      <w:r w:rsidR="008F2759">
        <w:rPr>
          <w:rFonts w:ascii="Times New Roman" w:eastAsiaTheme="minorEastAsia" w:hAnsi="Times New Roman" w:cs="Times New Roman"/>
          <w:sz w:val="24"/>
          <w:szCs w:val="24"/>
        </w:rPr>
        <w:t xml:space="preserve">that our solar system seems to be traveling in a helical </w:t>
      </w:r>
      <w:r w:rsidR="00EF0A51">
        <w:rPr>
          <w:rFonts w:ascii="Times New Roman" w:eastAsiaTheme="minorEastAsia" w:hAnsi="Times New Roman" w:cs="Times New Roman"/>
          <w:sz w:val="24"/>
          <w:szCs w:val="24"/>
        </w:rPr>
        <w:t xml:space="preserve">pattern, just as a star would if </w:t>
      </w:r>
      <w:r w:rsidR="00CA327A">
        <w:rPr>
          <w:rFonts w:ascii="Times New Roman" w:eastAsiaTheme="minorEastAsia" w:hAnsi="Times New Roman" w:cs="Times New Roman"/>
          <w:sz w:val="24"/>
          <w:szCs w:val="24"/>
        </w:rPr>
        <w:t xml:space="preserve">it were in </w:t>
      </w:r>
      <w:r w:rsidR="000334CA">
        <w:rPr>
          <w:rFonts w:ascii="Times New Roman" w:eastAsiaTheme="minorEastAsia" w:hAnsi="Times New Roman" w:cs="Times New Roman"/>
          <w:sz w:val="24"/>
          <w:szCs w:val="24"/>
        </w:rPr>
        <w:t xml:space="preserve">an orbit with a companion. </w:t>
      </w:r>
      <w:r w:rsidR="009F53E1">
        <w:rPr>
          <w:rFonts w:ascii="Times New Roman" w:eastAsiaTheme="minorEastAsia" w:hAnsi="Times New Roman" w:cs="Times New Roman"/>
          <w:sz w:val="24"/>
          <w:szCs w:val="24"/>
        </w:rPr>
        <w:t xml:space="preserve">This helical movement through the Milky Way could not be caused </w:t>
      </w:r>
      <w:r w:rsidR="005274C5">
        <w:rPr>
          <w:rFonts w:ascii="Times New Roman" w:eastAsiaTheme="minorEastAsia" w:hAnsi="Times New Roman" w:cs="Times New Roman"/>
          <w:sz w:val="24"/>
          <w:szCs w:val="24"/>
        </w:rPr>
        <w:t>by Lunisolar forces</w:t>
      </w:r>
      <w:r w:rsidR="00AB4F20">
        <w:rPr>
          <w:rFonts w:ascii="Times New Roman" w:eastAsiaTheme="minorEastAsia" w:hAnsi="Times New Roman" w:cs="Times New Roman"/>
          <w:sz w:val="24"/>
          <w:szCs w:val="24"/>
        </w:rPr>
        <w:t xml:space="preserve"> </w:t>
      </w:r>
      <w:r w:rsidR="00461CCD">
        <w:rPr>
          <w:rFonts w:ascii="Times New Roman" w:eastAsiaTheme="minorEastAsia" w:hAnsi="Times New Roman" w:cs="Times New Roman"/>
          <w:sz w:val="24"/>
          <w:szCs w:val="24"/>
        </w:rPr>
        <w:t>(</w:t>
      </w:r>
      <w:r w:rsidR="00461CCD" w:rsidRPr="00461CCD">
        <w:rPr>
          <w:rFonts w:ascii="Times New Roman" w:eastAsiaTheme="minorEastAsia" w:hAnsi="Times New Roman" w:cs="Times New Roman"/>
          <w:sz w:val="24"/>
          <w:szCs w:val="24"/>
        </w:rPr>
        <w:t>Melchizedek</w:t>
      </w:r>
      <w:r w:rsidR="00030761">
        <w:rPr>
          <w:rFonts w:ascii="Times New Roman" w:eastAsiaTheme="minorEastAsia" w:hAnsi="Times New Roman" w:cs="Times New Roman"/>
          <w:sz w:val="24"/>
          <w:szCs w:val="24"/>
        </w:rPr>
        <w:t>, 135)</w:t>
      </w:r>
      <w:r w:rsidR="005274C5">
        <w:rPr>
          <w:rFonts w:ascii="Times New Roman" w:eastAsiaTheme="minorEastAsia" w:hAnsi="Times New Roman" w:cs="Times New Roman"/>
          <w:sz w:val="24"/>
          <w:szCs w:val="24"/>
        </w:rPr>
        <w:t>.</w:t>
      </w:r>
      <w:r w:rsidR="00030761">
        <w:rPr>
          <w:rFonts w:ascii="Times New Roman" w:eastAsiaTheme="minorEastAsia" w:hAnsi="Times New Roman" w:cs="Times New Roman"/>
          <w:sz w:val="24"/>
          <w:szCs w:val="24"/>
        </w:rPr>
        <w:t xml:space="preserve"> </w:t>
      </w:r>
    </w:p>
    <w:p w14:paraId="50951A16" w14:textId="32D469B1" w:rsidR="00340365" w:rsidRDefault="00340365" w:rsidP="007031C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should be noted that mainstream </w:t>
      </w:r>
      <w:r w:rsidR="00D71801">
        <w:rPr>
          <w:rFonts w:ascii="Times New Roman" w:eastAsiaTheme="minorEastAsia" w:hAnsi="Times New Roman" w:cs="Times New Roman"/>
          <w:sz w:val="24"/>
          <w:szCs w:val="24"/>
        </w:rPr>
        <w:t xml:space="preserve">astronomy in the United States </w:t>
      </w:r>
      <w:proofErr w:type="gramStart"/>
      <w:r w:rsidR="004E39E4">
        <w:rPr>
          <w:rFonts w:ascii="Times New Roman" w:eastAsiaTheme="minorEastAsia" w:hAnsi="Times New Roman" w:cs="Times New Roman"/>
          <w:sz w:val="24"/>
          <w:szCs w:val="24"/>
        </w:rPr>
        <w:t>are</w:t>
      </w:r>
      <w:proofErr w:type="gramEnd"/>
      <w:r w:rsidR="004E39E4">
        <w:rPr>
          <w:rFonts w:ascii="Times New Roman" w:eastAsiaTheme="minorEastAsia" w:hAnsi="Times New Roman" w:cs="Times New Roman"/>
          <w:sz w:val="24"/>
          <w:szCs w:val="24"/>
        </w:rPr>
        <w:t xml:space="preserve"> engaged in the search for </w:t>
      </w:r>
      <w:r w:rsidR="001A4FED">
        <w:rPr>
          <w:rFonts w:ascii="Times New Roman" w:eastAsiaTheme="minorEastAsia" w:hAnsi="Times New Roman" w:cs="Times New Roman"/>
          <w:sz w:val="24"/>
          <w:szCs w:val="24"/>
        </w:rPr>
        <w:t>the sun’s companion (Lost Star, 312).</w:t>
      </w:r>
    </w:p>
    <w:p w14:paraId="06F7E066" w14:textId="4187EDA8" w:rsidR="0069642A" w:rsidRDefault="00DE0FFA" w:rsidP="00485D96">
      <w:pPr>
        <w:pStyle w:val="Heading2"/>
        <w:spacing w:line="480" w:lineRule="auto"/>
        <w:rPr>
          <w:rFonts w:eastAsiaTheme="minorEastAsia"/>
        </w:rPr>
      </w:pPr>
      <w:r>
        <w:rPr>
          <w:rFonts w:eastAsiaTheme="minorEastAsia"/>
        </w:rPr>
        <w:t>Doppler Shift</w:t>
      </w:r>
    </w:p>
    <w:p w14:paraId="7B54CFE3" w14:textId="55BB9F56" w:rsidR="0002349B" w:rsidRDefault="002A7F0B" w:rsidP="0069642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 as one </w:t>
      </w:r>
      <w:r w:rsidR="00327DC4">
        <w:rPr>
          <w:rFonts w:ascii="Times New Roman" w:eastAsiaTheme="minorEastAsia" w:hAnsi="Times New Roman" w:cs="Times New Roman"/>
          <w:sz w:val="24"/>
          <w:szCs w:val="24"/>
        </w:rPr>
        <w:t xml:space="preserve">can experience the rise </w:t>
      </w:r>
      <w:r w:rsidR="00450FBC">
        <w:rPr>
          <w:rFonts w:ascii="Times New Roman" w:eastAsiaTheme="minorEastAsia" w:hAnsi="Times New Roman" w:cs="Times New Roman"/>
          <w:sz w:val="24"/>
          <w:szCs w:val="24"/>
        </w:rPr>
        <w:t xml:space="preserve">(shorter wavelength) </w:t>
      </w:r>
      <w:r w:rsidR="00327DC4">
        <w:rPr>
          <w:rFonts w:ascii="Times New Roman" w:eastAsiaTheme="minorEastAsia" w:hAnsi="Times New Roman" w:cs="Times New Roman"/>
          <w:sz w:val="24"/>
          <w:szCs w:val="24"/>
        </w:rPr>
        <w:t xml:space="preserve">and fall </w:t>
      </w:r>
      <w:r w:rsidR="00450FBC">
        <w:rPr>
          <w:rFonts w:ascii="Times New Roman" w:eastAsiaTheme="minorEastAsia" w:hAnsi="Times New Roman" w:cs="Times New Roman"/>
          <w:sz w:val="24"/>
          <w:szCs w:val="24"/>
        </w:rPr>
        <w:t xml:space="preserve">(longer wavelength) </w:t>
      </w:r>
      <w:r w:rsidR="00327DC4">
        <w:rPr>
          <w:rFonts w:ascii="Times New Roman" w:eastAsiaTheme="minorEastAsia" w:hAnsi="Times New Roman" w:cs="Times New Roman"/>
          <w:sz w:val="24"/>
          <w:szCs w:val="24"/>
        </w:rPr>
        <w:t>of a passing car’s horn</w:t>
      </w:r>
      <w:r w:rsidR="00016F6F">
        <w:rPr>
          <w:rFonts w:ascii="Times New Roman" w:eastAsiaTheme="minorEastAsia" w:hAnsi="Times New Roman" w:cs="Times New Roman"/>
          <w:sz w:val="24"/>
          <w:szCs w:val="24"/>
        </w:rPr>
        <w:t xml:space="preserve">, </w:t>
      </w:r>
      <w:r w:rsidR="00716C37">
        <w:rPr>
          <w:rFonts w:ascii="Times New Roman" w:eastAsiaTheme="minorEastAsia" w:hAnsi="Times New Roman" w:cs="Times New Roman"/>
          <w:sz w:val="24"/>
          <w:szCs w:val="24"/>
        </w:rPr>
        <w:t xml:space="preserve">a </w:t>
      </w:r>
      <w:r w:rsidR="00063B71">
        <w:rPr>
          <w:rFonts w:ascii="Times New Roman" w:eastAsiaTheme="minorEastAsia" w:hAnsi="Times New Roman" w:cs="Times New Roman"/>
          <w:sz w:val="24"/>
          <w:szCs w:val="24"/>
        </w:rPr>
        <w:t>similar phenomenon</w:t>
      </w:r>
      <w:r w:rsidR="00016F6F">
        <w:rPr>
          <w:rFonts w:ascii="Times New Roman" w:eastAsiaTheme="minorEastAsia" w:hAnsi="Times New Roman" w:cs="Times New Roman"/>
          <w:sz w:val="24"/>
          <w:szCs w:val="24"/>
        </w:rPr>
        <w:t xml:space="preserve"> can be observed with light. </w:t>
      </w:r>
      <w:r w:rsidR="0052055C">
        <w:rPr>
          <w:rFonts w:ascii="Times New Roman" w:eastAsiaTheme="minorEastAsia" w:hAnsi="Times New Roman" w:cs="Times New Roman"/>
          <w:sz w:val="24"/>
          <w:szCs w:val="24"/>
        </w:rPr>
        <w:t>I</w:t>
      </w:r>
      <w:r w:rsidR="00557779">
        <w:rPr>
          <w:rFonts w:ascii="Times New Roman" w:eastAsiaTheme="minorEastAsia" w:hAnsi="Times New Roman" w:cs="Times New Roman"/>
          <w:sz w:val="24"/>
          <w:szCs w:val="24"/>
        </w:rPr>
        <w:t xml:space="preserve">f an object such as a star is approaching </w:t>
      </w:r>
      <w:r w:rsidR="00A00F45">
        <w:rPr>
          <w:rFonts w:ascii="Times New Roman" w:eastAsiaTheme="minorEastAsia" w:hAnsi="Times New Roman" w:cs="Times New Roman"/>
          <w:sz w:val="24"/>
          <w:szCs w:val="24"/>
        </w:rPr>
        <w:t xml:space="preserve">the observer, </w:t>
      </w:r>
      <w:r w:rsidR="00683D85">
        <w:rPr>
          <w:rFonts w:ascii="Times New Roman" w:eastAsiaTheme="minorEastAsia" w:hAnsi="Times New Roman" w:cs="Times New Roman"/>
          <w:sz w:val="24"/>
          <w:szCs w:val="24"/>
        </w:rPr>
        <w:t>it</w:t>
      </w:r>
      <w:r w:rsidR="00DE4560">
        <w:rPr>
          <w:rFonts w:ascii="Times New Roman" w:eastAsiaTheme="minorEastAsia" w:hAnsi="Times New Roman" w:cs="Times New Roman"/>
          <w:sz w:val="24"/>
          <w:szCs w:val="24"/>
        </w:rPr>
        <w:t xml:space="preserve"> will appear </w:t>
      </w:r>
      <w:r w:rsidR="00CA7AE9">
        <w:rPr>
          <w:rFonts w:ascii="Times New Roman" w:eastAsiaTheme="minorEastAsia" w:hAnsi="Times New Roman" w:cs="Times New Roman"/>
          <w:sz w:val="24"/>
          <w:szCs w:val="24"/>
        </w:rPr>
        <w:t>a</w:t>
      </w:r>
      <w:r w:rsidR="00DA2714">
        <w:rPr>
          <w:rFonts w:ascii="Times New Roman" w:eastAsiaTheme="minorEastAsia" w:hAnsi="Times New Roman" w:cs="Times New Roman"/>
          <w:sz w:val="24"/>
          <w:szCs w:val="24"/>
        </w:rPr>
        <w:t>s</w:t>
      </w:r>
      <w:r w:rsidR="00CA7AE9">
        <w:rPr>
          <w:rFonts w:ascii="Times New Roman" w:eastAsiaTheme="minorEastAsia" w:hAnsi="Times New Roman" w:cs="Times New Roman"/>
          <w:sz w:val="24"/>
          <w:szCs w:val="24"/>
        </w:rPr>
        <w:t xml:space="preserve"> a </w:t>
      </w:r>
      <w:r w:rsidR="00DA2714">
        <w:rPr>
          <w:rFonts w:ascii="Times New Roman" w:eastAsiaTheme="minorEastAsia" w:hAnsi="Times New Roman" w:cs="Times New Roman"/>
          <w:sz w:val="24"/>
          <w:szCs w:val="24"/>
        </w:rPr>
        <w:t>shorter wavelength</w:t>
      </w:r>
      <w:r w:rsidR="006727CA">
        <w:rPr>
          <w:rFonts w:ascii="Times New Roman" w:eastAsiaTheme="minorEastAsia" w:hAnsi="Times New Roman" w:cs="Times New Roman"/>
          <w:sz w:val="24"/>
          <w:szCs w:val="24"/>
        </w:rPr>
        <w:t xml:space="preserve"> </w:t>
      </w:r>
      <w:r w:rsidR="00683D85">
        <w:rPr>
          <w:rFonts w:ascii="Times New Roman" w:eastAsiaTheme="minorEastAsia" w:hAnsi="Times New Roman" w:cs="Times New Roman"/>
          <w:sz w:val="24"/>
          <w:szCs w:val="24"/>
        </w:rPr>
        <w:t xml:space="preserve">color </w:t>
      </w:r>
      <w:r w:rsidR="006727CA">
        <w:rPr>
          <w:rFonts w:ascii="Times New Roman" w:eastAsiaTheme="minorEastAsia" w:hAnsi="Times New Roman" w:cs="Times New Roman"/>
          <w:sz w:val="24"/>
          <w:szCs w:val="24"/>
        </w:rPr>
        <w:t>(blue-shifted) i</w:t>
      </w:r>
      <w:r w:rsidR="00CA7AE9">
        <w:rPr>
          <w:rFonts w:ascii="Times New Roman" w:eastAsiaTheme="minorEastAsia" w:hAnsi="Times New Roman" w:cs="Times New Roman"/>
          <w:sz w:val="24"/>
          <w:szCs w:val="24"/>
        </w:rPr>
        <w:t>n the light spectrum</w:t>
      </w:r>
      <w:r w:rsidR="00D06C12">
        <w:rPr>
          <w:rFonts w:ascii="Times New Roman" w:eastAsiaTheme="minorEastAsia" w:hAnsi="Times New Roman" w:cs="Times New Roman"/>
          <w:sz w:val="24"/>
          <w:szCs w:val="24"/>
        </w:rPr>
        <w:t>. If a star is moving away from the observer</w:t>
      </w:r>
      <w:r w:rsidR="006727CA">
        <w:rPr>
          <w:rFonts w:ascii="Times New Roman" w:eastAsiaTheme="minorEastAsia" w:hAnsi="Times New Roman" w:cs="Times New Roman"/>
          <w:sz w:val="24"/>
          <w:szCs w:val="24"/>
        </w:rPr>
        <w:t xml:space="preserve">, </w:t>
      </w:r>
      <w:r w:rsidR="00683D85">
        <w:rPr>
          <w:rFonts w:ascii="Times New Roman" w:eastAsiaTheme="minorEastAsia" w:hAnsi="Times New Roman" w:cs="Times New Roman"/>
          <w:sz w:val="24"/>
          <w:szCs w:val="24"/>
        </w:rPr>
        <w:t xml:space="preserve">it will appear as a </w:t>
      </w:r>
      <w:r w:rsidR="001C028C">
        <w:rPr>
          <w:rFonts w:ascii="Times New Roman" w:eastAsiaTheme="minorEastAsia" w:hAnsi="Times New Roman" w:cs="Times New Roman"/>
          <w:sz w:val="24"/>
          <w:szCs w:val="24"/>
        </w:rPr>
        <w:t>longer wavelength color (red-shifted).</w:t>
      </w:r>
      <w:r w:rsidR="00E55C46">
        <w:rPr>
          <w:rFonts w:ascii="Times New Roman" w:eastAsiaTheme="minorEastAsia" w:hAnsi="Times New Roman" w:cs="Times New Roman"/>
          <w:sz w:val="24"/>
          <w:szCs w:val="24"/>
        </w:rPr>
        <w:t xml:space="preserve"> </w:t>
      </w:r>
      <w:r w:rsidR="00FC5091">
        <w:rPr>
          <w:rFonts w:ascii="Times New Roman" w:eastAsiaTheme="minorEastAsia" w:hAnsi="Times New Roman" w:cs="Times New Roman"/>
          <w:sz w:val="24"/>
          <w:szCs w:val="24"/>
        </w:rPr>
        <w:t xml:space="preserve">The </w:t>
      </w:r>
      <w:r w:rsidR="00582EFA">
        <w:rPr>
          <w:rFonts w:ascii="Times New Roman" w:eastAsiaTheme="minorEastAsia" w:hAnsi="Times New Roman" w:cs="Times New Roman"/>
          <w:sz w:val="24"/>
          <w:szCs w:val="24"/>
        </w:rPr>
        <w:t xml:space="preserve">amount of shift </w:t>
      </w:r>
      <w:r w:rsidR="001B0560">
        <w:rPr>
          <w:rFonts w:ascii="Times New Roman" w:eastAsiaTheme="minorEastAsia" w:hAnsi="Times New Roman" w:cs="Times New Roman"/>
          <w:sz w:val="24"/>
          <w:szCs w:val="24"/>
        </w:rPr>
        <w:t xml:space="preserve">experienced depends on the radial velocity </w:t>
      </w:r>
      <w:r w:rsidR="007B1296">
        <w:rPr>
          <w:rFonts w:ascii="Times New Roman" w:eastAsiaTheme="minorEastAsia" w:hAnsi="Times New Roman" w:cs="Times New Roman"/>
          <w:sz w:val="24"/>
          <w:szCs w:val="24"/>
        </w:rPr>
        <w:t xml:space="preserve">(velocity component </w:t>
      </w:r>
      <w:r w:rsidR="0075529F">
        <w:rPr>
          <w:rFonts w:ascii="Times New Roman" w:eastAsiaTheme="minorEastAsia" w:hAnsi="Times New Roman" w:cs="Times New Roman"/>
          <w:sz w:val="24"/>
          <w:szCs w:val="24"/>
        </w:rPr>
        <w:t xml:space="preserve">along the line of sight of a star) </w:t>
      </w:r>
      <w:r w:rsidR="00102873">
        <w:rPr>
          <w:rFonts w:ascii="Times New Roman" w:eastAsiaTheme="minorEastAsia" w:hAnsi="Times New Roman" w:cs="Times New Roman"/>
          <w:sz w:val="24"/>
          <w:szCs w:val="24"/>
        </w:rPr>
        <w:t xml:space="preserve">of the object being observed </w:t>
      </w:r>
      <w:r w:rsidR="007A3564">
        <w:rPr>
          <w:rFonts w:ascii="Times New Roman" w:eastAsiaTheme="minorEastAsia" w:hAnsi="Times New Roman" w:cs="Times New Roman"/>
          <w:sz w:val="24"/>
          <w:szCs w:val="24"/>
        </w:rPr>
        <w:t>(Sirius, n.p.)</w:t>
      </w:r>
      <w:r w:rsidR="00102873">
        <w:rPr>
          <w:rFonts w:ascii="Times New Roman" w:eastAsiaTheme="minorEastAsia" w:hAnsi="Times New Roman" w:cs="Times New Roman"/>
          <w:sz w:val="24"/>
          <w:szCs w:val="24"/>
        </w:rPr>
        <w:t>.</w:t>
      </w:r>
      <w:r w:rsidR="00D95F4E">
        <w:rPr>
          <w:rFonts w:ascii="Times New Roman" w:eastAsiaTheme="minorEastAsia" w:hAnsi="Times New Roman" w:cs="Times New Roman"/>
          <w:sz w:val="24"/>
          <w:szCs w:val="24"/>
        </w:rPr>
        <w:t xml:space="preserve"> Also, the shift can be </w:t>
      </w:r>
      <w:r w:rsidR="009B2DDA">
        <w:rPr>
          <w:rFonts w:ascii="Times New Roman" w:eastAsiaTheme="minorEastAsia" w:hAnsi="Times New Roman" w:cs="Times New Roman"/>
          <w:sz w:val="24"/>
          <w:szCs w:val="24"/>
        </w:rPr>
        <w:t xml:space="preserve">measured based on </w:t>
      </w:r>
      <w:r w:rsidR="00801496">
        <w:rPr>
          <w:rFonts w:ascii="Times New Roman" w:eastAsiaTheme="minorEastAsia" w:hAnsi="Times New Roman" w:cs="Times New Roman"/>
          <w:sz w:val="24"/>
          <w:szCs w:val="24"/>
        </w:rPr>
        <w:t>known makeup of a star.  So, for example, if the star is</w:t>
      </w:r>
      <w:r w:rsidR="00973040">
        <w:rPr>
          <w:rFonts w:ascii="Times New Roman" w:eastAsiaTheme="minorEastAsia" w:hAnsi="Times New Roman" w:cs="Times New Roman"/>
          <w:sz w:val="24"/>
          <w:szCs w:val="24"/>
        </w:rPr>
        <w:t>a certain class of</w:t>
      </w:r>
      <w:r w:rsidR="00801496">
        <w:rPr>
          <w:rFonts w:ascii="Times New Roman" w:eastAsiaTheme="minorEastAsia" w:hAnsi="Times New Roman" w:cs="Times New Roman"/>
          <w:sz w:val="24"/>
          <w:szCs w:val="24"/>
        </w:rPr>
        <w:t xml:space="preserve"> young</w:t>
      </w:r>
      <w:r w:rsidR="00973040">
        <w:rPr>
          <w:rFonts w:ascii="Times New Roman" w:eastAsiaTheme="minorEastAsia" w:hAnsi="Times New Roman" w:cs="Times New Roman"/>
          <w:sz w:val="24"/>
          <w:szCs w:val="24"/>
        </w:rPr>
        <w:t xml:space="preserve"> stars</w:t>
      </w:r>
      <w:r w:rsidR="00205D4F">
        <w:rPr>
          <w:rFonts w:ascii="Times New Roman" w:eastAsiaTheme="minorEastAsia" w:hAnsi="Times New Roman" w:cs="Times New Roman"/>
          <w:sz w:val="24"/>
          <w:szCs w:val="24"/>
        </w:rPr>
        <w:t xml:space="preserve"> burning mostly hydrogen</w:t>
      </w:r>
      <w:r w:rsidR="00973040">
        <w:rPr>
          <w:rFonts w:ascii="Times New Roman" w:eastAsiaTheme="minorEastAsia" w:hAnsi="Times New Roman" w:cs="Times New Roman"/>
          <w:sz w:val="24"/>
          <w:szCs w:val="24"/>
        </w:rPr>
        <w:t xml:space="preserve">, we can </w:t>
      </w:r>
      <w:r w:rsidR="00205D4F">
        <w:rPr>
          <w:rFonts w:ascii="Times New Roman" w:eastAsiaTheme="minorEastAsia" w:hAnsi="Times New Roman" w:cs="Times New Roman"/>
          <w:sz w:val="24"/>
          <w:szCs w:val="24"/>
        </w:rPr>
        <w:t xml:space="preserve">use known spectral lines for hydrogen </w:t>
      </w:r>
      <w:r w:rsidR="00EA21AE">
        <w:rPr>
          <w:rFonts w:ascii="Times New Roman" w:eastAsiaTheme="minorEastAsia" w:hAnsi="Times New Roman" w:cs="Times New Roman"/>
          <w:sz w:val="24"/>
          <w:szCs w:val="24"/>
        </w:rPr>
        <w:t>at known light wavelengths to measure the shift from reference</w:t>
      </w:r>
      <w:r w:rsidR="007C079C">
        <w:rPr>
          <w:rFonts w:ascii="Times New Roman" w:eastAsiaTheme="minorEastAsia" w:hAnsi="Times New Roman" w:cs="Times New Roman"/>
          <w:sz w:val="24"/>
          <w:szCs w:val="24"/>
        </w:rPr>
        <w:t xml:space="preserve"> (Sirius, n.p.).</w:t>
      </w:r>
      <w:r w:rsidR="00887FF2">
        <w:rPr>
          <w:rFonts w:ascii="Times New Roman" w:eastAsiaTheme="minorEastAsia" w:hAnsi="Times New Roman" w:cs="Times New Roman"/>
          <w:sz w:val="24"/>
          <w:szCs w:val="24"/>
        </w:rPr>
        <w:t xml:space="preserve"> </w:t>
      </w:r>
    </w:p>
    <w:p w14:paraId="3465246E" w14:textId="3C58AA39" w:rsidR="003F3963" w:rsidRDefault="003F3963" w:rsidP="00485D96">
      <w:pPr>
        <w:pStyle w:val="Heading2"/>
        <w:spacing w:line="480" w:lineRule="auto"/>
        <w:rPr>
          <w:rFonts w:eastAsiaTheme="minorEastAsia"/>
        </w:rPr>
      </w:pPr>
      <w:r>
        <w:rPr>
          <w:rFonts w:eastAsiaTheme="minorEastAsia"/>
        </w:rPr>
        <w:lastRenderedPageBreak/>
        <w:t>Sirius</w:t>
      </w:r>
    </w:p>
    <w:p w14:paraId="1D95FDC3" w14:textId="77777777" w:rsidR="004A0999" w:rsidRDefault="00A70D1B" w:rsidP="00A427EA">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Sirius</w:t>
      </w:r>
      <w:r w:rsidR="00E4601F">
        <w:rPr>
          <w:rFonts w:ascii="Times New Roman" w:hAnsi="Times New Roman" w:cs="Times New Roman"/>
          <w:sz w:val="24"/>
          <w:szCs w:val="24"/>
        </w:rPr>
        <w:t>-A</w:t>
      </w:r>
      <w:r w:rsidR="009702B7">
        <w:rPr>
          <w:rFonts w:ascii="Times New Roman" w:hAnsi="Times New Roman" w:cs="Times New Roman"/>
          <w:sz w:val="24"/>
          <w:szCs w:val="24"/>
        </w:rPr>
        <w:t>, the brightest of the two stars in the Sirius system</w:t>
      </w:r>
      <w:r w:rsidR="0012354E">
        <w:rPr>
          <w:rFonts w:ascii="Times New Roman" w:hAnsi="Times New Roman" w:cs="Times New Roman"/>
          <w:sz w:val="24"/>
          <w:szCs w:val="24"/>
        </w:rPr>
        <w:t xml:space="preserve">, is also the brightest star in our night sky. </w:t>
      </w:r>
      <w:r w:rsidR="00852992">
        <w:rPr>
          <w:rFonts w:ascii="Times New Roman" w:hAnsi="Times New Roman" w:cs="Times New Roman"/>
          <w:sz w:val="24"/>
          <w:szCs w:val="24"/>
        </w:rPr>
        <w:t xml:space="preserve">Because of </w:t>
      </w:r>
      <w:r w:rsidR="00802C3F">
        <w:rPr>
          <w:rFonts w:ascii="Times New Roman" w:hAnsi="Times New Roman" w:cs="Times New Roman"/>
          <w:sz w:val="24"/>
          <w:szCs w:val="24"/>
        </w:rPr>
        <w:t>its</w:t>
      </w:r>
      <w:r w:rsidR="00852992">
        <w:rPr>
          <w:rFonts w:ascii="Times New Roman" w:hAnsi="Times New Roman" w:cs="Times New Roman"/>
          <w:sz w:val="24"/>
          <w:szCs w:val="24"/>
        </w:rPr>
        <w:t xml:space="preserve"> </w:t>
      </w:r>
      <w:r w:rsidR="007F44D0">
        <w:rPr>
          <w:rFonts w:ascii="Times New Roman" w:hAnsi="Times New Roman" w:cs="Times New Roman"/>
          <w:sz w:val="24"/>
          <w:szCs w:val="24"/>
        </w:rPr>
        <w:t>historical significance, i</w:t>
      </w:r>
      <w:r w:rsidR="0012354E">
        <w:rPr>
          <w:rFonts w:ascii="Times New Roman" w:hAnsi="Times New Roman" w:cs="Times New Roman"/>
          <w:sz w:val="24"/>
          <w:szCs w:val="24"/>
        </w:rPr>
        <w:t>t is a star with a</w:t>
      </w:r>
      <w:r w:rsidR="009950FE">
        <w:rPr>
          <w:rFonts w:ascii="Times New Roman" w:hAnsi="Times New Roman" w:cs="Times New Roman"/>
          <w:sz w:val="24"/>
          <w:szCs w:val="24"/>
        </w:rPr>
        <w:t xml:space="preserve"> </w:t>
      </w:r>
      <w:r w:rsidR="007F44D0">
        <w:rPr>
          <w:rFonts w:ascii="Times New Roman" w:hAnsi="Times New Roman" w:cs="Times New Roman"/>
          <w:sz w:val="24"/>
          <w:szCs w:val="24"/>
        </w:rPr>
        <w:t>well recorded</w:t>
      </w:r>
      <w:r w:rsidR="009950FE">
        <w:rPr>
          <w:rFonts w:ascii="Times New Roman" w:hAnsi="Times New Roman" w:cs="Times New Roman"/>
          <w:sz w:val="24"/>
          <w:szCs w:val="24"/>
        </w:rPr>
        <w:t xml:space="preserve"> past</w:t>
      </w:r>
      <w:r w:rsidR="006B0B48">
        <w:rPr>
          <w:rFonts w:ascii="Times New Roman" w:hAnsi="Times New Roman" w:cs="Times New Roman"/>
          <w:sz w:val="24"/>
          <w:szCs w:val="24"/>
        </w:rPr>
        <w:t>.</w:t>
      </w:r>
      <w:r w:rsidR="009B7C3C">
        <w:rPr>
          <w:rFonts w:ascii="Times New Roman" w:hAnsi="Times New Roman" w:cs="Times New Roman"/>
          <w:sz w:val="24"/>
          <w:szCs w:val="24"/>
        </w:rPr>
        <w:t xml:space="preserve"> </w:t>
      </w:r>
      <w:r w:rsidR="002D4D79">
        <w:rPr>
          <w:rFonts w:ascii="Times New Roman" w:eastAsiaTheme="minorEastAsia" w:hAnsi="Times New Roman" w:cs="Times New Roman"/>
          <w:sz w:val="24"/>
          <w:szCs w:val="24"/>
        </w:rPr>
        <w:t xml:space="preserve">As a result of </w:t>
      </w:r>
      <w:r w:rsidR="009B7C3C">
        <w:rPr>
          <w:rFonts w:ascii="Times New Roman" w:eastAsiaTheme="minorEastAsia" w:hAnsi="Times New Roman" w:cs="Times New Roman"/>
          <w:sz w:val="24"/>
          <w:szCs w:val="24"/>
        </w:rPr>
        <w:t xml:space="preserve">the close </w:t>
      </w:r>
      <w:r w:rsidR="00412FF9">
        <w:rPr>
          <w:rFonts w:ascii="Times New Roman" w:eastAsiaTheme="minorEastAsia" w:hAnsi="Times New Roman" w:cs="Times New Roman"/>
          <w:sz w:val="24"/>
          <w:szCs w:val="24"/>
        </w:rPr>
        <w:t xml:space="preserve">monitoring of Sirius, </w:t>
      </w:r>
      <w:r w:rsidR="006E7613">
        <w:rPr>
          <w:rFonts w:ascii="Times New Roman" w:eastAsiaTheme="minorEastAsia" w:hAnsi="Times New Roman" w:cs="Times New Roman"/>
          <w:sz w:val="24"/>
          <w:szCs w:val="24"/>
        </w:rPr>
        <w:t xml:space="preserve">we now have evidence </w:t>
      </w:r>
      <w:r w:rsidR="00537083">
        <w:rPr>
          <w:rFonts w:ascii="Times New Roman" w:eastAsiaTheme="minorEastAsia" w:hAnsi="Times New Roman" w:cs="Times New Roman"/>
          <w:sz w:val="24"/>
          <w:szCs w:val="24"/>
        </w:rPr>
        <w:t xml:space="preserve">that the star appeared prominently as a red star some </w:t>
      </w:r>
      <w:r w:rsidR="002C34D5">
        <w:rPr>
          <w:rFonts w:ascii="Times New Roman" w:eastAsiaTheme="minorEastAsia" w:hAnsi="Times New Roman" w:cs="Times New Roman"/>
          <w:sz w:val="24"/>
          <w:szCs w:val="24"/>
        </w:rPr>
        <w:t>1,5</w:t>
      </w:r>
      <w:r w:rsidR="00537083">
        <w:rPr>
          <w:rFonts w:ascii="Times New Roman" w:eastAsiaTheme="minorEastAsia" w:hAnsi="Times New Roman" w:cs="Times New Roman"/>
          <w:sz w:val="24"/>
          <w:szCs w:val="24"/>
        </w:rPr>
        <w:t>00 years ago</w:t>
      </w:r>
      <w:r w:rsidR="0052052F">
        <w:rPr>
          <w:rFonts w:ascii="Times New Roman" w:eastAsiaTheme="minorEastAsia" w:hAnsi="Times New Roman" w:cs="Times New Roman"/>
          <w:sz w:val="24"/>
          <w:szCs w:val="24"/>
        </w:rPr>
        <w:t xml:space="preserve">. </w:t>
      </w:r>
      <w:r w:rsidR="00F4112C">
        <w:rPr>
          <w:rFonts w:ascii="Times New Roman" w:eastAsiaTheme="minorEastAsia" w:hAnsi="Times New Roman" w:cs="Times New Roman"/>
          <w:sz w:val="24"/>
          <w:szCs w:val="24"/>
        </w:rPr>
        <w:t xml:space="preserve">We now </w:t>
      </w:r>
      <w:r w:rsidR="00563E0E">
        <w:rPr>
          <w:rFonts w:ascii="Times New Roman" w:eastAsiaTheme="minorEastAsia" w:hAnsi="Times New Roman" w:cs="Times New Roman"/>
          <w:sz w:val="24"/>
          <w:szCs w:val="24"/>
        </w:rPr>
        <w:t>have evidence</w:t>
      </w:r>
      <w:r w:rsidR="00F4112C">
        <w:rPr>
          <w:rFonts w:ascii="Times New Roman" w:eastAsiaTheme="minorEastAsia" w:hAnsi="Times New Roman" w:cs="Times New Roman"/>
          <w:sz w:val="24"/>
          <w:szCs w:val="24"/>
        </w:rPr>
        <w:t xml:space="preserve"> that Sirius is approaching the Earth at a </w:t>
      </w:r>
      <w:r w:rsidR="00EE2635">
        <w:rPr>
          <w:rFonts w:ascii="Times New Roman" w:eastAsiaTheme="minorEastAsia" w:hAnsi="Times New Roman" w:cs="Times New Roman"/>
          <w:sz w:val="24"/>
          <w:szCs w:val="24"/>
        </w:rPr>
        <w:t xml:space="preserve">brisk </w:t>
      </w:r>
      <w:r w:rsidR="00F4112C">
        <w:rPr>
          <w:rFonts w:ascii="Times New Roman" w:eastAsiaTheme="minorEastAsia" w:hAnsi="Times New Roman" w:cs="Times New Roman"/>
          <w:sz w:val="24"/>
          <w:szCs w:val="24"/>
        </w:rPr>
        <w:t xml:space="preserve">radial velocity </w:t>
      </w:r>
      <w:r w:rsidR="00147405">
        <w:rPr>
          <w:rFonts w:ascii="Times New Roman" w:eastAsiaTheme="minorEastAsia" w:hAnsi="Times New Roman" w:cs="Times New Roman"/>
          <w:sz w:val="24"/>
          <w:szCs w:val="24"/>
        </w:rPr>
        <w:t>of approximately 15 kilometers per second (km/s)</w:t>
      </w:r>
      <w:r w:rsidR="00A74BA5">
        <w:rPr>
          <w:rFonts w:ascii="Times New Roman" w:eastAsiaTheme="minorEastAsia" w:hAnsi="Times New Roman" w:cs="Times New Roman"/>
          <w:sz w:val="24"/>
          <w:szCs w:val="24"/>
        </w:rPr>
        <w:t xml:space="preserve"> and is a star bluish in color</w:t>
      </w:r>
      <w:r w:rsidR="00F268FE">
        <w:rPr>
          <w:rFonts w:ascii="Times New Roman" w:eastAsiaTheme="minorEastAsia" w:hAnsi="Times New Roman" w:cs="Times New Roman"/>
          <w:sz w:val="24"/>
          <w:szCs w:val="24"/>
        </w:rPr>
        <w:t xml:space="preserve"> (Sirius, n.p.)</w:t>
      </w:r>
      <w:r w:rsidR="00147405">
        <w:rPr>
          <w:rFonts w:ascii="Times New Roman" w:eastAsiaTheme="minorEastAsia" w:hAnsi="Times New Roman" w:cs="Times New Roman"/>
          <w:sz w:val="24"/>
          <w:szCs w:val="24"/>
        </w:rPr>
        <w:t>.</w:t>
      </w:r>
      <w:r w:rsidR="00A74BA5">
        <w:rPr>
          <w:rFonts w:ascii="Times New Roman" w:eastAsiaTheme="minorEastAsia" w:hAnsi="Times New Roman" w:cs="Times New Roman"/>
          <w:sz w:val="24"/>
          <w:szCs w:val="24"/>
        </w:rPr>
        <w:t xml:space="preserve"> Since we have evidence </w:t>
      </w:r>
      <w:r w:rsidR="003D3475">
        <w:rPr>
          <w:rFonts w:ascii="Times New Roman" w:eastAsiaTheme="minorEastAsia" w:hAnsi="Times New Roman" w:cs="Times New Roman"/>
          <w:sz w:val="24"/>
          <w:szCs w:val="24"/>
        </w:rPr>
        <w:t xml:space="preserve">that Sirius was once seen as a red star and is now a blue star (and measured to </w:t>
      </w:r>
      <w:r w:rsidR="003D08AE">
        <w:rPr>
          <w:rFonts w:ascii="Times New Roman" w:eastAsiaTheme="minorEastAsia" w:hAnsi="Times New Roman" w:cs="Times New Roman"/>
          <w:sz w:val="24"/>
          <w:szCs w:val="24"/>
        </w:rPr>
        <w:t xml:space="preserve">be approaching us at a high velocity), it can be concluded that </w:t>
      </w:r>
      <w:r w:rsidR="009A0088">
        <w:rPr>
          <w:rFonts w:ascii="Times New Roman" w:eastAsiaTheme="minorEastAsia" w:hAnsi="Times New Roman" w:cs="Times New Roman"/>
          <w:sz w:val="24"/>
          <w:szCs w:val="24"/>
        </w:rPr>
        <w:t>it is possible that</w:t>
      </w:r>
      <w:r w:rsidR="001652F7">
        <w:rPr>
          <w:rFonts w:ascii="Times New Roman" w:eastAsiaTheme="minorEastAsia" w:hAnsi="Times New Roman" w:cs="Times New Roman"/>
          <w:sz w:val="24"/>
          <w:szCs w:val="24"/>
        </w:rPr>
        <w:t xml:space="preserve"> the color inconsistencies could be </w:t>
      </w:r>
      <w:r w:rsidR="00DB46A9">
        <w:rPr>
          <w:rFonts w:ascii="Times New Roman" w:eastAsiaTheme="minorEastAsia" w:hAnsi="Times New Roman" w:cs="Times New Roman"/>
          <w:sz w:val="24"/>
          <w:szCs w:val="24"/>
        </w:rPr>
        <w:t>because</w:t>
      </w:r>
      <w:r w:rsidR="001652F7">
        <w:rPr>
          <w:rFonts w:ascii="Times New Roman" w:eastAsiaTheme="minorEastAsia" w:hAnsi="Times New Roman" w:cs="Times New Roman"/>
          <w:sz w:val="24"/>
          <w:szCs w:val="24"/>
        </w:rPr>
        <w:t xml:space="preserve"> Sirius was moving away from </w:t>
      </w:r>
      <w:r w:rsidR="00E431B3">
        <w:rPr>
          <w:rFonts w:ascii="Times New Roman" w:eastAsiaTheme="minorEastAsia" w:hAnsi="Times New Roman" w:cs="Times New Roman"/>
          <w:sz w:val="24"/>
          <w:szCs w:val="24"/>
        </w:rPr>
        <w:t xml:space="preserve">us </w:t>
      </w:r>
      <w:r w:rsidR="002C34D5">
        <w:rPr>
          <w:rFonts w:ascii="Times New Roman" w:eastAsiaTheme="minorEastAsia" w:hAnsi="Times New Roman" w:cs="Times New Roman"/>
          <w:sz w:val="24"/>
          <w:szCs w:val="24"/>
        </w:rPr>
        <w:t>1,5</w:t>
      </w:r>
      <w:r w:rsidR="00E431B3">
        <w:rPr>
          <w:rFonts w:ascii="Times New Roman" w:eastAsiaTheme="minorEastAsia" w:hAnsi="Times New Roman" w:cs="Times New Roman"/>
          <w:sz w:val="24"/>
          <w:szCs w:val="24"/>
        </w:rPr>
        <w:t>00 years ago</w:t>
      </w:r>
      <w:r w:rsidR="002C34D5">
        <w:rPr>
          <w:rFonts w:ascii="Times New Roman" w:eastAsiaTheme="minorEastAsia" w:hAnsi="Times New Roman" w:cs="Times New Roman"/>
          <w:sz w:val="24"/>
          <w:szCs w:val="24"/>
        </w:rPr>
        <w:t xml:space="preserve"> (Lost Star, </w:t>
      </w:r>
      <w:r w:rsidR="004472F5">
        <w:rPr>
          <w:rFonts w:ascii="Times New Roman" w:eastAsiaTheme="minorEastAsia" w:hAnsi="Times New Roman" w:cs="Times New Roman"/>
          <w:sz w:val="24"/>
          <w:szCs w:val="24"/>
        </w:rPr>
        <w:t>206</w:t>
      </w:r>
      <w:r w:rsidR="002C34D5">
        <w:rPr>
          <w:rFonts w:ascii="Times New Roman" w:eastAsiaTheme="minorEastAsia" w:hAnsi="Times New Roman" w:cs="Times New Roman"/>
          <w:sz w:val="24"/>
          <w:szCs w:val="24"/>
        </w:rPr>
        <w:t>)</w:t>
      </w:r>
      <w:r w:rsidR="00E431B3">
        <w:rPr>
          <w:rFonts w:ascii="Times New Roman" w:eastAsiaTheme="minorEastAsia" w:hAnsi="Times New Roman" w:cs="Times New Roman"/>
          <w:sz w:val="24"/>
          <w:szCs w:val="24"/>
        </w:rPr>
        <w:t xml:space="preserve">. </w:t>
      </w:r>
      <w:r w:rsidR="003527E4">
        <w:rPr>
          <w:rFonts w:ascii="Times New Roman" w:eastAsiaTheme="minorEastAsia" w:hAnsi="Times New Roman" w:cs="Times New Roman"/>
          <w:sz w:val="24"/>
          <w:szCs w:val="24"/>
        </w:rPr>
        <w:t>H</w:t>
      </w:r>
      <w:r w:rsidR="00746C53">
        <w:rPr>
          <w:rFonts w:ascii="Times New Roman" w:eastAsiaTheme="minorEastAsia" w:hAnsi="Times New Roman" w:cs="Times New Roman"/>
          <w:sz w:val="24"/>
          <w:szCs w:val="24"/>
        </w:rPr>
        <w:t xml:space="preserve">ow could this be? </w:t>
      </w:r>
      <w:r w:rsidR="003527E4">
        <w:rPr>
          <w:rFonts w:ascii="Times New Roman" w:eastAsiaTheme="minorEastAsia" w:hAnsi="Times New Roman" w:cs="Times New Roman"/>
          <w:sz w:val="24"/>
          <w:szCs w:val="24"/>
        </w:rPr>
        <w:t xml:space="preserve">How can a star be moving away from the earth in the distant past, but now </w:t>
      </w:r>
      <w:r w:rsidR="00662F4E">
        <w:rPr>
          <w:rFonts w:ascii="Times New Roman" w:eastAsiaTheme="minorEastAsia" w:hAnsi="Times New Roman" w:cs="Times New Roman"/>
          <w:sz w:val="24"/>
          <w:szCs w:val="24"/>
        </w:rPr>
        <w:t>is approaching us? One possible answer is in understanding orbits of binary systems.</w:t>
      </w:r>
    </w:p>
    <w:p w14:paraId="73BFE5AA" w14:textId="7BB51695" w:rsidR="00F932F7" w:rsidRDefault="00E11D52" w:rsidP="00F932F7">
      <w:pPr>
        <w:keepNext/>
        <w:spacing w:line="480" w:lineRule="auto"/>
        <w:ind w:firstLine="720"/>
      </w:pPr>
      <w:r w:rsidRPr="00F932F7">
        <w:rPr>
          <w:rFonts w:ascii="Times New Roman" w:eastAsiaTheme="minorEastAsia" w:hAnsi="Times New Roman" w:cs="Times New Roman"/>
          <w:sz w:val="24"/>
          <w:szCs w:val="24"/>
        </w:rPr>
        <w:t xml:space="preserve">Astronomers have studied these systems </w:t>
      </w:r>
      <w:r w:rsidR="000C2C47" w:rsidRPr="00F932F7">
        <w:rPr>
          <w:rFonts w:ascii="Times New Roman" w:eastAsiaTheme="minorEastAsia" w:hAnsi="Times New Roman" w:cs="Times New Roman"/>
          <w:sz w:val="24"/>
          <w:szCs w:val="24"/>
        </w:rPr>
        <w:t>(they are easy to find because there are so many)</w:t>
      </w:r>
      <w:r w:rsidR="003144EF" w:rsidRPr="00F932F7">
        <w:rPr>
          <w:rFonts w:ascii="Times New Roman" w:eastAsiaTheme="minorEastAsia" w:hAnsi="Times New Roman" w:cs="Times New Roman"/>
          <w:sz w:val="24"/>
          <w:szCs w:val="24"/>
        </w:rPr>
        <w:t xml:space="preserve"> and have observed consistent behavior in the orbits of these binary systems. </w:t>
      </w:r>
      <w:r w:rsidR="004A0999" w:rsidRPr="00F932F7">
        <w:rPr>
          <w:rFonts w:ascii="Times New Roman" w:eastAsiaTheme="minorEastAsia" w:hAnsi="Times New Roman" w:cs="Times New Roman"/>
          <w:sz w:val="24"/>
          <w:szCs w:val="24"/>
        </w:rPr>
        <w:t xml:space="preserve">For example, </w:t>
      </w:r>
      <w:r w:rsidR="00A13A7F" w:rsidRPr="00F932F7">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F932F7">
        <w:rPr>
          <w:rFonts w:ascii="Times New Roman" w:eastAsiaTheme="minorEastAsia" w:hAnsi="Times New Roman" w:cs="Times New Roman"/>
          <w:sz w:val="24"/>
          <w:szCs w:val="24"/>
        </w:rPr>
        <w:t>mass</w:t>
      </w:r>
      <w:r w:rsidR="00A13A7F" w:rsidRPr="00F932F7">
        <w:rPr>
          <w:rFonts w:ascii="Times New Roman" w:eastAsiaTheme="minorEastAsia" w:hAnsi="Times New Roman" w:cs="Times New Roman"/>
          <w:sz w:val="24"/>
          <w:szCs w:val="24"/>
        </w:rPr>
        <w:t>”</w:t>
      </w:r>
      <w:r w:rsidR="00A83424" w:rsidRPr="00F932F7">
        <w:rPr>
          <w:rFonts w:ascii="Times New Roman" w:eastAsiaTheme="minorEastAsia" w:hAnsi="Times New Roman" w:cs="Times New Roman"/>
          <w:sz w:val="24"/>
          <w:szCs w:val="24"/>
        </w:rPr>
        <w:t xml:space="preserve"> (</w:t>
      </w:r>
      <w:r w:rsidR="00126500">
        <w:rPr>
          <w:rFonts w:ascii="Times New Roman" w:eastAsiaTheme="minorEastAsia" w:hAnsi="Times New Roman" w:cs="Times New Roman"/>
          <w:sz w:val="24"/>
          <w:szCs w:val="24"/>
        </w:rPr>
        <w:fldChar w:fldCharType="begin"/>
      </w:r>
      <w:r w:rsidR="00126500">
        <w:rPr>
          <w:rFonts w:ascii="Times New Roman" w:eastAsiaTheme="minorEastAsia" w:hAnsi="Times New Roman" w:cs="Times New Roman"/>
          <w:sz w:val="24"/>
          <w:szCs w:val="24"/>
        </w:rPr>
        <w:instrText xml:space="preserve"> REF _Ref80515984 \h </w:instrText>
      </w:r>
      <w:r w:rsidR="00126500">
        <w:rPr>
          <w:rFonts w:ascii="Times New Roman" w:eastAsiaTheme="minorEastAsia" w:hAnsi="Times New Roman" w:cs="Times New Roman"/>
          <w:sz w:val="24"/>
          <w:szCs w:val="24"/>
        </w:rPr>
      </w:r>
      <w:r w:rsidR="00126500">
        <w:rPr>
          <w:rFonts w:ascii="Times New Roman" w:eastAsiaTheme="minorEastAsia" w:hAnsi="Times New Roman" w:cs="Times New Roman"/>
          <w:sz w:val="24"/>
          <w:szCs w:val="24"/>
        </w:rPr>
        <w:fldChar w:fldCharType="separate"/>
      </w:r>
      <w:r w:rsidR="006907CA" w:rsidRPr="00126500">
        <w:rPr>
          <w:rFonts w:ascii="Times New Roman" w:hAnsi="Times New Roman" w:cs="Times New Roman"/>
          <w:sz w:val="24"/>
          <w:szCs w:val="24"/>
        </w:rPr>
        <w:t xml:space="preserve">Figure </w:t>
      </w:r>
      <w:r w:rsidR="006907CA">
        <w:rPr>
          <w:rFonts w:ascii="Times New Roman" w:hAnsi="Times New Roman" w:cs="Times New Roman"/>
          <w:noProof/>
          <w:sz w:val="24"/>
          <w:szCs w:val="24"/>
        </w:rPr>
        <w:t>1</w:t>
      </w:r>
      <w:r w:rsidR="00126500">
        <w:rPr>
          <w:rFonts w:ascii="Times New Roman" w:eastAsiaTheme="minorEastAsia" w:hAnsi="Times New Roman" w:cs="Times New Roman"/>
          <w:sz w:val="24"/>
          <w:szCs w:val="24"/>
        </w:rPr>
        <w:fldChar w:fldCharType="end"/>
      </w:r>
      <w:r w:rsidR="00A83424" w:rsidRPr="00F932F7">
        <w:rPr>
          <w:rFonts w:ascii="Times New Roman" w:eastAsiaTheme="minorEastAsia" w:hAnsi="Times New Roman" w:cs="Times New Roman"/>
          <w:sz w:val="24"/>
          <w:szCs w:val="24"/>
        </w:rPr>
        <w:t>)</w:t>
      </w:r>
      <w:r w:rsidR="00E20B4E" w:rsidRPr="00F932F7">
        <w:rPr>
          <w:rFonts w:ascii="Times New Roman" w:eastAsiaTheme="minorEastAsia" w:hAnsi="Times New Roman" w:cs="Times New Roman"/>
          <w:sz w:val="24"/>
          <w:szCs w:val="24"/>
        </w:rPr>
        <w:t>.</w:t>
      </w:r>
      <w:r w:rsidR="003144EF" w:rsidRPr="00F932F7">
        <w:rPr>
          <w:rFonts w:ascii="Times New Roman" w:eastAsiaTheme="minorEastAsia" w:hAnsi="Times New Roman" w:cs="Times New Roman"/>
          <w:sz w:val="24"/>
          <w:szCs w:val="24"/>
        </w:rPr>
        <w:t xml:space="preserve"> </w:t>
      </w:r>
      <w:r w:rsidR="00EE68A8">
        <w:rPr>
          <w:rFonts w:ascii="Times New Roman" w:eastAsiaTheme="minorEastAsia" w:hAnsi="Times New Roman" w:cs="Times New Roman"/>
          <w:sz w:val="24"/>
          <w:szCs w:val="24"/>
        </w:rPr>
        <w:t>Note the arrow</w:t>
      </w:r>
      <w:r w:rsidR="003F63B5">
        <w:rPr>
          <w:rFonts w:ascii="Times New Roman" w:eastAsiaTheme="minorEastAsia" w:hAnsi="Times New Roman" w:cs="Times New Roman"/>
          <w:sz w:val="24"/>
          <w:szCs w:val="24"/>
        </w:rPr>
        <w:t xml:space="preserve">s next to the representations of the stars that indicate orbit direction. </w:t>
      </w:r>
      <w:r w:rsidR="00CD5672">
        <w:rPr>
          <w:rFonts w:ascii="Times New Roman" w:eastAsiaTheme="minorEastAsia" w:hAnsi="Times New Roman" w:cs="Times New Roman"/>
          <w:sz w:val="24"/>
          <w:szCs w:val="24"/>
        </w:rPr>
        <w:t xml:space="preserve">An animated representation of </w:t>
      </w:r>
      <w:r w:rsidR="00CD5672">
        <w:rPr>
          <w:rFonts w:ascii="Times New Roman" w:eastAsiaTheme="minorEastAsia" w:hAnsi="Times New Roman" w:cs="Times New Roman"/>
          <w:sz w:val="24"/>
          <w:szCs w:val="24"/>
        </w:rPr>
        <w:fldChar w:fldCharType="begin"/>
      </w:r>
      <w:r w:rsidR="00CD5672">
        <w:rPr>
          <w:rFonts w:ascii="Times New Roman" w:eastAsiaTheme="minorEastAsia" w:hAnsi="Times New Roman" w:cs="Times New Roman"/>
          <w:sz w:val="24"/>
          <w:szCs w:val="24"/>
        </w:rPr>
        <w:instrText xml:space="preserve"> REF _Ref80515984 \h </w:instrText>
      </w:r>
      <w:r w:rsidR="00CD5672">
        <w:rPr>
          <w:rFonts w:ascii="Times New Roman" w:eastAsiaTheme="minorEastAsia" w:hAnsi="Times New Roman" w:cs="Times New Roman"/>
          <w:sz w:val="24"/>
          <w:szCs w:val="24"/>
        </w:rPr>
      </w:r>
      <w:r w:rsidR="00CD5672">
        <w:rPr>
          <w:rFonts w:ascii="Times New Roman" w:eastAsiaTheme="minorEastAsia" w:hAnsi="Times New Roman" w:cs="Times New Roman"/>
          <w:sz w:val="24"/>
          <w:szCs w:val="24"/>
        </w:rPr>
        <w:fldChar w:fldCharType="separate"/>
      </w:r>
      <w:r w:rsidR="006907CA" w:rsidRPr="00126500">
        <w:rPr>
          <w:rFonts w:ascii="Times New Roman" w:hAnsi="Times New Roman" w:cs="Times New Roman"/>
          <w:sz w:val="24"/>
          <w:szCs w:val="24"/>
        </w:rPr>
        <w:t xml:space="preserve">Figure </w:t>
      </w:r>
      <w:r w:rsidR="006907CA">
        <w:rPr>
          <w:rFonts w:ascii="Times New Roman" w:hAnsi="Times New Roman" w:cs="Times New Roman"/>
          <w:noProof/>
          <w:sz w:val="24"/>
          <w:szCs w:val="24"/>
        </w:rPr>
        <w:t>1</w:t>
      </w:r>
      <w:r w:rsidR="00CD5672">
        <w:rPr>
          <w:rFonts w:ascii="Times New Roman" w:eastAsiaTheme="minorEastAsia" w:hAnsi="Times New Roman" w:cs="Times New Roman"/>
          <w:sz w:val="24"/>
          <w:szCs w:val="24"/>
        </w:rPr>
        <w:fldChar w:fldCharType="end"/>
      </w:r>
      <w:r w:rsidR="00CD5672">
        <w:rPr>
          <w:rFonts w:ascii="Times New Roman" w:eastAsiaTheme="minorEastAsia" w:hAnsi="Times New Roman" w:cs="Times New Roman"/>
          <w:sz w:val="24"/>
          <w:szCs w:val="24"/>
        </w:rPr>
        <w:t xml:space="preserve"> can also be found at </w:t>
      </w:r>
      <w:hyperlink r:id="rId13" w:history="1">
        <w:r w:rsidR="00CD5672" w:rsidRPr="004E6343">
          <w:rPr>
            <w:rStyle w:val="Hyperlink"/>
            <w:rFonts w:ascii="Times New Roman" w:eastAsiaTheme="minorEastAsia" w:hAnsi="Times New Roman" w:cs="Times New Roman"/>
            <w:sz w:val="24"/>
            <w:szCs w:val="24"/>
          </w:rPr>
          <w:t>https://sites.ualberta.ca/~pogosyan/teaching/ASTRO_122/lect13/Orbit5.gif</w:t>
        </w:r>
      </w:hyperlink>
      <w:r w:rsidR="00CD5672">
        <w:rPr>
          <w:rFonts w:ascii="Times New Roman" w:eastAsiaTheme="minorEastAsia" w:hAnsi="Times New Roman" w:cs="Times New Roman"/>
          <w:sz w:val="24"/>
          <w:szCs w:val="24"/>
        </w:rPr>
        <w:t>.</w:t>
      </w:r>
      <w:r w:rsidR="00C511FF">
        <w:rPr>
          <w:rFonts w:ascii="Times New Roman" w:eastAsiaTheme="minorEastAsia" w:hAnsi="Times New Roman" w:cs="Times New Roman"/>
          <w:sz w:val="24"/>
          <w:szCs w:val="24"/>
        </w:rPr>
        <w:t xml:space="preserve"> This animation </w:t>
      </w:r>
      <w:r w:rsidR="007314F9">
        <w:rPr>
          <w:rFonts w:ascii="Times New Roman" w:eastAsiaTheme="minorEastAsia" w:hAnsi="Times New Roman" w:cs="Times New Roman"/>
          <w:sz w:val="24"/>
          <w:szCs w:val="24"/>
        </w:rPr>
        <w:t xml:space="preserve">will help </w:t>
      </w:r>
      <w:r w:rsidR="004C5230">
        <w:rPr>
          <w:rFonts w:ascii="Times New Roman" w:eastAsiaTheme="minorEastAsia" w:hAnsi="Times New Roman" w:cs="Times New Roman"/>
          <w:sz w:val="24"/>
          <w:szCs w:val="24"/>
        </w:rPr>
        <w:t>support</w:t>
      </w:r>
      <w:r w:rsidR="007314F9">
        <w:rPr>
          <w:rFonts w:ascii="Times New Roman" w:eastAsiaTheme="minorEastAsia" w:hAnsi="Times New Roman" w:cs="Times New Roman"/>
          <w:sz w:val="24"/>
          <w:szCs w:val="24"/>
        </w:rPr>
        <w:t xml:space="preserve"> </w:t>
      </w:r>
      <w:r w:rsidR="00766F3C">
        <w:rPr>
          <w:rFonts w:ascii="Times New Roman" w:eastAsiaTheme="minorEastAsia" w:hAnsi="Times New Roman" w:cs="Times New Roman"/>
          <w:sz w:val="24"/>
          <w:szCs w:val="24"/>
        </w:rPr>
        <w:t xml:space="preserve">understanding </w:t>
      </w:r>
      <w:r w:rsidR="009A4A74">
        <w:rPr>
          <w:rFonts w:ascii="Times New Roman" w:eastAsiaTheme="minorEastAsia" w:hAnsi="Times New Roman" w:cs="Times New Roman"/>
          <w:sz w:val="24"/>
          <w:szCs w:val="24"/>
        </w:rPr>
        <w:t xml:space="preserve">of explanations that follow regarding the possibility that </w:t>
      </w:r>
      <w:r w:rsidR="00EB7FB1">
        <w:rPr>
          <w:rFonts w:ascii="Times New Roman" w:eastAsiaTheme="minorEastAsia" w:hAnsi="Times New Roman" w:cs="Times New Roman"/>
          <w:sz w:val="24"/>
          <w:szCs w:val="24"/>
        </w:rPr>
        <w:t xml:space="preserve">Sirius is a </w:t>
      </w:r>
      <w:r w:rsidR="00EB7FB1">
        <w:rPr>
          <w:rFonts w:ascii="Times New Roman" w:eastAsiaTheme="minorEastAsia" w:hAnsi="Times New Roman" w:cs="Times New Roman"/>
          <w:sz w:val="24"/>
          <w:szCs w:val="24"/>
        </w:rPr>
        <w:lastRenderedPageBreak/>
        <w:t>companion of our sun</w:t>
      </w:r>
      <w:r w:rsidR="004C5230">
        <w:rPr>
          <w:rFonts w:ascii="Times New Roman" w:eastAsiaTheme="minorEastAsia" w:hAnsi="Times New Roman" w:cs="Times New Roman"/>
          <w:sz w:val="24"/>
          <w:szCs w:val="24"/>
        </w:rPr>
        <w:t>.</w:t>
      </w:r>
      <w:r w:rsidR="00F932F7">
        <w:rPr>
          <w:rFonts w:ascii="Times New Roman" w:eastAsiaTheme="minorEastAsia" w:hAnsi="Times New Roman" w:cs="Times New Roman"/>
          <w:noProof/>
          <w:sz w:val="24"/>
          <w:szCs w:val="24"/>
        </w:rPr>
        <mc:AlternateContent>
          <mc:Choice Requires="wpc">
            <w:drawing>
              <wp:inline distT="0" distB="0" distL="0" distR="0" wp14:anchorId="138B514A" wp14:editId="346B5606">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72726988" w14:textId="77777777" w:rsidR="00F932F7" w:rsidRPr="00AC4454" w:rsidRDefault="00F932F7" w:rsidP="00F932F7">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38B514A"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9" o:spid="_x0000_s1028"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29"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30"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6" o:spid="_x0000_s1031"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32"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33"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type id="_x0000_t202" coordsize="21600,21600" o:spt="202" path="m,l,21600r21600,l21600,xe">
                  <v:stroke joinstyle="miter"/>
                  <v:path gradientshapeok="t" o:connecttype="rect"/>
                </v:shapetype>
                <v:shape id="Text Box 10" o:spid="_x0000_s1034"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2726988" w14:textId="77777777" w:rsidR="00F932F7" w:rsidRPr="00AC4454" w:rsidRDefault="00F932F7" w:rsidP="00F932F7">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35"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6"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37"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381AAF17" w14:textId="277BA600" w:rsidR="009C4D07" w:rsidRPr="00126500" w:rsidRDefault="00F932F7" w:rsidP="00F932F7">
      <w:pPr>
        <w:pStyle w:val="Caption"/>
        <w:jc w:val="center"/>
        <w:rPr>
          <w:rFonts w:ascii="Times New Roman" w:eastAsiaTheme="minorEastAsia" w:hAnsi="Times New Roman" w:cs="Times New Roman"/>
          <w:color w:val="auto"/>
          <w:sz w:val="24"/>
          <w:szCs w:val="24"/>
        </w:rPr>
      </w:pPr>
      <w:bookmarkStart w:id="0"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sidR="000F2C1A">
        <w:rPr>
          <w:rFonts w:ascii="Times New Roman" w:hAnsi="Times New Roman" w:cs="Times New Roman"/>
          <w:noProof/>
          <w:color w:val="auto"/>
          <w:sz w:val="24"/>
          <w:szCs w:val="24"/>
        </w:rPr>
        <w:t>1</w:t>
      </w:r>
      <w:r w:rsidRPr="00126500">
        <w:rPr>
          <w:rFonts w:ascii="Times New Roman" w:hAnsi="Times New Roman" w:cs="Times New Roman"/>
          <w:color w:val="auto"/>
          <w:sz w:val="24"/>
          <w:szCs w:val="24"/>
        </w:rPr>
        <w:fldChar w:fldCharType="end"/>
      </w:r>
      <w:bookmarkEnd w:id="0"/>
      <w:r w:rsidRPr="00126500">
        <w:rPr>
          <w:rFonts w:ascii="Times New Roman" w:hAnsi="Times New Roman" w:cs="Times New Roman"/>
          <w:color w:val="auto"/>
          <w:sz w:val="24"/>
          <w:szCs w:val="24"/>
        </w:rPr>
        <w:t>: Orbit of a Binary System</w:t>
      </w:r>
    </w:p>
    <w:p w14:paraId="639E21F7" w14:textId="7B4DBE27" w:rsidR="00126500" w:rsidRPr="00011DFE" w:rsidRDefault="0081132E" w:rsidP="000719B2">
      <w:pPr>
        <w:keepNext/>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6907CA" w:rsidRPr="00126500">
        <w:rPr>
          <w:rFonts w:ascii="Times New Roman" w:hAnsi="Times New Roman" w:cs="Times New Roman"/>
          <w:sz w:val="24"/>
          <w:szCs w:val="24"/>
        </w:rPr>
        <w:t xml:space="preserve">Figure </w:t>
      </w:r>
      <w:r w:rsidR="006907CA">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depicts a binary system where the two stars </w:t>
      </w:r>
      <w:r w:rsidR="00820C28">
        <w:rPr>
          <w:rFonts w:ascii="Times New Roman" w:eastAsiaTheme="minorEastAsia" w:hAnsi="Times New Roman" w:cs="Times New Roman"/>
          <w:sz w:val="24"/>
          <w:szCs w:val="24"/>
        </w:rPr>
        <w:t xml:space="preserve">recently </w:t>
      </w:r>
      <w:r w:rsidR="00BB6EE5">
        <w:rPr>
          <w:rFonts w:ascii="Times New Roman" w:eastAsiaTheme="minorEastAsia" w:hAnsi="Times New Roman" w:cs="Times New Roman"/>
          <w:sz w:val="24"/>
          <w:szCs w:val="24"/>
        </w:rPr>
        <w:t>left a point known as “ap</w:t>
      </w:r>
      <w:r w:rsidR="005F4C53">
        <w:rPr>
          <w:rFonts w:ascii="Times New Roman" w:eastAsiaTheme="minorEastAsia" w:hAnsi="Times New Roman" w:cs="Times New Roman"/>
          <w:sz w:val="24"/>
          <w:szCs w:val="24"/>
        </w:rPr>
        <w:t>oapsis</w:t>
      </w:r>
      <w:r w:rsidR="00BB6EE5">
        <w:rPr>
          <w:rFonts w:ascii="Times New Roman" w:eastAsiaTheme="minorEastAsia" w:hAnsi="Times New Roman" w:cs="Times New Roman"/>
          <w:sz w:val="24"/>
          <w:szCs w:val="24"/>
        </w:rPr>
        <w:t xml:space="preserve">” </w:t>
      </w:r>
      <w:r w:rsidR="005F4C53">
        <w:rPr>
          <w:rFonts w:ascii="Times New Roman" w:eastAsiaTheme="minorEastAsia" w:hAnsi="Times New Roman" w:cs="Times New Roman"/>
          <w:sz w:val="24"/>
          <w:szCs w:val="24"/>
        </w:rPr>
        <w:t xml:space="preserve">(The </w:t>
      </w:r>
      <w:r w:rsidR="007348A9">
        <w:rPr>
          <w:rFonts w:ascii="Times New Roman" w:eastAsiaTheme="minorEastAsia" w:hAnsi="Times New Roman" w:cs="Times New Roman"/>
          <w:sz w:val="24"/>
          <w:szCs w:val="24"/>
        </w:rPr>
        <w:t xml:space="preserve">point at which the stars are farthest from each other) </w:t>
      </w:r>
      <w:r w:rsidR="006B0904">
        <w:rPr>
          <w:rFonts w:ascii="Times New Roman" w:eastAsiaTheme="minorEastAsia" w:hAnsi="Times New Roman" w:cs="Times New Roman"/>
          <w:sz w:val="24"/>
          <w:szCs w:val="24"/>
        </w:rPr>
        <w:t xml:space="preserve">(Lost Star, </w:t>
      </w:r>
      <w:r w:rsidR="00382B59">
        <w:rPr>
          <w:rFonts w:ascii="Times New Roman" w:eastAsiaTheme="minorEastAsia" w:hAnsi="Times New Roman" w:cs="Times New Roman"/>
          <w:sz w:val="24"/>
          <w:szCs w:val="24"/>
        </w:rPr>
        <w:t>143</w:t>
      </w:r>
      <w:r w:rsidR="006B0904">
        <w:rPr>
          <w:rFonts w:ascii="Times New Roman" w:eastAsiaTheme="minorEastAsia" w:hAnsi="Times New Roman" w:cs="Times New Roman"/>
          <w:sz w:val="24"/>
          <w:szCs w:val="24"/>
        </w:rPr>
        <w:t>)</w:t>
      </w:r>
      <w:r w:rsidR="003E55F9">
        <w:rPr>
          <w:rFonts w:ascii="Times New Roman" w:eastAsiaTheme="minorEastAsia" w:hAnsi="Times New Roman" w:cs="Times New Roman"/>
          <w:sz w:val="24"/>
          <w:szCs w:val="24"/>
        </w:rPr>
        <w:t>.</w:t>
      </w:r>
      <w:r w:rsidR="006D482E">
        <w:rPr>
          <w:rFonts w:ascii="Times New Roman" w:eastAsiaTheme="minorEastAsia" w:hAnsi="Times New Roman" w:cs="Times New Roman"/>
          <w:sz w:val="24"/>
          <w:szCs w:val="24"/>
        </w:rPr>
        <w:t xml:space="preserve"> </w:t>
      </w:r>
      <w:r w:rsidR="00704E68">
        <w:rPr>
          <w:rFonts w:ascii="Times New Roman" w:eastAsiaTheme="minorEastAsia" w:hAnsi="Times New Roman" w:cs="Times New Roman"/>
          <w:sz w:val="24"/>
          <w:szCs w:val="24"/>
        </w:rPr>
        <w:t xml:space="preserve">This is also the point where the </w:t>
      </w:r>
      <w:r w:rsidR="00E64E9B">
        <w:rPr>
          <w:rFonts w:ascii="Times New Roman" w:eastAsiaTheme="minorEastAsia" w:hAnsi="Times New Roman" w:cs="Times New Roman"/>
          <w:sz w:val="24"/>
          <w:szCs w:val="24"/>
        </w:rPr>
        <w:t xml:space="preserve">velocity of the two stars </w:t>
      </w:r>
      <w:r w:rsidR="00F248A0">
        <w:rPr>
          <w:rFonts w:ascii="Times New Roman" w:eastAsiaTheme="minorEastAsia" w:hAnsi="Times New Roman" w:cs="Times New Roman"/>
          <w:sz w:val="24"/>
          <w:szCs w:val="24"/>
        </w:rPr>
        <w:t xml:space="preserve">relative to each other approach 0 km/s. </w:t>
      </w:r>
    </w:p>
    <w:p w14:paraId="503D2C8B" w14:textId="5D383D27" w:rsidR="00457A55" w:rsidRDefault="00A133C7" w:rsidP="00011DF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_Ref80519804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6907CA" w:rsidRPr="00354CFA">
        <w:rPr>
          <w:rFonts w:ascii="Times New Roman" w:hAnsi="Times New Roman" w:cs="Times New Roman"/>
          <w:sz w:val="24"/>
          <w:szCs w:val="24"/>
        </w:rPr>
        <w:t xml:space="preserve">Figure </w:t>
      </w:r>
      <w:r w:rsidR="006907CA">
        <w:rPr>
          <w:rFonts w:ascii="Times New Roman" w:hAnsi="Times New Roman" w:cs="Times New Roman"/>
          <w:noProof/>
          <w:sz w:val="24"/>
          <w:szCs w:val="24"/>
        </w:rPr>
        <w:t>2</w:t>
      </w:r>
      <w:r>
        <w:rPr>
          <w:rFonts w:ascii="Times New Roman" w:eastAsiaTheme="minorEastAsia" w:hAnsi="Times New Roman" w:cs="Times New Roman"/>
          <w:sz w:val="24"/>
          <w:szCs w:val="24"/>
        </w:rPr>
        <w:fldChar w:fldCharType="end"/>
      </w:r>
      <w:r w:rsidR="00A326BB">
        <w:rPr>
          <w:rFonts w:ascii="Times New Roman" w:eastAsiaTheme="minorEastAsia" w:hAnsi="Times New Roman" w:cs="Times New Roman"/>
          <w:sz w:val="24"/>
          <w:szCs w:val="24"/>
        </w:rPr>
        <w:t xml:space="preserve"> </w:t>
      </w:r>
      <w:r w:rsidR="00572B3F">
        <w:rPr>
          <w:rFonts w:ascii="Times New Roman" w:eastAsiaTheme="minorEastAsia" w:hAnsi="Times New Roman" w:cs="Times New Roman"/>
          <w:sz w:val="24"/>
          <w:szCs w:val="24"/>
        </w:rPr>
        <w:t xml:space="preserve">Describes the configuration of a binary system at </w:t>
      </w:r>
      <w:r w:rsidR="002F0E23">
        <w:rPr>
          <w:rFonts w:ascii="Times New Roman" w:eastAsiaTheme="minorEastAsia" w:hAnsi="Times New Roman" w:cs="Times New Roman"/>
          <w:sz w:val="24"/>
          <w:szCs w:val="24"/>
        </w:rPr>
        <w:t xml:space="preserve">“periapsis” </w:t>
      </w:r>
      <w:r w:rsidR="008A6D0A">
        <w:rPr>
          <w:rFonts w:ascii="Times New Roman" w:eastAsiaTheme="minorEastAsia" w:hAnsi="Times New Roman" w:cs="Times New Roman"/>
          <w:sz w:val="24"/>
          <w:szCs w:val="24"/>
        </w:rPr>
        <w:t>(the stars are closest in</w:t>
      </w:r>
      <w:r w:rsidR="00457A55">
        <w:rPr>
          <w:rFonts w:ascii="Times New Roman" w:eastAsiaTheme="minorEastAsia" w:hAnsi="Times New Roman" w:cs="Times New Roman"/>
          <w:sz w:val="24"/>
          <w:szCs w:val="24"/>
        </w:rPr>
        <w:t xml:space="preserve"> </w:t>
      </w:r>
      <w:r w:rsidR="008A6D0A">
        <w:rPr>
          <w:rFonts w:ascii="Times New Roman" w:eastAsiaTheme="minorEastAsia" w:hAnsi="Times New Roman" w:cs="Times New Roman"/>
          <w:sz w:val="24"/>
          <w:szCs w:val="24"/>
        </w:rPr>
        <w:t xml:space="preserve">their orbit) (Lost Star, </w:t>
      </w:r>
      <w:r w:rsidR="00457A55">
        <w:rPr>
          <w:rFonts w:ascii="Times New Roman" w:eastAsiaTheme="minorEastAsia" w:hAnsi="Times New Roman" w:cs="Times New Roman"/>
          <w:sz w:val="24"/>
          <w:szCs w:val="24"/>
        </w:rPr>
        <w:t>143).</w:t>
      </w:r>
    </w:p>
    <w:p w14:paraId="2666AFF9" w14:textId="77777777" w:rsidR="00354CFA" w:rsidRDefault="00457A55" w:rsidP="00354CFA">
      <w:pPr>
        <w:keepNext/>
        <w:spacing w:line="480" w:lineRule="auto"/>
        <w:ind w:firstLine="720"/>
      </w:pPr>
      <w:r>
        <w:rPr>
          <w:rFonts w:ascii="Times New Roman" w:eastAsiaTheme="minorEastAsia" w:hAnsi="Times New Roman" w:cs="Times New Roman"/>
          <w:noProof/>
          <w:sz w:val="24"/>
          <w:szCs w:val="24"/>
        </w:rPr>
        <w:lastRenderedPageBreak/>
        <mc:AlternateContent>
          <mc:Choice Requires="wpc">
            <w:drawing>
              <wp:inline distT="0" distB="0" distL="0" distR="0" wp14:anchorId="4ECDF733" wp14:editId="3AD989F3">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22AC8363" w14:textId="77777777" w:rsidR="00457A55" w:rsidRPr="00AC4454" w:rsidRDefault="00457A55" w:rsidP="00457A5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CDF733" id="Canvas 37"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afNAYAAEsnAAAOAAAAZHJzL2Uyb0RvYy54bWzsWtty2zYQfe9M/wHD91oEeOdEzrhK3Wkn&#10;TTxx2jzDvEicIQEWhC25X99dgNTNkmKniTNN6AcZJIDFAthdnD3g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">
                <v:shape id="_x0000_s1039" type="#_x0000_t75" style="position:absolute;width:54533;height:32004;visibility:visible;mso-wrap-style:square" filled="t">
                  <v:fill o:detectmouseclick="t"/>
                  <v:path o:connecttype="none"/>
                </v:shape>
                <v:oval id="Oval 27"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 id="Star: 32 Points 29" o:spid="_x0000_s1042"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 id="Flowchart: Summing Junction 30" o:spid="_x0000_s1043"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44"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 id="Text Box 32"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22AC8363" w14:textId="77777777" w:rsidR="00457A55" w:rsidRPr="00AC4454" w:rsidRDefault="00457A55" w:rsidP="00457A5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 id="Arrow: Right 34" o:spid="_x0000_s1047"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48"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49"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4C79BD4C" w14:textId="47D1F450" w:rsidR="00354CFA" w:rsidRPr="00354CFA" w:rsidRDefault="00354CFA" w:rsidP="00354CFA">
      <w:pPr>
        <w:pStyle w:val="Caption"/>
        <w:jc w:val="center"/>
        <w:rPr>
          <w:rFonts w:ascii="Times New Roman" w:hAnsi="Times New Roman" w:cs="Times New Roman"/>
          <w:sz w:val="24"/>
          <w:szCs w:val="24"/>
        </w:rPr>
      </w:pPr>
      <w:bookmarkStart w:id="1"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sidR="000F2C1A">
        <w:rPr>
          <w:rFonts w:ascii="Times New Roman" w:hAnsi="Times New Roman" w:cs="Times New Roman"/>
          <w:noProof/>
          <w:sz w:val="24"/>
          <w:szCs w:val="24"/>
        </w:rPr>
        <w:t>2</w:t>
      </w:r>
      <w:r w:rsidRPr="00354CFA">
        <w:rPr>
          <w:rFonts w:ascii="Times New Roman" w:hAnsi="Times New Roman" w:cs="Times New Roman"/>
          <w:sz w:val="24"/>
          <w:szCs w:val="24"/>
        </w:rPr>
        <w:fldChar w:fldCharType="end"/>
      </w:r>
      <w:bookmarkEnd w:id="1"/>
      <w:r w:rsidRPr="00354CFA">
        <w:rPr>
          <w:rFonts w:ascii="Times New Roman" w:hAnsi="Times New Roman" w:cs="Times New Roman"/>
          <w:sz w:val="24"/>
          <w:szCs w:val="24"/>
        </w:rPr>
        <w:t>: A Binary System at Periapsis</w:t>
      </w:r>
    </w:p>
    <w:p w14:paraId="47CB43B3" w14:textId="443B1CC2" w:rsidR="006D482E" w:rsidRDefault="000564D5" w:rsidP="00011DF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periapsis is the point at which the stars are closest, then it follows that </w:t>
      </w:r>
      <w:r w:rsidR="001F3811">
        <w:rPr>
          <w:rFonts w:ascii="Times New Roman" w:eastAsiaTheme="minorEastAsia" w:hAnsi="Times New Roman" w:cs="Times New Roman"/>
          <w:sz w:val="24"/>
          <w:szCs w:val="24"/>
        </w:rPr>
        <w:t xml:space="preserve">there would be a negative velocity </w:t>
      </w:r>
      <w:r w:rsidR="001B1012">
        <w:rPr>
          <w:rFonts w:ascii="Times New Roman" w:eastAsiaTheme="minorEastAsia" w:hAnsi="Times New Roman" w:cs="Times New Roman"/>
          <w:sz w:val="24"/>
          <w:szCs w:val="24"/>
        </w:rPr>
        <w:t xml:space="preserve">(the stars are moving away from each other) </w:t>
      </w:r>
      <w:r>
        <w:rPr>
          <w:rFonts w:ascii="Times New Roman" w:eastAsiaTheme="minorEastAsia" w:hAnsi="Times New Roman" w:cs="Times New Roman"/>
          <w:sz w:val="24"/>
          <w:szCs w:val="24"/>
        </w:rPr>
        <w:t xml:space="preserve">from </w:t>
      </w:r>
      <w:r w:rsidR="001F3811">
        <w:rPr>
          <w:rFonts w:ascii="Times New Roman" w:eastAsiaTheme="minorEastAsia" w:hAnsi="Times New Roman" w:cs="Times New Roman"/>
          <w:sz w:val="24"/>
          <w:szCs w:val="24"/>
        </w:rPr>
        <w:t>periapsis to apoapsis</w:t>
      </w:r>
      <w:r w:rsidR="001B1012">
        <w:rPr>
          <w:rFonts w:ascii="Times New Roman" w:eastAsiaTheme="minorEastAsia" w:hAnsi="Times New Roman" w:cs="Times New Roman"/>
          <w:sz w:val="24"/>
          <w:szCs w:val="24"/>
        </w:rPr>
        <w:t xml:space="preserve">. </w:t>
      </w:r>
      <w:r w:rsidR="003C37C6">
        <w:rPr>
          <w:rFonts w:ascii="Times New Roman" w:eastAsiaTheme="minorEastAsia" w:hAnsi="Times New Roman" w:cs="Times New Roman"/>
          <w:sz w:val="24"/>
          <w:szCs w:val="24"/>
        </w:rPr>
        <w:t>This is also the point where they are at highest velocity from the perspective of the center of mass</w:t>
      </w:r>
      <w:r w:rsidR="00F02931">
        <w:rPr>
          <w:rFonts w:ascii="Times New Roman" w:eastAsiaTheme="minorEastAsia" w:hAnsi="Times New Roman" w:cs="Times New Roman"/>
          <w:sz w:val="24"/>
          <w:szCs w:val="24"/>
        </w:rPr>
        <w:t>. T</w:t>
      </w:r>
      <w:r w:rsidR="00FA618E">
        <w:rPr>
          <w:rFonts w:ascii="Times New Roman" w:eastAsiaTheme="minorEastAsia" w:hAnsi="Times New Roman" w:cs="Times New Roman"/>
          <w:sz w:val="24"/>
          <w:szCs w:val="24"/>
        </w:rPr>
        <w:t>he stars would be red-shifted</w:t>
      </w:r>
      <w:r w:rsidR="00F24BE4">
        <w:rPr>
          <w:rFonts w:ascii="Times New Roman" w:eastAsiaTheme="minorEastAsia" w:hAnsi="Times New Roman" w:cs="Times New Roman"/>
          <w:sz w:val="24"/>
          <w:szCs w:val="24"/>
        </w:rPr>
        <w:t xml:space="preserve"> and may appear </w:t>
      </w:r>
      <w:r w:rsidR="007549AA">
        <w:rPr>
          <w:rFonts w:ascii="Times New Roman" w:eastAsiaTheme="minorEastAsia" w:hAnsi="Times New Roman" w:cs="Times New Roman"/>
          <w:sz w:val="24"/>
          <w:szCs w:val="24"/>
        </w:rPr>
        <w:t>red-shifted (</w:t>
      </w:r>
      <w:r w:rsidR="00F107DC">
        <w:rPr>
          <w:rFonts w:ascii="Times New Roman" w:eastAsiaTheme="minorEastAsia" w:hAnsi="Times New Roman" w:cs="Times New Roman"/>
          <w:sz w:val="24"/>
          <w:szCs w:val="24"/>
        </w:rPr>
        <w:t>exhibit colors towards the red end of the spectrum) depending on the combined velocity of the two bodies</w:t>
      </w:r>
      <w:r w:rsidR="00BE7CBA">
        <w:rPr>
          <w:rFonts w:ascii="Times New Roman" w:eastAsiaTheme="minorEastAsia" w:hAnsi="Times New Roman" w:cs="Times New Roman"/>
          <w:sz w:val="24"/>
          <w:szCs w:val="24"/>
        </w:rPr>
        <w:t>.</w:t>
      </w:r>
      <w:r w:rsidR="00F24BE4">
        <w:rPr>
          <w:rFonts w:ascii="Times New Roman" w:eastAsiaTheme="minorEastAsia" w:hAnsi="Times New Roman" w:cs="Times New Roman"/>
          <w:sz w:val="24"/>
          <w:szCs w:val="24"/>
        </w:rPr>
        <w:t xml:space="preserve"> </w:t>
      </w:r>
    </w:p>
    <w:p w14:paraId="3DB5A969" w14:textId="75F7365F" w:rsidR="00547274" w:rsidRDefault="00547274" w:rsidP="00547274">
      <w:pPr>
        <w:keepNext/>
        <w:spacing w:line="480" w:lineRule="auto"/>
        <w:ind w:firstLine="720"/>
      </w:pPr>
      <w:r>
        <w:rPr>
          <w:rFonts w:ascii="Times New Roman" w:eastAsiaTheme="minorEastAsia" w:hAnsi="Times New Roman" w:cs="Times New Roman"/>
          <w:sz w:val="24"/>
          <w:szCs w:val="24"/>
        </w:rPr>
        <w:lastRenderedPageBreak/>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6907CA" w:rsidRPr="00011DFE">
        <w:rPr>
          <w:rFonts w:ascii="Times New Roman" w:hAnsi="Times New Roman" w:cs="Times New Roman"/>
          <w:sz w:val="24"/>
          <w:szCs w:val="24"/>
        </w:rPr>
        <w:t xml:space="preserve">Figure </w:t>
      </w:r>
      <w:r w:rsidR="006907CA">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illustrates a system at apoapsis </w:t>
      </w:r>
      <w:r w:rsidR="00855781">
        <w:rPr>
          <w:rFonts w:ascii="Times New Roman" w:eastAsiaTheme="minorEastAsia" w:hAnsi="Times New Roman" w:cs="Times New Roman"/>
          <w:sz w:val="24"/>
          <w:szCs w:val="24"/>
        </w:rPr>
        <w:t>when</w:t>
      </w:r>
      <w:r>
        <w:rPr>
          <w:rFonts w:ascii="Times New Roman" w:eastAsiaTheme="minorEastAsia" w:hAnsi="Times New Roman" w:cs="Times New Roman"/>
          <w:sz w:val="24"/>
          <w:szCs w:val="24"/>
        </w:rPr>
        <w:t xml:space="preserve"> </w:t>
      </w:r>
      <w:r w:rsidR="00192304">
        <w:rPr>
          <w:rFonts w:ascii="Times New Roman" w:eastAsiaTheme="minorEastAsia" w:hAnsi="Times New Roman" w:cs="Times New Roman"/>
          <w:sz w:val="24"/>
          <w:szCs w:val="24"/>
        </w:rPr>
        <w:t xml:space="preserve">the two bodies </w:t>
      </w:r>
      <w:r>
        <w:rPr>
          <w:rFonts w:ascii="Times New Roman" w:eastAsiaTheme="minorEastAsia" w:hAnsi="Times New Roman" w:cs="Times New Roman"/>
          <w:sz w:val="24"/>
          <w:szCs w:val="24"/>
        </w:rPr>
        <w:t>are at the lowest velocity relative to the center of mass.</w:t>
      </w:r>
      <w:r w:rsidRPr="00011DFE">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mc:AlternateContent>
          <mc:Choice Requires="wpc">
            <w:drawing>
              <wp:inline distT="0" distB="0" distL="0" distR="0" wp14:anchorId="578A3037" wp14:editId="15923DD8">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19FDEE8F" w14:textId="77777777" w:rsidR="00547274" w:rsidRPr="00AC4454" w:rsidRDefault="00547274" w:rsidP="0054727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A3037" id="Canvas 24" o:spid="_x0000_s1050"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2Ig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">
                <v:shape id="_x0000_s1051" type="#_x0000_t75" style="position:absolute;width:54533;height:32004;visibility:visible;mso-wrap-style:square" filled="t">
                  <v:fill o:detectmouseclick="t"/>
                  <v:path o:connecttype="none"/>
                </v:shape>
                <v:oval id="Oval 15" o:spid="_x0000_s1052"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53"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54"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55"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56"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57"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9FDEE8F" w14:textId="77777777" w:rsidR="00547274" w:rsidRPr="00AC4454" w:rsidRDefault="00547274" w:rsidP="0054727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58"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59"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60"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61"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7D30E33A" w14:textId="3FDC912C" w:rsidR="00547274" w:rsidRPr="00011DFE" w:rsidRDefault="00547274" w:rsidP="00547274">
      <w:pPr>
        <w:pStyle w:val="Caption"/>
        <w:jc w:val="center"/>
        <w:rPr>
          <w:rFonts w:ascii="Times New Roman" w:eastAsiaTheme="minorEastAsia" w:hAnsi="Times New Roman" w:cs="Times New Roman"/>
          <w:sz w:val="24"/>
          <w:szCs w:val="24"/>
        </w:rPr>
      </w:pPr>
      <w:bookmarkStart w:id="2"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sidR="000F2C1A">
        <w:rPr>
          <w:rFonts w:ascii="Times New Roman" w:hAnsi="Times New Roman" w:cs="Times New Roman"/>
          <w:noProof/>
          <w:sz w:val="24"/>
          <w:szCs w:val="24"/>
        </w:rPr>
        <w:t>3</w:t>
      </w:r>
      <w:r w:rsidRPr="00011DFE">
        <w:rPr>
          <w:rFonts w:ascii="Times New Roman" w:hAnsi="Times New Roman" w:cs="Times New Roman"/>
          <w:sz w:val="24"/>
          <w:szCs w:val="24"/>
        </w:rPr>
        <w:fldChar w:fldCharType="end"/>
      </w:r>
      <w:bookmarkEnd w:id="2"/>
      <w:r w:rsidRPr="00011DFE">
        <w:rPr>
          <w:rFonts w:ascii="Times New Roman" w:hAnsi="Times New Roman" w:cs="Times New Roman"/>
          <w:sz w:val="24"/>
          <w:szCs w:val="24"/>
        </w:rPr>
        <w:t>: A Binary System at Apoapsis</w:t>
      </w:r>
    </w:p>
    <w:p w14:paraId="499414B7" w14:textId="282F9324" w:rsidR="00BB24F6" w:rsidRDefault="00094CC5" w:rsidP="007B04D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these bodies leave apoapsis and continue </w:t>
      </w:r>
      <w:r w:rsidR="002E3644">
        <w:rPr>
          <w:rFonts w:ascii="Times New Roman" w:eastAsiaTheme="minorEastAsia" w:hAnsi="Times New Roman" w:cs="Times New Roman"/>
          <w:sz w:val="24"/>
          <w:szCs w:val="24"/>
        </w:rPr>
        <w:t xml:space="preserve">their orbit </w:t>
      </w:r>
      <w:r>
        <w:rPr>
          <w:rFonts w:ascii="Times New Roman" w:eastAsiaTheme="minorEastAsia" w:hAnsi="Times New Roman" w:cs="Times New Roman"/>
          <w:sz w:val="24"/>
          <w:szCs w:val="24"/>
        </w:rPr>
        <w:t xml:space="preserve">towards periapsis, they </w:t>
      </w:r>
      <w:r w:rsidR="002E3644">
        <w:rPr>
          <w:rFonts w:ascii="Times New Roman" w:eastAsiaTheme="minorEastAsia" w:hAnsi="Times New Roman" w:cs="Times New Roman"/>
          <w:sz w:val="24"/>
          <w:szCs w:val="24"/>
        </w:rPr>
        <w:t xml:space="preserve">will </w:t>
      </w:r>
      <w:r w:rsidR="00121735">
        <w:rPr>
          <w:rFonts w:ascii="Times New Roman" w:eastAsiaTheme="minorEastAsia" w:hAnsi="Times New Roman" w:cs="Times New Roman"/>
          <w:sz w:val="24"/>
          <w:szCs w:val="24"/>
        </w:rPr>
        <w:t>approach each other</w:t>
      </w:r>
      <w:r w:rsidR="002E21CE">
        <w:rPr>
          <w:rFonts w:ascii="Times New Roman" w:eastAsiaTheme="minorEastAsia" w:hAnsi="Times New Roman" w:cs="Times New Roman"/>
          <w:sz w:val="24"/>
          <w:szCs w:val="24"/>
        </w:rPr>
        <w:t xml:space="preserve"> at an increasing velocity</w:t>
      </w:r>
      <w:r w:rsidR="00505323">
        <w:rPr>
          <w:rFonts w:ascii="Times New Roman" w:eastAsiaTheme="minorEastAsia" w:hAnsi="Times New Roman" w:cs="Times New Roman"/>
          <w:sz w:val="24"/>
          <w:szCs w:val="24"/>
        </w:rPr>
        <w:t xml:space="preserve"> (i.e., no longer appear red-shifted)</w:t>
      </w:r>
      <w:r w:rsidR="002E21CE">
        <w:rPr>
          <w:rFonts w:ascii="Times New Roman" w:eastAsiaTheme="minorEastAsia" w:hAnsi="Times New Roman" w:cs="Times New Roman"/>
          <w:sz w:val="24"/>
          <w:szCs w:val="24"/>
        </w:rPr>
        <w:t>.</w:t>
      </w:r>
      <w:r w:rsidR="00F6695E">
        <w:rPr>
          <w:rFonts w:ascii="Times New Roman" w:eastAsiaTheme="minorEastAsia" w:hAnsi="Times New Roman" w:cs="Times New Roman"/>
          <w:sz w:val="24"/>
          <w:szCs w:val="24"/>
        </w:rPr>
        <w:t xml:space="preserve"> </w:t>
      </w:r>
      <w:r w:rsidR="00CD405A">
        <w:rPr>
          <w:rFonts w:ascii="Times New Roman" w:eastAsiaTheme="minorEastAsia" w:hAnsi="Times New Roman" w:cs="Times New Roman"/>
          <w:sz w:val="24"/>
          <w:szCs w:val="24"/>
        </w:rPr>
        <w:t>Consequently</w:t>
      </w:r>
      <w:r w:rsidR="00F6695E">
        <w:rPr>
          <w:rFonts w:ascii="Times New Roman" w:eastAsiaTheme="minorEastAsia" w:hAnsi="Times New Roman" w:cs="Times New Roman"/>
          <w:sz w:val="24"/>
          <w:szCs w:val="24"/>
        </w:rPr>
        <w:t xml:space="preserve">, the two bodies </w:t>
      </w:r>
      <w:r w:rsidR="004758BB">
        <w:rPr>
          <w:rFonts w:ascii="Times New Roman" w:eastAsiaTheme="minorEastAsia" w:hAnsi="Times New Roman" w:cs="Times New Roman"/>
          <w:sz w:val="24"/>
          <w:szCs w:val="24"/>
        </w:rPr>
        <w:t xml:space="preserve">will appear </w:t>
      </w:r>
      <w:r w:rsidR="00AB6FCB">
        <w:rPr>
          <w:rFonts w:ascii="Times New Roman" w:eastAsiaTheme="minorEastAsia" w:hAnsi="Times New Roman" w:cs="Times New Roman"/>
          <w:sz w:val="24"/>
          <w:szCs w:val="24"/>
        </w:rPr>
        <w:t xml:space="preserve">(increasingly) </w:t>
      </w:r>
      <w:r w:rsidR="00EE3952">
        <w:rPr>
          <w:rFonts w:ascii="Times New Roman" w:eastAsiaTheme="minorEastAsia" w:hAnsi="Times New Roman" w:cs="Times New Roman"/>
          <w:sz w:val="24"/>
          <w:szCs w:val="24"/>
        </w:rPr>
        <w:t xml:space="preserve">more </w:t>
      </w:r>
      <w:r w:rsidR="004758BB">
        <w:rPr>
          <w:rFonts w:ascii="Times New Roman" w:eastAsiaTheme="minorEastAsia" w:hAnsi="Times New Roman" w:cs="Times New Roman"/>
          <w:sz w:val="24"/>
          <w:szCs w:val="24"/>
        </w:rPr>
        <w:t>blue-shifted</w:t>
      </w:r>
      <w:r w:rsidR="00EE3952">
        <w:rPr>
          <w:rFonts w:ascii="Times New Roman" w:eastAsiaTheme="minorEastAsia" w:hAnsi="Times New Roman" w:cs="Times New Roman"/>
          <w:sz w:val="24"/>
          <w:szCs w:val="24"/>
        </w:rPr>
        <w:t xml:space="preserve"> until they reach periapsis.</w:t>
      </w:r>
      <w:r w:rsidR="008905B7">
        <w:rPr>
          <w:rFonts w:ascii="Times New Roman" w:eastAsiaTheme="minorEastAsia" w:hAnsi="Times New Roman" w:cs="Times New Roman"/>
          <w:sz w:val="24"/>
          <w:szCs w:val="24"/>
        </w:rPr>
        <w:t xml:space="preserve"> </w:t>
      </w:r>
      <w:r w:rsidR="00CD51A3">
        <w:rPr>
          <w:rFonts w:ascii="Times New Roman" w:eastAsiaTheme="minorEastAsia" w:hAnsi="Times New Roman" w:cs="Times New Roman"/>
          <w:sz w:val="24"/>
          <w:szCs w:val="24"/>
        </w:rPr>
        <w:fldChar w:fldCharType="begin"/>
      </w:r>
      <w:r w:rsidR="00CD51A3">
        <w:rPr>
          <w:rFonts w:ascii="Times New Roman" w:eastAsiaTheme="minorEastAsia" w:hAnsi="Times New Roman" w:cs="Times New Roman"/>
          <w:sz w:val="24"/>
          <w:szCs w:val="24"/>
        </w:rPr>
        <w:instrText xml:space="preserve"> REF _Ref80518967 \h </w:instrText>
      </w:r>
      <w:r w:rsidR="00CD51A3">
        <w:rPr>
          <w:rFonts w:ascii="Times New Roman" w:eastAsiaTheme="minorEastAsia" w:hAnsi="Times New Roman" w:cs="Times New Roman"/>
          <w:sz w:val="24"/>
          <w:szCs w:val="24"/>
        </w:rPr>
      </w:r>
      <w:r w:rsidR="00CD51A3">
        <w:rPr>
          <w:rFonts w:ascii="Times New Roman" w:eastAsiaTheme="minorEastAsia" w:hAnsi="Times New Roman" w:cs="Times New Roman"/>
          <w:sz w:val="24"/>
          <w:szCs w:val="24"/>
        </w:rPr>
        <w:fldChar w:fldCharType="separate"/>
      </w:r>
      <w:r w:rsidR="00CD51A3" w:rsidRPr="00011DFE">
        <w:rPr>
          <w:rFonts w:ascii="Times New Roman" w:hAnsi="Times New Roman" w:cs="Times New Roman"/>
          <w:sz w:val="24"/>
          <w:szCs w:val="24"/>
        </w:rPr>
        <w:t xml:space="preserve">Figure </w:t>
      </w:r>
      <w:r w:rsidR="00CD51A3">
        <w:rPr>
          <w:rFonts w:ascii="Times New Roman" w:hAnsi="Times New Roman" w:cs="Times New Roman"/>
          <w:noProof/>
          <w:sz w:val="24"/>
          <w:szCs w:val="24"/>
        </w:rPr>
        <w:t>3</w:t>
      </w:r>
      <w:r w:rsidR="00CD51A3">
        <w:rPr>
          <w:rFonts w:ascii="Times New Roman" w:eastAsiaTheme="minorEastAsia" w:hAnsi="Times New Roman" w:cs="Times New Roman"/>
          <w:sz w:val="24"/>
          <w:szCs w:val="24"/>
        </w:rPr>
        <w:fldChar w:fldCharType="end"/>
      </w:r>
      <w:r w:rsidR="008905B7">
        <w:rPr>
          <w:rFonts w:ascii="Times New Roman" w:eastAsiaTheme="minorEastAsia" w:hAnsi="Times New Roman" w:cs="Times New Roman"/>
          <w:sz w:val="24"/>
          <w:szCs w:val="24"/>
        </w:rPr>
        <w:t xml:space="preserve"> </w:t>
      </w:r>
      <w:r w:rsidR="005E4469">
        <w:rPr>
          <w:rFonts w:ascii="Times New Roman" w:eastAsiaTheme="minorEastAsia" w:hAnsi="Times New Roman" w:cs="Times New Roman"/>
          <w:sz w:val="24"/>
          <w:szCs w:val="24"/>
        </w:rPr>
        <w:t>approximates</w:t>
      </w:r>
      <w:r w:rsidR="003E4F3B">
        <w:rPr>
          <w:rFonts w:ascii="Times New Roman" w:eastAsiaTheme="minorEastAsia" w:hAnsi="Times New Roman" w:cs="Times New Roman"/>
          <w:sz w:val="24"/>
          <w:szCs w:val="24"/>
        </w:rPr>
        <w:t xml:space="preserve"> </w:t>
      </w:r>
      <w:r w:rsidR="00CB1B0D">
        <w:rPr>
          <w:rFonts w:ascii="Times New Roman" w:eastAsiaTheme="minorEastAsia" w:hAnsi="Times New Roman" w:cs="Times New Roman"/>
          <w:sz w:val="24"/>
          <w:szCs w:val="24"/>
        </w:rPr>
        <w:t xml:space="preserve">the proposed </w:t>
      </w:r>
      <w:r w:rsidR="00B113B3">
        <w:rPr>
          <w:rFonts w:ascii="Times New Roman" w:eastAsiaTheme="minorEastAsia" w:hAnsi="Times New Roman" w:cs="Times New Roman"/>
          <w:sz w:val="24"/>
          <w:szCs w:val="24"/>
        </w:rPr>
        <w:t xml:space="preserve">configuration of our sun and Sirius at approximately </w:t>
      </w:r>
      <w:r w:rsidR="00505323">
        <w:rPr>
          <w:rFonts w:ascii="Times New Roman" w:eastAsiaTheme="minorEastAsia" w:hAnsi="Times New Roman" w:cs="Times New Roman"/>
          <w:sz w:val="24"/>
          <w:szCs w:val="24"/>
        </w:rPr>
        <w:t>500 years ago when Sirius no longer appeared red.</w:t>
      </w:r>
      <w:r w:rsidR="008E77BF">
        <w:rPr>
          <w:rFonts w:ascii="Times New Roman" w:eastAsiaTheme="minorEastAsia" w:hAnsi="Times New Roman" w:cs="Times New Roman"/>
          <w:sz w:val="24"/>
          <w:szCs w:val="24"/>
        </w:rPr>
        <w:t xml:space="preserve"> </w:t>
      </w:r>
      <w:r w:rsidR="00033C25">
        <w:rPr>
          <w:rFonts w:ascii="Times New Roman" w:eastAsiaTheme="minorEastAsia" w:hAnsi="Times New Roman" w:cs="Times New Roman"/>
          <w:sz w:val="24"/>
          <w:szCs w:val="24"/>
        </w:rPr>
        <w:t xml:space="preserve">In other words, if </w:t>
      </w:r>
      <w:r w:rsidR="00CF6651">
        <w:rPr>
          <w:rFonts w:ascii="Times New Roman" w:eastAsiaTheme="minorEastAsia" w:hAnsi="Times New Roman" w:cs="Times New Roman"/>
          <w:sz w:val="24"/>
          <w:szCs w:val="24"/>
        </w:rPr>
        <w:t>Sirius is the binary companion of our sun</w:t>
      </w:r>
      <w:r w:rsidR="004C258B">
        <w:rPr>
          <w:rFonts w:ascii="Times New Roman" w:eastAsiaTheme="minorEastAsia" w:hAnsi="Times New Roman" w:cs="Times New Roman"/>
          <w:sz w:val="24"/>
          <w:szCs w:val="24"/>
        </w:rPr>
        <w:t xml:space="preserve">, the approximate current configuration </w:t>
      </w:r>
      <w:r w:rsidR="00232EDB">
        <w:rPr>
          <w:rFonts w:ascii="Times New Roman" w:eastAsiaTheme="minorEastAsia" w:hAnsi="Times New Roman" w:cs="Times New Roman"/>
          <w:sz w:val="24"/>
          <w:szCs w:val="24"/>
        </w:rPr>
        <w:t>resembles</w:t>
      </w:r>
      <w:r w:rsidR="004C258B">
        <w:rPr>
          <w:rFonts w:ascii="Times New Roman" w:eastAsiaTheme="minorEastAsia" w:hAnsi="Times New Roman" w:cs="Times New Roman"/>
          <w:sz w:val="24"/>
          <w:szCs w:val="24"/>
        </w:rPr>
        <w:t xml:space="preserve"> </w:t>
      </w:r>
      <w:r w:rsidR="004C258B">
        <w:rPr>
          <w:rFonts w:ascii="Times New Roman" w:eastAsiaTheme="minorEastAsia" w:hAnsi="Times New Roman" w:cs="Times New Roman"/>
          <w:sz w:val="24"/>
          <w:szCs w:val="24"/>
        </w:rPr>
        <w:fldChar w:fldCharType="begin"/>
      </w:r>
      <w:r w:rsidR="004C258B">
        <w:rPr>
          <w:rFonts w:ascii="Times New Roman" w:eastAsiaTheme="minorEastAsia" w:hAnsi="Times New Roman" w:cs="Times New Roman"/>
          <w:sz w:val="24"/>
          <w:szCs w:val="24"/>
        </w:rPr>
        <w:instrText xml:space="preserve"> REF _Ref80515984 \h </w:instrText>
      </w:r>
      <w:r w:rsidR="004C258B">
        <w:rPr>
          <w:rFonts w:ascii="Times New Roman" w:eastAsiaTheme="minorEastAsia" w:hAnsi="Times New Roman" w:cs="Times New Roman"/>
          <w:sz w:val="24"/>
          <w:szCs w:val="24"/>
        </w:rPr>
      </w:r>
      <w:r w:rsidR="004C258B">
        <w:rPr>
          <w:rFonts w:ascii="Times New Roman" w:eastAsiaTheme="minorEastAsia" w:hAnsi="Times New Roman" w:cs="Times New Roman"/>
          <w:sz w:val="24"/>
          <w:szCs w:val="24"/>
        </w:rPr>
        <w:fldChar w:fldCharType="separate"/>
      </w:r>
      <w:r w:rsidR="004C258B" w:rsidRPr="00126500">
        <w:rPr>
          <w:rFonts w:ascii="Times New Roman" w:hAnsi="Times New Roman" w:cs="Times New Roman"/>
          <w:sz w:val="24"/>
          <w:szCs w:val="24"/>
        </w:rPr>
        <w:t xml:space="preserve">Figure </w:t>
      </w:r>
      <w:r w:rsidR="004C258B">
        <w:rPr>
          <w:rFonts w:ascii="Times New Roman" w:hAnsi="Times New Roman" w:cs="Times New Roman"/>
          <w:noProof/>
          <w:sz w:val="24"/>
          <w:szCs w:val="24"/>
        </w:rPr>
        <w:t>1</w:t>
      </w:r>
      <w:r w:rsidR="004C258B">
        <w:rPr>
          <w:rFonts w:ascii="Times New Roman" w:eastAsiaTheme="minorEastAsia" w:hAnsi="Times New Roman" w:cs="Times New Roman"/>
          <w:sz w:val="24"/>
          <w:szCs w:val="24"/>
        </w:rPr>
        <w:fldChar w:fldCharType="end"/>
      </w:r>
      <w:r w:rsidR="00232EDB">
        <w:rPr>
          <w:rFonts w:ascii="Times New Roman" w:eastAsiaTheme="minorEastAsia" w:hAnsi="Times New Roman" w:cs="Times New Roman"/>
          <w:sz w:val="24"/>
          <w:szCs w:val="24"/>
        </w:rPr>
        <w:t>.</w:t>
      </w:r>
      <w:r w:rsidR="00291378">
        <w:rPr>
          <w:rFonts w:ascii="Times New Roman" w:eastAsiaTheme="minorEastAsia" w:hAnsi="Times New Roman" w:cs="Times New Roman"/>
          <w:sz w:val="24"/>
          <w:szCs w:val="24"/>
        </w:rPr>
        <w:t xml:space="preserve"> </w:t>
      </w:r>
      <w:r w:rsidR="00AE3111">
        <w:rPr>
          <w:rFonts w:ascii="Times New Roman" w:eastAsiaTheme="minorEastAsia" w:hAnsi="Times New Roman" w:cs="Times New Roman"/>
          <w:sz w:val="24"/>
          <w:szCs w:val="24"/>
        </w:rPr>
        <w:t xml:space="preserve">With </w:t>
      </w:r>
      <w:r w:rsidR="005D5FDE">
        <w:rPr>
          <w:rFonts w:ascii="Times New Roman" w:eastAsiaTheme="minorEastAsia" w:hAnsi="Times New Roman" w:cs="Times New Roman"/>
          <w:sz w:val="24"/>
          <w:szCs w:val="24"/>
        </w:rPr>
        <w:t>approximately</w:t>
      </w:r>
      <w:r w:rsidR="00EE2308">
        <w:rPr>
          <w:rFonts w:ascii="Times New Roman" w:eastAsiaTheme="minorEastAsia" w:hAnsi="Times New Roman" w:cs="Times New Roman"/>
          <w:sz w:val="24"/>
          <w:szCs w:val="24"/>
        </w:rPr>
        <w:t xml:space="preserve"> </w:t>
      </w:r>
      <w:r w:rsidR="00170AAD">
        <w:rPr>
          <w:rFonts w:ascii="Times New Roman" w:eastAsiaTheme="minorEastAsia" w:hAnsi="Times New Roman" w:cs="Times New Roman"/>
          <w:sz w:val="24"/>
          <w:szCs w:val="24"/>
        </w:rPr>
        <w:t xml:space="preserve">8.6 </w:t>
      </w:r>
      <w:r w:rsidR="002C2104">
        <w:rPr>
          <w:rFonts w:ascii="Times New Roman" w:eastAsiaTheme="minorEastAsia" w:hAnsi="Times New Roman" w:cs="Times New Roman"/>
          <w:sz w:val="24"/>
          <w:szCs w:val="24"/>
        </w:rPr>
        <w:t>Light Years (LY)</w:t>
      </w:r>
      <w:r w:rsidR="00170AAD">
        <w:rPr>
          <w:rFonts w:ascii="Times New Roman" w:eastAsiaTheme="minorEastAsia" w:hAnsi="Times New Roman" w:cs="Times New Roman"/>
          <w:sz w:val="24"/>
          <w:szCs w:val="24"/>
        </w:rPr>
        <w:t xml:space="preserve"> </w:t>
      </w:r>
      <w:r w:rsidR="005D5FDE">
        <w:rPr>
          <w:rFonts w:ascii="Times New Roman" w:eastAsiaTheme="minorEastAsia" w:hAnsi="Times New Roman" w:cs="Times New Roman"/>
          <w:sz w:val="24"/>
          <w:szCs w:val="24"/>
        </w:rPr>
        <w:t xml:space="preserve">between Earth and Sirius </w:t>
      </w:r>
      <w:r w:rsidR="00170AAD">
        <w:rPr>
          <w:rFonts w:ascii="Times New Roman" w:eastAsiaTheme="minorEastAsia" w:hAnsi="Times New Roman" w:cs="Times New Roman"/>
          <w:sz w:val="24"/>
          <w:szCs w:val="24"/>
        </w:rPr>
        <w:t>(Sirius, n.p.)</w:t>
      </w:r>
      <w:r w:rsidR="00CB5362">
        <w:rPr>
          <w:rFonts w:ascii="Times New Roman" w:eastAsiaTheme="minorEastAsia" w:hAnsi="Times New Roman" w:cs="Times New Roman"/>
          <w:sz w:val="24"/>
          <w:szCs w:val="24"/>
        </w:rPr>
        <w:t xml:space="preserve"> and a period</w:t>
      </w:r>
      <w:r w:rsidR="000028E1">
        <w:rPr>
          <w:rFonts w:ascii="Times New Roman" w:eastAsiaTheme="minorEastAsia" w:hAnsi="Times New Roman" w:cs="Times New Roman"/>
          <w:sz w:val="24"/>
          <w:szCs w:val="24"/>
        </w:rPr>
        <w:t xml:space="preserve"> of approximately </w:t>
      </w:r>
      <w:r w:rsidR="00CB22DF">
        <w:rPr>
          <w:rFonts w:ascii="Times New Roman" w:eastAsiaTheme="minorEastAsia" w:hAnsi="Times New Roman" w:cs="Times New Roman"/>
          <w:sz w:val="24"/>
          <w:szCs w:val="24"/>
        </w:rPr>
        <w:t xml:space="preserve">12,900 years </w:t>
      </w:r>
      <w:r w:rsidR="0048566D">
        <w:rPr>
          <w:rFonts w:ascii="Times New Roman" w:eastAsiaTheme="minorEastAsia" w:hAnsi="Times New Roman" w:cs="Times New Roman"/>
          <w:sz w:val="24"/>
          <w:szCs w:val="24"/>
        </w:rPr>
        <w:t xml:space="preserve">for these bodies to go from </w:t>
      </w:r>
      <w:r w:rsidR="00C40F67">
        <w:rPr>
          <w:rFonts w:ascii="Times New Roman" w:eastAsiaTheme="minorEastAsia" w:hAnsi="Times New Roman" w:cs="Times New Roman"/>
          <w:sz w:val="24"/>
          <w:szCs w:val="24"/>
        </w:rPr>
        <w:t>apoapsis to periapsis</w:t>
      </w:r>
      <w:r w:rsidR="006E5039">
        <w:rPr>
          <w:rFonts w:ascii="Times New Roman" w:eastAsiaTheme="minorEastAsia" w:hAnsi="Times New Roman" w:cs="Times New Roman"/>
          <w:sz w:val="24"/>
          <w:szCs w:val="24"/>
        </w:rPr>
        <w:t xml:space="preserve"> (1/2 of a Great Year)</w:t>
      </w:r>
      <w:r w:rsidR="00BE4A11">
        <w:rPr>
          <w:rFonts w:ascii="Times New Roman" w:eastAsiaTheme="minorEastAsia" w:hAnsi="Times New Roman" w:cs="Times New Roman"/>
          <w:sz w:val="24"/>
          <w:szCs w:val="24"/>
        </w:rPr>
        <w:t xml:space="preserve">, the </w:t>
      </w:r>
      <w:r w:rsidR="00C027BE">
        <w:rPr>
          <w:rFonts w:ascii="Times New Roman" w:eastAsiaTheme="minorEastAsia" w:hAnsi="Times New Roman" w:cs="Times New Roman"/>
          <w:sz w:val="24"/>
          <w:szCs w:val="24"/>
        </w:rPr>
        <w:t>combined</w:t>
      </w:r>
      <w:r w:rsidR="00BE4A11">
        <w:rPr>
          <w:rFonts w:ascii="Times New Roman" w:eastAsiaTheme="minorEastAsia" w:hAnsi="Times New Roman" w:cs="Times New Roman"/>
          <w:sz w:val="24"/>
          <w:szCs w:val="24"/>
        </w:rPr>
        <w:t xml:space="preserve"> </w:t>
      </w:r>
      <w:r w:rsidR="00EE7A3E">
        <w:rPr>
          <w:rFonts w:ascii="Times New Roman" w:eastAsiaTheme="minorEastAsia" w:hAnsi="Times New Roman" w:cs="Times New Roman"/>
          <w:sz w:val="24"/>
          <w:szCs w:val="24"/>
        </w:rPr>
        <w:t xml:space="preserve">average </w:t>
      </w:r>
      <w:r w:rsidR="003D16A9">
        <w:rPr>
          <w:rFonts w:ascii="Times New Roman" w:eastAsiaTheme="minorEastAsia" w:hAnsi="Times New Roman" w:cs="Times New Roman"/>
          <w:sz w:val="24"/>
          <w:szCs w:val="24"/>
        </w:rPr>
        <w:t>ang</w:t>
      </w:r>
      <w:r w:rsidR="008F76A8">
        <w:rPr>
          <w:rFonts w:ascii="Times New Roman" w:eastAsiaTheme="minorEastAsia" w:hAnsi="Times New Roman" w:cs="Times New Roman"/>
          <w:sz w:val="24"/>
          <w:szCs w:val="24"/>
        </w:rPr>
        <w:t>ul</w:t>
      </w:r>
      <w:r w:rsidR="003D16A9">
        <w:rPr>
          <w:rFonts w:ascii="Times New Roman" w:eastAsiaTheme="minorEastAsia" w:hAnsi="Times New Roman" w:cs="Times New Roman"/>
          <w:sz w:val="24"/>
          <w:szCs w:val="24"/>
        </w:rPr>
        <w:t>ar</w:t>
      </w:r>
      <w:r w:rsidR="00BE4A11">
        <w:rPr>
          <w:rFonts w:ascii="Times New Roman" w:eastAsiaTheme="minorEastAsia" w:hAnsi="Times New Roman" w:cs="Times New Roman"/>
          <w:sz w:val="24"/>
          <w:szCs w:val="24"/>
        </w:rPr>
        <w:t xml:space="preserve"> velocity of both bodies</w:t>
      </w:r>
      <w:r w:rsidR="00C027BE">
        <w:rPr>
          <w:rFonts w:ascii="Times New Roman" w:eastAsiaTheme="minorEastAsia" w:hAnsi="Times New Roman" w:cs="Times New Roman"/>
          <w:sz w:val="24"/>
          <w:szCs w:val="24"/>
        </w:rPr>
        <w:t xml:space="preserve"> </w:t>
      </w:r>
      <w:r w:rsidR="00EE7A3E">
        <w:rPr>
          <w:rFonts w:ascii="Times New Roman" w:eastAsiaTheme="minorEastAsia" w:hAnsi="Times New Roman" w:cs="Times New Roman"/>
          <w:sz w:val="24"/>
          <w:szCs w:val="24"/>
        </w:rPr>
        <w:t>would need to be approximately 200 km/s</w:t>
      </w:r>
      <w:r w:rsidR="006805B7">
        <w:rPr>
          <w:rFonts w:ascii="Times New Roman" w:eastAsiaTheme="minorEastAsia" w:hAnsi="Times New Roman" w:cs="Times New Roman"/>
          <w:sz w:val="24"/>
          <w:szCs w:val="24"/>
        </w:rPr>
        <w:t xml:space="preserve"> (according to this author’s calculations) </w:t>
      </w:r>
      <w:r w:rsidR="000E002C">
        <w:rPr>
          <w:rFonts w:ascii="Times New Roman" w:eastAsiaTheme="minorEastAsia" w:hAnsi="Times New Roman" w:cs="Times New Roman"/>
          <w:sz w:val="24"/>
          <w:szCs w:val="24"/>
        </w:rPr>
        <w:t xml:space="preserve">which is within </w:t>
      </w:r>
      <w:r w:rsidR="00EC311B">
        <w:rPr>
          <w:rFonts w:ascii="Times New Roman" w:eastAsiaTheme="minorEastAsia" w:hAnsi="Times New Roman" w:cs="Times New Roman"/>
          <w:sz w:val="24"/>
          <w:szCs w:val="24"/>
        </w:rPr>
        <w:t>thresholds</w:t>
      </w:r>
      <w:r w:rsidR="000E002C">
        <w:rPr>
          <w:rFonts w:ascii="Times New Roman" w:eastAsiaTheme="minorEastAsia" w:hAnsi="Times New Roman" w:cs="Times New Roman"/>
          <w:sz w:val="24"/>
          <w:szCs w:val="24"/>
        </w:rPr>
        <w:t xml:space="preserve"> </w:t>
      </w:r>
      <w:r w:rsidR="00EC311B">
        <w:rPr>
          <w:rFonts w:ascii="Times New Roman" w:eastAsiaTheme="minorEastAsia" w:hAnsi="Times New Roman" w:cs="Times New Roman"/>
          <w:sz w:val="24"/>
          <w:szCs w:val="24"/>
        </w:rPr>
        <w:t xml:space="preserve">based on the </w:t>
      </w:r>
      <w:r w:rsidR="00CF25D9">
        <w:rPr>
          <w:rFonts w:ascii="Times New Roman" w:eastAsiaTheme="minorEastAsia" w:hAnsi="Times New Roman" w:cs="Times New Roman"/>
          <w:sz w:val="24"/>
          <w:szCs w:val="24"/>
        </w:rPr>
        <w:t xml:space="preserve">velocity of the Sun </w:t>
      </w:r>
      <w:r w:rsidR="00C92E19">
        <w:rPr>
          <w:rFonts w:ascii="Times New Roman" w:eastAsiaTheme="minorEastAsia" w:hAnsi="Times New Roman" w:cs="Times New Roman"/>
          <w:sz w:val="24"/>
          <w:szCs w:val="24"/>
        </w:rPr>
        <w:t xml:space="preserve">currently </w:t>
      </w:r>
      <w:r w:rsidR="00172328">
        <w:rPr>
          <w:rFonts w:ascii="Times New Roman" w:eastAsiaTheme="minorEastAsia" w:hAnsi="Times New Roman" w:cs="Times New Roman"/>
          <w:sz w:val="24"/>
          <w:szCs w:val="24"/>
        </w:rPr>
        <w:t xml:space="preserve">estimated at </w:t>
      </w:r>
      <w:r w:rsidR="007C3CCB">
        <w:rPr>
          <w:rFonts w:ascii="Times New Roman" w:eastAsiaTheme="minorEastAsia" w:hAnsi="Times New Roman" w:cs="Times New Roman"/>
          <w:sz w:val="24"/>
          <w:szCs w:val="24"/>
        </w:rPr>
        <w:t>370</w:t>
      </w:r>
      <w:r w:rsidR="00172328">
        <w:rPr>
          <w:rFonts w:ascii="Times New Roman" w:eastAsiaTheme="minorEastAsia" w:hAnsi="Times New Roman" w:cs="Times New Roman"/>
          <w:sz w:val="24"/>
          <w:szCs w:val="24"/>
        </w:rPr>
        <w:t xml:space="preserve"> km/s (</w:t>
      </w:r>
      <w:r w:rsidR="00853C10">
        <w:rPr>
          <w:rFonts w:ascii="Times New Roman" w:eastAsiaTheme="minorEastAsia" w:hAnsi="Times New Roman" w:cs="Times New Roman"/>
          <w:sz w:val="24"/>
          <w:szCs w:val="24"/>
        </w:rPr>
        <w:t xml:space="preserve">Five-Year Wilkinson, </w:t>
      </w:r>
      <w:r w:rsidR="00D01C47">
        <w:rPr>
          <w:rFonts w:ascii="Times New Roman" w:eastAsiaTheme="minorEastAsia" w:hAnsi="Times New Roman" w:cs="Times New Roman"/>
          <w:sz w:val="24"/>
          <w:szCs w:val="24"/>
        </w:rPr>
        <w:t>n.p.</w:t>
      </w:r>
      <w:r w:rsidR="00172328">
        <w:rPr>
          <w:rFonts w:ascii="Times New Roman" w:eastAsiaTheme="minorEastAsia" w:hAnsi="Times New Roman" w:cs="Times New Roman"/>
          <w:sz w:val="24"/>
          <w:szCs w:val="24"/>
        </w:rPr>
        <w:t>).</w:t>
      </w:r>
    </w:p>
    <w:p w14:paraId="442C99C7" w14:textId="41C48271" w:rsidR="00987506" w:rsidRDefault="00F6654D" w:rsidP="007B04D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fldChar w:fldCharType="begin"/>
      </w:r>
      <w:r>
        <w:rPr>
          <w:rFonts w:ascii="Times New Roman" w:eastAsiaTheme="minorEastAsia" w:hAnsi="Times New Roman" w:cs="Times New Roman"/>
          <w:sz w:val="24"/>
          <w:szCs w:val="24"/>
        </w:rPr>
        <w:instrText xml:space="preserve"> REF _Ref82962776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 xml:space="preserve">Figure </w:t>
      </w:r>
      <w:r>
        <w:rPr>
          <w:noProof/>
        </w:rPr>
        <w:t>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665B2F">
        <w:rPr>
          <w:rFonts w:ascii="Times New Roman" w:eastAsiaTheme="minorEastAsia" w:hAnsi="Times New Roman" w:cs="Times New Roman"/>
          <w:sz w:val="24"/>
          <w:szCs w:val="24"/>
        </w:rPr>
        <w:t xml:space="preserve">demonstrates the </w:t>
      </w:r>
      <w:r w:rsidR="00D95635">
        <w:rPr>
          <w:rFonts w:ascii="Times New Roman" w:eastAsiaTheme="minorEastAsia" w:hAnsi="Times New Roman" w:cs="Times New Roman"/>
          <w:sz w:val="24"/>
          <w:szCs w:val="24"/>
        </w:rPr>
        <w:t>velocity of Sirius from the perspective of our Sun</w:t>
      </w:r>
      <w:r w:rsidR="00821DF2">
        <w:rPr>
          <w:rFonts w:ascii="Times New Roman" w:eastAsiaTheme="minorEastAsia" w:hAnsi="Times New Roman" w:cs="Times New Roman"/>
          <w:sz w:val="24"/>
          <w:szCs w:val="24"/>
        </w:rPr>
        <w:t xml:space="preserve">/Solar System/Sol. It also demonstrates </w:t>
      </w:r>
      <w:r w:rsidR="00FF6FA8">
        <w:rPr>
          <w:rFonts w:ascii="Times New Roman" w:eastAsiaTheme="minorEastAsia" w:hAnsi="Times New Roman" w:cs="Times New Roman"/>
          <w:sz w:val="24"/>
          <w:szCs w:val="24"/>
        </w:rPr>
        <w:t xml:space="preserve">how the </w:t>
      </w:r>
      <w:r w:rsidR="00F134A1">
        <w:rPr>
          <w:rFonts w:ascii="Times New Roman" w:eastAsiaTheme="minorEastAsia" w:hAnsi="Times New Roman" w:cs="Times New Roman"/>
          <w:sz w:val="24"/>
          <w:szCs w:val="24"/>
        </w:rPr>
        <w:t xml:space="preserve">Sirius </w:t>
      </w:r>
      <w:r w:rsidR="00FF6FA8">
        <w:rPr>
          <w:rFonts w:ascii="Times New Roman" w:eastAsiaTheme="minorEastAsia" w:hAnsi="Times New Roman" w:cs="Times New Roman"/>
          <w:sz w:val="24"/>
          <w:szCs w:val="24"/>
        </w:rPr>
        <w:t xml:space="preserve">red shift/blue shift </w:t>
      </w:r>
      <w:r w:rsidR="00F134A1">
        <w:rPr>
          <w:rFonts w:ascii="Times New Roman" w:eastAsiaTheme="minorEastAsia" w:hAnsi="Times New Roman" w:cs="Times New Roman"/>
          <w:sz w:val="24"/>
          <w:szCs w:val="24"/>
        </w:rPr>
        <w:t xml:space="preserve">transition </w:t>
      </w:r>
      <w:r w:rsidR="00FF6FA8">
        <w:rPr>
          <w:rFonts w:ascii="Times New Roman" w:eastAsiaTheme="minorEastAsia" w:hAnsi="Times New Roman" w:cs="Times New Roman"/>
          <w:sz w:val="24"/>
          <w:szCs w:val="24"/>
        </w:rPr>
        <w:t xml:space="preserve">that was </w:t>
      </w:r>
      <w:r w:rsidR="00F134A1">
        <w:rPr>
          <w:rFonts w:ascii="Times New Roman" w:eastAsiaTheme="minorEastAsia" w:hAnsi="Times New Roman" w:cs="Times New Roman"/>
          <w:sz w:val="24"/>
          <w:szCs w:val="24"/>
        </w:rPr>
        <w:t xml:space="preserve">observed circa 500 CE when </w:t>
      </w:r>
      <w:r w:rsidR="007A6080">
        <w:rPr>
          <w:rFonts w:ascii="Times New Roman" w:eastAsiaTheme="minorEastAsia" w:hAnsi="Times New Roman" w:cs="Times New Roman"/>
          <w:sz w:val="24"/>
          <w:szCs w:val="24"/>
        </w:rPr>
        <w:t>the direction of Sirius changed from moving away from Sol to moving towards Sol.</w:t>
      </w:r>
    </w:p>
    <w:p w14:paraId="370417D0" w14:textId="77777777" w:rsidR="009D08BD" w:rsidRDefault="009D08BD" w:rsidP="009D08BD">
      <w:pPr>
        <w:keepNext/>
        <w:spacing w:line="480" w:lineRule="auto"/>
        <w:ind w:firstLine="720"/>
      </w:pPr>
      <w:r>
        <w:rPr>
          <w:rFonts w:ascii="Times New Roman" w:eastAsiaTheme="minorEastAsia" w:hAnsi="Times New Roman" w:cs="Times New Roman"/>
          <w:noProof/>
          <w:sz w:val="24"/>
          <w:szCs w:val="24"/>
        </w:rPr>
        <w:drawing>
          <wp:inline distT="0" distB="0" distL="0" distR="0" wp14:anchorId="5DD36400" wp14:editId="63681C0B">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6EC6089A" w14:textId="442D75F7" w:rsidR="00E0425C" w:rsidRDefault="009D08BD" w:rsidP="009D08BD">
      <w:pPr>
        <w:pStyle w:val="Caption"/>
        <w:jc w:val="center"/>
        <w:rPr>
          <w:rFonts w:ascii="Times New Roman" w:eastAsiaTheme="minorEastAsia" w:hAnsi="Times New Roman" w:cs="Times New Roman"/>
          <w:sz w:val="24"/>
          <w:szCs w:val="24"/>
        </w:rPr>
      </w:pPr>
      <w:bookmarkStart w:id="3" w:name="_Ref82962776"/>
      <w:r>
        <w:t xml:space="preserve">Figure </w:t>
      </w:r>
      <w:fldSimple w:instr=" SEQ Figure \* ARABIC ">
        <w:r w:rsidR="000F2C1A">
          <w:rPr>
            <w:noProof/>
          </w:rPr>
          <w:t>4</w:t>
        </w:r>
      </w:fldSimple>
      <w:bookmarkEnd w:id="3"/>
      <w:r>
        <w:t>: Velocity Curve of</w:t>
      </w:r>
      <w:r>
        <w:rPr>
          <w:noProof/>
        </w:rPr>
        <w:t xml:space="preserve"> Sirius from Sol's Perspective</w:t>
      </w:r>
    </w:p>
    <w:p w14:paraId="678E88D0" w14:textId="7B10F48C" w:rsidR="00660496" w:rsidRDefault="00746E86" w:rsidP="006604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_Ref82962776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sidR="00E51F70">
        <w:rPr>
          <w:rFonts w:ascii="Times New Roman" w:hAnsi="Times New Roman" w:cs="Times New Roman"/>
          <w:sz w:val="24"/>
          <w:szCs w:val="24"/>
        </w:rPr>
        <w:t xml:space="preserve"> depicts direction and not absolute velocity, </w:t>
      </w:r>
      <w:r w:rsidR="00F177AE">
        <w:rPr>
          <w:rFonts w:ascii="Times New Roman" w:hAnsi="Times New Roman" w:cs="Times New Roman"/>
          <w:sz w:val="24"/>
          <w:szCs w:val="24"/>
        </w:rPr>
        <w:t>the red/blue shift transitions</w:t>
      </w:r>
      <w:r w:rsidR="00E51F70">
        <w:rPr>
          <w:rFonts w:ascii="Times New Roman" w:hAnsi="Times New Roman" w:cs="Times New Roman"/>
          <w:sz w:val="24"/>
          <w:szCs w:val="24"/>
        </w:rPr>
        <w:t xml:space="preserve"> may be</w:t>
      </w:r>
      <w:r w:rsidR="00F177AE">
        <w:rPr>
          <w:rFonts w:ascii="Times New Roman" w:hAnsi="Times New Roman" w:cs="Times New Roman"/>
          <w:sz w:val="24"/>
          <w:szCs w:val="24"/>
        </w:rPr>
        <w:t xml:space="preserve"> counterintuitive.</w:t>
      </w:r>
      <w:r w:rsidR="00A07B44">
        <w:rPr>
          <w:rFonts w:ascii="Times New Roman" w:hAnsi="Times New Roman" w:cs="Times New Roman"/>
          <w:sz w:val="24"/>
          <w:szCs w:val="24"/>
        </w:rPr>
        <w:t xml:space="preserve"> </w:t>
      </w:r>
      <w:r w:rsidR="00A07B44">
        <w:rPr>
          <w:rFonts w:ascii="Times New Roman" w:hAnsi="Times New Roman" w:cs="Times New Roman"/>
          <w:sz w:val="24"/>
          <w:szCs w:val="24"/>
        </w:rPr>
        <w:fldChar w:fldCharType="begin"/>
      </w:r>
      <w:r w:rsidR="00A07B44">
        <w:rPr>
          <w:rFonts w:ascii="Times New Roman" w:hAnsi="Times New Roman" w:cs="Times New Roman"/>
          <w:sz w:val="24"/>
          <w:szCs w:val="24"/>
        </w:rPr>
        <w:instrText xml:space="preserve"> REF _Ref82963279 \h </w:instrText>
      </w:r>
      <w:r w:rsidR="00A07B44">
        <w:rPr>
          <w:rFonts w:ascii="Times New Roman" w:hAnsi="Times New Roman" w:cs="Times New Roman"/>
          <w:sz w:val="24"/>
          <w:szCs w:val="24"/>
        </w:rPr>
      </w:r>
      <w:r w:rsidR="00A07B44">
        <w:rPr>
          <w:rFonts w:ascii="Times New Roman" w:hAnsi="Times New Roman" w:cs="Times New Roman"/>
          <w:sz w:val="24"/>
          <w:szCs w:val="24"/>
        </w:rPr>
        <w:fldChar w:fldCharType="separate"/>
      </w:r>
      <w:r w:rsidR="00A07B44">
        <w:t xml:space="preserve">Figure </w:t>
      </w:r>
      <w:r w:rsidR="00A07B44">
        <w:rPr>
          <w:noProof/>
        </w:rPr>
        <w:t>5</w:t>
      </w:r>
      <w:r w:rsidR="00A07B44">
        <w:rPr>
          <w:rFonts w:ascii="Times New Roman" w:hAnsi="Times New Roman" w:cs="Times New Roman"/>
          <w:sz w:val="24"/>
          <w:szCs w:val="24"/>
        </w:rPr>
        <w:fldChar w:fldCharType="end"/>
      </w:r>
      <w:r w:rsidR="00A07B44">
        <w:rPr>
          <w:rFonts w:ascii="Times New Roman" w:hAnsi="Times New Roman" w:cs="Times New Roman"/>
          <w:sz w:val="24"/>
          <w:szCs w:val="24"/>
        </w:rPr>
        <w:t xml:space="preserve"> depicts the same </w:t>
      </w:r>
      <w:r w:rsidR="00EF2793">
        <w:rPr>
          <w:rFonts w:ascii="Times New Roman" w:hAnsi="Times New Roman" w:cs="Times New Roman"/>
          <w:sz w:val="24"/>
          <w:szCs w:val="24"/>
        </w:rPr>
        <w:t xml:space="preserve">curve with absolute velocity. This </w:t>
      </w:r>
      <w:r w:rsidR="000048C5">
        <w:rPr>
          <w:rFonts w:ascii="Times New Roman" w:hAnsi="Times New Roman" w:cs="Times New Roman"/>
          <w:sz w:val="24"/>
          <w:szCs w:val="24"/>
        </w:rPr>
        <w:t xml:space="preserve">figure should provide a clearer explanation </w:t>
      </w:r>
      <w:r w:rsidR="005B0E29">
        <w:rPr>
          <w:rFonts w:ascii="Times New Roman" w:hAnsi="Times New Roman" w:cs="Times New Roman"/>
          <w:sz w:val="24"/>
          <w:szCs w:val="24"/>
        </w:rPr>
        <w:t xml:space="preserve">of the causes of the red shift/blue shift </w:t>
      </w:r>
      <w:r w:rsidR="00B23E3F">
        <w:rPr>
          <w:rFonts w:ascii="Times New Roman" w:hAnsi="Times New Roman" w:cs="Times New Roman"/>
          <w:sz w:val="24"/>
          <w:szCs w:val="24"/>
        </w:rPr>
        <w:t>transitions.</w:t>
      </w:r>
    </w:p>
    <w:p w14:paraId="40823FAE" w14:textId="77777777" w:rsidR="00746E86" w:rsidRDefault="00746E86" w:rsidP="00746E86">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0599F8C3" wp14:editId="65D74C76">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4BB957BC" w14:textId="12162874" w:rsidR="00746E86" w:rsidRDefault="00746E86" w:rsidP="00746E86">
      <w:pPr>
        <w:pStyle w:val="Caption"/>
        <w:jc w:val="center"/>
        <w:rPr>
          <w:rFonts w:ascii="Times New Roman" w:hAnsi="Times New Roman" w:cs="Times New Roman"/>
          <w:sz w:val="24"/>
          <w:szCs w:val="24"/>
        </w:rPr>
      </w:pPr>
      <w:bookmarkStart w:id="4" w:name="_Ref82963279"/>
      <w:r>
        <w:t xml:space="preserve">Figure </w:t>
      </w:r>
      <w:fldSimple w:instr=" SEQ Figure \* ARABIC ">
        <w:r w:rsidR="000F2C1A">
          <w:rPr>
            <w:noProof/>
          </w:rPr>
          <w:t>5</w:t>
        </w:r>
      </w:fldSimple>
      <w:bookmarkEnd w:id="4"/>
      <w:r>
        <w:t xml:space="preserve">: Absolute </w:t>
      </w:r>
      <w:r w:rsidRPr="00B0117B">
        <w:t>Velocity of Sirius from Sol's Perspective</w:t>
      </w:r>
    </w:p>
    <w:p w14:paraId="40C62299" w14:textId="77777777" w:rsidR="00746E86" w:rsidRPr="00746E86" w:rsidRDefault="00746E86" w:rsidP="00660496">
      <w:pPr>
        <w:spacing w:line="480" w:lineRule="auto"/>
        <w:ind w:firstLine="720"/>
        <w:rPr>
          <w:rFonts w:ascii="Times New Roman" w:hAnsi="Times New Roman" w:cs="Times New Roman"/>
          <w:sz w:val="24"/>
          <w:szCs w:val="24"/>
        </w:rPr>
      </w:pPr>
    </w:p>
    <w:p w14:paraId="70022B3C" w14:textId="1A952A90" w:rsidR="005304C0" w:rsidRDefault="005304C0" w:rsidP="005304C0">
      <w:pPr>
        <w:pStyle w:val="Heading2"/>
        <w:rPr>
          <w:rFonts w:eastAsiaTheme="minorEastAsia"/>
        </w:rPr>
      </w:pPr>
      <w:r>
        <w:rPr>
          <w:rFonts w:eastAsiaTheme="minorEastAsia"/>
        </w:rPr>
        <w:t>Why Astrology?</w:t>
      </w:r>
    </w:p>
    <w:p w14:paraId="590B370E" w14:textId="58CA06C6" w:rsidR="005304C0" w:rsidRPr="005304C0" w:rsidRDefault="00681EC3" w:rsidP="005304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of astrology is </w:t>
      </w:r>
      <w:r w:rsidR="009006BA">
        <w:rPr>
          <w:rFonts w:ascii="Times New Roman" w:hAnsi="Times New Roman" w:cs="Times New Roman"/>
          <w:sz w:val="24"/>
          <w:szCs w:val="24"/>
        </w:rPr>
        <w:t xml:space="preserve">borne out of an ancient discipline </w:t>
      </w:r>
      <w:r w:rsidR="0092039F">
        <w:rPr>
          <w:rFonts w:ascii="Times New Roman" w:hAnsi="Times New Roman" w:cs="Times New Roman"/>
          <w:sz w:val="24"/>
          <w:szCs w:val="24"/>
        </w:rPr>
        <w:t xml:space="preserve">when science and spirituality was one. When these </w:t>
      </w:r>
      <w:r w:rsidR="00503973">
        <w:rPr>
          <w:rFonts w:ascii="Times New Roman" w:hAnsi="Times New Roman" w:cs="Times New Roman"/>
          <w:sz w:val="24"/>
          <w:szCs w:val="24"/>
        </w:rPr>
        <w:t xml:space="preserve">concepts of observation and awe split, </w:t>
      </w:r>
      <w:r w:rsidR="00E849D6">
        <w:rPr>
          <w:rFonts w:ascii="Times New Roman" w:hAnsi="Times New Roman" w:cs="Times New Roman"/>
          <w:sz w:val="24"/>
          <w:szCs w:val="24"/>
        </w:rPr>
        <w:t xml:space="preserve">spirituality lost </w:t>
      </w:r>
      <w:r w:rsidR="00A80258">
        <w:rPr>
          <w:rFonts w:ascii="Times New Roman" w:hAnsi="Times New Roman" w:cs="Times New Roman"/>
          <w:sz w:val="24"/>
          <w:szCs w:val="24"/>
        </w:rPr>
        <w:t>its</w:t>
      </w:r>
      <w:r w:rsidR="00E849D6">
        <w:rPr>
          <w:rFonts w:ascii="Times New Roman" w:hAnsi="Times New Roman" w:cs="Times New Roman"/>
          <w:sz w:val="24"/>
          <w:szCs w:val="24"/>
        </w:rPr>
        <w:t xml:space="preserve"> ability to bring </w:t>
      </w:r>
      <w:r w:rsidR="005C56C1">
        <w:rPr>
          <w:rFonts w:ascii="Times New Roman" w:hAnsi="Times New Roman" w:cs="Times New Roman"/>
          <w:sz w:val="24"/>
          <w:szCs w:val="24"/>
        </w:rPr>
        <w:t xml:space="preserve">evidence through observation. Likewise, science lost the </w:t>
      </w:r>
      <w:r w:rsidR="00A80258">
        <w:rPr>
          <w:rFonts w:ascii="Times New Roman" w:hAnsi="Times New Roman" w:cs="Times New Roman"/>
          <w:sz w:val="24"/>
          <w:szCs w:val="24"/>
        </w:rPr>
        <w:t xml:space="preserve">ability to bring </w:t>
      </w:r>
      <w:r w:rsidR="00FD15A6">
        <w:rPr>
          <w:rFonts w:ascii="Times New Roman" w:hAnsi="Times New Roman" w:cs="Times New Roman"/>
          <w:sz w:val="24"/>
          <w:szCs w:val="24"/>
        </w:rPr>
        <w:t>mysticism to the world.</w:t>
      </w:r>
      <w:r w:rsidR="00C07B14">
        <w:rPr>
          <w:rFonts w:ascii="Times New Roman" w:hAnsi="Times New Roman" w:cs="Times New Roman"/>
          <w:sz w:val="24"/>
          <w:szCs w:val="24"/>
        </w:rPr>
        <w:t xml:space="preserve"> However, there may be a reason for this polarization of the two disciplines</w:t>
      </w:r>
      <w:r w:rsidR="00B16A51">
        <w:rPr>
          <w:rFonts w:ascii="Times New Roman" w:hAnsi="Times New Roman" w:cs="Times New Roman"/>
          <w:sz w:val="24"/>
          <w:szCs w:val="24"/>
        </w:rPr>
        <w:t xml:space="preserve">: a better understanding of how </w:t>
      </w:r>
      <w:r w:rsidR="00F90DC2">
        <w:rPr>
          <w:rFonts w:ascii="Times New Roman" w:hAnsi="Times New Roman" w:cs="Times New Roman"/>
          <w:sz w:val="24"/>
          <w:szCs w:val="24"/>
        </w:rPr>
        <w:t>exploring</w:t>
      </w:r>
      <w:r w:rsidR="00B16A51">
        <w:rPr>
          <w:rFonts w:ascii="Times New Roman" w:hAnsi="Times New Roman" w:cs="Times New Roman"/>
          <w:sz w:val="24"/>
          <w:szCs w:val="24"/>
        </w:rPr>
        <w:t xml:space="preserve"> astrology </w:t>
      </w:r>
      <w:r w:rsidR="00F90DC2">
        <w:rPr>
          <w:rFonts w:ascii="Times New Roman" w:hAnsi="Times New Roman" w:cs="Times New Roman"/>
          <w:sz w:val="24"/>
          <w:szCs w:val="24"/>
        </w:rPr>
        <w:t xml:space="preserve">could bring awareness </w:t>
      </w:r>
      <w:r w:rsidR="00A81C8E">
        <w:rPr>
          <w:rFonts w:ascii="Times New Roman" w:hAnsi="Times New Roman" w:cs="Times New Roman"/>
          <w:sz w:val="24"/>
          <w:szCs w:val="24"/>
        </w:rPr>
        <w:t>of the similarities of these disciples.</w:t>
      </w:r>
      <w:r w:rsidR="00B74AF7">
        <w:rPr>
          <w:rFonts w:ascii="Times New Roman" w:hAnsi="Times New Roman" w:cs="Times New Roman"/>
          <w:sz w:val="24"/>
          <w:szCs w:val="24"/>
        </w:rPr>
        <w:t xml:space="preserve"> When spirituality and science are reunited</w:t>
      </w:r>
      <w:r w:rsidR="00B45713">
        <w:rPr>
          <w:rFonts w:ascii="Times New Roman" w:hAnsi="Times New Roman" w:cs="Times New Roman"/>
          <w:sz w:val="24"/>
          <w:szCs w:val="24"/>
        </w:rPr>
        <w:t>, there is a chance for us to bring peace and harmony to Earth (Howe</w:t>
      </w:r>
      <w:r w:rsidR="00B30276">
        <w:rPr>
          <w:rFonts w:ascii="Times New Roman" w:hAnsi="Times New Roman" w:cs="Times New Roman"/>
          <w:sz w:val="24"/>
          <w:szCs w:val="24"/>
        </w:rPr>
        <w:t>ll, 28).</w:t>
      </w:r>
    </w:p>
    <w:p w14:paraId="44B54FB2" w14:textId="13F4211C" w:rsidR="007D5C50" w:rsidRDefault="007A34AC" w:rsidP="00485D96">
      <w:pPr>
        <w:pStyle w:val="Heading2"/>
        <w:spacing w:line="480" w:lineRule="auto"/>
        <w:rPr>
          <w:rFonts w:eastAsiaTheme="minorEastAsia"/>
        </w:rPr>
      </w:pPr>
      <w:r>
        <w:rPr>
          <w:rFonts w:eastAsiaTheme="minorEastAsia"/>
        </w:rPr>
        <w:lastRenderedPageBreak/>
        <w:t xml:space="preserve">Why </w:t>
      </w:r>
      <w:r w:rsidR="001736E8">
        <w:rPr>
          <w:rFonts w:eastAsiaTheme="minorEastAsia"/>
        </w:rPr>
        <w:t xml:space="preserve">Does the </w:t>
      </w:r>
      <w:r w:rsidR="00063C31">
        <w:rPr>
          <w:rFonts w:eastAsiaTheme="minorEastAsia"/>
        </w:rPr>
        <w:t xml:space="preserve">Cycle of the </w:t>
      </w:r>
      <w:r w:rsidR="00E20870">
        <w:rPr>
          <w:rFonts w:eastAsiaTheme="minorEastAsia"/>
        </w:rPr>
        <w:t>Great Year</w:t>
      </w:r>
      <w:r>
        <w:rPr>
          <w:rFonts w:eastAsiaTheme="minorEastAsia"/>
        </w:rPr>
        <w:t xml:space="preserve"> Affect Us</w:t>
      </w:r>
      <w:r w:rsidR="00E20870">
        <w:rPr>
          <w:rFonts w:eastAsiaTheme="minorEastAsia"/>
        </w:rPr>
        <w:t>?</w:t>
      </w:r>
    </w:p>
    <w:p w14:paraId="17A6DE14" w14:textId="18B9FE38" w:rsidR="001E247D" w:rsidRPr="001E247D" w:rsidRDefault="006C2421" w:rsidP="00485D96">
      <w:pPr>
        <w:pStyle w:val="Heading3"/>
        <w:spacing w:line="480" w:lineRule="auto"/>
      </w:pPr>
      <w:r>
        <w:t>Seat of Brahma</w:t>
      </w:r>
    </w:p>
    <w:p w14:paraId="622889DF" w14:textId="1E2511CA" w:rsidR="00A963B4" w:rsidRDefault="00BA08CC" w:rsidP="00A5107A">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the introduction of his book </w:t>
      </w:r>
      <w:r w:rsidR="00063AC0">
        <w:rPr>
          <w:rFonts w:ascii="Times New Roman" w:eastAsiaTheme="minorEastAsia" w:hAnsi="Times New Roman" w:cs="Times New Roman"/>
          <w:sz w:val="24"/>
          <w:szCs w:val="24"/>
        </w:rPr>
        <w:t xml:space="preserve">“The Holy Science”, Sri </w:t>
      </w:r>
      <w:r w:rsidR="00FA1FB4">
        <w:rPr>
          <w:rFonts w:ascii="Times New Roman" w:eastAsiaTheme="minorEastAsia" w:hAnsi="Times New Roman" w:cs="Times New Roman"/>
          <w:sz w:val="24"/>
          <w:szCs w:val="24"/>
        </w:rPr>
        <w:t>Yuktes</w:t>
      </w:r>
      <w:r w:rsidR="00116171">
        <w:rPr>
          <w:rFonts w:ascii="Times New Roman" w:eastAsiaTheme="minorEastAsia" w:hAnsi="Times New Roman" w:cs="Times New Roman"/>
          <w:sz w:val="24"/>
          <w:szCs w:val="24"/>
        </w:rPr>
        <w:t xml:space="preserve">war Giri </w:t>
      </w:r>
      <w:r w:rsidR="00636D30">
        <w:rPr>
          <w:rFonts w:ascii="Times New Roman" w:eastAsiaTheme="minorEastAsia" w:hAnsi="Times New Roman" w:cs="Times New Roman"/>
          <w:sz w:val="24"/>
          <w:szCs w:val="24"/>
        </w:rPr>
        <w:t>writes</w:t>
      </w:r>
      <w:r w:rsidR="00116171">
        <w:rPr>
          <w:rFonts w:ascii="Times New Roman" w:eastAsiaTheme="minorEastAsia" w:hAnsi="Times New Roman" w:cs="Times New Roman"/>
          <w:sz w:val="24"/>
          <w:szCs w:val="24"/>
        </w:rPr>
        <w:t xml:space="preserve"> </w:t>
      </w:r>
      <w:r w:rsidR="008B2160">
        <w:rPr>
          <w:rFonts w:ascii="Times New Roman" w:eastAsiaTheme="minorEastAsia" w:hAnsi="Times New Roman" w:cs="Times New Roman"/>
          <w:sz w:val="24"/>
          <w:szCs w:val="24"/>
        </w:rPr>
        <w:t>“When the sun in its revolution</w:t>
      </w:r>
      <w:r w:rsidR="00E4623E">
        <w:rPr>
          <w:rFonts w:ascii="Times New Roman" w:eastAsiaTheme="minorEastAsia" w:hAnsi="Times New Roman" w:cs="Times New Roman"/>
          <w:sz w:val="24"/>
          <w:szCs w:val="24"/>
        </w:rPr>
        <w:t xml:space="preserve"> </w:t>
      </w:r>
      <w:r w:rsidR="00C44539">
        <w:rPr>
          <w:rFonts w:ascii="Times New Roman" w:eastAsiaTheme="minorEastAsia" w:hAnsi="Times New Roman" w:cs="Times New Roman"/>
          <w:sz w:val="24"/>
          <w:szCs w:val="24"/>
        </w:rPr>
        <w:t>a</w:t>
      </w:r>
      <w:r w:rsidR="00E4623E">
        <w:rPr>
          <w:rFonts w:ascii="Times New Roman" w:eastAsiaTheme="minorEastAsia" w:hAnsi="Times New Roman" w:cs="Times New Roman"/>
          <w:sz w:val="24"/>
          <w:szCs w:val="24"/>
        </w:rPr>
        <w:t>round its dual comes to the place nearest to this grand center</w:t>
      </w:r>
      <w:r w:rsidR="00A45E52">
        <w:rPr>
          <w:rFonts w:ascii="Times New Roman" w:eastAsiaTheme="minorEastAsia" w:hAnsi="Times New Roman" w:cs="Times New Roman"/>
          <w:sz w:val="24"/>
          <w:szCs w:val="24"/>
        </w:rPr>
        <w:t xml:space="preserve">, the seat of Brahma (an event which takes place </w:t>
      </w:r>
      <w:r w:rsidR="00FA5F07">
        <w:rPr>
          <w:rFonts w:ascii="Times New Roman" w:eastAsiaTheme="minorEastAsia" w:hAnsi="Times New Roman" w:cs="Times New Roman"/>
          <w:sz w:val="24"/>
          <w:szCs w:val="24"/>
        </w:rPr>
        <w:t xml:space="preserve">when the Autumnal Equinox comes to the first point of Aries), </w:t>
      </w:r>
      <w:r w:rsidR="00AA6B5B">
        <w:rPr>
          <w:rFonts w:ascii="Times New Roman" w:eastAsiaTheme="minorEastAsia" w:hAnsi="Times New Roman" w:cs="Times New Roman"/>
          <w:sz w:val="24"/>
          <w:szCs w:val="24"/>
        </w:rPr>
        <w:t xml:space="preserve">dharma, the mental virtue, becomes so much developed that man can easily </w:t>
      </w:r>
      <w:r w:rsidR="00BC67C0">
        <w:rPr>
          <w:rFonts w:ascii="Times New Roman" w:eastAsiaTheme="minorEastAsia" w:hAnsi="Times New Roman" w:cs="Times New Roman"/>
          <w:sz w:val="24"/>
          <w:szCs w:val="24"/>
        </w:rPr>
        <w:t>comprehend all, even the mysteries of Spirit (</w:t>
      </w:r>
      <w:r w:rsidR="00040786">
        <w:rPr>
          <w:rFonts w:ascii="Times New Roman" w:eastAsiaTheme="minorEastAsia" w:hAnsi="Times New Roman" w:cs="Times New Roman"/>
          <w:sz w:val="24"/>
          <w:szCs w:val="24"/>
        </w:rPr>
        <w:t xml:space="preserve">The Holy Science, </w:t>
      </w:r>
      <w:r w:rsidR="005C7081">
        <w:rPr>
          <w:rFonts w:ascii="Times New Roman" w:eastAsiaTheme="minorEastAsia" w:hAnsi="Times New Roman" w:cs="Times New Roman"/>
          <w:sz w:val="24"/>
          <w:szCs w:val="24"/>
        </w:rPr>
        <w:t>4</w:t>
      </w:r>
      <w:r w:rsidR="00BC67C0">
        <w:rPr>
          <w:rFonts w:ascii="Times New Roman" w:eastAsiaTheme="minorEastAsia" w:hAnsi="Times New Roman" w:cs="Times New Roman"/>
          <w:sz w:val="24"/>
          <w:szCs w:val="24"/>
        </w:rPr>
        <w:t>)”</w:t>
      </w:r>
      <w:r w:rsidR="005C7081">
        <w:rPr>
          <w:rFonts w:ascii="Times New Roman" w:eastAsiaTheme="minorEastAsia" w:hAnsi="Times New Roman" w:cs="Times New Roman"/>
          <w:sz w:val="24"/>
          <w:szCs w:val="24"/>
        </w:rPr>
        <w:t>.</w:t>
      </w:r>
      <w:r w:rsidR="00F64EB0">
        <w:rPr>
          <w:rFonts w:ascii="Times New Roman" w:eastAsiaTheme="minorEastAsia" w:hAnsi="Times New Roman" w:cs="Times New Roman"/>
          <w:sz w:val="24"/>
          <w:szCs w:val="24"/>
        </w:rPr>
        <w:t xml:space="preserve"> </w:t>
      </w:r>
      <w:r w:rsidR="00992BCF">
        <w:rPr>
          <w:rFonts w:ascii="Times New Roman" w:eastAsiaTheme="minorEastAsia" w:hAnsi="Times New Roman" w:cs="Times New Roman"/>
          <w:sz w:val="24"/>
          <w:szCs w:val="24"/>
        </w:rPr>
        <w:t xml:space="preserve">To understand </w:t>
      </w:r>
      <w:r w:rsidR="005C77D2">
        <w:rPr>
          <w:rFonts w:ascii="Times New Roman" w:eastAsiaTheme="minorEastAsia" w:hAnsi="Times New Roman" w:cs="Times New Roman"/>
          <w:sz w:val="24"/>
          <w:szCs w:val="24"/>
        </w:rPr>
        <w:t xml:space="preserve">what this means in relation to the western zodiacal system we have </w:t>
      </w:r>
      <w:r w:rsidR="007A5A2E">
        <w:rPr>
          <w:rFonts w:ascii="Times New Roman" w:eastAsiaTheme="minorEastAsia" w:hAnsi="Times New Roman" w:cs="Times New Roman"/>
          <w:sz w:val="24"/>
          <w:szCs w:val="24"/>
        </w:rPr>
        <w:t xml:space="preserve">explored thus far, one must first understand that </w:t>
      </w:r>
      <w:r w:rsidR="00D50F8C">
        <w:rPr>
          <w:rFonts w:ascii="Times New Roman" w:eastAsiaTheme="minorEastAsia" w:hAnsi="Times New Roman" w:cs="Times New Roman"/>
          <w:sz w:val="24"/>
          <w:szCs w:val="24"/>
        </w:rPr>
        <w:t>this passage is describing</w:t>
      </w:r>
      <w:r w:rsidR="00A13F42">
        <w:rPr>
          <w:rFonts w:ascii="Times New Roman" w:eastAsiaTheme="minorEastAsia" w:hAnsi="Times New Roman" w:cs="Times New Roman"/>
          <w:sz w:val="24"/>
          <w:szCs w:val="24"/>
        </w:rPr>
        <w:t xml:space="preserve"> the autumn equinox </w:t>
      </w:r>
      <w:r w:rsidR="00D50F8C">
        <w:rPr>
          <w:rFonts w:ascii="Times New Roman" w:eastAsiaTheme="minorEastAsia" w:hAnsi="Times New Roman" w:cs="Times New Roman"/>
          <w:sz w:val="24"/>
          <w:szCs w:val="24"/>
        </w:rPr>
        <w:t>as it relates to</w:t>
      </w:r>
      <w:r w:rsidR="00A13F42">
        <w:rPr>
          <w:rFonts w:ascii="Times New Roman" w:eastAsiaTheme="minorEastAsia" w:hAnsi="Times New Roman" w:cs="Times New Roman"/>
          <w:sz w:val="24"/>
          <w:szCs w:val="24"/>
        </w:rPr>
        <w:t xml:space="preserve"> </w:t>
      </w:r>
      <w:r w:rsidR="00D50F8C">
        <w:rPr>
          <w:rFonts w:ascii="Times New Roman" w:eastAsiaTheme="minorEastAsia" w:hAnsi="Times New Roman" w:cs="Times New Roman"/>
          <w:sz w:val="24"/>
          <w:szCs w:val="24"/>
        </w:rPr>
        <w:t xml:space="preserve">the ages. In other words, </w:t>
      </w:r>
      <w:r w:rsidR="00ED115B">
        <w:rPr>
          <w:rFonts w:ascii="Times New Roman" w:eastAsiaTheme="minorEastAsia" w:hAnsi="Times New Roman" w:cs="Times New Roman"/>
          <w:sz w:val="24"/>
          <w:szCs w:val="24"/>
        </w:rPr>
        <w:t xml:space="preserve">Swami Sri Yukteswar </w:t>
      </w:r>
      <w:r w:rsidR="008E58BA">
        <w:rPr>
          <w:rFonts w:ascii="Times New Roman" w:eastAsiaTheme="minorEastAsia" w:hAnsi="Times New Roman" w:cs="Times New Roman"/>
          <w:sz w:val="24"/>
          <w:szCs w:val="24"/>
        </w:rPr>
        <w:t xml:space="preserve">Is referring to the opposite sign </w:t>
      </w:r>
      <w:r w:rsidR="00923C50">
        <w:rPr>
          <w:rFonts w:ascii="Times New Roman" w:eastAsiaTheme="minorEastAsia" w:hAnsi="Times New Roman" w:cs="Times New Roman"/>
          <w:sz w:val="24"/>
          <w:szCs w:val="24"/>
        </w:rPr>
        <w:t xml:space="preserve">of Aries (Libra) in that passage. He is essentially describing the point of </w:t>
      </w:r>
      <w:r w:rsidR="00ED2497">
        <w:rPr>
          <w:rFonts w:ascii="Times New Roman" w:eastAsiaTheme="minorEastAsia" w:hAnsi="Times New Roman" w:cs="Times New Roman"/>
          <w:sz w:val="24"/>
          <w:szCs w:val="24"/>
        </w:rPr>
        <w:t xml:space="preserve">periapsis coincides with </w:t>
      </w:r>
      <w:r w:rsidR="00711AE5">
        <w:rPr>
          <w:rFonts w:ascii="Times New Roman" w:eastAsiaTheme="minorEastAsia" w:hAnsi="Times New Roman" w:cs="Times New Roman"/>
          <w:sz w:val="24"/>
          <w:szCs w:val="24"/>
        </w:rPr>
        <w:t>the Libra sign, and</w:t>
      </w:r>
      <w:r w:rsidR="00B36B34">
        <w:rPr>
          <w:rFonts w:ascii="Times New Roman" w:eastAsiaTheme="minorEastAsia" w:hAnsi="Times New Roman" w:cs="Times New Roman"/>
          <w:sz w:val="24"/>
          <w:szCs w:val="24"/>
        </w:rPr>
        <w:t>, therefore, we can assume that</w:t>
      </w:r>
      <w:r w:rsidR="00711AE5">
        <w:rPr>
          <w:rFonts w:ascii="Times New Roman" w:eastAsiaTheme="minorEastAsia" w:hAnsi="Times New Roman" w:cs="Times New Roman"/>
          <w:sz w:val="24"/>
          <w:szCs w:val="24"/>
        </w:rPr>
        <w:t xml:space="preserve"> </w:t>
      </w:r>
      <w:r w:rsidR="00B36B34">
        <w:rPr>
          <w:rFonts w:ascii="Times New Roman" w:eastAsiaTheme="minorEastAsia" w:hAnsi="Times New Roman" w:cs="Times New Roman"/>
          <w:sz w:val="24"/>
          <w:szCs w:val="24"/>
        </w:rPr>
        <w:t xml:space="preserve">the point of </w:t>
      </w:r>
      <w:r w:rsidR="00711AE5">
        <w:rPr>
          <w:rFonts w:ascii="Times New Roman" w:eastAsiaTheme="minorEastAsia" w:hAnsi="Times New Roman" w:cs="Times New Roman"/>
          <w:sz w:val="24"/>
          <w:szCs w:val="24"/>
        </w:rPr>
        <w:t xml:space="preserve">apoapsis coincides </w:t>
      </w:r>
      <w:r w:rsidR="00072DB4">
        <w:rPr>
          <w:rFonts w:ascii="Times New Roman" w:eastAsiaTheme="minorEastAsia" w:hAnsi="Times New Roman" w:cs="Times New Roman"/>
          <w:sz w:val="24"/>
          <w:szCs w:val="24"/>
        </w:rPr>
        <w:t xml:space="preserve">with </w:t>
      </w:r>
      <w:r w:rsidR="00A97EF5">
        <w:rPr>
          <w:rFonts w:ascii="Times New Roman" w:eastAsiaTheme="minorEastAsia" w:hAnsi="Times New Roman" w:cs="Times New Roman"/>
          <w:sz w:val="24"/>
          <w:szCs w:val="24"/>
        </w:rPr>
        <w:t xml:space="preserve">the end of </w:t>
      </w:r>
      <w:proofErr w:type="gramStart"/>
      <w:r w:rsidR="00072DB4">
        <w:rPr>
          <w:rFonts w:ascii="Times New Roman" w:eastAsiaTheme="minorEastAsia" w:hAnsi="Times New Roman" w:cs="Times New Roman"/>
          <w:sz w:val="24"/>
          <w:szCs w:val="24"/>
        </w:rPr>
        <w:t>Aries</w:t>
      </w:r>
      <w:r w:rsidR="007263C7">
        <w:rPr>
          <w:rFonts w:ascii="Times New Roman" w:eastAsiaTheme="minorEastAsia" w:hAnsi="Times New Roman" w:cs="Times New Roman"/>
          <w:sz w:val="24"/>
          <w:szCs w:val="24"/>
        </w:rPr>
        <w:t xml:space="preserve">, </w:t>
      </w:r>
      <w:r w:rsidR="001F3384">
        <w:rPr>
          <w:rFonts w:ascii="Times New Roman" w:eastAsiaTheme="minorEastAsia" w:hAnsi="Times New Roman" w:cs="Times New Roman"/>
          <w:sz w:val="24"/>
          <w:szCs w:val="24"/>
        </w:rPr>
        <w:t>or</w:t>
      </w:r>
      <w:proofErr w:type="gramEnd"/>
      <w:r w:rsidR="001F3384">
        <w:rPr>
          <w:rFonts w:ascii="Times New Roman" w:eastAsiaTheme="minorEastAsia" w:hAnsi="Times New Roman" w:cs="Times New Roman"/>
          <w:sz w:val="24"/>
          <w:szCs w:val="24"/>
        </w:rPr>
        <w:t xml:space="preserve"> beginning of </w:t>
      </w:r>
      <w:r w:rsidR="00F717C5">
        <w:rPr>
          <w:rFonts w:ascii="Times New Roman" w:eastAsiaTheme="minorEastAsia" w:hAnsi="Times New Roman" w:cs="Times New Roman"/>
          <w:sz w:val="24"/>
          <w:szCs w:val="24"/>
        </w:rPr>
        <w:t>Pisces</w:t>
      </w:r>
      <w:r w:rsidR="007263C7">
        <w:rPr>
          <w:rFonts w:ascii="Times New Roman" w:eastAsiaTheme="minorEastAsia" w:hAnsi="Times New Roman" w:cs="Times New Roman"/>
          <w:sz w:val="24"/>
          <w:szCs w:val="24"/>
        </w:rPr>
        <w:t xml:space="preserve"> (</w:t>
      </w:r>
      <w:r w:rsidR="00D45CC0">
        <w:rPr>
          <w:rFonts w:ascii="Times New Roman" w:eastAsiaTheme="minorEastAsia" w:hAnsi="Times New Roman" w:cs="Times New Roman"/>
          <w:sz w:val="24"/>
          <w:szCs w:val="24"/>
        </w:rPr>
        <w:t xml:space="preserve">Recall that the </w:t>
      </w:r>
      <w:r w:rsidR="007263C7">
        <w:rPr>
          <w:rFonts w:ascii="Times New Roman" w:eastAsiaTheme="minorEastAsia" w:hAnsi="Times New Roman" w:cs="Times New Roman"/>
          <w:sz w:val="24"/>
          <w:szCs w:val="24"/>
        </w:rPr>
        <w:t xml:space="preserve">Great Year </w:t>
      </w:r>
      <w:r w:rsidR="00D45CC0">
        <w:rPr>
          <w:rFonts w:ascii="Times New Roman" w:hAnsi="Times New Roman" w:cs="Times New Roman"/>
          <w:sz w:val="24"/>
          <w:szCs w:val="24"/>
        </w:rPr>
        <w:t>moves in retrograde of the zodiacal constellations</w:t>
      </w:r>
      <w:r w:rsidR="007263C7">
        <w:rPr>
          <w:rFonts w:ascii="Times New Roman" w:hAnsi="Times New Roman" w:cs="Times New Roman"/>
          <w:sz w:val="24"/>
          <w:szCs w:val="24"/>
        </w:rPr>
        <w:t xml:space="preserve">). </w:t>
      </w:r>
      <w:r w:rsidR="00081C1A">
        <w:rPr>
          <w:rFonts w:ascii="Times New Roman" w:hAnsi="Times New Roman" w:cs="Times New Roman"/>
          <w:sz w:val="24"/>
          <w:szCs w:val="24"/>
        </w:rPr>
        <w:t xml:space="preserve">The Swami seems to be indicating that </w:t>
      </w:r>
      <w:r w:rsidR="00B16379">
        <w:rPr>
          <w:rFonts w:ascii="Times New Roman" w:hAnsi="Times New Roman" w:cs="Times New Roman"/>
          <w:sz w:val="24"/>
          <w:szCs w:val="24"/>
        </w:rPr>
        <w:t xml:space="preserve">we arrive closest to </w:t>
      </w:r>
      <w:r w:rsidR="00DE3619">
        <w:rPr>
          <w:rFonts w:ascii="Times New Roman" w:hAnsi="Times New Roman" w:cs="Times New Roman"/>
          <w:sz w:val="24"/>
          <w:szCs w:val="24"/>
        </w:rPr>
        <w:t xml:space="preserve">the </w:t>
      </w:r>
      <w:r w:rsidR="001E55E2">
        <w:rPr>
          <w:rFonts w:ascii="Times New Roman" w:hAnsi="Times New Roman" w:cs="Times New Roman"/>
          <w:sz w:val="24"/>
          <w:szCs w:val="24"/>
        </w:rPr>
        <w:t xml:space="preserve">seat of </w:t>
      </w:r>
      <w:r w:rsidR="00894D6D">
        <w:rPr>
          <w:rFonts w:ascii="Times New Roman" w:hAnsi="Times New Roman" w:cs="Times New Roman"/>
          <w:sz w:val="24"/>
          <w:szCs w:val="24"/>
        </w:rPr>
        <w:t>B</w:t>
      </w:r>
      <w:r w:rsidR="00DE3619">
        <w:rPr>
          <w:rFonts w:ascii="Times New Roman" w:hAnsi="Times New Roman" w:cs="Times New Roman"/>
          <w:sz w:val="24"/>
          <w:szCs w:val="24"/>
        </w:rPr>
        <w:t>rahma</w:t>
      </w:r>
      <w:r w:rsidR="001E55E2">
        <w:rPr>
          <w:rFonts w:ascii="Times New Roman" w:hAnsi="Times New Roman" w:cs="Times New Roman"/>
          <w:sz w:val="24"/>
          <w:szCs w:val="24"/>
        </w:rPr>
        <w:t xml:space="preserve"> (</w:t>
      </w:r>
      <w:r w:rsidR="00B16379">
        <w:rPr>
          <w:rFonts w:ascii="Times New Roman" w:hAnsi="Times New Roman" w:cs="Times New Roman"/>
          <w:sz w:val="24"/>
          <w:szCs w:val="24"/>
        </w:rPr>
        <w:t xml:space="preserve">or </w:t>
      </w:r>
      <w:r w:rsidR="00435AEF">
        <w:rPr>
          <w:rFonts w:ascii="Times New Roman" w:hAnsi="Times New Roman" w:cs="Times New Roman"/>
          <w:sz w:val="24"/>
          <w:szCs w:val="24"/>
        </w:rPr>
        <w:t>creative energy of the Universe</w:t>
      </w:r>
      <w:r w:rsidR="00B16379">
        <w:rPr>
          <w:rFonts w:ascii="Times New Roman" w:hAnsi="Times New Roman" w:cs="Times New Roman"/>
          <w:sz w:val="24"/>
          <w:szCs w:val="24"/>
        </w:rPr>
        <w:t xml:space="preserve">) </w:t>
      </w:r>
      <w:r w:rsidR="0086382F">
        <w:rPr>
          <w:rFonts w:ascii="Times New Roman" w:hAnsi="Times New Roman" w:cs="Times New Roman"/>
          <w:sz w:val="24"/>
          <w:szCs w:val="24"/>
        </w:rPr>
        <w:t xml:space="preserve">during the age of </w:t>
      </w:r>
      <w:r w:rsidR="00664579">
        <w:rPr>
          <w:rFonts w:ascii="Times New Roman" w:hAnsi="Times New Roman" w:cs="Times New Roman"/>
          <w:sz w:val="24"/>
          <w:szCs w:val="24"/>
        </w:rPr>
        <w:t>Libra</w:t>
      </w:r>
      <w:r w:rsidR="00B464F5">
        <w:rPr>
          <w:rFonts w:ascii="Times New Roman" w:hAnsi="Times New Roman" w:cs="Times New Roman"/>
          <w:sz w:val="24"/>
          <w:szCs w:val="24"/>
        </w:rPr>
        <w:t xml:space="preserve"> </w:t>
      </w:r>
      <w:r w:rsidR="00AF09F6">
        <w:rPr>
          <w:rFonts w:ascii="Times New Roman" w:hAnsi="Times New Roman" w:cs="Times New Roman"/>
          <w:sz w:val="24"/>
          <w:szCs w:val="24"/>
        </w:rPr>
        <w:t xml:space="preserve">when we are closer to the </w:t>
      </w:r>
      <w:r w:rsidR="00962F91">
        <w:rPr>
          <w:rFonts w:ascii="Times New Roman" w:hAnsi="Times New Roman" w:cs="Times New Roman"/>
          <w:sz w:val="24"/>
          <w:szCs w:val="24"/>
        </w:rPr>
        <w:t xml:space="preserve">center of the galaxy (the Vedic tradition teaches that the </w:t>
      </w:r>
      <w:r w:rsidR="006C2421">
        <w:rPr>
          <w:rFonts w:ascii="Times New Roman" w:hAnsi="Times New Roman" w:cs="Times New Roman"/>
          <w:sz w:val="24"/>
          <w:szCs w:val="24"/>
        </w:rPr>
        <w:t>S</w:t>
      </w:r>
      <w:r w:rsidR="00962F91">
        <w:rPr>
          <w:rFonts w:ascii="Times New Roman" w:hAnsi="Times New Roman" w:cs="Times New Roman"/>
          <w:sz w:val="24"/>
          <w:szCs w:val="24"/>
        </w:rPr>
        <w:t>eat of Brahma is at the center of our galaxy)</w:t>
      </w:r>
      <w:r w:rsidR="00CC65C0">
        <w:rPr>
          <w:rFonts w:ascii="Times New Roman" w:hAnsi="Times New Roman" w:cs="Times New Roman"/>
          <w:sz w:val="24"/>
          <w:szCs w:val="24"/>
        </w:rPr>
        <w:t xml:space="preserve"> </w:t>
      </w:r>
      <w:r w:rsidR="00303C7E">
        <w:rPr>
          <w:rFonts w:ascii="Times New Roman" w:hAnsi="Times New Roman" w:cs="Times New Roman"/>
          <w:sz w:val="24"/>
          <w:szCs w:val="24"/>
        </w:rPr>
        <w:t xml:space="preserve">and our spiritual knowledge will </w:t>
      </w:r>
      <w:r w:rsidR="00C625ED">
        <w:rPr>
          <w:rFonts w:ascii="Times New Roman" w:hAnsi="Times New Roman" w:cs="Times New Roman"/>
          <w:sz w:val="24"/>
          <w:szCs w:val="24"/>
        </w:rPr>
        <w:t xml:space="preserve">increase as we move closer to this point </w:t>
      </w:r>
      <w:r w:rsidR="00CC65C0">
        <w:rPr>
          <w:rFonts w:ascii="Times New Roman" w:hAnsi="Times New Roman" w:cs="Times New Roman"/>
          <w:sz w:val="24"/>
          <w:szCs w:val="24"/>
        </w:rPr>
        <w:t>(The Yugas, 32).</w:t>
      </w:r>
    </w:p>
    <w:p w14:paraId="4951326D" w14:textId="2885711A" w:rsidR="008015A3" w:rsidRDefault="008B54A3" w:rsidP="0069642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Dr. </w:t>
      </w:r>
      <w:r w:rsidR="003A0434">
        <w:rPr>
          <w:rFonts w:ascii="Times New Roman" w:eastAsiaTheme="minorEastAsia" w:hAnsi="Times New Roman" w:cs="Times New Roman"/>
          <w:sz w:val="24"/>
          <w:szCs w:val="24"/>
        </w:rPr>
        <w:t>Richard Tarnas, in his book</w:t>
      </w:r>
      <w:r w:rsidR="00BC2252">
        <w:rPr>
          <w:rFonts w:ascii="Times New Roman" w:eastAsiaTheme="minorEastAsia" w:hAnsi="Times New Roman" w:cs="Times New Roman"/>
          <w:sz w:val="24"/>
          <w:szCs w:val="24"/>
        </w:rPr>
        <w:t>, Cosmos and Psyche</w:t>
      </w:r>
      <w:r w:rsidR="00E53FA8">
        <w:rPr>
          <w:rFonts w:ascii="Times New Roman" w:eastAsiaTheme="minorEastAsia" w:hAnsi="Times New Roman" w:cs="Times New Roman"/>
          <w:sz w:val="24"/>
          <w:szCs w:val="24"/>
        </w:rPr>
        <w:t xml:space="preserve">: Intimations of a New World View, </w:t>
      </w:r>
      <w:r w:rsidR="00601134">
        <w:rPr>
          <w:rFonts w:ascii="Times New Roman" w:eastAsiaTheme="minorEastAsia" w:hAnsi="Times New Roman" w:cs="Times New Roman"/>
          <w:sz w:val="24"/>
          <w:szCs w:val="24"/>
        </w:rPr>
        <w:t>describes a similar explanation</w:t>
      </w:r>
      <w:r w:rsidR="008015A3">
        <w:rPr>
          <w:rFonts w:ascii="Times New Roman" w:eastAsiaTheme="minorEastAsia" w:hAnsi="Times New Roman" w:cs="Times New Roman"/>
          <w:sz w:val="24"/>
          <w:szCs w:val="24"/>
        </w:rPr>
        <w:t>:</w:t>
      </w:r>
    </w:p>
    <w:p w14:paraId="569790B3" w14:textId="6CCE47E3" w:rsidR="00C625ED" w:rsidRDefault="0097631F" w:rsidP="00826D97">
      <w:pPr>
        <w:pStyle w:val="Quote"/>
        <w:spacing w:line="480" w:lineRule="auto"/>
        <w:jc w:val="left"/>
      </w:pPr>
      <w:r w:rsidRPr="0097631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97631F">
        <w:lastRenderedPageBreak/>
        <w:t>expressed through a constant correspondence between astronomical events and human events</w:t>
      </w:r>
      <w:r w:rsidR="00E0085B">
        <w:t>.</w:t>
      </w:r>
      <w:r w:rsidR="008F07B8">
        <w:t xml:space="preserve"> (</w:t>
      </w:r>
      <w:r w:rsidR="00481ABB">
        <w:t>77</w:t>
      </w:r>
      <w:r w:rsidR="008F07B8">
        <w:t>)</w:t>
      </w:r>
    </w:p>
    <w:p w14:paraId="161AD895" w14:textId="1BB09A02" w:rsidR="00F96946" w:rsidRDefault="00E16937" w:rsidP="008D06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appears to be pointing at the </w:t>
      </w:r>
      <w:r w:rsidR="009D013B">
        <w:rPr>
          <w:rFonts w:ascii="Times New Roman" w:hAnsi="Times New Roman" w:cs="Times New Roman"/>
          <w:sz w:val="24"/>
          <w:szCs w:val="24"/>
        </w:rPr>
        <w:t>idea that events that occur within our environment</w:t>
      </w:r>
      <w:r w:rsidR="002958E2">
        <w:rPr>
          <w:rFonts w:ascii="Times New Roman" w:hAnsi="Times New Roman" w:cs="Times New Roman"/>
          <w:sz w:val="24"/>
          <w:szCs w:val="24"/>
        </w:rPr>
        <w:t xml:space="preserve">, or outer world, affect </w:t>
      </w:r>
      <w:r w:rsidR="00F57B70">
        <w:rPr>
          <w:rFonts w:ascii="Times New Roman" w:hAnsi="Times New Roman" w:cs="Times New Roman"/>
          <w:sz w:val="24"/>
          <w:szCs w:val="24"/>
        </w:rPr>
        <w:t>us within ourselves, or inner world.</w:t>
      </w:r>
      <w:r w:rsidR="008D067F">
        <w:rPr>
          <w:rFonts w:ascii="Times New Roman" w:hAnsi="Times New Roman" w:cs="Times New Roman"/>
          <w:sz w:val="24"/>
          <w:szCs w:val="24"/>
        </w:rPr>
        <w:t xml:space="preserve"> Examples of this </w:t>
      </w:r>
      <w:r w:rsidR="00D27A53">
        <w:rPr>
          <w:rFonts w:ascii="Times New Roman" w:hAnsi="Times New Roman" w:cs="Times New Roman"/>
          <w:sz w:val="24"/>
          <w:szCs w:val="24"/>
        </w:rPr>
        <w:t>correspondence include the comparison of celestial motion and the shape of DNA</w:t>
      </w:r>
      <w:r w:rsidR="00395726">
        <w:rPr>
          <w:rFonts w:ascii="Times New Roman" w:hAnsi="Times New Roman" w:cs="Times New Roman"/>
          <w:sz w:val="24"/>
          <w:szCs w:val="24"/>
        </w:rPr>
        <w:t xml:space="preserve"> (Schmidt, np)</w:t>
      </w:r>
      <w:r w:rsidR="00D27A53">
        <w:rPr>
          <w:rFonts w:ascii="Times New Roman" w:hAnsi="Times New Roman" w:cs="Times New Roman"/>
          <w:sz w:val="24"/>
          <w:szCs w:val="24"/>
        </w:rPr>
        <w:t>.</w:t>
      </w:r>
      <w:r w:rsidR="003804B1">
        <w:rPr>
          <w:rFonts w:ascii="Times New Roman" w:hAnsi="Times New Roman" w:cs="Times New Roman"/>
          <w:sz w:val="24"/>
          <w:szCs w:val="24"/>
        </w:rPr>
        <w:t xml:space="preserve"> Therefore, based on the </w:t>
      </w:r>
      <w:r w:rsidR="00673A64">
        <w:rPr>
          <w:rFonts w:ascii="Times New Roman" w:hAnsi="Times New Roman" w:cs="Times New Roman"/>
          <w:sz w:val="24"/>
          <w:szCs w:val="24"/>
        </w:rPr>
        <w:t xml:space="preserve">evidence </w:t>
      </w:r>
      <w:r w:rsidR="001F695B">
        <w:rPr>
          <w:rFonts w:ascii="Times New Roman" w:hAnsi="Times New Roman" w:cs="Times New Roman"/>
          <w:sz w:val="24"/>
          <w:szCs w:val="24"/>
        </w:rPr>
        <w:t>described</w:t>
      </w:r>
      <w:r w:rsidR="00673A64">
        <w:rPr>
          <w:rFonts w:ascii="Times New Roman" w:hAnsi="Times New Roman" w:cs="Times New Roman"/>
          <w:sz w:val="24"/>
          <w:szCs w:val="24"/>
        </w:rPr>
        <w:t xml:space="preserve"> in “The Holy Science”</w:t>
      </w:r>
      <w:r w:rsidR="001F695B">
        <w:rPr>
          <w:rFonts w:ascii="Times New Roman" w:hAnsi="Times New Roman" w:cs="Times New Roman"/>
          <w:sz w:val="24"/>
          <w:szCs w:val="24"/>
        </w:rPr>
        <w:t xml:space="preserve"> and</w:t>
      </w:r>
      <w:r w:rsidR="00282C17">
        <w:rPr>
          <w:rFonts w:ascii="Times New Roman" w:hAnsi="Times New Roman" w:cs="Times New Roman"/>
          <w:sz w:val="24"/>
          <w:szCs w:val="24"/>
        </w:rPr>
        <w:t xml:space="preserve"> </w:t>
      </w:r>
      <w:r w:rsidR="00D927F9">
        <w:rPr>
          <w:rFonts w:ascii="Times New Roman" w:hAnsi="Times New Roman" w:cs="Times New Roman"/>
          <w:sz w:val="24"/>
          <w:szCs w:val="24"/>
        </w:rPr>
        <w:t xml:space="preserve">the evidence in “Lost Star of Myth and Time” </w:t>
      </w:r>
      <w:r w:rsidR="00237FAA">
        <w:rPr>
          <w:rFonts w:ascii="Times New Roman" w:hAnsi="Times New Roman" w:cs="Times New Roman"/>
          <w:sz w:val="24"/>
          <w:szCs w:val="24"/>
        </w:rPr>
        <w:t xml:space="preserve">that </w:t>
      </w:r>
      <w:r w:rsidR="00D927F9">
        <w:rPr>
          <w:rFonts w:ascii="Times New Roman" w:hAnsi="Times New Roman" w:cs="Times New Roman"/>
          <w:sz w:val="24"/>
          <w:szCs w:val="24"/>
        </w:rPr>
        <w:t xml:space="preserve">puts Sirius </w:t>
      </w:r>
      <w:r w:rsidR="001D4FD5">
        <w:rPr>
          <w:rFonts w:ascii="Times New Roman" w:hAnsi="Times New Roman" w:cs="Times New Roman"/>
          <w:sz w:val="24"/>
          <w:szCs w:val="24"/>
        </w:rPr>
        <w:t xml:space="preserve">at approximately 8.6 Light Years away </w:t>
      </w:r>
      <w:r w:rsidR="00237FAA">
        <w:rPr>
          <w:rFonts w:ascii="Times New Roman" w:hAnsi="Times New Roman" w:cs="Times New Roman"/>
          <w:sz w:val="24"/>
          <w:szCs w:val="24"/>
        </w:rPr>
        <w:t xml:space="preserve">from us </w:t>
      </w:r>
      <w:r w:rsidR="001D4FD5">
        <w:rPr>
          <w:rFonts w:ascii="Times New Roman" w:hAnsi="Times New Roman" w:cs="Times New Roman"/>
          <w:sz w:val="24"/>
          <w:szCs w:val="24"/>
        </w:rPr>
        <w:t>(</w:t>
      </w:r>
      <w:r w:rsidR="00237FAA">
        <w:rPr>
          <w:rFonts w:ascii="Times New Roman" w:hAnsi="Times New Roman" w:cs="Times New Roman"/>
          <w:sz w:val="24"/>
          <w:szCs w:val="24"/>
        </w:rPr>
        <w:t xml:space="preserve">Cruttenden, </w:t>
      </w:r>
      <w:r w:rsidR="001D4FD5">
        <w:rPr>
          <w:rFonts w:ascii="Times New Roman" w:hAnsi="Times New Roman" w:cs="Times New Roman"/>
          <w:sz w:val="24"/>
          <w:szCs w:val="24"/>
        </w:rPr>
        <w:t>201)</w:t>
      </w:r>
      <w:r w:rsidR="007F2FF9">
        <w:rPr>
          <w:rFonts w:ascii="Times New Roman" w:hAnsi="Times New Roman" w:cs="Times New Roman"/>
          <w:sz w:val="24"/>
          <w:szCs w:val="24"/>
        </w:rPr>
        <w:t xml:space="preserve"> along with the evidence that the mass of the Sirius system is approximately </w:t>
      </w:r>
      <w:r w:rsidR="002334F9">
        <w:rPr>
          <w:rFonts w:ascii="Times New Roman" w:hAnsi="Times New Roman" w:cs="Times New Roman"/>
          <w:sz w:val="24"/>
          <w:szCs w:val="24"/>
        </w:rPr>
        <w:t>3 times the mass of our solar system (Sol), the estimation of orbital</w:t>
      </w:r>
      <w:r w:rsidR="00B46C41">
        <w:rPr>
          <w:rFonts w:ascii="Times New Roman" w:hAnsi="Times New Roman" w:cs="Times New Roman"/>
          <w:sz w:val="24"/>
          <w:szCs w:val="24"/>
        </w:rPr>
        <w:t xml:space="preserve"> </w:t>
      </w:r>
      <w:r w:rsidR="003B557C">
        <w:rPr>
          <w:rFonts w:ascii="Times New Roman" w:hAnsi="Times New Roman" w:cs="Times New Roman"/>
          <w:sz w:val="24"/>
          <w:szCs w:val="24"/>
        </w:rPr>
        <w:t xml:space="preserve">orientation distances described in </w:t>
      </w:r>
      <w:r w:rsidR="00893993">
        <w:rPr>
          <w:rFonts w:ascii="Times New Roman" w:hAnsi="Times New Roman" w:cs="Times New Roman"/>
          <w:sz w:val="24"/>
          <w:szCs w:val="24"/>
        </w:rPr>
        <w:fldChar w:fldCharType="begin"/>
      </w:r>
      <w:r w:rsidR="00893993">
        <w:rPr>
          <w:rFonts w:ascii="Times New Roman" w:hAnsi="Times New Roman" w:cs="Times New Roman"/>
          <w:sz w:val="24"/>
          <w:szCs w:val="24"/>
        </w:rPr>
        <w:instrText xml:space="preserve"> REF _Ref82961801 \h </w:instrText>
      </w:r>
      <w:r w:rsidR="00893993">
        <w:rPr>
          <w:rFonts w:ascii="Times New Roman" w:hAnsi="Times New Roman" w:cs="Times New Roman"/>
          <w:sz w:val="24"/>
          <w:szCs w:val="24"/>
        </w:rPr>
      </w:r>
      <w:r w:rsidR="00893993">
        <w:rPr>
          <w:rFonts w:ascii="Times New Roman" w:hAnsi="Times New Roman" w:cs="Times New Roman"/>
          <w:sz w:val="24"/>
          <w:szCs w:val="24"/>
        </w:rPr>
        <w:fldChar w:fldCharType="separate"/>
      </w:r>
      <w:r w:rsidR="00893993">
        <w:t xml:space="preserve">Figure </w:t>
      </w:r>
      <w:r w:rsidR="00893993">
        <w:rPr>
          <w:noProof/>
        </w:rPr>
        <w:t>4</w:t>
      </w:r>
      <w:r w:rsidR="00893993">
        <w:rPr>
          <w:rFonts w:ascii="Times New Roman" w:hAnsi="Times New Roman" w:cs="Times New Roman"/>
          <w:sz w:val="24"/>
          <w:szCs w:val="24"/>
        </w:rPr>
        <w:fldChar w:fldCharType="end"/>
      </w:r>
      <w:r w:rsidR="00893993">
        <w:rPr>
          <w:rFonts w:ascii="Times New Roman" w:hAnsi="Times New Roman" w:cs="Times New Roman"/>
          <w:sz w:val="24"/>
          <w:szCs w:val="24"/>
        </w:rPr>
        <w:t xml:space="preserve"> </w:t>
      </w:r>
      <w:r w:rsidR="00B46C41">
        <w:rPr>
          <w:rFonts w:ascii="Times New Roman" w:hAnsi="Times New Roman" w:cs="Times New Roman"/>
          <w:sz w:val="24"/>
          <w:szCs w:val="24"/>
        </w:rPr>
        <w:t>have been calculated by this author.</w:t>
      </w:r>
    </w:p>
    <w:p w14:paraId="2BCBB767" w14:textId="77777777" w:rsidR="00D46CA1" w:rsidRDefault="00D46CA1" w:rsidP="008D067F">
      <w:pPr>
        <w:spacing w:line="480" w:lineRule="auto"/>
        <w:ind w:firstLine="720"/>
        <w:rPr>
          <w:rFonts w:ascii="Times New Roman" w:hAnsi="Times New Roman" w:cs="Times New Roman"/>
          <w:sz w:val="24"/>
          <w:szCs w:val="24"/>
        </w:rPr>
      </w:pPr>
    </w:p>
    <w:p w14:paraId="4677FFC1" w14:textId="6E928C43" w:rsidR="00B12C78" w:rsidRDefault="00E76A67" w:rsidP="00855F6C">
      <w:pPr>
        <w:keepNext/>
        <w:spacing w:line="480" w:lineRule="auto"/>
        <w:ind w:firstLine="720"/>
      </w:pPr>
      <w:r>
        <w:rPr>
          <w:noProof/>
        </w:rPr>
        <w:lastRenderedPageBreak/>
        <w:drawing>
          <wp:inline distT="0" distB="0" distL="0" distR="0" wp14:anchorId="071BD1A4" wp14:editId="0D72BB3B">
            <wp:extent cx="5715798" cy="457263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60DB395" w14:textId="6EBE7903" w:rsidR="00B46C41" w:rsidRDefault="00B12C78" w:rsidP="00B12C78">
      <w:pPr>
        <w:pStyle w:val="Caption"/>
        <w:jc w:val="center"/>
        <w:rPr>
          <w:rFonts w:ascii="Times New Roman" w:hAnsi="Times New Roman" w:cs="Times New Roman"/>
          <w:sz w:val="24"/>
          <w:szCs w:val="24"/>
        </w:rPr>
      </w:pPr>
      <w:bookmarkStart w:id="5" w:name="_Ref82961801"/>
      <w:r>
        <w:t xml:space="preserve">Figure </w:t>
      </w:r>
      <w:fldSimple w:instr=" SEQ Figure \* ARABIC ">
        <w:r w:rsidR="000F2C1A">
          <w:rPr>
            <w:noProof/>
          </w:rPr>
          <w:t>6</w:t>
        </w:r>
      </w:fldSimple>
      <w:bookmarkEnd w:id="5"/>
      <w:r>
        <w:t>: Motion of Sol and Sirius</w:t>
      </w:r>
    </w:p>
    <w:p w14:paraId="38824E4A" w14:textId="4A0F5236" w:rsidR="008C5D79" w:rsidRDefault="00FA3CE0" w:rsidP="008D06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calculations that produced the distances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43951">
        <w:rPr>
          <w:rFonts w:ascii="Times New Roman" w:hAnsi="Times New Roman" w:cs="Times New Roman"/>
          <w:sz w:val="24"/>
          <w:szCs w:val="24"/>
        </w:rPr>
        <w:fldChar w:fldCharType="begin"/>
      </w:r>
      <w:r w:rsidR="00743951">
        <w:rPr>
          <w:rFonts w:ascii="Times New Roman" w:hAnsi="Times New Roman" w:cs="Times New Roman"/>
          <w:sz w:val="24"/>
          <w:szCs w:val="24"/>
        </w:rPr>
        <w:instrText xml:space="preserve"> REF _Ref82962101 \h </w:instrText>
      </w:r>
      <w:r w:rsidR="00743951">
        <w:rPr>
          <w:rFonts w:ascii="Times New Roman" w:hAnsi="Times New Roman" w:cs="Times New Roman"/>
          <w:sz w:val="24"/>
          <w:szCs w:val="24"/>
        </w:rPr>
      </w:r>
      <w:r w:rsidR="00743951">
        <w:rPr>
          <w:rFonts w:ascii="Times New Roman" w:hAnsi="Times New Roman" w:cs="Times New Roman"/>
          <w:sz w:val="24"/>
          <w:szCs w:val="24"/>
        </w:rPr>
        <w:fldChar w:fldCharType="separate"/>
      </w:r>
      <w:r w:rsidR="00743951">
        <w:t xml:space="preserve">Figure </w:t>
      </w:r>
      <w:r w:rsidR="00743951">
        <w:rPr>
          <w:noProof/>
        </w:rPr>
        <w:t>5</w:t>
      </w:r>
      <w:r w:rsidR="00743951">
        <w:rPr>
          <w:rFonts w:ascii="Times New Roman" w:hAnsi="Times New Roman" w:cs="Times New Roman"/>
          <w:sz w:val="24"/>
          <w:szCs w:val="24"/>
        </w:rPr>
        <w:fldChar w:fldCharType="end"/>
      </w:r>
      <w:r w:rsidR="00743951">
        <w:rPr>
          <w:rFonts w:ascii="Times New Roman" w:hAnsi="Times New Roman" w:cs="Times New Roman"/>
          <w:sz w:val="24"/>
          <w:szCs w:val="24"/>
        </w:rPr>
        <w:t xml:space="preserve"> provides the estimated distance that Sol would travel </w:t>
      </w:r>
      <w:r w:rsidR="003D2BFC">
        <w:rPr>
          <w:rFonts w:ascii="Times New Roman" w:hAnsi="Times New Roman" w:cs="Times New Roman"/>
          <w:sz w:val="24"/>
          <w:szCs w:val="24"/>
        </w:rPr>
        <w:t>over a period of The Great Year</w:t>
      </w:r>
      <w:r w:rsidR="00C339C3">
        <w:rPr>
          <w:rFonts w:ascii="Times New Roman" w:hAnsi="Times New Roman" w:cs="Times New Roman"/>
          <w:sz w:val="24"/>
          <w:szCs w:val="24"/>
        </w:rPr>
        <w:t xml:space="preserve"> with </w:t>
      </w:r>
      <w:r w:rsidR="00D46348">
        <w:rPr>
          <w:rFonts w:ascii="Times New Roman" w:hAnsi="Times New Roman" w:cs="Times New Roman"/>
          <w:sz w:val="24"/>
          <w:szCs w:val="24"/>
        </w:rPr>
        <w:t xml:space="preserve">the closest </w:t>
      </w:r>
      <w:r w:rsidR="00356CAC">
        <w:rPr>
          <w:rFonts w:ascii="Times New Roman" w:hAnsi="Times New Roman" w:cs="Times New Roman"/>
          <w:sz w:val="24"/>
          <w:szCs w:val="24"/>
        </w:rPr>
        <w:t xml:space="preserve">distance to </w:t>
      </w:r>
      <w:r w:rsidR="001C592E">
        <w:rPr>
          <w:rFonts w:ascii="Times New Roman" w:hAnsi="Times New Roman" w:cs="Times New Roman"/>
          <w:sz w:val="24"/>
          <w:szCs w:val="24"/>
        </w:rPr>
        <w:t>the Seat of Brahma being 5.7 Light Years closer than we are now</w:t>
      </w:r>
      <w:r w:rsidR="003D2BFC">
        <w:rPr>
          <w:rFonts w:ascii="Times New Roman" w:hAnsi="Times New Roman" w:cs="Times New Roman"/>
          <w:sz w:val="24"/>
          <w:szCs w:val="24"/>
        </w:rPr>
        <w:t>.</w:t>
      </w:r>
    </w:p>
    <w:p w14:paraId="3F20AC50" w14:textId="6A974C91" w:rsidR="00EC590E" w:rsidRDefault="00205D5A" w:rsidP="00205D5A">
      <w:pPr>
        <w:keepNext/>
        <w:spacing w:line="480" w:lineRule="auto"/>
        <w:ind w:firstLine="720"/>
        <w:jc w:val="center"/>
      </w:pPr>
      <w:r>
        <w:rPr>
          <w:noProof/>
        </w:rPr>
        <w:lastRenderedPageBreak/>
        <w:drawing>
          <wp:inline distT="0" distB="0" distL="0" distR="0" wp14:anchorId="496149FD" wp14:editId="23500FED">
            <wp:extent cx="5715798" cy="4572638"/>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1C54159" w14:textId="3739A33C" w:rsidR="00EA1343" w:rsidRDefault="00EC590E" w:rsidP="00EC590E">
      <w:pPr>
        <w:pStyle w:val="Caption"/>
        <w:jc w:val="center"/>
      </w:pPr>
      <w:bookmarkStart w:id="6" w:name="_Ref82962101"/>
      <w:r>
        <w:t xml:space="preserve">Figure </w:t>
      </w:r>
      <w:fldSimple w:instr=" SEQ Figure \* ARABIC ">
        <w:r w:rsidR="000F2C1A">
          <w:rPr>
            <w:noProof/>
          </w:rPr>
          <w:t>7</w:t>
        </w:r>
      </w:fldSimple>
      <w:bookmarkEnd w:id="6"/>
      <w:r>
        <w:t xml:space="preserve">: </w:t>
      </w:r>
      <w:r w:rsidR="00A75E99">
        <w:t>Orbit</w:t>
      </w:r>
      <w:r>
        <w:t xml:space="preserve"> </w:t>
      </w:r>
      <w:r w:rsidR="00205D5A">
        <w:t>Path</w:t>
      </w:r>
      <w:r>
        <w:t xml:space="preserve"> of Sol</w:t>
      </w:r>
    </w:p>
    <w:p w14:paraId="349804A4" w14:textId="2117FB91" w:rsidR="00FD67AC" w:rsidRPr="00481632" w:rsidRDefault="00086263" w:rsidP="00481632">
      <w:pPr>
        <w:pStyle w:val="Heading3"/>
      </w:pPr>
      <w:r>
        <w:t>Breath of Brahma</w:t>
      </w:r>
    </w:p>
    <w:p w14:paraId="08491331" w14:textId="6B4FEF03" w:rsidR="008614A5" w:rsidRDefault="00E25463" w:rsidP="00953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described earlier, t</w:t>
      </w:r>
      <w:r w:rsidR="00B55ECF">
        <w:rPr>
          <w:rFonts w:ascii="Times New Roman" w:hAnsi="Times New Roman" w:cs="Times New Roman"/>
          <w:sz w:val="24"/>
          <w:szCs w:val="24"/>
        </w:rPr>
        <w:t>he</w:t>
      </w:r>
      <w:r w:rsidR="00707FED">
        <w:rPr>
          <w:rFonts w:ascii="Times New Roman" w:hAnsi="Times New Roman" w:cs="Times New Roman"/>
          <w:sz w:val="24"/>
          <w:szCs w:val="24"/>
        </w:rPr>
        <w:t xml:space="preserve"> </w:t>
      </w:r>
      <w:r w:rsidR="00D111C9">
        <w:rPr>
          <w:rFonts w:ascii="Times New Roman" w:hAnsi="Times New Roman" w:cs="Times New Roman"/>
          <w:sz w:val="24"/>
          <w:szCs w:val="24"/>
        </w:rPr>
        <w:t>23.5-degree</w:t>
      </w:r>
      <w:r w:rsidR="00707FED">
        <w:rPr>
          <w:rFonts w:ascii="Times New Roman" w:hAnsi="Times New Roman" w:cs="Times New Roman"/>
          <w:sz w:val="24"/>
          <w:szCs w:val="24"/>
        </w:rPr>
        <w:t xml:space="preserve"> tilt </w:t>
      </w:r>
      <w:r w:rsidR="00B55ECF">
        <w:rPr>
          <w:rFonts w:ascii="Times New Roman" w:hAnsi="Times New Roman" w:cs="Times New Roman"/>
          <w:sz w:val="24"/>
          <w:szCs w:val="24"/>
        </w:rPr>
        <w:t xml:space="preserve">of the earth </w:t>
      </w:r>
      <w:r w:rsidR="000A5468">
        <w:rPr>
          <w:rFonts w:ascii="Times New Roman" w:hAnsi="Times New Roman" w:cs="Times New Roman"/>
          <w:sz w:val="24"/>
          <w:szCs w:val="24"/>
        </w:rPr>
        <w:t xml:space="preserve">(depicted in </w:t>
      </w:r>
      <w:r w:rsidR="000A5468">
        <w:rPr>
          <w:rFonts w:ascii="Times New Roman" w:hAnsi="Times New Roman" w:cs="Times New Roman"/>
          <w:sz w:val="24"/>
          <w:szCs w:val="24"/>
        </w:rPr>
        <w:fldChar w:fldCharType="begin"/>
      </w:r>
      <w:r w:rsidR="000A5468">
        <w:rPr>
          <w:rFonts w:ascii="Times New Roman" w:hAnsi="Times New Roman" w:cs="Times New Roman"/>
          <w:sz w:val="24"/>
          <w:szCs w:val="24"/>
        </w:rPr>
        <w:instrText xml:space="preserve"> REF _Ref82965216 \h </w:instrText>
      </w:r>
      <w:r w:rsidR="000A5468">
        <w:rPr>
          <w:rFonts w:ascii="Times New Roman" w:hAnsi="Times New Roman" w:cs="Times New Roman"/>
          <w:sz w:val="24"/>
          <w:szCs w:val="24"/>
        </w:rPr>
      </w:r>
      <w:r w:rsidR="000A5468">
        <w:rPr>
          <w:rFonts w:ascii="Times New Roman" w:hAnsi="Times New Roman" w:cs="Times New Roman"/>
          <w:sz w:val="24"/>
          <w:szCs w:val="24"/>
        </w:rPr>
        <w:fldChar w:fldCharType="separate"/>
      </w:r>
      <w:r w:rsidR="000A5468">
        <w:t xml:space="preserve">Figure </w:t>
      </w:r>
      <w:r w:rsidR="000A5468">
        <w:rPr>
          <w:noProof/>
        </w:rPr>
        <w:t>8</w:t>
      </w:r>
      <w:r w:rsidR="000A5468">
        <w:rPr>
          <w:rFonts w:ascii="Times New Roman" w:hAnsi="Times New Roman" w:cs="Times New Roman"/>
          <w:sz w:val="24"/>
          <w:szCs w:val="24"/>
        </w:rPr>
        <w:fldChar w:fldCharType="end"/>
      </w:r>
      <w:r w:rsidR="000A5468">
        <w:rPr>
          <w:rFonts w:ascii="Times New Roman" w:hAnsi="Times New Roman" w:cs="Times New Roman"/>
          <w:sz w:val="24"/>
          <w:szCs w:val="24"/>
        </w:rPr>
        <w:t xml:space="preserve">) </w:t>
      </w:r>
      <w:r w:rsidR="001569B8">
        <w:rPr>
          <w:rFonts w:ascii="Times New Roman" w:hAnsi="Times New Roman" w:cs="Times New Roman"/>
          <w:sz w:val="24"/>
          <w:szCs w:val="24"/>
        </w:rPr>
        <w:t>completes a rotation over a period of the Great Year</w:t>
      </w:r>
      <w:r>
        <w:rPr>
          <w:rFonts w:ascii="Times New Roman" w:hAnsi="Times New Roman" w:cs="Times New Roman"/>
          <w:sz w:val="24"/>
          <w:szCs w:val="24"/>
        </w:rPr>
        <w:t xml:space="preserve">. As depicted in the figure, </w:t>
      </w:r>
      <w:r w:rsidR="00E80B8B">
        <w:rPr>
          <w:rFonts w:ascii="Times New Roman" w:hAnsi="Times New Roman" w:cs="Times New Roman"/>
          <w:sz w:val="24"/>
          <w:szCs w:val="24"/>
        </w:rPr>
        <w:t xml:space="preserve">both </w:t>
      </w:r>
      <w:r>
        <w:rPr>
          <w:rFonts w:ascii="Times New Roman" w:hAnsi="Times New Roman" w:cs="Times New Roman"/>
          <w:sz w:val="24"/>
          <w:szCs w:val="24"/>
        </w:rPr>
        <w:t xml:space="preserve">the north pole </w:t>
      </w:r>
      <w:r w:rsidR="00E80B8B">
        <w:rPr>
          <w:rFonts w:ascii="Times New Roman" w:hAnsi="Times New Roman" w:cs="Times New Roman"/>
          <w:sz w:val="24"/>
          <w:szCs w:val="24"/>
        </w:rPr>
        <w:t>and south pole</w:t>
      </w:r>
      <w:r w:rsidR="002C6A2D">
        <w:rPr>
          <w:rFonts w:ascii="Times New Roman" w:hAnsi="Times New Roman" w:cs="Times New Roman"/>
          <w:sz w:val="24"/>
          <w:szCs w:val="24"/>
        </w:rPr>
        <w:t xml:space="preserve"> are</w:t>
      </w:r>
      <w:r w:rsidR="00E80B8B">
        <w:rPr>
          <w:rFonts w:ascii="Times New Roman" w:hAnsi="Times New Roman" w:cs="Times New Roman"/>
          <w:sz w:val="24"/>
          <w:szCs w:val="24"/>
        </w:rPr>
        <w:t xml:space="preserve"> 23.5 degrees from rotational center</w:t>
      </w:r>
      <w:r w:rsidR="002C6A2D">
        <w:rPr>
          <w:rFonts w:ascii="Times New Roman" w:hAnsi="Times New Roman" w:cs="Times New Roman"/>
          <w:sz w:val="24"/>
          <w:szCs w:val="24"/>
        </w:rPr>
        <w:t>.</w:t>
      </w:r>
    </w:p>
    <w:p w14:paraId="498C8A54" w14:textId="77777777" w:rsidR="00313DD1" w:rsidRDefault="00313DD1" w:rsidP="00313DD1">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C10A56A" wp14:editId="2D9B3751">
            <wp:extent cx="1892300" cy="353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F062156" w14:textId="5AA20465" w:rsidR="008614A5" w:rsidRDefault="00313DD1" w:rsidP="00313DD1">
      <w:pPr>
        <w:pStyle w:val="Caption"/>
        <w:jc w:val="center"/>
        <w:rPr>
          <w:rFonts w:ascii="Times New Roman" w:hAnsi="Times New Roman" w:cs="Times New Roman"/>
          <w:sz w:val="24"/>
          <w:szCs w:val="24"/>
        </w:rPr>
      </w:pPr>
      <w:bookmarkStart w:id="7" w:name="_Ref82965216"/>
      <w:r>
        <w:t xml:space="preserve">Figure </w:t>
      </w:r>
      <w:fldSimple w:instr=" SEQ Figure \* ARABIC ">
        <w:r w:rsidR="000F2C1A">
          <w:rPr>
            <w:noProof/>
          </w:rPr>
          <w:t>8</w:t>
        </w:r>
      </w:fldSimple>
      <w:bookmarkEnd w:id="7"/>
      <w:r>
        <w:t>: 23.5 Degree Wobble of the Earth</w:t>
      </w:r>
    </w:p>
    <w:p w14:paraId="60D8D153" w14:textId="2C9652CA" w:rsidR="00F575AF" w:rsidRDefault="00D72B38" w:rsidP="00953CCA">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demonstrates this wobble over time</w:t>
      </w:r>
      <w:r w:rsidR="007659C3">
        <w:rPr>
          <w:rFonts w:ascii="Times New Roman" w:hAnsi="Times New Roman" w:cs="Times New Roman"/>
          <w:sz w:val="24"/>
          <w:szCs w:val="24"/>
        </w:rPr>
        <w:t xml:space="preserve"> </w:t>
      </w:r>
      <w:r w:rsidR="00C7181C">
        <w:rPr>
          <w:rFonts w:ascii="Times New Roman" w:hAnsi="Times New Roman" w:cs="Times New Roman"/>
          <w:sz w:val="24"/>
          <w:szCs w:val="24"/>
        </w:rPr>
        <w:t>(a</w:t>
      </w:r>
      <w:r w:rsidR="00FD67AC">
        <w:rPr>
          <w:rFonts w:ascii="Times New Roman" w:hAnsi="Times New Roman" w:cs="Times New Roman"/>
          <w:sz w:val="24"/>
          <w:szCs w:val="24"/>
        </w:rPr>
        <w:t>s well as</w:t>
      </w:r>
      <w:r w:rsidR="00C7181C">
        <w:rPr>
          <w:rFonts w:ascii="Times New Roman" w:hAnsi="Times New Roman" w:cs="Times New Roman"/>
          <w:sz w:val="24"/>
          <w:szCs w:val="24"/>
        </w:rPr>
        <w:t xml:space="preserve"> the </w:t>
      </w:r>
      <w:r w:rsidR="00FD67AC">
        <w:rPr>
          <w:rFonts w:ascii="Times New Roman" w:hAnsi="Times New Roman" w:cs="Times New Roman"/>
          <w:sz w:val="24"/>
          <w:szCs w:val="24"/>
        </w:rPr>
        <w:t xml:space="preserve">movement of the solar system through the galaxy) </w:t>
      </w:r>
      <w:r w:rsidR="00C7181C">
        <w:rPr>
          <w:rFonts w:ascii="Times New Roman" w:hAnsi="Times New Roman" w:cs="Times New Roman"/>
          <w:sz w:val="24"/>
          <w:szCs w:val="24"/>
        </w:rPr>
        <w:t>which yields a double helix.</w:t>
      </w:r>
      <w:r w:rsidR="00B441E0">
        <w:rPr>
          <w:rFonts w:ascii="Times New Roman" w:hAnsi="Times New Roman" w:cs="Times New Roman"/>
          <w:sz w:val="24"/>
          <w:szCs w:val="24"/>
        </w:rPr>
        <w:t xml:space="preserve"> This </w:t>
      </w:r>
      <w:r w:rsidR="00395807">
        <w:rPr>
          <w:rFonts w:ascii="Times New Roman" w:hAnsi="Times New Roman" w:cs="Times New Roman"/>
          <w:sz w:val="24"/>
          <w:szCs w:val="24"/>
        </w:rPr>
        <w:t xml:space="preserve">pattern </w:t>
      </w:r>
      <w:r w:rsidR="00B441E0">
        <w:rPr>
          <w:rFonts w:ascii="Times New Roman" w:hAnsi="Times New Roman" w:cs="Times New Roman"/>
          <w:sz w:val="24"/>
          <w:szCs w:val="24"/>
        </w:rPr>
        <w:t xml:space="preserve">was also demonstrated </w:t>
      </w:r>
      <w:r w:rsidR="00395807">
        <w:rPr>
          <w:rFonts w:ascii="Times New Roman" w:hAnsi="Times New Roman" w:cs="Times New Roman"/>
          <w:sz w:val="24"/>
          <w:szCs w:val="24"/>
        </w:rPr>
        <w:t xml:space="preserve">in </w:t>
      </w:r>
      <w:r w:rsidR="00395807">
        <w:rPr>
          <w:rFonts w:ascii="Times New Roman" w:hAnsi="Times New Roman" w:cs="Times New Roman"/>
          <w:sz w:val="24"/>
          <w:szCs w:val="24"/>
        </w:rPr>
        <w:fldChar w:fldCharType="begin"/>
      </w:r>
      <w:r w:rsidR="00395807">
        <w:rPr>
          <w:rFonts w:ascii="Times New Roman" w:hAnsi="Times New Roman" w:cs="Times New Roman"/>
          <w:sz w:val="24"/>
          <w:szCs w:val="24"/>
        </w:rPr>
        <w:instrText xml:space="preserve"> REF _Ref82961801 \h </w:instrText>
      </w:r>
      <w:r w:rsidR="00395807">
        <w:rPr>
          <w:rFonts w:ascii="Times New Roman" w:hAnsi="Times New Roman" w:cs="Times New Roman"/>
          <w:sz w:val="24"/>
          <w:szCs w:val="24"/>
        </w:rPr>
      </w:r>
      <w:r w:rsidR="00395807">
        <w:rPr>
          <w:rFonts w:ascii="Times New Roman" w:hAnsi="Times New Roman" w:cs="Times New Roman"/>
          <w:sz w:val="24"/>
          <w:szCs w:val="24"/>
        </w:rPr>
        <w:fldChar w:fldCharType="separate"/>
      </w:r>
      <w:r w:rsidR="00395807">
        <w:t xml:space="preserve">Figure </w:t>
      </w:r>
      <w:r w:rsidR="00395807">
        <w:rPr>
          <w:noProof/>
        </w:rPr>
        <w:t>6</w:t>
      </w:r>
      <w:r w:rsidR="00395807">
        <w:rPr>
          <w:rFonts w:ascii="Times New Roman" w:hAnsi="Times New Roman" w:cs="Times New Roman"/>
          <w:sz w:val="24"/>
          <w:szCs w:val="24"/>
        </w:rPr>
        <w:fldChar w:fldCharType="end"/>
      </w:r>
      <w:r w:rsidR="00481632">
        <w:rPr>
          <w:rFonts w:ascii="Times New Roman" w:hAnsi="Times New Roman" w:cs="Times New Roman"/>
          <w:sz w:val="24"/>
          <w:szCs w:val="24"/>
        </w:rPr>
        <w:t xml:space="preserve">. </w:t>
      </w:r>
    </w:p>
    <w:p w14:paraId="1F5CB3BB" w14:textId="77777777" w:rsidR="007B4479" w:rsidRDefault="00E31924" w:rsidP="007B4479">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262F3846" wp14:editId="49A135B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24621869" w14:textId="1AFDD86F" w:rsidR="002C6A2D" w:rsidRDefault="007B4479" w:rsidP="007B4479">
      <w:pPr>
        <w:pStyle w:val="Caption"/>
        <w:jc w:val="center"/>
        <w:rPr>
          <w:rFonts w:ascii="Times New Roman" w:hAnsi="Times New Roman" w:cs="Times New Roman"/>
          <w:sz w:val="24"/>
          <w:szCs w:val="24"/>
        </w:rPr>
      </w:pPr>
      <w:bookmarkStart w:id="8" w:name="_Ref82965591"/>
      <w:r>
        <w:t xml:space="preserve">Figure </w:t>
      </w:r>
      <w:fldSimple w:instr=" SEQ Figure \* ARABIC ">
        <w:r w:rsidR="000F2C1A">
          <w:rPr>
            <w:noProof/>
          </w:rPr>
          <w:t>9</w:t>
        </w:r>
      </w:fldSimple>
      <w:bookmarkEnd w:id="8"/>
      <w:r>
        <w:t>: Precessional Wobble of the Poles over Time</w:t>
      </w:r>
      <w:r w:rsidR="00305A39">
        <w:t xml:space="preserve"> in Three Dimensions</w:t>
      </w:r>
    </w:p>
    <w:p w14:paraId="3D2CAD64" w14:textId="45745126" w:rsidR="00481632" w:rsidRDefault="00AB1BF1" w:rsidP="00481632">
      <w:pPr>
        <w:spacing w:line="480" w:lineRule="auto"/>
        <w:ind w:firstLine="810"/>
        <w:rPr>
          <w:rFonts w:ascii="Times New Roman" w:hAnsi="Times New Roman" w:cs="Times New Roman"/>
          <w:sz w:val="24"/>
          <w:szCs w:val="24"/>
        </w:rPr>
      </w:pPr>
      <w:r>
        <w:rPr>
          <w:rFonts w:ascii="Times New Roman" w:hAnsi="Times New Roman" w:cs="Times New Roman"/>
          <w:sz w:val="24"/>
          <w:szCs w:val="24"/>
        </w:rPr>
        <w:t>This double helix pattern is seen everywhere in nature. We find it in</w:t>
      </w:r>
      <w:r w:rsidR="003279B1">
        <w:rPr>
          <w:rFonts w:ascii="Times New Roman" w:hAnsi="Times New Roman" w:cs="Times New Roman"/>
          <w:sz w:val="24"/>
          <w:szCs w:val="24"/>
        </w:rPr>
        <w:t xml:space="preserve"> orbits of the Earth and the Moon</w:t>
      </w:r>
      <w:r w:rsidR="00EB541C">
        <w:rPr>
          <w:rFonts w:ascii="Times New Roman" w:hAnsi="Times New Roman" w:cs="Times New Roman"/>
          <w:sz w:val="24"/>
          <w:szCs w:val="24"/>
        </w:rPr>
        <w:t>, shapes of DNA molecules</w:t>
      </w:r>
      <w:r w:rsidR="00AC6175">
        <w:rPr>
          <w:rFonts w:ascii="Times New Roman" w:hAnsi="Times New Roman" w:cs="Times New Roman"/>
          <w:sz w:val="24"/>
          <w:szCs w:val="24"/>
        </w:rPr>
        <w:t xml:space="preserve"> (</w:t>
      </w:r>
      <w:r w:rsidR="00AC6175" w:rsidRPr="00DD7E1D">
        <w:rPr>
          <w:rFonts w:ascii="Times New Roman" w:hAnsi="Times New Roman" w:cs="Times New Roman"/>
          <w:sz w:val="24"/>
          <w:szCs w:val="24"/>
        </w:rPr>
        <w:t>Melchizedek</w:t>
      </w:r>
      <w:r w:rsidR="00AC6175">
        <w:rPr>
          <w:rFonts w:ascii="Times New Roman" w:hAnsi="Times New Roman" w:cs="Times New Roman"/>
          <w:sz w:val="24"/>
          <w:szCs w:val="24"/>
        </w:rPr>
        <w:t>, 138)</w:t>
      </w:r>
      <w:r w:rsidR="003702F6">
        <w:rPr>
          <w:rFonts w:ascii="Times New Roman" w:hAnsi="Times New Roman" w:cs="Times New Roman"/>
          <w:sz w:val="24"/>
          <w:szCs w:val="24"/>
        </w:rPr>
        <w:t xml:space="preserve">. </w:t>
      </w:r>
      <w:r w:rsidR="00F36383">
        <w:rPr>
          <w:rFonts w:ascii="Times New Roman" w:hAnsi="Times New Roman" w:cs="Times New Roman"/>
          <w:sz w:val="24"/>
          <w:szCs w:val="24"/>
        </w:rPr>
        <w:t>This can also be experienced in radio</w:t>
      </w:r>
      <w:r w:rsidR="001E214D">
        <w:rPr>
          <w:rFonts w:ascii="Times New Roman" w:hAnsi="Times New Roman" w:cs="Times New Roman"/>
          <w:sz w:val="24"/>
          <w:szCs w:val="24"/>
        </w:rPr>
        <w:t xml:space="preserve"> waves, </w:t>
      </w:r>
      <w:r w:rsidR="00F36383">
        <w:rPr>
          <w:rFonts w:ascii="Times New Roman" w:hAnsi="Times New Roman" w:cs="Times New Roman"/>
          <w:sz w:val="24"/>
          <w:szCs w:val="24"/>
        </w:rPr>
        <w:t>sound waves</w:t>
      </w:r>
      <w:r w:rsidR="001E214D">
        <w:rPr>
          <w:rFonts w:ascii="Times New Roman" w:hAnsi="Times New Roman" w:cs="Times New Roman"/>
          <w:sz w:val="24"/>
          <w:szCs w:val="24"/>
        </w:rPr>
        <w:t>,</w:t>
      </w:r>
      <w:r w:rsidR="0097433E">
        <w:rPr>
          <w:rFonts w:ascii="Times New Roman" w:hAnsi="Times New Roman" w:cs="Times New Roman"/>
          <w:sz w:val="24"/>
          <w:szCs w:val="24"/>
        </w:rPr>
        <w:t xml:space="preserve"> as well as biological processes such as breat</w:t>
      </w:r>
      <w:r w:rsidR="008E7F2C">
        <w:rPr>
          <w:rFonts w:ascii="Times New Roman" w:hAnsi="Times New Roman" w:cs="Times New Roman"/>
          <w:sz w:val="24"/>
          <w:szCs w:val="24"/>
        </w:rPr>
        <w:t>h</w:t>
      </w:r>
      <w:r w:rsidR="0097433E">
        <w:rPr>
          <w:rFonts w:ascii="Times New Roman" w:hAnsi="Times New Roman" w:cs="Times New Roman"/>
          <w:sz w:val="24"/>
          <w:szCs w:val="24"/>
        </w:rPr>
        <w:t>ing</w:t>
      </w:r>
      <w:r w:rsidR="008E7F2C">
        <w:rPr>
          <w:rFonts w:ascii="Times New Roman" w:hAnsi="Times New Roman" w:cs="Times New Roman"/>
          <w:sz w:val="24"/>
          <w:szCs w:val="24"/>
        </w:rPr>
        <w:t xml:space="preserve"> patterns</w:t>
      </w:r>
      <w:r w:rsidR="00DD2290">
        <w:rPr>
          <w:rFonts w:ascii="Times New Roman" w:hAnsi="Times New Roman" w:cs="Times New Roman"/>
          <w:sz w:val="24"/>
          <w:szCs w:val="24"/>
        </w:rPr>
        <w:t>.</w:t>
      </w:r>
      <w:r w:rsidR="00BA6F01">
        <w:rPr>
          <w:rFonts w:ascii="Times New Roman" w:hAnsi="Times New Roman" w:cs="Times New Roman"/>
          <w:sz w:val="24"/>
          <w:szCs w:val="24"/>
        </w:rPr>
        <w:t xml:space="preserve"> </w:t>
      </w:r>
      <w:r w:rsidR="003C1F6C">
        <w:rPr>
          <w:rFonts w:ascii="Times New Roman" w:hAnsi="Times New Roman" w:cs="Times New Roman"/>
          <w:sz w:val="24"/>
          <w:szCs w:val="24"/>
        </w:rPr>
        <w:fldChar w:fldCharType="begin"/>
      </w:r>
      <w:r w:rsidR="003C1F6C">
        <w:rPr>
          <w:rFonts w:ascii="Times New Roman" w:hAnsi="Times New Roman" w:cs="Times New Roman"/>
          <w:sz w:val="24"/>
          <w:szCs w:val="24"/>
        </w:rPr>
        <w:instrText xml:space="preserve"> REF _Ref83458669 \h </w:instrText>
      </w:r>
      <w:r w:rsidR="003C1F6C">
        <w:rPr>
          <w:rFonts w:ascii="Times New Roman" w:hAnsi="Times New Roman" w:cs="Times New Roman"/>
          <w:sz w:val="24"/>
          <w:szCs w:val="24"/>
        </w:rPr>
      </w:r>
      <w:r w:rsidR="003C1F6C">
        <w:rPr>
          <w:rFonts w:ascii="Times New Roman" w:hAnsi="Times New Roman" w:cs="Times New Roman"/>
          <w:sz w:val="24"/>
          <w:szCs w:val="24"/>
        </w:rPr>
        <w:fldChar w:fldCharType="separate"/>
      </w:r>
      <w:r w:rsidR="003C1F6C">
        <w:t xml:space="preserve">Figure </w:t>
      </w:r>
      <w:r w:rsidR="003C1F6C">
        <w:rPr>
          <w:noProof/>
        </w:rPr>
        <w:t>10</w:t>
      </w:r>
      <w:r w:rsidR="003C1F6C">
        <w:rPr>
          <w:rFonts w:ascii="Times New Roman" w:hAnsi="Times New Roman" w:cs="Times New Roman"/>
          <w:sz w:val="24"/>
          <w:szCs w:val="24"/>
        </w:rPr>
        <w:fldChar w:fldCharType="end"/>
      </w:r>
      <w:r w:rsidR="00753C39">
        <w:rPr>
          <w:rFonts w:ascii="Times New Roman" w:hAnsi="Times New Roman" w:cs="Times New Roman"/>
          <w:sz w:val="24"/>
          <w:szCs w:val="24"/>
        </w:rPr>
        <w:t xml:space="preserve"> demonstrates the wave pattern </w:t>
      </w:r>
      <w:r w:rsidR="00041753">
        <w:rPr>
          <w:rFonts w:ascii="Times New Roman" w:hAnsi="Times New Roman" w:cs="Times New Roman"/>
          <w:sz w:val="24"/>
          <w:szCs w:val="24"/>
        </w:rPr>
        <w:t xml:space="preserve">in </w:t>
      </w:r>
      <w:r w:rsidR="00041753">
        <w:rPr>
          <w:rFonts w:ascii="Times New Roman" w:hAnsi="Times New Roman" w:cs="Times New Roman"/>
          <w:sz w:val="24"/>
          <w:szCs w:val="24"/>
        </w:rPr>
        <w:fldChar w:fldCharType="begin"/>
      </w:r>
      <w:r w:rsidR="00041753">
        <w:rPr>
          <w:rFonts w:ascii="Times New Roman" w:hAnsi="Times New Roman" w:cs="Times New Roman"/>
          <w:sz w:val="24"/>
          <w:szCs w:val="24"/>
        </w:rPr>
        <w:instrText xml:space="preserve"> REF _Ref82965591 \h </w:instrText>
      </w:r>
      <w:r w:rsidR="00041753">
        <w:rPr>
          <w:rFonts w:ascii="Times New Roman" w:hAnsi="Times New Roman" w:cs="Times New Roman"/>
          <w:sz w:val="24"/>
          <w:szCs w:val="24"/>
        </w:rPr>
      </w:r>
      <w:r w:rsidR="00041753">
        <w:rPr>
          <w:rFonts w:ascii="Times New Roman" w:hAnsi="Times New Roman" w:cs="Times New Roman"/>
          <w:sz w:val="24"/>
          <w:szCs w:val="24"/>
        </w:rPr>
        <w:fldChar w:fldCharType="separate"/>
      </w:r>
      <w:r w:rsidR="00041753">
        <w:t xml:space="preserve">Figure </w:t>
      </w:r>
      <w:r w:rsidR="00041753">
        <w:rPr>
          <w:noProof/>
        </w:rPr>
        <w:t>9</w:t>
      </w:r>
      <w:r w:rsidR="00041753">
        <w:rPr>
          <w:rFonts w:ascii="Times New Roman" w:hAnsi="Times New Roman" w:cs="Times New Roman"/>
          <w:sz w:val="24"/>
          <w:szCs w:val="24"/>
        </w:rPr>
        <w:fldChar w:fldCharType="end"/>
      </w:r>
      <w:r w:rsidR="00041753">
        <w:rPr>
          <w:rFonts w:ascii="Times New Roman" w:hAnsi="Times New Roman" w:cs="Times New Roman"/>
          <w:sz w:val="24"/>
          <w:szCs w:val="24"/>
        </w:rPr>
        <w:t xml:space="preserve"> </w:t>
      </w:r>
      <w:r w:rsidR="00FB2D8C">
        <w:rPr>
          <w:rFonts w:ascii="Times New Roman" w:hAnsi="Times New Roman" w:cs="Times New Roman"/>
          <w:sz w:val="24"/>
          <w:szCs w:val="24"/>
        </w:rPr>
        <w:t xml:space="preserve">again </w:t>
      </w:r>
      <w:r w:rsidR="00753C39">
        <w:rPr>
          <w:rFonts w:ascii="Times New Roman" w:hAnsi="Times New Roman" w:cs="Times New Roman"/>
          <w:sz w:val="24"/>
          <w:szCs w:val="24"/>
        </w:rPr>
        <w:t>in two dimensions</w:t>
      </w:r>
      <w:r w:rsidR="003F7BB2">
        <w:rPr>
          <w:rFonts w:ascii="Times New Roman" w:hAnsi="Times New Roman" w:cs="Times New Roman"/>
          <w:sz w:val="24"/>
          <w:szCs w:val="24"/>
        </w:rPr>
        <w:t>.</w:t>
      </w:r>
    </w:p>
    <w:p w14:paraId="271AEAB9" w14:textId="77777777" w:rsidR="00E84C82" w:rsidRDefault="00BA6F01" w:rsidP="00E84C82">
      <w:pPr>
        <w:keepNext/>
        <w:spacing w:line="480" w:lineRule="auto"/>
        <w:ind w:firstLine="810"/>
      </w:pPr>
      <w:r>
        <w:rPr>
          <w:rFonts w:ascii="Times New Roman" w:hAnsi="Times New Roman" w:cs="Times New Roman"/>
          <w:noProof/>
          <w:sz w:val="24"/>
          <w:szCs w:val="24"/>
        </w:rPr>
        <w:lastRenderedPageBreak/>
        <w:drawing>
          <wp:inline distT="0" distB="0" distL="0" distR="0" wp14:anchorId="4309F631" wp14:editId="76798C09">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5000" cy="4572000"/>
                    </a:xfrm>
                    <a:prstGeom prst="rect">
                      <a:avLst/>
                    </a:prstGeom>
                  </pic:spPr>
                </pic:pic>
              </a:graphicData>
            </a:graphic>
          </wp:inline>
        </w:drawing>
      </w:r>
    </w:p>
    <w:p w14:paraId="5A89B184" w14:textId="562AE091" w:rsidR="00AE3328" w:rsidRDefault="00E84C82" w:rsidP="00305A39">
      <w:pPr>
        <w:pStyle w:val="Caption"/>
        <w:jc w:val="center"/>
        <w:rPr>
          <w:rFonts w:ascii="Times New Roman" w:hAnsi="Times New Roman" w:cs="Times New Roman"/>
          <w:sz w:val="24"/>
          <w:szCs w:val="24"/>
        </w:rPr>
      </w:pPr>
      <w:bookmarkStart w:id="9" w:name="_Ref83458669"/>
      <w:r>
        <w:t xml:space="preserve">Figure </w:t>
      </w:r>
      <w:fldSimple w:instr=" SEQ Figure \* ARABIC ">
        <w:r w:rsidR="000F2C1A">
          <w:rPr>
            <w:noProof/>
          </w:rPr>
          <w:t>10</w:t>
        </w:r>
      </w:fldSimple>
      <w:bookmarkEnd w:id="9"/>
      <w:r>
        <w:t xml:space="preserve">: </w:t>
      </w:r>
      <w:r w:rsidR="00305A39">
        <w:t>Precessional Wobble of the Poles over Time in T</w:t>
      </w:r>
      <w:r w:rsidR="003C1F6C">
        <w:t>wo</w:t>
      </w:r>
      <w:r w:rsidR="00CF6DFE">
        <w:t xml:space="preserve"> </w:t>
      </w:r>
      <w:r w:rsidR="00305A39">
        <w:t>Dimensions</w:t>
      </w:r>
    </w:p>
    <w:p w14:paraId="7448B01F" w14:textId="40C27F5C" w:rsidR="00753C39" w:rsidRDefault="00041753" w:rsidP="00481632">
      <w:pPr>
        <w:spacing w:line="480" w:lineRule="auto"/>
        <w:ind w:firstLine="81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sidR="00A966E7">
        <w:rPr>
          <w:rFonts w:ascii="Times New Roman" w:hAnsi="Times New Roman" w:cs="Times New Roman"/>
          <w:sz w:val="24"/>
          <w:szCs w:val="24"/>
        </w:rPr>
        <w:t xml:space="preserve"> is included since </w:t>
      </w:r>
      <w:r w:rsidR="00DB045B">
        <w:rPr>
          <w:rFonts w:ascii="Times New Roman" w:hAnsi="Times New Roman" w:cs="Times New Roman"/>
          <w:sz w:val="24"/>
          <w:szCs w:val="24"/>
        </w:rPr>
        <w:t xml:space="preserve">it is more common to describe waves in 2 dimensions </w:t>
      </w:r>
      <w:r w:rsidR="00646746">
        <w:rPr>
          <w:rFonts w:ascii="Times New Roman" w:hAnsi="Times New Roman" w:cs="Times New Roman"/>
          <w:sz w:val="24"/>
          <w:szCs w:val="24"/>
        </w:rPr>
        <w:t>even though</w:t>
      </w:r>
      <w:r w:rsidR="00DB045B">
        <w:rPr>
          <w:rFonts w:ascii="Times New Roman" w:hAnsi="Times New Roman" w:cs="Times New Roman"/>
          <w:sz w:val="24"/>
          <w:szCs w:val="24"/>
        </w:rPr>
        <w:t xml:space="preserve"> they </w:t>
      </w:r>
      <w:r w:rsidR="007266F6">
        <w:rPr>
          <w:rFonts w:ascii="Times New Roman" w:hAnsi="Times New Roman" w:cs="Times New Roman"/>
          <w:sz w:val="24"/>
          <w:szCs w:val="24"/>
        </w:rPr>
        <w:t xml:space="preserve">really </w:t>
      </w:r>
      <w:r w:rsidR="00646746">
        <w:rPr>
          <w:rFonts w:ascii="Times New Roman" w:hAnsi="Times New Roman" w:cs="Times New Roman"/>
          <w:sz w:val="24"/>
          <w:szCs w:val="24"/>
        </w:rPr>
        <w:t>occur</w:t>
      </w:r>
      <w:r w:rsidR="00DB045B">
        <w:rPr>
          <w:rFonts w:ascii="Times New Roman" w:hAnsi="Times New Roman" w:cs="Times New Roman"/>
          <w:sz w:val="24"/>
          <w:szCs w:val="24"/>
        </w:rPr>
        <w:t xml:space="preserve"> in at least 3 dimensions.</w:t>
      </w:r>
      <w:r w:rsidR="00B83EF3">
        <w:rPr>
          <w:rFonts w:ascii="Times New Roman" w:hAnsi="Times New Roman" w:cs="Times New Roman"/>
          <w:sz w:val="24"/>
          <w:szCs w:val="24"/>
        </w:rPr>
        <w:t xml:space="preserve"> </w:t>
      </w:r>
      <w:r w:rsidR="00646746">
        <w:rPr>
          <w:rFonts w:ascii="Times New Roman" w:hAnsi="Times New Roman" w:cs="Times New Roman"/>
          <w:sz w:val="24"/>
          <w:szCs w:val="24"/>
        </w:rPr>
        <w:t>This</w:t>
      </w:r>
      <w:r w:rsidR="007266F6">
        <w:rPr>
          <w:rFonts w:ascii="Times New Roman" w:hAnsi="Times New Roman" w:cs="Times New Roman"/>
          <w:sz w:val="24"/>
          <w:szCs w:val="24"/>
        </w:rPr>
        <w:t xml:space="preserve"> allows us to do things easier such as demonstrate wave propagation, amplitude </w:t>
      </w:r>
      <w:r w:rsidR="00020A06">
        <w:rPr>
          <w:rFonts w:ascii="Times New Roman" w:hAnsi="Times New Roman" w:cs="Times New Roman"/>
          <w:sz w:val="24"/>
          <w:szCs w:val="24"/>
        </w:rPr>
        <w:t>and frequency since two dimensional graphs are easier to read</w:t>
      </w:r>
      <w:r w:rsidR="00203FC9">
        <w:rPr>
          <w:rFonts w:ascii="Times New Roman" w:hAnsi="Times New Roman" w:cs="Times New Roman"/>
          <w:sz w:val="24"/>
          <w:szCs w:val="24"/>
        </w:rPr>
        <w:t xml:space="preserve"> on paper. </w:t>
      </w:r>
      <w:r w:rsidR="00086263">
        <w:rPr>
          <w:rFonts w:ascii="Times New Roman" w:hAnsi="Times New Roman" w:cs="Times New Roman"/>
          <w:sz w:val="24"/>
          <w:szCs w:val="24"/>
        </w:rPr>
        <w:t>It also makes</w:t>
      </w:r>
      <w:r w:rsidR="000F32D3">
        <w:rPr>
          <w:rFonts w:ascii="Times New Roman" w:hAnsi="Times New Roman" w:cs="Times New Roman"/>
          <w:sz w:val="24"/>
          <w:szCs w:val="24"/>
        </w:rPr>
        <w:t xml:space="preserve"> things clearer when talking about breathing patterns.</w:t>
      </w:r>
    </w:p>
    <w:p w14:paraId="6F5CC9DC" w14:textId="1CD8AADA" w:rsidR="00E31924" w:rsidRDefault="0023710F" w:rsidP="00087CE6">
      <w:pPr>
        <w:spacing w:line="480" w:lineRule="auto"/>
        <w:ind w:firstLine="810"/>
        <w:rPr>
          <w:rFonts w:ascii="Times New Roman" w:hAnsi="Times New Roman" w:cs="Times New Roman"/>
          <w:sz w:val="24"/>
          <w:szCs w:val="24"/>
        </w:rPr>
      </w:pPr>
      <w:proofErr w:type="gramStart"/>
      <w:r>
        <w:rPr>
          <w:rFonts w:ascii="Times New Roman" w:hAnsi="Times New Roman" w:cs="Times New Roman"/>
          <w:sz w:val="24"/>
          <w:szCs w:val="24"/>
        </w:rPr>
        <w:t>Alistair Conwell,</w:t>
      </w:r>
      <w:proofErr w:type="gramEnd"/>
      <w:r>
        <w:rPr>
          <w:rFonts w:ascii="Times New Roman" w:hAnsi="Times New Roman" w:cs="Times New Roman"/>
          <w:sz w:val="24"/>
          <w:szCs w:val="24"/>
        </w:rPr>
        <w:t xml:space="preserve"> </w:t>
      </w:r>
      <w:r w:rsidR="00942063">
        <w:rPr>
          <w:rFonts w:ascii="Times New Roman" w:hAnsi="Times New Roman" w:cs="Times New Roman"/>
          <w:sz w:val="24"/>
          <w:szCs w:val="24"/>
        </w:rPr>
        <w:t xml:space="preserve">describes </w:t>
      </w:r>
      <w:r>
        <w:rPr>
          <w:rFonts w:ascii="Times New Roman" w:hAnsi="Times New Roman" w:cs="Times New Roman"/>
          <w:sz w:val="24"/>
          <w:szCs w:val="24"/>
        </w:rPr>
        <w:t>in his book</w:t>
      </w:r>
      <w:r w:rsidR="00942063">
        <w:rPr>
          <w:rFonts w:ascii="Times New Roman" w:hAnsi="Times New Roman" w:cs="Times New Roman"/>
          <w:sz w:val="24"/>
          <w:szCs w:val="24"/>
        </w:rPr>
        <w:t xml:space="preserve">, </w:t>
      </w:r>
      <w:r>
        <w:rPr>
          <w:rFonts w:ascii="Times New Roman" w:hAnsi="Times New Roman" w:cs="Times New Roman"/>
          <w:sz w:val="24"/>
          <w:szCs w:val="24"/>
        </w:rPr>
        <w:t>“</w:t>
      </w:r>
      <w:r w:rsidR="00942063">
        <w:rPr>
          <w:rFonts w:ascii="Times New Roman" w:hAnsi="Times New Roman" w:cs="Times New Roman"/>
          <w:sz w:val="24"/>
          <w:szCs w:val="24"/>
        </w:rPr>
        <w:t>The Audible Life</w:t>
      </w:r>
      <w:r w:rsidR="000830EB">
        <w:rPr>
          <w:rFonts w:ascii="Times New Roman" w:hAnsi="Times New Roman" w:cs="Times New Roman"/>
          <w:sz w:val="24"/>
          <w:szCs w:val="24"/>
        </w:rPr>
        <w:t xml:space="preserve"> S</w:t>
      </w:r>
      <w:r w:rsidR="00942063">
        <w:rPr>
          <w:rFonts w:ascii="Times New Roman" w:hAnsi="Times New Roman" w:cs="Times New Roman"/>
          <w:sz w:val="24"/>
          <w:szCs w:val="24"/>
        </w:rPr>
        <w:t xml:space="preserve">tream”, </w:t>
      </w:r>
      <w:r w:rsidR="00195326">
        <w:rPr>
          <w:rFonts w:ascii="Times New Roman" w:hAnsi="Times New Roman" w:cs="Times New Roman"/>
          <w:sz w:val="24"/>
          <w:szCs w:val="24"/>
        </w:rPr>
        <w:t xml:space="preserve">The concept of Audible Life Streams. </w:t>
      </w:r>
      <w:r w:rsidR="009A481F">
        <w:rPr>
          <w:rFonts w:ascii="Times New Roman" w:hAnsi="Times New Roman" w:cs="Times New Roman"/>
          <w:sz w:val="24"/>
          <w:szCs w:val="24"/>
        </w:rPr>
        <w:t>According to his description, t</w:t>
      </w:r>
      <w:r w:rsidR="00195326">
        <w:rPr>
          <w:rFonts w:ascii="Times New Roman" w:hAnsi="Times New Roman" w:cs="Times New Roman"/>
          <w:sz w:val="24"/>
          <w:szCs w:val="24"/>
        </w:rPr>
        <w:t xml:space="preserve">hese are sound currents </w:t>
      </w:r>
      <w:r w:rsidR="00B86ADF">
        <w:rPr>
          <w:rFonts w:ascii="Times New Roman" w:hAnsi="Times New Roman" w:cs="Times New Roman"/>
          <w:sz w:val="24"/>
          <w:szCs w:val="24"/>
        </w:rPr>
        <w:t xml:space="preserve">that </w:t>
      </w:r>
      <w:r w:rsidR="000600B4">
        <w:rPr>
          <w:rFonts w:ascii="Times New Roman" w:hAnsi="Times New Roman" w:cs="Times New Roman"/>
          <w:sz w:val="24"/>
          <w:szCs w:val="24"/>
        </w:rPr>
        <w:t>souls use to return to The Source</w:t>
      </w:r>
      <w:r w:rsidR="00AB5D72">
        <w:rPr>
          <w:rFonts w:ascii="Times New Roman" w:hAnsi="Times New Roman" w:cs="Times New Roman"/>
          <w:sz w:val="24"/>
          <w:szCs w:val="24"/>
        </w:rPr>
        <w:t>.</w:t>
      </w:r>
      <w:r w:rsidR="00685F82">
        <w:rPr>
          <w:rFonts w:ascii="Times New Roman" w:hAnsi="Times New Roman" w:cs="Times New Roman"/>
          <w:sz w:val="24"/>
          <w:szCs w:val="24"/>
        </w:rPr>
        <w:t xml:space="preserve"> It is vibratory energy </w:t>
      </w:r>
      <w:r w:rsidR="006443AE">
        <w:rPr>
          <w:rFonts w:ascii="Times New Roman" w:hAnsi="Times New Roman" w:cs="Times New Roman"/>
          <w:sz w:val="24"/>
          <w:szCs w:val="24"/>
        </w:rPr>
        <w:t>that resonates with one’s soul</w:t>
      </w:r>
      <w:r w:rsidR="006D09A1">
        <w:rPr>
          <w:rFonts w:ascii="Times New Roman" w:hAnsi="Times New Roman" w:cs="Times New Roman"/>
          <w:sz w:val="24"/>
          <w:szCs w:val="24"/>
        </w:rPr>
        <w:t xml:space="preserve"> (Conwell, 53).</w:t>
      </w:r>
      <w:r w:rsidR="000F4FF1">
        <w:rPr>
          <w:rFonts w:ascii="Times New Roman" w:hAnsi="Times New Roman" w:cs="Times New Roman"/>
          <w:sz w:val="24"/>
          <w:szCs w:val="24"/>
        </w:rPr>
        <w:t xml:space="preserve"> He continues to </w:t>
      </w:r>
      <w:r w:rsidR="000A3321">
        <w:rPr>
          <w:rFonts w:ascii="Times New Roman" w:hAnsi="Times New Roman" w:cs="Times New Roman"/>
          <w:sz w:val="24"/>
          <w:szCs w:val="24"/>
        </w:rPr>
        <w:t xml:space="preserve">make a connection with the law of correspondence </w:t>
      </w:r>
      <w:r w:rsidR="00C62EE2">
        <w:rPr>
          <w:rFonts w:ascii="Times New Roman" w:hAnsi="Times New Roman" w:cs="Times New Roman"/>
          <w:sz w:val="24"/>
          <w:szCs w:val="24"/>
        </w:rPr>
        <w:t xml:space="preserve">through the comparison of </w:t>
      </w:r>
      <w:r w:rsidR="00AE53A9">
        <w:rPr>
          <w:rFonts w:ascii="Times New Roman" w:hAnsi="Times New Roman" w:cs="Times New Roman"/>
          <w:sz w:val="24"/>
          <w:szCs w:val="24"/>
        </w:rPr>
        <w:t xml:space="preserve">the </w:t>
      </w:r>
      <w:r w:rsidR="00B92E90">
        <w:rPr>
          <w:rFonts w:ascii="Times New Roman" w:hAnsi="Times New Roman" w:cs="Times New Roman"/>
          <w:sz w:val="24"/>
          <w:szCs w:val="24"/>
        </w:rPr>
        <w:t xml:space="preserve">vibrational repetitive movement of celestial bodies (including The Earth) with the </w:t>
      </w:r>
      <w:r w:rsidR="009826DF">
        <w:rPr>
          <w:rFonts w:ascii="Times New Roman" w:hAnsi="Times New Roman" w:cs="Times New Roman"/>
          <w:sz w:val="24"/>
          <w:szCs w:val="24"/>
        </w:rPr>
        <w:t xml:space="preserve">vibrational </w:t>
      </w:r>
      <w:r w:rsidR="009826DF">
        <w:rPr>
          <w:rFonts w:ascii="Times New Roman" w:hAnsi="Times New Roman" w:cs="Times New Roman"/>
          <w:sz w:val="24"/>
          <w:szCs w:val="24"/>
        </w:rPr>
        <w:lastRenderedPageBreak/>
        <w:t xml:space="preserve">frequency observed at the subatomic level (Conwell, </w:t>
      </w:r>
      <w:r w:rsidR="007E3954">
        <w:rPr>
          <w:rFonts w:ascii="Times New Roman" w:hAnsi="Times New Roman" w:cs="Times New Roman"/>
          <w:sz w:val="24"/>
          <w:szCs w:val="24"/>
        </w:rPr>
        <w:t>6</w:t>
      </w:r>
      <w:r w:rsidR="00D66995">
        <w:rPr>
          <w:rFonts w:ascii="Times New Roman" w:hAnsi="Times New Roman" w:cs="Times New Roman"/>
          <w:sz w:val="24"/>
          <w:szCs w:val="24"/>
        </w:rPr>
        <w:t>4</w:t>
      </w:r>
      <w:r w:rsidR="007E3954">
        <w:rPr>
          <w:rFonts w:ascii="Times New Roman" w:hAnsi="Times New Roman" w:cs="Times New Roman"/>
          <w:sz w:val="24"/>
          <w:szCs w:val="24"/>
        </w:rPr>
        <w:t>)</w:t>
      </w:r>
      <w:r w:rsidR="009826DF">
        <w:rPr>
          <w:rFonts w:ascii="Times New Roman" w:hAnsi="Times New Roman" w:cs="Times New Roman"/>
          <w:sz w:val="24"/>
          <w:szCs w:val="24"/>
        </w:rPr>
        <w:t>.</w:t>
      </w:r>
      <w:r w:rsidR="00243FD6">
        <w:rPr>
          <w:rFonts w:ascii="Times New Roman" w:hAnsi="Times New Roman" w:cs="Times New Roman"/>
          <w:sz w:val="24"/>
          <w:szCs w:val="24"/>
        </w:rPr>
        <w:t xml:space="preserve"> </w:t>
      </w:r>
      <w:r w:rsidR="00192A84">
        <w:rPr>
          <w:rFonts w:ascii="Times New Roman" w:hAnsi="Times New Roman" w:cs="Times New Roman"/>
          <w:sz w:val="24"/>
          <w:szCs w:val="24"/>
        </w:rPr>
        <w:t>Additionally</w:t>
      </w:r>
      <w:r w:rsidR="00B76DD5">
        <w:rPr>
          <w:rFonts w:ascii="Times New Roman" w:hAnsi="Times New Roman" w:cs="Times New Roman"/>
          <w:sz w:val="24"/>
          <w:szCs w:val="24"/>
        </w:rPr>
        <w:t xml:space="preserve">, </w:t>
      </w:r>
      <w:r w:rsidR="00163C98">
        <w:rPr>
          <w:rFonts w:ascii="Times New Roman" w:hAnsi="Times New Roman" w:cs="Times New Roman"/>
          <w:sz w:val="24"/>
          <w:szCs w:val="24"/>
        </w:rPr>
        <w:t xml:space="preserve">the first </w:t>
      </w:r>
      <w:r w:rsidR="00686D8F">
        <w:rPr>
          <w:rFonts w:ascii="Times New Roman" w:hAnsi="Times New Roman" w:cs="Times New Roman"/>
          <w:sz w:val="24"/>
          <w:szCs w:val="24"/>
        </w:rPr>
        <w:t>verse of the Gospel According to John decl</w:t>
      </w:r>
      <w:r w:rsidR="006A1C2D">
        <w:rPr>
          <w:rFonts w:ascii="Times New Roman" w:hAnsi="Times New Roman" w:cs="Times New Roman"/>
          <w:sz w:val="24"/>
          <w:szCs w:val="24"/>
        </w:rPr>
        <w:t>a</w:t>
      </w:r>
      <w:r w:rsidR="00686D8F">
        <w:rPr>
          <w:rFonts w:ascii="Times New Roman" w:hAnsi="Times New Roman" w:cs="Times New Roman"/>
          <w:sz w:val="24"/>
          <w:szCs w:val="24"/>
        </w:rPr>
        <w:t>res</w:t>
      </w:r>
      <w:r w:rsidR="00163C98">
        <w:rPr>
          <w:rFonts w:ascii="Times New Roman" w:hAnsi="Times New Roman" w:cs="Times New Roman"/>
          <w:sz w:val="24"/>
          <w:szCs w:val="24"/>
        </w:rPr>
        <w:t xml:space="preserve"> </w:t>
      </w:r>
      <w:r w:rsidR="00E715E4">
        <w:rPr>
          <w:rFonts w:ascii="Times New Roman" w:hAnsi="Times New Roman" w:cs="Times New Roman"/>
          <w:sz w:val="24"/>
          <w:szCs w:val="24"/>
        </w:rPr>
        <w:t>“In the beginning</w:t>
      </w:r>
      <w:r w:rsidR="00EB1F99">
        <w:rPr>
          <w:rFonts w:ascii="Times New Roman" w:hAnsi="Times New Roman" w:cs="Times New Roman"/>
          <w:sz w:val="24"/>
          <w:szCs w:val="24"/>
        </w:rPr>
        <w:t xml:space="preserve"> was the Word, and the Word was with God, and the Word was God </w:t>
      </w:r>
      <w:r w:rsidR="00B76DD5">
        <w:rPr>
          <w:rFonts w:ascii="Times New Roman" w:hAnsi="Times New Roman" w:cs="Times New Roman"/>
          <w:sz w:val="24"/>
          <w:szCs w:val="24"/>
        </w:rPr>
        <w:t>(Zondervan: John 1</w:t>
      </w:r>
      <w:r w:rsidR="00662289">
        <w:rPr>
          <w:rFonts w:ascii="Times New Roman" w:hAnsi="Times New Roman" w:cs="Times New Roman"/>
          <w:sz w:val="24"/>
          <w:szCs w:val="24"/>
        </w:rPr>
        <w:t>:</w:t>
      </w:r>
      <w:r w:rsidR="00B76DD5">
        <w:rPr>
          <w:rFonts w:ascii="Times New Roman" w:hAnsi="Times New Roman" w:cs="Times New Roman"/>
          <w:sz w:val="24"/>
          <w:szCs w:val="24"/>
        </w:rPr>
        <w:t>1)</w:t>
      </w:r>
      <w:r w:rsidR="008561BD">
        <w:rPr>
          <w:rFonts w:ascii="Times New Roman" w:hAnsi="Times New Roman" w:cs="Times New Roman"/>
          <w:sz w:val="24"/>
          <w:szCs w:val="24"/>
        </w:rPr>
        <w:t xml:space="preserve"> and </w:t>
      </w:r>
      <w:r w:rsidR="0071030B">
        <w:rPr>
          <w:rFonts w:ascii="Times New Roman" w:hAnsi="Times New Roman" w:cs="Times New Roman"/>
          <w:sz w:val="24"/>
          <w:szCs w:val="24"/>
        </w:rPr>
        <w:t xml:space="preserve">Conwell also describes Vedic </w:t>
      </w:r>
      <w:r w:rsidR="002624BC">
        <w:rPr>
          <w:rFonts w:ascii="Times New Roman" w:hAnsi="Times New Roman" w:cs="Times New Roman"/>
          <w:sz w:val="24"/>
          <w:szCs w:val="24"/>
        </w:rPr>
        <w:t xml:space="preserve">makes mention of </w:t>
      </w:r>
      <w:r w:rsidR="00D64B30">
        <w:rPr>
          <w:rFonts w:ascii="Times New Roman" w:hAnsi="Times New Roman" w:cs="Times New Roman"/>
          <w:sz w:val="24"/>
          <w:szCs w:val="24"/>
        </w:rPr>
        <w:t xml:space="preserve">the </w:t>
      </w:r>
      <w:r w:rsidR="00D64B30" w:rsidRPr="00D64B30">
        <w:rPr>
          <w:rFonts w:ascii="Times New Roman" w:hAnsi="Times New Roman" w:cs="Times New Roman"/>
          <w:i/>
          <w:iCs/>
          <w:sz w:val="24"/>
          <w:szCs w:val="24"/>
        </w:rPr>
        <w:t>anahata</w:t>
      </w:r>
      <w:r w:rsidR="00D64B30">
        <w:rPr>
          <w:rFonts w:ascii="Times New Roman" w:hAnsi="Times New Roman" w:cs="Times New Roman"/>
          <w:i/>
          <w:iCs/>
          <w:sz w:val="24"/>
          <w:szCs w:val="24"/>
        </w:rPr>
        <w:t>,</w:t>
      </w:r>
      <w:r w:rsidR="00686D8F">
        <w:rPr>
          <w:rFonts w:ascii="Times New Roman" w:hAnsi="Times New Roman" w:cs="Times New Roman"/>
          <w:sz w:val="24"/>
          <w:szCs w:val="24"/>
        </w:rPr>
        <w:t xml:space="preserve"> </w:t>
      </w:r>
      <w:r w:rsidR="00D64B30">
        <w:rPr>
          <w:rFonts w:ascii="Times New Roman" w:hAnsi="Times New Roman" w:cs="Times New Roman"/>
          <w:sz w:val="24"/>
          <w:szCs w:val="24"/>
        </w:rPr>
        <w:t xml:space="preserve">or the </w:t>
      </w:r>
      <w:r w:rsidR="009401CC">
        <w:rPr>
          <w:rFonts w:ascii="Times New Roman" w:hAnsi="Times New Roman" w:cs="Times New Roman"/>
          <w:sz w:val="24"/>
          <w:szCs w:val="24"/>
        </w:rPr>
        <w:t>spiritual comic sound (Conwell</w:t>
      </w:r>
      <w:r w:rsidR="000F7BCE">
        <w:rPr>
          <w:rFonts w:ascii="Times New Roman" w:hAnsi="Times New Roman" w:cs="Times New Roman"/>
          <w:sz w:val="24"/>
          <w:szCs w:val="24"/>
        </w:rPr>
        <w:t xml:space="preserve">, 77). </w:t>
      </w:r>
      <w:r w:rsidR="007F340A">
        <w:rPr>
          <w:rFonts w:ascii="Times New Roman" w:hAnsi="Times New Roman" w:cs="Times New Roman"/>
          <w:sz w:val="24"/>
          <w:szCs w:val="24"/>
        </w:rPr>
        <w:t>It is easy to associate t</w:t>
      </w:r>
      <w:r w:rsidR="000F7BCE">
        <w:rPr>
          <w:rFonts w:ascii="Times New Roman" w:hAnsi="Times New Roman" w:cs="Times New Roman"/>
          <w:sz w:val="24"/>
          <w:szCs w:val="24"/>
        </w:rPr>
        <w:t xml:space="preserve">hese </w:t>
      </w:r>
      <w:r w:rsidR="00B96C56">
        <w:rPr>
          <w:rFonts w:ascii="Times New Roman" w:hAnsi="Times New Roman" w:cs="Times New Roman"/>
          <w:sz w:val="24"/>
          <w:szCs w:val="24"/>
        </w:rPr>
        <w:t xml:space="preserve">descriptions of sound and vibratory </w:t>
      </w:r>
      <w:r w:rsidR="007F340A">
        <w:rPr>
          <w:rFonts w:ascii="Times New Roman" w:hAnsi="Times New Roman" w:cs="Times New Roman"/>
          <w:sz w:val="24"/>
          <w:szCs w:val="24"/>
        </w:rPr>
        <w:t xml:space="preserve">energy from the celestial to the subatomic level as </w:t>
      </w:r>
      <w:r w:rsidR="00087CE6">
        <w:rPr>
          <w:rFonts w:ascii="Times New Roman" w:hAnsi="Times New Roman" w:cs="Times New Roman"/>
          <w:sz w:val="24"/>
          <w:szCs w:val="24"/>
        </w:rPr>
        <w:t xml:space="preserve">more evidence of </w:t>
      </w:r>
      <w:r w:rsidR="009272B7">
        <w:rPr>
          <w:rFonts w:ascii="Times New Roman" w:hAnsi="Times New Roman" w:cs="Times New Roman"/>
          <w:sz w:val="24"/>
          <w:szCs w:val="24"/>
        </w:rPr>
        <w:t>presence of The Source.</w:t>
      </w:r>
      <w:r w:rsidR="007118E1">
        <w:rPr>
          <w:rFonts w:ascii="Times New Roman" w:hAnsi="Times New Roman" w:cs="Times New Roman"/>
          <w:sz w:val="24"/>
          <w:szCs w:val="24"/>
        </w:rPr>
        <w:t xml:space="preserve"> </w:t>
      </w:r>
    </w:p>
    <w:p w14:paraId="3F1F24DE" w14:textId="08FC12CA" w:rsidR="009E2E47" w:rsidRPr="00953CCA" w:rsidRDefault="00F513D9" w:rsidP="00087CE6">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With the </w:t>
      </w:r>
      <w:r w:rsidR="00ED6E68">
        <w:rPr>
          <w:rFonts w:ascii="Times New Roman" w:hAnsi="Times New Roman" w:cs="Times New Roman"/>
          <w:sz w:val="24"/>
          <w:szCs w:val="24"/>
        </w:rPr>
        <w:t>law of correspondence</w:t>
      </w:r>
      <w:r w:rsidR="00157C44">
        <w:rPr>
          <w:rFonts w:ascii="Times New Roman" w:hAnsi="Times New Roman" w:cs="Times New Roman"/>
          <w:sz w:val="24"/>
          <w:szCs w:val="24"/>
        </w:rPr>
        <w:t>, the ancient knowledge of the recession of the equinox</w:t>
      </w:r>
      <w:r w:rsidR="000533FD">
        <w:rPr>
          <w:rFonts w:ascii="Times New Roman" w:hAnsi="Times New Roman" w:cs="Times New Roman"/>
          <w:sz w:val="24"/>
          <w:szCs w:val="24"/>
        </w:rPr>
        <w:t>es</w:t>
      </w:r>
      <w:r w:rsidR="00157C44">
        <w:rPr>
          <w:rFonts w:ascii="Times New Roman" w:hAnsi="Times New Roman" w:cs="Times New Roman"/>
          <w:sz w:val="24"/>
          <w:szCs w:val="24"/>
        </w:rPr>
        <w:t xml:space="preserve"> and </w:t>
      </w:r>
      <w:r w:rsidR="000533FD">
        <w:rPr>
          <w:rFonts w:ascii="Times New Roman" w:hAnsi="Times New Roman" w:cs="Times New Roman"/>
          <w:sz w:val="24"/>
          <w:szCs w:val="24"/>
        </w:rPr>
        <w:t xml:space="preserve">the recent </w:t>
      </w:r>
      <w:r w:rsidR="00A466FC">
        <w:rPr>
          <w:rFonts w:ascii="Times New Roman" w:hAnsi="Times New Roman" w:cs="Times New Roman"/>
          <w:sz w:val="24"/>
          <w:szCs w:val="24"/>
        </w:rPr>
        <w:t xml:space="preserve">discoveries in quantum mechanics </w:t>
      </w:r>
      <w:r w:rsidR="005E240A">
        <w:rPr>
          <w:rFonts w:ascii="Times New Roman" w:hAnsi="Times New Roman" w:cs="Times New Roman"/>
          <w:sz w:val="24"/>
          <w:szCs w:val="24"/>
        </w:rPr>
        <w:t>as it relates to the observer</w:t>
      </w:r>
      <w:r w:rsidR="00F21E18">
        <w:rPr>
          <w:rFonts w:ascii="Times New Roman" w:hAnsi="Times New Roman" w:cs="Times New Roman"/>
          <w:sz w:val="24"/>
          <w:szCs w:val="24"/>
        </w:rPr>
        <w:t>’s</w:t>
      </w:r>
      <w:r w:rsidR="005E240A">
        <w:rPr>
          <w:rFonts w:ascii="Times New Roman" w:hAnsi="Times New Roman" w:cs="Times New Roman"/>
          <w:sz w:val="24"/>
          <w:szCs w:val="24"/>
        </w:rPr>
        <w:t xml:space="preserve"> paradox</w:t>
      </w:r>
      <w:r w:rsidR="00F21E18">
        <w:rPr>
          <w:rFonts w:ascii="Times New Roman" w:hAnsi="Times New Roman" w:cs="Times New Roman"/>
          <w:sz w:val="24"/>
          <w:szCs w:val="24"/>
        </w:rPr>
        <w:t xml:space="preserve"> </w:t>
      </w:r>
      <w:r w:rsidR="006E6B51">
        <w:rPr>
          <w:rFonts w:ascii="Times New Roman" w:hAnsi="Times New Roman" w:cs="Times New Roman"/>
          <w:sz w:val="24"/>
          <w:szCs w:val="24"/>
        </w:rPr>
        <w:t>and the</w:t>
      </w:r>
      <w:r w:rsidR="00EF2C52">
        <w:rPr>
          <w:rFonts w:ascii="Times New Roman" w:hAnsi="Times New Roman" w:cs="Times New Roman"/>
          <w:sz w:val="24"/>
          <w:szCs w:val="24"/>
        </w:rPr>
        <w:t xml:space="preserve"> </w:t>
      </w:r>
      <w:r w:rsidR="00B25A08">
        <w:rPr>
          <w:rFonts w:ascii="Times New Roman" w:hAnsi="Times New Roman" w:cs="Times New Roman"/>
          <w:sz w:val="24"/>
          <w:szCs w:val="24"/>
        </w:rPr>
        <w:t>embracing</w:t>
      </w:r>
      <w:r w:rsidR="00EF2C52">
        <w:rPr>
          <w:rFonts w:ascii="Times New Roman" w:hAnsi="Times New Roman" w:cs="Times New Roman"/>
          <w:sz w:val="24"/>
          <w:szCs w:val="24"/>
        </w:rPr>
        <w:t xml:space="preserve"> </w:t>
      </w:r>
      <w:r w:rsidR="00B25A08">
        <w:rPr>
          <w:rFonts w:ascii="Times New Roman" w:hAnsi="Times New Roman" w:cs="Times New Roman"/>
          <w:sz w:val="24"/>
          <w:szCs w:val="24"/>
        </w:rPr>
        <w:t>by mainstream</w:t>
      </w:r>
      <w:r w:rsidR="006E6B51">
        <w:rPr>
          <w:rFonts w:ascii="Times New Roman" w:hAnsi="Times New Roman" w:cs="Times New Roman"/>
          <w:sz w:val="24"/>
          <w:szCs w:val="24"/>
        </w:rPr>
        <w:t xml:space="preserve"> </w:t>
      </w:r>
      <w:r w:rsidR="00B25A08">
        <w:rPr>
          <w:rFonts w:ascii="Times New Roman" w:hAnsi="Times New Roman" w:cs="Times New Roman"/>
          <w:sz w:val="24"/>
          <w:szCs w:val="24"/>
        </w:rPr>
        <w:t xml:space="preserve">science the possibility </w:t>
      </w:r>
      <w:r w:rsidR="001D371D">
        <w:rPr>
          <w:rFonts w:ascii="Times New Roman" w:hAnsi="Times New Roman" w:cs="Times New Roman"/>
          <w:sz w:val="24"/>
          <w:szCs w:val="24"/>
        </w:rPr>
        <w:t>that we are in a</w:t>
      </w:r>
      <w:r w:rsidR="00B25A08">
        <w:rPr>
          <w:rFonts w:ascii="Times New Roman" w:hAnsi="Times New Roman" w:cs="Times New Roman"/>
          <w:sz w:val="24"/>
          <w:szCs w:val="24"/>
        </w:rPr>
        <w:t xml:space="preserve"> </w:t>
      </w:r>
      <w:r w:rsidR="001D371D">
        <w:rPr>
          <w:rFonts w:ascii="Times New Roman" w:hAnsi="Times New Roman" w:cs="Times New Roman"/>
          <w:sz w:val="24"/>
          <w:szCs w:val="24"/>
        </w:rPr>
        <w:t xml:space="preserve">pansychic universe is very strong evidence </w:t>
      </w:r>
      <w:r w:rsidR="0039188A">
        <w:rPr>
          <w:rFonts w:ascii="Times New Roman" w:hAnsi="Times New Roman" w:cs="Times New Roman"/>
          <w:sz w:val="24"/>
          <w:szCs w:val="24"/>
        </w:rPr>
        <w:t>that there continues to be a congruence of scientific ideas with s</w:t>
      </w:r>
      <w:r w:rsidR="003812DC">
        <w:rPr>
          <w:rFonts w:ascii="Times New Roman" w:hAnsi="Times New Roman" w:cs="Times New Roman"/>
          <w:sz w:val="24"/>
          <w:szCs w:val="24"/>
        </w:rPr>
        <w:t>piritual concepts (News”, n.p.).</w:t>
      </w:r>
    </w:p>
    <w:p w14:paraId="0D70B366" w14:textId="5456296F" w:rsidR="00AD29F8" w:rsidRDefault="004F4FC1" w:rsidP="00485D96">
      <w:pPr>
        <w:pStyle w:val="Heading2"/>
        <w:spacing w:line="480" w:lineRule="auto"/>
      </w:pPr>
      <w:r>
        <w:t>The Evidence: Looking Back</w:t>
      </w:r>
    </w:p>
    <w:p w14:paraId="08806750" w14:textId="1CCDFCED" w:rsidR="00C50590" w:rsidRPr="00C50590" w:rsidRDefault="0081226F" w:rsidP="00C505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_Ref83556460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84BDC">
        <w:rPr>
          <w:rFonts w:ascii="Times New Roman" w:hAnsi="Times New Roman" w:cs="Times New Roman"/>
          <w:sz w:val="24"/>
          <w:szCs w:val="24"/>
        </w:rPr>
        <w:t xml:space="preserve">is presented to provide approximate time periods for the previous </w:t>
      </w:r>
      <w:r w:rsidR="00390357">
        <w:rPr>
          <w:rFonts w:ascii="Times New Roman" w:hAnsi="Times New Roman" w:cs="Times New Roman"/>
          <w:sz w:val="24"/>
          <w:szCs w:val="24"/>
        </w:rPr>
        <w:t>cycle of The Great Year.</w:t>
      </w:r>
    </w:p>
    <w:p w14:paraId="49F8CF77" w14:textId="77777777" w:rsidR="00C50590" w:rsidRDefault="001056AD" w:rsidP="00C50590">
      <w:pPr>
        <w:keepNext/>
        <w:jc w:val="center"/>
      </w:pPr>
      <w:r>
        <w:rPr>
          <w:noProof/>
        </w:rPr>
        <w:drawing>
          <wp:inline distT="0" distB="0" distL="0" distR="0" wp14:anchorId="7B28CBED" wp14:editId="5037919C">
            <wp:extent cx="5939790" cy="1407160"/>
            <wp:effectExtent l="0" t="0" r="381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CE1DA46" w14:textId="091DC101" w:rsidR="001B15C5" w:rsidRPr="001B15C5" w:rsidRDefault="00C50590" w:rsidP="00C50590">
      <w:pPr>
        <w:pStyle w:val="Caption"/>
        <w:jc w:val="center"/>
      </w:pPr>
      <w:bookmarkStart w:id="10" w:name="_Ref83556460"/>
      <w:r>
        <w:t xml:space="preserve">Figure </w:t>
      </w:r>
      <w:fldSimple w:instr=" SEQ Figure \* ARABIC ">
        <w:r w:rsidR="000F2C1A">
          <w:rPr>
            <w:noProof/>
          </w:rPr>
          <w:t>11</w:t>
        </w:r>
      </w:fldSimple>
      <w:bookmarkEnd w:id="10"/>
      <w:r>
        <w:t>: Approximate Time Periods from the Previous Age of Aquarius (All years BCE Unless Specified Otherwise)</w:t>
      </w:r>
    </w:p>
    <w:p w14:paraId="151251B3" w14:textId="5389A034" w:rsidR="00A867B6" w:rsidRDefault="005313D0" w:rsidP="00A867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w:t>
      </w:r>
      <w:r w:rsidR="0007624D">
        <w:rPr>
          <w:rFonts w:ascii="Times New Roman" w:hAnsi="Times New Roman" w:cs="Times New Roman"/>
          <w:sz w:val="24"/>
          <w:szCs w:val="24"/>
        </w:rPr>
        <w:t xml:space="preserve">science with spirituality, another approach would be to look at the historical evidence. </w:t>
      </w:r>
      <w:r w:rsidR="000A7420">
        <w:rPr>
          <w:rFonts w:ascii="Times New Roman" w:hAnsi="Times New Roman" w:cs="Times New Roman"/>
          <w:sz w:val="24"/>
          <w:szCs w:val="24"/>
        </w:rPr>
        <w:t>T</w:t>
      </w:r>
      <w:r w:rsidR="00371A4A">
        <w:rPr>
          <w:rFonts w:ascii="Times New Roman" w:hAnsi="Times New Roman" w:cs="Times New Roman"/>
          <w:sz w:val="24"/>
          <w:szCs w:val="24"/>
        </w:rPr>
        <w:t xml:space="preserve">he previous </w:t>
      </w:r>
      <w:r w:rsidR="00BD3BCE">
        <w:rPr>
          <w:rFonts w:ascii="Times New Roman" w:hAnsi="Times New Roman" w:cs="Times New Roman"/>
          <w:sz w:val="24"/>
          <w:szCs w:val="24"/>
        </w:rPr>
        <w:t>period of ascension that spans from the Age of Pisces</w:t>
      </w:r>
      <w:r w:rsidR="00C26F19">
        <w:rPr>
          <w:rFonts w:ascii="Times New Roman" w:hAnsi="Times New Roman" w:cs="Times New Roman"/>
          <w:sz w:val="24"/>
          <w:szCs w:val="24"/>
        </w:rPr>
        <w:t xml:space="preserve"> (Circa </w:t>
      </w:r>
      <w:r w:rsidR="00681FE3">
        <w:rPr>
          <w:rFonts w:ascii="Times New Roman" w:hAnsi="Times New Roman" w:cs="Times New Roman"/>
          <w:sz w:val="24"/>
          <w:szCs w:val="24"/>
        </w:rPr>
        <w:t>2</w:t>
      </w:r>
      <w:r w:rsidR="00556996">
        <w:rPr>
          <w:rFonts w:ascii="Times New Roman" w:hAnsi="Times New Roman" w:cs="Times New Roman"/>
          <w:sz w:val="24"/>
          <w:szCs w:val="24"/>
        </w:rPr>
        <w:t>5</w:t>
      </w:r>
      <w:r w:rsidR="00681FE3">
        <w:rPr>
          <w:rFonts w:ascii="Times New Roman" w:hAnsi="Times New Roman" w:cs="Times New Roman"/>
          <w:sz w:val="24"/>
          <w:szCs w:val="24"/>
        </w:rPr>
        <w:t>,000</w:t>
      </w:r>
      <w:r w:rsidR="00897401">
        <w:rPr>
          <w:rFonts w:ascii="Times New Roman" w:hAnsi="Times New Roman" w:cs="Times New Roman"/>
          <w:sz w:val="24"/>
          <w:szCs w:val="24"/>
        </w:rPr>
        <w:t xml:space="preserve"> BCE)</w:t>
      </w:r>
      <w:r w:rsidR="00BD3BCE">
        <w:rPr>
          <w:rFonts w:ascii="Times New Roman" w:hAnsi="Times New Roman" w:cs="Times New Roman"/>
          <w:sz w:val="24"/>
          <w:szCs w:val="24"/>
        </w:rPr>
        <w:t xml:space="preserve"> to the </w:t>
      </w:r>
      <w:r w:rsidR="0045092C">
        <w:rPr>
          <w:rFonts w:ascii="Times New Roman" w:hAnsi="Times New Roman" w:cs="Times New Roman"/>
          <w:sz w:val="24"/>
          <w:szCs w:val="24"/>
        </w:rPr>
        <w:t>Age of Virgo (</w:t>
      </w:r>
      <w:r w:rsidR="002A4FC2">
        <w:rPr>
          <w:rFonts w:ascii="Times New Roman" w:hAnsi="Times New Roman" w:cs="Times New Roman"/>
          <w:sz w:val="24"/>
          <w:szCs w:val="24"/>
        </w:rPr>
        <w:t xml:space="preserve">Circa 13,000-10,000 BCE) </w:t>
      </w:r>
      <w:r w:rsidR="00897401">
        <w:rPr>
          <w:rFonts w:ascii="Times New Roman" w:hAnsi="Times New Roman" w:cs="Times New Roman"/>
          <w:sz w:val="24"/>
          <w:szCs w:val="24"/>
        </w:rPr>
        <w:t xml:space="preserve">with the </w:t>
      </w:r>
      <w:r w:rsidR="002443F2">
        <w:rPr>
          <w:rFonts w:ascii="Times New Roman" w:hAnsi="Times New Roman" w:cs="Times New Roman"/>
          <w:sz w:val="24"/>
          <w:szCs w:val="24"/>
        </w:rPr>
        <w:t>Age of Virgo being</w:t>
      </w:r>
      <w:r w:rsidR="002A4FC2">
        <w:rPr>
          <w:rFonts w:ascii="Times New Roman" w:hAnsi="Times New Roman" w:cs="Times New Roman"/>
          <w:sz w:val="24"/>
          <w:szCs w:val="24"/>
        </w:rPr>
        <w:t xml:space="preserve"> the </w:t>
      </w:r>
      <w:r w:rsidR="00D83B39">
        <w:rPr>
          <w:rFonts w:ascii="Times New Roman" w:hAnsi="Times New Roman" w:cs="Times New Roman"/>
          <w:sz w:val="24"/>
          <w:szCs w:val="24"/>
        </w:rPr>
        <w:t xml:space="preserve">previous </w:t>
      </w:r>
      <w:r w:rsidR="002443F2">
        <w:rPr>
          <w:rFonts w:ascii="Times New Roman" w:hAnsi="Times New Roman" w:cs="Times New Roman"/>
          <w:sz w:val="24"/>
          <w:szCs w:val="24"/>
        </w:rPr>
        <w:t>peak to the G</w:t>
      </w:r>
      <w:r w:rsidR="00D83B39">
        <w:rPr>
          <w:rFonts w:ascii="Times New Roman" w:hAnsi="Times New Roman" w:cs="Times New Roman"/>
          <w:sz w:val="24"/>
          <w:szCs w:val="24"/>
        </w:rPr>
        <w:t xml:space="preserve">olden </w:t>
      </w:r>
      <w:r w:rsidR="002443F2">
        <w:rPr>
          <w:rFonts w:ascii="Times New Roman" w:hAnsi="Times New Roman" w:cs="Times New Roman"/>
          <w:sz w:val="24"/>
          <w:szCs w:val="24"/>
        </w:rPr>
        <w:t>A</w:t>
      </w:r>
      <w:r w:rsidR="00D83B39">
        <w:rPr>
          <w:rFonts w:ascii="Times New Roman" w:hAnsi="Times New Roman" w:cs="Times New Roman"/>
          <w:sz w:val="24"/>
          <w:szCs w:val="24"/>
        </w:rPr>
        <w:t xml:space="preserve">ge (the point </w:t>
      </w:r>
      <w:r w:rsidR="00D83B39">
        <w:rPr>
          <w:rFonts w:ascii="Times New Roman" w:hAnsi="Times New Roman" w:cs="Times New Roman"/>
          <w:sz w:val="24"/>
          <w:szCs w:val="24"/>
        </w:rPr>
        <w:lastRenderedPageBreak/>
        <w:t>at which The Earth was closes to The Seat of Brahma</w:t>
      </w:r>
      <w:r w:rsidR="00B9588E">
        <w:rPr>
          <w:rFonts w:ascii="Times New Roman" w:hAnsi="Times New Roman" w:cs="Times New Roman"/>
          <w:sz w:val="24"/>
          <w:szCs w:val="24"/>
        </w:rPr>
        <w:t xml:space="preserve">) </w:t>
      </w:r>
      <w:r w:rsidR="00C8538B">
        <w:rPr>
          <w:rFonts w:ascii="Times New Roman" w:hAnsi="Times New Roman" w:cs="Times New Roman"/>
          <w:sz w:val="24"/>
          <w:szCs w:val="24"/>
        </w:rPr>
        <w:t xml:space="preserve">(Yukteswar, </w:t>
      </w:r>
      <w:r w:rsidR="00DE552D">
        <w:rPr>
          <w:rFonts w:ascii="Times New Roman" w:hAnsi="Times New Roman" w:cs="Times New Roman"/>
          <w:sz w:val="24"/>
          <w:szCs w:val="24"/>
        </w:rPr>
        <w:t xml:space="preserve">5). </w:t>
      </w:r>
      <w:r w:rsidR="00B412E1">
        <w:rPr>
          <w:rFonts w:ascii="Times New Roman" w:hAnsi="Times New Roman" w:cs="Times New Roman"/>
          <w:sz w:val="24"/>
          <w:szCs w:val="24"/>
        </w:rPr>
        <w:t xml:space="preserve">The evidence of human </w:t>
      </w:r>
      <w:r w:rsidR="003D349B">
        <w:rPr>
          <w:rFonts w:ascii="Times New Roman" w:hAnsi="Times New Roman" w:cs="Times New Roman"/>
          <w:sz w:val="24"/>
          <w:szCs w:val="24"/>
        </w:rPr>
        <w:t xml:space="preserve">development during this period of ascension </w:t>
      </w:r>
      <w:r w:rsidR="00A07C86">
        <w:rPr>
          <w:rFonts w:ascii="Times New Roman" w:hAnsi="Times New Roman" w:cs="Times New Roman"/>
          <w:sz w:val="24"/>
          <w:szCs w:val="24"/>
        </w:rPr>
        <w:t>is very slim and certainly not anything of significance to d</w:t>
      </w:r>
      <w:r w:rsidR="00676DD5">
        <w:rPr>
          <w:rFonts w:ascii="Times New Roman" w:hAnsi="Times New Roman" w:cs="Times New Roman"/>
          <w:sz w:val="24"/>
          <w:szCs w:val="24"/>
        </w:rPr>
        <w:t>emonstrate</w:t>
      </w:r>
      <w:r w:rsidR="00A07C86">
        <w:rPr>
          <w:rFonts w:ascii="Times New Roman" w:hAnsi="Times New Roman" w:cs="Times New Roman"/>
          <w:sz w:val="24"/>
          <w:szCs w:val="24"/>
        </w:rPr>
        <w:t xml:space="preserve"> </w:t>
      </w:r>
      <w:r w:rsidR="00676DD5">
        <w:rPr>
          <w:rFonts w:ascii="Times New Roman" w:hAnsi="Times New Roman" w:cs="Times New Roman"/>
          <w:sz w:val="24"/>
          <w:szCs w:val="24"/>
        </w:rPr>
        <w:t>a</w:t>
      </w:r>
      <w:r w:rsidR="00A07C86">
        <w:rPr>
          <w:rFonts w:ascii="Times New Roman" w:hAnsi="Times New Roman" w:cs="Times New Roman"/>
          <w:sz w:val="24"/>
          <w:szCs w:val="24"/>
        </w:rPr>
        <w:t xml:space="preserve"> trend </w:t>
      </w:r>
      <w:r w:rsidR="00676DD5">
        <w:rPr>
          <w:rFonts w:ascii="Times New Roman" w:hAnsi="Times New Roman" w:cs="Times New Roman"/>
          <w:sz w:val="24"/>
          <w:szCs w:val="24"/>
        </w:rPr>
        <w:t xml:space="preserve">of science and spirituality convergence. </w:t>
      </w:r>
      <w:r w:rsidR="00EE004B">
        <w:rPr>
          <w:rFonts w:ascii="Times New Roman" w:hAnsi="Times New Roman" w:cs="Times New Roman"/>
          <w:sz w:val="24"/>
          <w:szCs w:val="24"/>
        </w:rPr>
        <w:t xml:space="preserve">However, </w:t>
      </w:r>
      <w:r w:rsidR="00A855DF">
        <w:rPr>
          <w:rFonts w:ascii="Times New Roman" w:hAnsi="Times New Roman" w:cs="Times New Roman"/>
          <w:sz w:val="24"/>
          <w:szCs w:val="24"/>
        </w:rPr>
        <w:t>as</w:t>
      </w:r>
      <w:r w:rsidR="00EE004B">
        <w:rPr>
          <w:rFonts w:ascii="Times New Roman" w:hAnsi="Times New Roman" w:cs="Times New Roman"/>
          <w:sz w:val="24"/>
          <w:szCs w:val="24"/>
        </w:rPr>
        <w:t xml:space="preserve"> we look at the </w:t>
      </w:r>
      <w:r w:rsidR="00A855DF">
        <w:rPr>
          <w:rFonts w:ascii="Times New Roman" w:hAnsi="Times New Roman" w:cs="Times New Roman"/>
          <w:sz w:val="24"/>
          <w:szCs w:val="24"/>
        </w:rPr>
        <w:t xml:space="preserve">start </w:t>
      </w:r>
      <w:r w:rsidR="009144AD">
        <w:rPr>
          <w:rFonts w:ascii="Times New Roman" w:hAnsi="Times New Roman" w:cs="Times New Roman"/>
          <w:sz w:val="24"/>
          <w:szCs w:val="24"/>
        </w:rPr>
        <w:t xml:space="preserve">of the descension </w:t>
      </w:r>
      <w:r w:rsidR="006A29D9">
        <w:rPr>
          <w:rFonts w:ascii="Times New Roman" w:hAnsi="Times New Roman" w:cs="Times New Roman"/>
          <w:sz w:val="24"/>
          <w:szCs w:val="24"/>
        </w:rPr>
        <w:t>period (Circa 11,825 – 2500 BCE)</w:t>
      </w:r>
      <w:r w:rsidR="008F2867">
        <w:rPr>
          <w:rFonts w:ascii="Times New Roman" w:hAnsi="Times New Roman" w:cs="Times New Roman"/>
          <w:sz w:val="24"/>
          <w:szCs w:val="24"/>
        </w:rPr>
        <w:t>, the following evidence has been discovered:</w:t>
      </w:r>
    </w:p>
    <w:p w14:paraId="61D3C28E" w14:textId="1089D682" w:rsidR="00EE427F" w:rsidRDefault="00EE427F" w:rsidP="00485D96">
      <w:pPr>
        <w:pStyle w:val="Heading4"/>
        <w:spacing w:line="480" w:lineRule="auto"/>
      </w:pPr>
      <w:r>
        <w:t>G</w:t>
      </w:r>
      <w:r>
        <w:rPr>
          <w:rFonts w:ascii="Times New Roman" w:hAnsi="Times New Roman" w:cs="Times New Roman"/>
          <w:sz w:val="24"/>
          <w:szCs w:val="24"/>
        </w:rPr>
        <w:t>ö</w:t>
      </w:r>
      <w:r w:rsidR="00FE3272">
        <w:rPr>
          <w:rFonts w:ascii="Times New Roman" w:hAnsi="Times New Roman" w:cs="Times New Roman"/>
          <w:sz w:val="24"/>
          <w:szCs w:val="24"/>
        </w:rPr>
        <w:t>bekli Tepe</w:t>
      </w:r>
    </w:p>
    <w:p w14:paraId="60E690FD" w14:textId="56B191E9" w:rsidR="008F2867" w:rsidRDefault="00386EE4" w:rsidP="00826D97">
      <w:pPr>
        <w:spacing w:line="480" w:lineRule="auto"/>
        <w:ind w:firstLine="720"/>
        <w:rPr>
          <w:rFonts w:ascii="Times New Roman" w:hAnsi="Times New Roman" w:cs="Times New Roman"/>
          <w:sz w:val="24"/>
          <w:szCs w:val="24"/>
        </w:rPr>
      </w:pPr>
      <w:r w:rsidRPr="00FE3272">
        <w:rPr>
          <w:rFonts w:ascii="Times New Roman" w:hAnsi="Times New Roman" w:cs="Times New Roman"/>
          <w:sz w:val="24"/>
          <w:szCs w:val="24"/>
        </w:rPr>
        <w:t>G</w:t>
      </w:r>
      <w:r w:rsidR="009D5A2F" w:rsidRPr="00FE3272">
        <w:rPr>
          <w:rFonts w:ascii="Times New Roman" w:hAnsi="Times New Roman" w:cs="Times New Roman"/>
          <w:sz w:val="24"/>
          <w:szCs w:val="24"/>
        </w:rPr>
        <w:t>ö</w:t>
      </w:r>
      <w:r w:rsidR="009A337D" w:rsidRPr="00FE3272">
        <w:rPr>
          <w:rFonts w:ascii="Times New Roman" w:hAnsi="Times New Roman" w:cs="Times New Roman"/>
          <w:sz w:val="24"/>
          <w:szCs w:val="24"/>
        </w:rPr>
        <w:t>bekli Tepe</w:t>
      </w:r>
      <w:r w:rsidR="00583741" w:rsidRPr="00FE3272">
        <w:rPr>
          <w:rFonts w:ascii="Times New Roman" w:hAnsi="Times New Roman" w:cs="Times New Roman"/>
          <w:sz w:val="24"/>
          <w:szCs w:val="24"/>
        </w:rPr>
        <w:t xml:space="preserve"> was</w:t>
      </w:r>
      <w:r w:rsidR="00985528" w:rsidRPr="00FE3272">
        <w:rPr>
          <w:rFonts w:ascii="Times New Roman" w:hAnsi="Times New Roman" w:cs="Times New Roman"/>
          <w:sz w:val="24"/>
          <w:szCs w:val="24"/>
        </w:rPr>
        <w:t xml:space="preserve"> constructed in approximately </w:t>
      </w:r>
      <w:r w:rsidR="00A76A07" w:rsidRPr="00FE3272">
        <w:rPr>
          <w:rFonts w:ascii="Times New Roman" w:hAnsi="Times New Roman" w:cs="Times New Roman"/>
          <w:sz w:val="24"/>
          <w:szCs w:val="24"/>
        </w:rPr>
        <w:t>9,500 BCE (Age of Leo)</w:t>
      </w:r>
      <w:r w:rsidR="008D3ACF" w:rsidRPr="00FE3272">
        <w:rPr>
          <w:rFonts w:ascii="Times New Roman" w:hAnsi="Times New Roman" w:cs="Times New Roman"/>
          <w:sz w:val="24"/>
          <w:szCs w:val="24"/>
        </w:rPr>
        <w:t xml:space="preserve">. </w:t>
      </w:r>
      <w:r w:rsidR="002D2CA2" w:rsidRPr="00FE3272">
        <w:rPr>
          <w:rFonts w:ascii="Times New Roman" w:hAnsi="Times New Roman" w:cs="Times New Roman"/>
          <w:sz w:val="24"/>
          <w:szCs w:val="24"/>
        </w:rPr>
        <w:t xml:space="preserve">Mainstream archeologists agree that the evidence shows that </w:t>
      </w:r>
      <w:r w:rsidR="00583741" w:rsidRPr="00FE3272">
        <w:rPr>
          <w:rFonts w:ascii="Times New Roman" w:hAnsi="Times New Roman" w:cs="Times New Roman"/>
          <w:sz w:val="24"/>
          <w:szCs w:val="24"/>
        </w:rPr>
        <w:t>the complex was use for spiritual and worship purposes</w:t>
      </w:r>
      <w:r w:rsidR="00803078" w:rsidRPr="00FE3272">
        <w:rPr>
          <w:rFonts w:ascii="Times New Roman" w:hAnsi="Times New Roman" w:cs="Times New Roman"/>
          <w:sz w:val="24"/>
          <w:szCs w:val="24"/>
        </w:rPr>
        <w:t xml:space="preserve">. This site was designed and built with impressive </w:t>
      </w:r>
      <w:r w:rsidR="00754380" w:rsidRPr="00FE3272">
        <w:rPr>
          <w:rFonts w:ascii="Times New Roman" w:hAnsi="Times New Roman" w:cs="Times New Roman"/>
          <w:sz w:val="24"/>
          <w:szCs w:val="24"/>
        </w:rPr>
        <w:t>engineering even by today’s standards (Selbie, 223).</w:t>
      </w:r>
    </w:p>
    <w:p w14:paraId="75377A79" w14:textId="776E67AF" w:rsidR="00826D97" w:rsidRPr="00FE3272" w:rsidRDefault="00826D97" w:rsidP="00826D97">
      <w:pPr>
        <w:pStyle w:val="Heading4"/>
        <w:spacing w:line="480" w:lineRule="auto"/>
      </w:pPr>
      <w:r>
        <w:t>The Piri Re’is Map</w:t>
      </w:r>
    </w:p>
    <w:p w14:paraId="5863639D" w14:textId="12BDCFF3" w:rsidR="00754380" w:rsidRDefault="00F86774" w:rsidP="00826D97">
      <w:pPr>
        <w:spacing w:line="480" w:lineRule="auto"/>
        <w:ind w:firstLine="720"/>
        <w:rPr>
          <w:rFonts w:ascii="Times New Roman" w:hAnsi="Times New Roman" w:cs="Times New Roman"/>
          <w:sz w:val="24"/>
          <w:szCs w:val="24"/>
        </w:rPr>
      </w:pPr>
      <w:r w:rsidRPr="00826D97">
        <w:rPr>
          <w:rFonts w:ascii="Times New Roman" w:hAnsi="Times New Roman" w:cs="Times New Roman"/>
          <w:sz w:val="24"/>
          <w:szCs w:val="24"/>
        </w:rPr>
        <w:t xml:space="preserve">The </w:t>
      </w:r>
      <w:r w:rsidR="00D8608C" w:rsidRPr="00826D97">
        <w:rPr>
          <w:rFonts w:ascii="Times New Roman" w:hAnsi="Times New Roman" w:cs="Times New Roman"/>
          <w:sz w:val="24"/>
          <w:szCs w:val="24"/>
        </w:rPr>
        <w:t xml:space="preserve">Piri Re’is Map </w:t>
      </w:r>
      <w:r w:rsidRPr="00826D97">
        <w:rPr>
          <w:rFonts w:ascii="Times New Roman" w:hAnsi="Times New Roman" w:cs="Times New Roman"/>
          <w:sz w:val="24"/>
          <w:szCs w:val="24"/>
        </w:rPr>
        <w:t xml:space="preserve">is a </w:t>
      </w:r>
      <w:r w:rsidR="005F7870" w:rsidRPr="00826D97">
        <w:rPr>
          <w:rFonts w:ascii="Times New Roman" w:hAnsi="Times New Roman" w:cs="Times New Roman"/>
          <w:sz w:val="24"/>
          <w:szCs w:val="24"/>
        </w:rPr>
        <w:t>cartographic</w:t>
      </w:r>
      <w:r w:rsidRPr="00826D97">
        <w:rPr>
          <w:rFonts w:ascii="Times New Roman" w:hAnsi="Times New Roman" w:cs="Times New Roman"/>
          <w:sz w:val="24"/>
          <w:szCs w:val="24"/>
        </w:rPr>
        <w:t xml:space="preserve"> </w:t>
      </w:r>
      <w:r w:rsidR="008E67B0" w:rsidRPr="00826D97">
        <w:rPr>
          <w:rFonts w:ascii="Times New Roman" w:hAnsi="Times New Roman" w:cs="Times New Roman"/>
          <w:sz w:val="24"/>
          <w:szCs w:val="24"/>
        </w:rPr>
        <w:t xml:space="preserve">artifact </w:t>
      </w:r>
      <w:r w:rsidR="003B40B3" w:rsidRPr="00826D97">
        <w:rPr>
          <w:rFonts w:ascii="Times New Roman" w:hAnsi="Times New Roman" w:cs="Times New Roman"/>
          <w:sz w:val="24"/>
          <w:szCs w:val="24"/>
        </w:rPr>
        <w:t xml:space="preserve">and features the </w:t>
      </w:r>
      <w:r w:rsidR="00F0343F" w:rsidRPr="00826D97">
        <w:rPr>
          <w:rFonts w:ascii="Times New Roman" w:hAnsi="Times New Roman" w:cs="Times New Roman"/>
          <w:sz w:val="24"/>
          <w:szCs w:val="24"/>
        </w:rPr>
        <w:t>coastline of Antarctica</w:t>
      </w:r>
      <w:r w:rsidR="008277FD" w:rsidRPr="00826D97">
        <w:rPr>
          <w:rFonts w:ascii="Times New Roman" w:hAnsi="Times New Roman" w:cs="Times New Roman"/>
          <w:sz w:val="24"/>
          <w:szCs w:val="24"/>
        </w:rPr>
        <w:t xml:space="preserve"> with accuracy that has been confirmed </w:t>
      </w:r>
      <w:r w:rsidR="007B79BA" w:rsidRPr="00826D97">
        <w:rPr>
          <w:rFonts w:ascii="Times New Roman" w:hAnsi="Times New Roman" w:cs="Times New Roman"/>
          <w:sz w:val="24"/>
          <w:szCs w:val="24"/>
        </w:rPr>
        <w:t xml:space="preserve">to have </w:t>
      </w:r>
      <w:r w:rsidR="00AD1259" w:rsidRPr="00826D97">
        <w:rPr>
          <w:rFonts w:ascii="Times New Roman" w:hAnsi="Times New Roman" w:cs="Times New Roman"/>
          <w:sz w:val="24"/>
          <w:szCs w:val="24"/>
        </w:rPr>
        <w:t xml:space="preserve">coastline </w:t>
      </w:r>
      <w:r w:rsidR="00044AC5" w:rsidRPr="00826D97">
        <w:rPr>
          <w:rFonts w:ascii="Times New Roman" w:hAnsi="Times New Roman" w:cs="Times New Roman"/>
          <w:sz w:val="24"/>
          <w:szCs w:val="24"/>
        </w:rPr>
        <w:t xml:space="preserve">detail </w:t>
      </w:r>
      <w:r w:rsidR="007B79BA" w:rsidRPr="00826D97">
        <w:rPr>
          <w:rFonts w:ascii="Times New Roman" w:hAnsi="Times New Roman" w:cs="Times New Roman"/>
          <w:sz w:val="24"/>
          <w:szCs w:val="24"/>
        </w:rPr>
        <w:t xml:space="preserve">consistent </w:t>
      </w:r>
      <w:r w:rsidR="008277FD" w:rsidRPr="00826D97">
        <w:rPr>
          <w:rFonts w:ascii="Times New Roman" w:hAnsi="Times New Roman" w:cs="Times New Roman"/>
          <w:sz w:val="24"/>
          <w:szCs w:val="24"/>
        </w:rPr>
        <w:t xml:space="preserve">with </w:t>
      </w:r>
      <w:r w:rsidR="00AD1259" w:rsidRPr="00826D97">
        <w:rPr>
          <w:rFonts w:ascii="Times New Roman" w:hAnsi="Times New Roman" w:cs="Times New Roman"/>
          <w:sz w:val="24"/>
          <w:szCs w:val="24"/>
        </w:rPr>
        <w:t>modern capabilities of seeing through ice.</w:t>
      </w:r>
      <w:r w:rsidR="00044AC5" w:rsidRPr="00826D97">
        <w:rPr>
          <w:rFonts w:ascii="Times New Roman" w:hAnsi="Times New Roman" w:cs="Times New Roman"/>
          <w:sz w:val="24"/>
          <w:szCs w:val="24"/>
        </w:rPr>
        <w:t xml:space="preserve"> The interesting </w:t>
      </w:r>
      <w:r w:rsidR="00690469" w:rsidRPr="00826D97">
        <w:rPr>
          <w:rFonts w:ascii="Times New Roman" w:hAnsi="Times New Roman" w:cs="Times New Roman"/>
          <w:sz w:val="24"/>
          <w:szCs w:val="24"/>
        </w:rPr>
        <w:t xml:space="preserve">points of this map include the fact that it is alleged to have been created in 1513 (before the discovery of Iceland) and </w:t>
      </w:r>
      <w:r w:rsidR="00A6030A" w:rsidRPr="00826D97">
        <w:rPr>
          <w:rFonts w:ascii="Times New Roman" w:hAnsi="Times New Roman" w:cs="Times New Roman"/>
          <w:sz w:val="24"/>
          <w:szCs w:val="24"/>
        </w:rPr>
        <w:t xml:space="preserve">includes evidence that the map must have been made at a time when Antarctica’s coastline </w:t>
      </w:r>
      <w:r w:rsidR="00CF68BC" w:rsidRPr="00826D97">
        <w:rPr>
          <w:rFonts w:ascii="Times New Roman" w:hAnsi="Times New Roman" w:cs="Times New Roman"/>
          <w:sz w:val="24"/>
          <w:szCs w:val="24"/>
        </w:rPr>
        <w:t xml:space="preserve">was without ice; a </w:t>
      </w:r>
      <w:r w:rsidR="00762220" w:rsidRPr="00826D97">
        <w:rPr>
          <w:rFonts w:ascii="Times New Roman" w:hAnsi="Times New Roman" w:cs="Times New Roman"/>
          <w:sz w:val="24"/>
          <w:szCs w:val="24"/>
        </w:rPr>
        <w:t xml:space="preserve">time period estimated </w:t>
      </w:r>
      <w:r w:rsidR="00396D51" w:rsidRPr="00826D97">
        <w:rPr>
          <w:rFonts w:ascii="Times New Roman" w:hAnsi="Times New Roman" w:cs="Times New Roman"/>
          <w:sz w:val="24"/>
          <w:szCs w:val="24"/>
        </w:rPr>
        <w:t>at</w:t>
      </w:r>
      <w:r w:rsidR="00762220" w:rsidRPr="00826D97">
        <w:rPr>
          <w:rFonts w:ascii="Times New Roman" w:hAnsi="Times New Roman" w:cs="Times New Roman"/>
          <w:sz w:val="24"/>
          <w:szCs w:val="24"/>
        </w:rPr>
        <w:t xml:space="preserve"> between 5,000-3,000 BCE</w:t>
      </w:r>
      <w:r w:rsidR="00396D51" w:rsidRPr="00826D97">
        <w:rPr>
          <w:rFonts w:ascii="Times New Roman" w:hAnsi="Times New Roman" w:cs="Times New Roman"/>
          <w:sz w:val="24"/>
          <w:szCs w:val="24"/>
        </w:rPr>
        <w:t xml:space="preserve"> (Ages of Gemini or Taurus) (Selbie, </w:t>
      </w:r>
      <w:r w:rsidR="00645E0A" w:rsidRPr="00826D97">
        <w:rPr>
          <w:rFonts w:ascii="Times New Roman" w:hAnsi="Times New Roman" w:cs="Times New Roman"/>
          <w:sz w:val="24"/>
          <w:szCs w:val="24"/>
        </w:rPr>
        <w:t>292)</w:t>
      </w:r>
      <w:r w:rsidR="00762220" w:rsidRPr="00826D97">
        <w:rPr>
          <w:rFonts w:ascii="Times New Roman" w:hAnsi="Times New Roman" w:cs="Times New Roman"/>
          <w:sz w:val="24"/>
          <w:szCs w:val="24"/>
        </w:rPr>
        <w:t>.</w:t>
      </w:r>
    </w:p>
    <w:p w14:paraId="16DF4F68" w14:textId="7D390DA9" w:rsidR="002F5F73" w:rsidRPr="00826D97" w:rsidRDefault="002F5F73" w:rsidP="005B2EFB">
      <w:pPr>
        <w:pStyle w:val="Heading4"/>
        <w:spacing w:line="480" w:lineRule="auto"/>
      </w:pPr>
      <w:r>
        <w:t>The Great Pyramid</w:t>
      </w:r>
    </w:p>
    <w:p w14:paraId="64557576" w14:textId="7770913D" w:rsidR="00645E0A" w:rsidRDefault="005B2EFB" w:rsidP="00CF15CE">
      <w:pPr>
        <w:spacing w:line="480" w:lineRule="auto"/>
        <w:ind w:firstLine="720"/>
        <w:rPr>
          <w:rFonts w:ascii="Times New Roman" w:hAnsi="Times New Roman" w:cs="Times New Roman"/>
          <w:sz w:val="24"/>
          <w:szCs w:val="24"/>
        </w:rPr>
      </w:pPr>
      <w:r w:rsidRPr="00CF15CE">
        <w:rPr>
          <w:rFonts w:ascii="Times New Roman" w:hAnsi="Times New Roman" w:cs="Times New Roman"/>
          <w:sz w:val="24"/>
          <w:szCs w:val="24"/>
        </w:rPr>
        <w:t>The Great Pyramid</w:t>
      </w:r>
      <w:r w:rsidR="00E7251B">
        <w:rPr>
          <w:rFonts w:ascii="Times New Roman" w:hAnsi="Times New Roman" w:cs="Times New Roman"/>
          <w:sz w:val="24"/>
          <w:szCs w:val="24"/>
        </w:rPr>
        <w:t xml:space="preserve">, even by today’s standards, was built with exquisite </w:t>
      </w:r>
      <w:r w:rsidR="001D7837">
        <w:rPr>
          <w:rFonts w:ascii="Times New Roman" w:hAnsi="Times New Roman" w:cs="Times New Roman"/>
          <w:sz w:val="24"/>
          <w:szCs w:val="24"/>
        </w:rPr>
        <w:t xml:space="preserve">design and precision. </w:t>
      </w:r>
      <w:r w:rsidR="001D7685">
        <w:rPr>
          <w:rFonts w:ascii="Times New Roman" w:hAnsi="Times New Roman" w:cs="Times New Roman"/>
          <w:sz w:val="24"/>
          <w:szCs w:val="24"/>
        </w:rPr>
        <w:t>It’s orientation with</w:t>
      </w:r>
      <w:r w:rsidR="004B62AA">
        <w:rPr>
          <w:rFonts w:ascii="Times New Roman" w:hAnsi="Times New Roman" w:cs="Times New Roman"/>
          <w:sz w:val="24"/>
          <w:szCs w:val="24"/>
        </w:rPr>
        <w:t xml:space="preserve"> true north </w:t>
      </w:r>
      <w:r w:rsidR="005E7FBF">
        <w:rPr>
          <w:rFonts w:ascii="Times New Roman" w:hAnsi="Times New Roman" w:cs="Times New Roman"/>
          <w:sz w:val="24"/>
          <w:szCs w:val="24"/>
        </w:rPr>
        <w:t xml:space="preserve">and measurements that are seemingly in </w:t>
      </w:r>
      <w:r w:rsidR="00AD71B9">
        <w:rPr>
          <w:rFonts w:ascii="Times New Roman" w:hAnsi="Times New Roman" w:cs="Times New Roman"/>
          <w:sz w:val="24"/>
          <w:szCs w:val="24"/>
        </w:rPr>
        <w:t xml:space="preserve">scale with that of the Earth’s dimensions </w:t>
      </w:r>
      <w:r w:rsidR="00EC5069">
        <w:rPr>
          <w:rFonts w:ascii="Times New Roman" w:hAnsi="Times New Roman" w:cs="Times New Roman"/>
          <w:sz w:val="24"/>
          <w:szCs w:val="24"/>
        </w:rPr>
        <w:t xml:space="preserve">along with the ratios that reveal measurements of </w:t>
      </w:r>
      <w:r w:rsidR="00C043E9">
        <w:rPr>
          <w:rFonts w:ascii="Times New Roman" w:hAnsi="Times New Roman" w:cs="Times New Roman"/>
          <w:sz w:val="24"/>
          <w:szCs w:val="24"/>
        </w:rPr>
        <w:t>π (</w:t>
      </w:r>
      <w:r w:rsidR="00C55D88">
        <w:rPr>
          <w:rFonts w:ascii="Times New Roman" w:hAnsi="Times New Roman" w:cs="Times New Roman"/>
          <w:sz w:val="24"/>
          <w:szCs w:val="24"/>
        </w:rPr>
        <w:t xml:space="preserve">3.141) and </w:t>
      </w:r>
      <w:r w:rsidR="00F749DA">
        <w:rPr>
          <w:rFonts w:ascii="Times New Roman" w:hAnsi="Times New Roman" w:cs="Times New Roman"/>
          <w:sz w:val="24"/>
          <w:szCs w:val="24"/>
        </w:rPr>
        <w:t xml:space="preserve">ф </w:t>
      </w:r>
      <w:r w:rsidR="008951AB">
        <w:rPr>
          <w:rFonts w:ascii="Times New Roman" w:hAnsi="Times New Roman" w:cs="Times New Roman"/>
          <w:sz w:val="24"/>
          <w:szCs w:val="24"/>
        </w:rPr>
        <w:t>(1.618</w:t>
      </w:r>
      <w:r w:rsidR="0057084A">
        <w:rPr>
          <w:rFonts w:ascii="Times New Roman" w:hAnsi="Times New Roman" w:cs="Times New Roman"/>
          <w:sz w:val="24"/>
          <w:szCs w:val="24"/>
        </w:rPr>
        <w:t>, or The Golden Ratio</w:t>
      </w:r>
      <w:r w:rsidR="008951AB">
        <w:rPr>
          <w:rFonts w:ascii="Times New Roman" w:hAnsi="Times New Roman" w:cs="Times New Roman"/>
          <w:sz w:val="24"/>
          <w:szCs w:val="24"/>
        </w:rPr>
        <w:t xml:space="preserve">) </w:t>
      </w:r>
      <w:r w:rsidR="0057084A">
        <w:rPr>
          <w:rFonts w:ascii="Times New Roman" w:hAnsi="Times New Roman" w:cs="Times New Roman"/>
          <w:sz w:val="24"/>
          <w:szCs w:val="24"/>
        </w:rPr>
        <w:t xml:space="preserve">are mysteries since </w:t>
      </w:r>
      <w:r w:rsidR="006F7125">
        <w:rPr>
          <w:rFonts w:ascii="Times New Roman" w:hAnsi="Times New Roman" w:cs="Times New Roman"/>
          <w:sz w:val="24"/>
          <w:szCs w:val="24"/>
        </w:rPr>
        <w:t xml:space="preserve">there is otherwise no evidence that the designers of the time </w:t>
      </w:r>
      <w:r w:rsidR="00A2300B">
        <w:rPr>
          <w:rFonts w:ascii="Times New Roman" w:hAnsi="Times New Roman" w:cs="Times New Roman"/>
          <w:sz w:val="24"/>
          <w:szCs w:val="24"/>
        </w:rPr>
        <w:t>of construction (</w:t>
      </w:r>
      <w:r w:rsidR="006A4A84">
        <w:rPr>
          <w:rFonts w:ascii="Times New Roman" w:hAnsi="Times New Roman" w:cs="Times New Roman"/>
          <w:sz w:val="24"/>
          <w:szCs w:val="24"/>
        </w:rPr>
        <w:t>between 3,400 and 2,900 BCE, or The Age of Taurus</w:t>
      </w:r>
      <w:r w:rsidR="00A2300B">
        <w:rPr>
          <w:rFonts w:ascii="Times New Roman" w:hAnsi="Times New Roman" w:cs="Times New Roman"/>
          <w:sz w:val="24"/>
          <w:szCs w:val="24"/>
        </w:rPr>
        <w:t xml:space="preserve">) </w:t>
      </w:r>
      <w:r w:rsidR="00A2300B">
        <w:rPr>
          <w:rFonts w:ascii="Times New Roman" w:hAnsi="Times New Roman" w:cs="Times New Roman"/>
          <w:sz w:val="24"/>
          <w:szCs w:val="24"/>
        </w:rPr>
        <w:lastRenderedPageBreak/>
        <w:t>knew how to calculate these ratios</w:t>
      </w:r>
      <w:r w:rsidR="00A80D38">
        <w:rPr>
          <w:rFonts w:ascii="Times New Roman" w:hAnsi="Times New Roman" w:cs="Times New Roman"/>
          <w:sz w:val="24"/>
          <w:szCs w:val="24"/>
        </w:rPr>
        <w:t xml:space="preserve">. Furthermore, </w:t>
      </w:r>
      <w:r w:rsidR="002E5EEB">
        <w:rPr>
          <w:rFonts w:ascii="Times New Roman" w:hAnsi="Times New Roman" w:cs="Times New Roman"/>
          <w:sz w:val="24"/>
          <w:szCs w:val="24"/>
        </w:rPr>
        <w:t xml:space="preserve">it is a mystery as to how the designers knew the circumference of earth some 5,000 years ago (Selbie, </w:t>
      </w:r>
      <w:r w:rsidR="00C4495E">
        <w:rPr>
          <w:rFonts w:ascii="Times New Roman" w:hAnsi="Times New Roman" w:cs="Times New Roman"/>
          <w:sz w:val="24"/>
          <w:szCs w:val="24"/>
        </w:rPr>
        <w:t>311).</w:t>
      </w:r>
    </w:p>
    <w:p w14:paraId="3480BA36" w14:textId="05E894AA" w:rsidR="00C4495E" w:rsidRDefault="00EA4591" w:rsidP="00983BD3">
      <w:pPr>
        <w:pStyle w:val="Heading4"/>
        <w:spacing w:line="480" w:lineRule="auto"/>
      </w:pPr>
      <w:r>
        <w:t>Stonehenge</w:t>
      </w:r>
    </w:p>
    <w:p w14:paraId="7ACBCFA8" w14:textId="49AE0B66" w:rsidR="00B1215E" w:rsidRPr="00A00CAC" w:rsidRDefault="00A00CAC" w:rsidP="00543967">
      <w:pPr>
        <w:spacing w:line="480" w:lineRule="auto"/>
        <w:ind w:firstLine="720"/>
        <w:rPr>
          <w:rFonts w:ascii="Times New Roman" w:hAnsi="Times New Roman" w:cs="Times New Roman"/>
          <w:sz w:val="24"/>
          <w:szCs w:val="24"/>
        </w:rPr>
      </w:pPr>
      <w:r w:rsidRPr="00A00CAC">
        <w:rPr>
          <w:rFonts w:ascii="Times New Roman" w:hAnsi="Times New Roman" w:cs="Times New Roman"/>
          <w:sz w:val="24"/>
          <w:szCs w:val="24"/>
        </w:rPr>
        <w:t xml:space="preserve">The </w:t>
      </w:r>
      <w:r>
        <w:rPr>
          <w:rFonts w:ascii="Times New Roman" w:hAnsi="Times New Roman" w:cs="Times New Roman"/>
          <w:sz w:val="24"/>
          <w:szCs w:val="24"/>
        </w:rPr>
        <w:t xml:space="preserve">design and construction </w:t>
      </w:r>
      <w:r w:rsidRPr="00A00CAC">
        <w:rPr>
          <w:rFonts w:ascii="Times New Roman" w:hAnsi="Times New Roman" w:cs="Times New Roman"/>
          <w:sz w:val="24"/>
          <w:szCs w:val="24"/>
        </w:rPr>
        <w:t>of</w:t>
      </w:r>
      <w:r>
        <w:rPr>
          <w:rFonts w:ascii="Times New Roman" w:hAnsi="Times New Roman" w:cs="Times New Roman"/>
          <w:sz w:val="24"/>
          <w:szCs w:val="24"/>
        </w:rPr>
        <w:t xml:space="preserve"> Stonehenge is as mysterious as The Great Pyramid. </w:t>
      </w:r>
      <w:r w:rsidR="00204D9D">
        <w:rPr>
          <w:rFonts w:ascii="Times New Roman" w:hAnsi="Times New Roman" w:cs="Times New Roman"/>
          <w:sz w:val="24"/>
          <w:szCs w:val="24"/>
        </w:rPr>
        <w:t xml:space="preserve">The tremendous weight of the stones </w:t>
      </w:r>
      <w:r w:rsidR="0096152E">
        <w:rPr>
          <w:rFonts w:ascii="Times New Roman" w:hAnsi="Times New Roman" w:cs="Times New Roman"/>
          <w:sz w:val="24"/>
          <w:szCs w:val="24"/>
        </w:rPr>
        <w:t xml:space="preserve">(50 tons) </w:t>
      </w:r>
      <w:r w:rsidR="008F0AA1">
        <w:rPr>
          <w:rFonts w:ascii="Times New Roman" w:hAnsi="Times New Roman" w:cs="Times New Roman"/>
          <w:sz w:val="24"/>
          <w:szCs w:val="24"/>
        </w:rPr>
        <w:t xml:space="preserve">along with the evidence that transportation of the center stones came from a quarry </w:t>
      </w:r>
      <w:r w:rsidR="0035249F">
        <w:rPr>
          <w:rFonts w:ascii="Times New Roman" w:hAnsi="Times New Roman" w:cs="Times New Roman"/>
          <w:sz w:val="24"/>
          <w:szCs w:val="24"/>
        </w:rPr>
        <w:t>approximately 200 miles away</w:t>
      </w:r>
      <w:r w:rsidR="00230DA5">
        <w:rPr>
          <w:rFonts w:ascii="Times New Roman" w:hAnsi="Times New Roman" w:cs="Times New Roman"/>
          <w:sz w:val="24"/>
          <w:szCs w:val="24"/>
        </w:rPr>
        <w:t xml:space="preserve"> </w:t>
      </w:r>
      <w:r w:rsidR="00F61307">
        <w:rPr>
          <w:rFonts w:ascii="Times New Roman" w:hAnsi="Times New Roman" w:cs="Times New Roman"/>
          <w:sz w:val="24"/>
          <w:szCs w:val="24"/>
        </w:rPr>
        <w:t>marks Stonehenge as an amazing feat in construction</w:t>
      </w:r>
      <w:r w:rsidR="002D026A">
        <w:rPr>
          <w:rFonts w:ascii="Times New Roman" w:hAnsi="Times New Roman" w:cs="Times New Roman"/>
          <w:sz w:val="24"/>
          <w:szCs w:val="24"/>
        </w:rPr>
        <w:t xml:space="preserve"> (Selbie, </w:t>
      </w:r>
      <w:r w:rsidR="009A7496">
        <w:rPr>
          <w:rFonts w:ascii="Times New Roman" w:hAnsi="Times New Roman" w:cs="Times New Roman"/>
          <w:sz w:val="24"/>
          <w:szCs w:val="24"/>
        </w:rPr>
        <w:t>340</w:t>
      </w:r>
      <w:r w:rsidR="002D026A">
        <w:rPr>
          <w:rFonts w:ascii="Times New Roman" w:hAnsi="Times New Roman" w:cs="Times New Roman"/>
          <w:sz w:val="24"/>
          <w:szCs w:val="24"/>
        </w:rPr>
        <w:t>)</w:t>
      </w:r>
      <w:r w:rsidR="00F61307">
        <w:rPr>
          <w:rFonts w:ascii="Times New Roman" w:hAnsi="Times New Roman" w:cs="Times New Roman"/>
          <w:sz w:val="24"/>
          <w:szCs w:val="24"/>
        </w:rPr>
        <w:t xml:space="preserve">. </w:t>
      </w:r>
      <w:r w:rsidR="002D026A">
        <w:rPr>
          <w:rFonts w:ascii="Times New Roman" w:hAnsi="Times New Roman" w:cs="Times New Roman"/>
          <w:sz w:val="24"/>
          <w:szCs w:val="24"/>
        </w:rPr>
        <w:t xml:space="preserve">Additionally, the measurements of the </w:t>
      </w:r>
      <w:r w:rsidR="00BC71C0">
        <w:rPr>
          <w:rFonts w:ascii="Times New Roman" w:hAnsi="Times New Roman" w:cs="Times New Roman"/>
          <w:sz w:val="24"/>
          <w:szCs w:val="24"/>
        </w:rPr>
        <w:t xml:space="preserve">site, as it relates </w:t>
      </w:r>
      <w:r w:rsidR="00651BDB">
        <w:rPr>
          <w:rFonts w:ascii="Times New Roman" w:hAnsi="Times New Roman" w:cs="Times New Roman"/>
          <w:sz w:val="24"/>
          <w:szCs w:val="24"/>
        </w:rPr>
        <w:t xml:space="preserve">exactly </w:t>
      </w:r>
      <w:r w:rsidR="00BC71C0">
        <w:rPr>
          <w:rFonts w:ascii="Times New Roman" w:hAnsi="Times New Roman" w:cs="Times New Roman"/>
          <w:sz w:val="24"/>
          <w:szCs w:val="24"/>
        </w:rPr>
        <w:t xml:space="preserve">to </w:t>
      </w:r>
      <w:r w:rsidR="00651BDB">
        <w:rPr>
          <w:rFonts w:ascii="Times New Roman" w:hAnsi="Times New Roman" w:cs="Times New Roman"/>
          <w:sz w:val="24"/>
          <w:szCs w:val="24"/>
        </w:rPr>
        <w:t xml:space="preserve">ratio measurements of </w:t>
      </w:r>
      <w:r w:rsidR="00BC71C0">
        <w:rPr>
          <w:rFonts w:ascii="Times New Roman" w:hAnsi="Times New Roman" w:cs="Times New Roman"/>
          <w:sz w:val="24"/>
          <w:szCs w:val="24"/>
        </w:rPr>
        <w:t xml:space="preserve">The Great Pyramid, </w:t>
      </w:r>
      <w:r w:rsidR="00651BDB">
        <w:rPr>
          <w:rFonts w:ascii="Times New Roman" w:hAnsi="Times New Roman" w:cs="Times New Roman"/>
          <w:sz w:val="24"/>
          <w:szCs w:val="24"/>
        </w:rPr>
        <w:t>is astounding (</w:t>
      </w:r>
      <w:r w:rsidR="00DD27BD">
        <w:rPr>
          <w:rFonts w:ascii="Times New Roman" w:hAnsi="Times New Roman" w:cs="Times New Roman"/>
          <w:sz w:val="24"/>
          <w:szCs w:val="24"/>
        </w:rPr>
        <w:t xml:space="preserve">Michell, </w:t>
      </w:r>
      <w:r w:rsidR="00B1215E">
        <w:rPr>
          <w:rFonts w:ascii="Times New Roman" w:hAnsi="Times New Roman" w:cs="Times New Roman"/>
          <w:sz w:val="24"/>
          <w:szCs w:val="24"/>
        </w:rPr>
        <w:t>xxxi</w:t>
      </w:r>
      <w:r w:rsidR="00651BDB">
        <w:rPr>
          <w:rFonts w:ascii="Times New Roman" w:hAnsi="Times New Roman" w:cs="Times New Roman"/>
          <w:sz w:val="24"/>
          <w:szCs w:val="24"/>
        </w:rPr>
        <w:t>).</w:t>
      </w:r>
    </w:p>
    <w:p w14:paraId="1C0A96F5" w14:textId="34F8215F" w:rsidR="00CB6055" w:rsidRDefault="00C65FBC" w:rsidP="00543967">
      <w:pPr>
        <w:pStyle w:val="Heading2"/>
        <w:spacing w:line="480" w:lineRule="auto"/>
        <w:rPr>
          <w:rFonts w:eastAsiaTheme="minorEastAsia"/>
        </w:rPr>
      </w:pPr>
      <w:r>
        <w:t xml:space="preserve">How </w:t>
      </w:r>
      <w:r>
        <w:rPr>
          <w:rFonts w:eastAsiaTheme="minorEastAsia"/>
        </w:rPr>
        <w:t>Does the Cycle of the Great Year Affect Us?</w:t>
      </w:r>
    </w:p>
    <w:p w14:paraId="2E2500C5" w14:textId="7D362C95" w:rsidR="00543967" w:rsidRDefault="0087099A" w:rsidP="00543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64CC0">
        <w:rPr>
          <w:rFonts w:ascii="Times New Roman" w:hAnsi="Times New Roman" w:cs="Times New Roman"/>
          <w:sz w:val="24"/>
          <w:szCs w:val="24"/>
        </w:rPr>
        <w:t>he double-helix waveform</w:t>
      </w:r>
      <w:r w:rsidR="00494549">
        <w:rPr>
          <w:rFonts w:ascii="Times New Roman" w:hAnsi="Times New Roman" w:cs="Times New Roman"/>
          <w:sz w:val="24"/>
          <w:szCs w:val="24"/>
        </w:rPr>
        <w:t xml:space="preserve"> </w:t>
      </w:r>
      <w:r w:rsidR="00964CC0">
        <w:rPr>
          <w:rFonts w:ascii="Times New Roman" w:hAnsi="Times New Roman" w:cs="Times New Roman"/>
          <w:sz w:val="24"/>
          <w:szCs w:val="24"/>
        </w:rPr>
        <w:t>in</w:t>
      </w:r>
      <w:r w:rsidR="00494549">
        <w:rPr>
          <w:rFonts w:ascii="Times New Roman" w:hAnsi="Times New Roman" w:cs="Times New Roman"/>
          <w:sz w:val="24"/>
          <w:szCs w:val="24"/>
        </w:rPr>
        <w:t xml:space="preserve"> </w:t>
      </w:r>
      <w:r w:rsidR="00494549">
        <w:rPr>
          <w:rFonts w:ascii="Times New Roman" w:hAnsi="Times New Roman" w:cs="Times New Roman"/>
          <w:sz w:val="24"/>
          <w:szCs w:val="24"/>
        </w:rPr>
        <w:fldChar w:fldCharType="begin"/>
      </w:r>
      <w:r w:rsidR="00494549">
        <w:rPr>
          <w:rFonts w:ascii="Times New Roman" w:hAnsi="Times New Roman" w:cs="Times New Roman"/>
          <w:sz w:val="24"/>
          <w:szCs w:val="24"/>
        </w:rPr>
        <w:instrText xml:space="preserve"> REF _Ref82965591 \h </w:instrText>
      </w:r>
      <w:r w:rsidR="00494549">
        <w:rPr>
          <w:rFonts w:ascii="Times New Roman" w:hAnsi="Times New Roman" w:cs="Times New Roman"/>
          <w:sz w:val="24"/>
          <w:szCs w:val="24"/>
        </w:rPr>
      </w:r>
      <w:r w:rsidR="00494549">
        <w:rPr>
          <w:rFonts w:ascii="Times New Roman" w:hAnsi="Times New Roman" w:cs="Times New Roman"/>
          <w:sz w:val="24"/>
          <w:szCs w:val="24"/>
        </w:rPr>
        <w:fldChar w:fldCharType="separate"/>
      </w:r>
      <w:r w:rsidR="00494549">
        <w:t xml:space="preserve">Figure </w:t>
      </w:r>
      <w:r w:rsidR="00494549">
        <w:rPr>
          <w:noProof/>
        </w:rPr>
        <w:t>9</w:t>
      </w:r>
      <w:r w:rsidR="00494549">
        <w:rPr>
          <w:rFonts w:ascii="Times New Roman" w:hAnsi="Times New Roman" w:cs="Times New Roman"/>
          <w:sz w:val="24"/>
          <w:szCs w:val="24"/>
        </w:rPr>
        <w:fldChar w:fldCharType="end"/>
      </w:r>
      <w:r w:rsidR="00494549">
        <w:rPr>
          <w:rFonts w:ascii="Times New Roman" w:hAnsi="Times New Roman" w:cs="Times New Roman"/>
          <w:sz w:val="24"/>
          <w:szCs w:val="24"/>
        </w:rPr>
        <w:t xml:space="preserve"> </w:t>
      </w:r>
      <w:r>
        <w:rPr>
          <w:rFonts w:ascii="Times New Roman" w:hAnsi="Times New Roman" w:cs="Times New Roman"/>
          <w:sz w:val="24"/>
          <w:szCs w:val="24"/>
        </w:rPr>
        <w:t>has</w:t>
      </w:r>
      <w:r w:rsidR="00964CC0">
        <w:rPr>
          <w:rFonts w:ascii="Times New Roman" w:hAnsi="Times New Roman" w:cs="Times New Roman"/>
          <w:sz w:val="24"/>
          <w:szCs w:val="24"/>
        </w:rPr>
        <w:t xml:space="preserve"> </w:t>
      </w:r>
      <w:r>
        <w:rPr>
          <w:rFonts w:ascii="Times New Roman" w:hAnsi="Times New Roman" w:cs="Times New Roman"/>
          <w:sz w:val="24"/>
          <w:szCs w:val="24"/>
        </w:rPr>
        <w:t xml:space="preserve">significant </w:t>
      </w:r>
      <w:r w:rsidR="00964CC0">
        <w:rPr>
          <w:rFonts w:ascii="Times New Roman" w:hAnsi="Times New Roman" w:cs="Times New Roman"/>
          <w:sz w:val="24"/>
          <w:szCs w:val="24"/>
        </w:rPr>
        <w:t xml:space="preserve">symbolic meaning. </w:t>
      </w:r>
      <w:r>
        <w:rPr>
          <w:rFonts w:ascii="Times New Roman" w:hAnsi="Times New Roman" w:cs="Times New Roman"/>
          <w:sz w:val="24"/>
          <w:szCs w:val="24"/>
        </w:rPr>
        <w:t xml:space="preserve">For example, </w:t>
      </w:r>
      <w:r w:rsidR="00154D04">
        <w:rPr>
          <w:rFonts w:ascii="Times New Roman" w:hAnsi="Times New Roman" w:cs="Times New Roman"/>
          <w:sz w:val="24"/>
          <w:szCs w:val="24"/>
        </w:rPr>
        <w:t xml:space="preserve">compare the figure to the Caduceus symbol in </w:t>
      </w:r>
      <w:r w:rsidR="00154D04">
        <w:rPr>
          <w:rFonts w:ascii="Times New Roman" w:hAnsi="Times New Roman" w:cs="Times New Roman"/>
          <w:sz w:val="24"/>
          <w:szCs w:val="24"/>
        </w:rPr>
        <w:fldChar w:fldCharType="begin"/>
      </w:r>
      <w:r w:rsidR="00154D04">
        <w:rPr>
          <w:rFonts w:ascii="Times New Roman" w:hAnsi="Times New Roman" w:cs="Times New Roman"/>
          <w:sz w:val="24"/>
          <w:szCs w:val="24"/>
        </w:rPr>
        <w:instrText xml:space="preserve"> REF _Ref83563222 \h </w:instrText>
      </w:r>
      <w:r w:rsidR="00154D04">
        <w:rPr>
          <w:rFonts w:ascii="Times New Roman" w:hAnsi="Times New Roman" w:cs="Times New Roman"/>
          <w:sz w:val="24"/>
          <w:szCs w:val="24"/>
        </w:rPr>
      </w:r>
      <w:r w:rsidR="00154D04">
        <w:rPr>
          <w:rFonts w:ascii="Times New Roman" w:hAnsi="Times New Roman" w:cs="Times New Roman"/>
          <w:sz w:val="24"/>
          <w:szCs w:val="24"/>
        </w:rPr>
        <w:fldChar w:fldCharType="separate"/>
      </w:r>
      <w:r w:rsidR="00154D04">
        <w:t xml:space="preserve">Figure </w:t>
      </w:r>
      <w:r w:rsidR="00154D04">
        <w:rPr>
          <w:noProof/>
        </w:rPr>
        <w:t>12</w:t>
      </w:r>
      <w:r w:rsidR="00154D04">
        <w:rPr>
          <w:rFonts w:ascii="Times New Roman" w:hAnsi="Times New Roman" w:cs="Times New Roman"/>
          <w:sz w:val="24"/>
          <w:szCs w:val="24"/>
        </w:rPr>
        <w:fldChar w:fldCharType="end"/>
      </w:r>
      <w:r w:rsidR="00154D04">
        <w:rPr>
          <w:rFonts w:ascii="Times New Roman" w:hAnsi="Times New Roman" w:cs="Times New Roman"/>
          <w:sz w:val="24"/>
          <w:szCs w:val="24"/>
        </w:rPr>
        <w:t>:</w:t>
      </w:r>
    </w:p>
    <w:p w14:paraId="4BFE4792" w14:textId="77777777" w:rsidR="00F51ED4" w:rsidRDefault="00F51ED4" w:rsidP="00F51ED4">
      <w:pPr>
        <w:keepNext/>
        <w:spacing w:line="480" w:lineRule="auto"/>
        <w:ind w:firstLine="720"/>
        <w:jc w:val="center"/>
      </w:pPr>
      <w:r>
        <w:rPr>
          <w:rFonts w:ascii="Times New Roman" w:hAnsi="Times New Roman" w:cs="Times New Roman"/>
          <w:noProof/>
          <w:sz w:val="24"/>
          <w:szCs w:val="24"/>
        </w:rPr>
        <w:drawing>
          <wp:inline distT="0" distB="0" distL="0" distR="0" wp14:anchorId="7292177A" wp14:editId="1CD6E1CD">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D4FAA24" w14:textId="74E0A49E" w:rsidR="00D23CA4" w:rsidRPr="00543967" w:rsidRDefault="00F51ED4" w:rsidP="00F51ED4">
      <w:pPr>
        <w:pStyle w:val="Caption"/>
        <w:jc w:val="center"/>
        <w:rPr>
          <w:rFonts w:ascii="Times New Roman" w:hAnsi="Times New Roman" w:cs="Times New Roman"/>
          <w:sz w:val="24"/>
          <w:szCs w:val="24"/>
        </w:rPr>
      </w:pPr>
      <w:bookmarkStart w:id="11" w:name="_Ref83563222"/>
      <w:r>
        <w:t xml:space="preserve">Figure </w:t>
      </w:r>
      <w:fldSimple w:instr=" SEQ Figure \* ARABIC ">
        <w:r w:rsidR="000F2C1A">
          <w:rPr>
            <w:noProof/>
          </w:rPr>
          <w:t>12</w:t>
        </w:r>
      </w:fldSimple>
      <w:bookmarkEnd w:id="11"/>
      <w:r>
        <w:t>: The Caduceus</w:t>
      </w:r>
    </w:p>
    <w:p w14:paraId="576B9EA0" w14:textId="15A82542" w:rsidR="00154D04" w:rsidRDefault="00EA3293" w:rsidP="00BB20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Caduceus </w:t>
      </w:r>
      <w:r w:rsidR="004F25A3">
        <w:rPr>
          <w:rFonts w:ascii="Times New Roman" w:hAnsi="Times New Roman" w:cs="Times New Roman"/>
          <w:sz w:val="24"/>
          <w:szCs w:val="24"/>
        </w:rPr>
        <w:t xml:space="preserve">represents the </w:t>
      </w:r>
      <w:r w:rsidR="00552AF4">
        <w:rPr>
          <w:rFonts w:ascii="Times New Roman" w:hAnsi="Times New Roman" w:cs="Times New Roman"/>
          <w:sz w:val="24"/>
          <w:szCs w:val="24"/>
        </w:rPr>
        <w:t>ascent and descent</w:t>
      </w:r>
      <w:r w:rsidR="004F25A3">
        <w:rPr>
          <w:rFonts w:ascii="Times New Roman" w:hAnsi="Times New Roman" w:cs="Times New Roman"/>
          <w:sz w:val="24"/>
          <w:szCs w:val="24"/>
        </w:rPr>
        <w:t xml:space="preserve"> of man </w:t>
      </w:r>
      <w:r w:rsidR="005774C1">
        <w:rPr>
          <w:rFonts w:ascii="Times New Roman" w:hAnsi="Times New Roman" w:cs="Times New Roman"/>
          <w:sz w:val="24"/>
          <w:szCs w:val="24"/>
        </w:rPr>
        <w:t>and return to The Source (</w:t>
      </w:r>
      <w:r w:rsidR="00F06A3B">
        <w:rPr>
          <w:rFonts w:ascii="Times New Roman" w:hAnsi="Times New Roman" w:cs="Times New Roman"/>
          <w:sz w:val="24"/>
          <w:szCs w:val="24"/>
        </w:rPr>
        <w:t>Carey</w:t>
      </w:r>
      <w:r w:rsidR="003A0DB3">
        <w:rPr>
          <w:rFonts w:ascii="Times New Roman" w:hAnsi="Times New Roman" w:cs="Times New Roman"/>
          <w:sz w:val="24"/>
          <w:szCs w:val="24"/>
        </w:rPr>
        <w:t xml:space="preserve"> ,97).</w:t>
      </w:r>
      <w:r w:rsidR="004B07F6">
        <w:rPr>
          <w:rFonts w:ascii="Times New Roman" w:hAnsi="Times New Roman" w:cs="Times New Roman"/>
          <w:sz w:val="24"/>
          <w:szCs w:val="24"/>
        </w:rPr>
        <w:t xml:space="preserve"> It represents the </w:t>
      </w:r>
      <w:r w:rsidR="00B76344">
        <w:rPr>
          <w:rFonts w:ascii="Times New Roman" w:hAnsi="Times New Roman" w:cs="Times New Roman"/>
          <w:sz w:val="24"/>
          <w:szCs w:val="24"/>
        </w:rPr>
        <w:t>balance of two opposing forces (depicted by the two serpents)</w:t>
      </w:r>
      <w:r w:rsidR="000045ED">
        <w:rPr>
          <w:rFonts w:ascii="Times New Roman" w:hAnsi="Times New Roman" w:cs="Times New Roman"/>
          <w:sz w:val="24"/>
          <w:szCs w:val="24"/>
        </w:rPr>
        <w:t xml:space="preserve"> </w:t>
      </w:r>
      <w:r w:rsidR="00A141DE">
        <w:rPr>
          <w:rFonts w:ascii="Times New Roman" w:hAnsi="Times New Roman" w:cs="Times New Roman"/>
          <w:sz w:val="24"/>
          <w:szCs w:val="24"/>
        </w:rPr>
        <w:t xml:space="preserve">along with the representation of the </w:t>
      </w:r>
      <w:r w:rsidR="00AF7E0A">
        <w:rPr>
          <w:rFonts w:ascii="Times New Roman" w:hAnsi="Times New Roman" w:cs="Times New Roman"/>
          <w:sz w:val="24"/>
          <w:szCs w:val="24"/>
        </w:rPr>
        <w:t xml:space="preserve">red, representing the spinal column, and the </w:t>
      </w:r>
      <w:r w:rsidR="00222885">
        <w:rPr>
          <w:rFonts w:ascii="Times New Roman" w:hAnsi="Times New Roman" w:cs="Times New Roman"/>
          <w:sz w:val="24"/>
          <w:szCs w:val="24"/>
        </w:rPr>
        <w:t xml:space="preserve">top of the rod and wings which represent the pineal gland and </w:t>
      </w:r>
      <w:r w:rsidR="00EA6473">
        <w:rPr>
          <w:rFonts w:ascii="Times New Roman" w:hAnsi="Times New Roman" w:cs="Times New Roman"/>
          <w:sz w:val="24"/>
          <w:szCs w:val="24"/>
        </w:rPr>
        <w:t xml:space="preserve">brain </w:t>
      </w:r>
      <w:r w:rsidR="000045ED">
        <w:rPr>
          <w:rFonts w:ascii="Times New Roman" w:hAnsi="Times New Roman" w:cs="Times New Roman"/>
          <w:sz w:val="24"/>
          <w:szCs w:val="24"/>
        </w:rPr>
        <w:t>(</w:t>
      </w:r>
      <w:r w:rsidR="00981A7D">
        <w:rPr>
          <w:rFonts w:ascii="Times New Roman" w:hAnsi="Times New Roman" w:cs="Times New Roman"/>
          <w:sz w:val="24"/>
          <w:szCs w:val="24"/>
        </w:rPr>
        <w:t>Hogan</w:t>
      </w:r>
      <w:r w:rsidR="000045ED">
        <w:rPr>
          <w:rFonts w:ascii="Times New Roman" w:hAnsi="Times New Roman" w:cs="Times New Roman"/>
          <w:sz w:val="24"/>
          <w:szCs w:val="24"/>
        </w:rPr>
        <w:t xml:space="preserve">, </w:t>
      </w:r>
      <w:r w:rsidR="00F26462">
        <w:rPr>
          <w:rFonts w:ascii="Times New Roman" w:hAnsi="Times New Roman" w:cs="Times New Roman"/>
          <w:sz w:val="24"/>
          <w:szCs w:val="24"/>
        </w:rPr>
        <w:t>60</w:t>
      </w:r>
      <w:r w:rsidR="000045ED">
        <w:rPr>
          <w:rFonts w:ascii="Times New Roman" w:hAnsi="Times New Roman" w:cs="Times New Roman"/>
          <w:sz w:val="24"/>
          <w:szCs w:val="24"/>
        </w:rPr>
        <w:t>)</w:t>
      </w:r>
      <w:r w:rsidR="00E34A1B">
        <w:rPr>
          <w:rFonts w:ascii="Times New Roman" w:hAnsi="Times New Roman" w:cs="Times New Roman"/>
          <w:sz w:val="24"/>
          <w:szCs w:val="24"/>
        </w:rPr>
        <w:t xml:space="preserve"> (</w:t>
      </w:r>
      <w:r w:rsidR="00A14242">
        <w:rPr>
          <w:rFonts w:ascii="Times New Roman" w:hAnsi="Times New Roman" w:cs="Times New Roman"/>
          <w:sz w:val="24"/>
          <w:szCs w:val="24"/>
        </w:rPr>
        <w:t>Hall</w:t>
      </w:r>
      <w:r w:rsidR="00E34A1B">
        <w:rPr>
          <w:rFonts w:ascii="Times New Roman" w:hAnsi="Times New Roman" w:cs="Times New Roman"/>
          <w:sz w:val="24"/>
          <w:szCs w:val="24"/>
        </w:rPr>
        <w:t>,</w:t>
      </w:r>
      <w:r w:rsidR="009B570A">
        <w:rPr>
          <w:rFonts w:ascii="Times New Roman" w:hAnsi="Times New Roman" w:cs="Times New Roman"/>
          <w:sz w:val="24"/>
          <w:szCs w:val="24"/>
        </w:rPr>
        <w:t xml:space="preserve"> </w:t>
      </w:r>
      <w:r w:rsidR="00E34A1B">
        <w:rPr>
          <w:rFonts w:ascii="Times New Roman" w:hAnsi="Times New Roman" w:cs="Times New Roman"/>
          <w:sz w:val="24"/>
          <w:szCs w:val="24"/>
        </w:rPr>
        <w:t>325)</w:t>
      </w:r>
      <w:r w:rsidR="000045ED">
        <w:rPr>
          <w:rFonts w:ascii="Times New Roman" w:hAnsi="Times New Roman" w:cs="Times New Roman"/>
          <w:sz w:val="24"/>
          <w:szCs w:val="24"/>
        </w:rPr>
        <w:t>.</w:t>
      </w:r>
      <w:r w:rsidR="00A14242">
        <w:rPr>
          <w:rFonts w:ascii="Times New Roman" w:hAnsi="Times New Roman" w:cs="Times New Roman"/>
          <w:sz w:val="24"/>
          <w:szCs w:val="24"/>
        </w:rPr>
        <w:t xml:space="preserve"> </w:t>
      </w:r>
      <w:r w:rsidR="00BC6233">
        <w:rPr>
          <w:rFonts w:ascii="Times New Roman" w:hAnsi="Times New Roman" w:cs="Times New Roman"/>
          <w:sz w:val="24"/>
          <w:szCs w:val="24"/>
        </w:rPr>
        <w:t xml:space="preserve">These serpents represent the </w:t>
      </w:r>
      <w:r w:rsidR="00D735E9">
        <w:rPr>
          <w:rFonts w:ascii="Times New Roman" w:hAnsi="Times New Roman" w:cs="Times New Roman"/>
          <w:sz w:val="24"/>
          <w:szCs w:val="24"/>
        </w:rPr>
        <w:lastRenderedPageBreak/>
        <w:t xml:space="preserve">Ida and Pingala (Hall, 325). </w:t>
      </w:r>
      <w:r w:rsidR="00BF6CB3">
        <w:rPr>
          <w:rFonts w:ascii="Times New Roman" w:hAnsi="Times New Roman" w:cs="Times New Roman"/>
          <w:sz w:val="24"/>
          <w:szCs w:val="24"/>
        </w:rPr>
        <w:t xml:space="preserve">The Pingala refers to the </w:t>
      </w:r>
      <w:r w:rsidR="003B5981">
        <w:rPr>
          <w:rFonts w:ascii="Times New Roman" w:hAnsi="Times New Roman" w:cs="Times New Roman"/>
          <w:sz w:val="24"/>
          <w:szCs w:val="24"/>
        </w:rPr>
        <w:t xml:space="preserve">masculine </w:t>
      </w:r>
      <w:r w:rsidR="00BF6CB3">
        <w:rPr>
          <w:rFonts w:ascii="Times New Roman" w:hAnsi="Times New Roman" w:cs="Times New Roman"/>
          <w:sz w:val="24"/>
          <w:szCs w:val="24"/>
        </w:rPr>
        <w:t xml:space="preserve">“Sun Channel” associated with the right brain. The </w:t>
      </w:r>
      <w:r w:rsidR="00F939D1">
        <w:rPr>
          <w:rFonts w:ascii="Times New Roman" w:hAnsi="Times New Roman" w:cs="Times New Roman"/>
          <w:sz w:val="24"/>
          <w:szCs w:val="24"/>
        </w:rPr>
        <w:t xml:space="preserve">Ida refers to the </w:t>
      </w:r>
      <w:r w:rsidR="003B5981">
        <w:rPr>
          <w:rFonts w:ascii="Times New Roman" w:hAnsi="Times New Roman" w:cs="Times New Roman"/>
          <w:sz w:val="24"/>
          <w:szCs w:val="24"/>
        </w:rPr>
        <w:t xml:space="preserve">feminine </w:t>
      </w:r>
      <w:r w:rsidR="00F939D1">
        <w:rPr>
          <w:rFonts w:ascii="Times New Roman" w:hAnsi="Times New Roman" w:cs="Times New Roman"/>
          <w:sz w:val="24"/>
          <w:szCs w:val="24"/>
        </w:rPr>
        <w:t>“Moon Channel” associated with the left brain</w:t>
      </w:r>
      <w:r w:rsidR="00AB6BA5">
        <w:rPr>
          <w:rFonts w:ascii="Times New Roman" w:hAnsi="Times New Roman" w:cs="Times New Roman"/>
          <w:sz w:val="24"/>
          <w:szCs w:val="24"/>
        </w:rPr>
        <w:t xml:space="preserve"> (</w:t>
      </w:r>
      <w:r w:rsidR="00875B5C">
        <w:rPr>
          <w:rFonts w:ascii="Times New Roman" w:hAnsi="Times New Roman" w:cs="Times New Roman"/>
          <w:sz w:val="24"/>
          <w:szCs w:val="24"/>
        </w:rPr>
        <w:t>Schmidt, n.p.</w:t>
      </w:r>
      <w:r w:rsidR="00AB6BA5">
        <w:rPr>
          <w:rFonts w:ascii="Times New Roman" w:hAnsi="Times New Roman" w:cs="Times New Roman"/>
          <w:sz w:val="24"/>
          <w:szCs w:val="24"/>
        </w:rPr>
        <w:t>)</w:t>
      </w:r>
      <w:r w:rsidR="00F939D1">
        <w:rPr>
          <w:rFonts w:ascii="Times New Roman" w:hAnsi="Times New Roman" w:cs="Times New Roman"/>
          <w:sz w:val="24"/>
          <w:szCs w:val="24"/>
        </w:rPr>
        <w:t>.</w:t>
      </w:r>
      <w:r w:rsidR="00AB6BA5">
        <w:rPr>
          <w:rFonts w:ascii="Times New Roman" w:hAnsi="Times New Roman" w:cs="Times New Roman"/>
          <w:sz w:val="24"/>
          <w:szCs w:val="24"/>
        </w:rPr>
        <w:t xml:space="preserve"> Since the Sun </w:t>
      </w:r>
      <w:r w:rsidR="00875B5C">
        <w:rPr>
          <w:rFonts w:ascii="Times New Roman" w:hAnsi="Times New Roman" w:cs="Times New Roman"/>
          <w:sz w:val="24"/>
          <w:szCs w:val="24"/>
        </w:rPr>
        <w:t>(as well as the m</w:t>
      </w:r>
      <w:r w:rsidR="003B5981">
        <w:rPr>
          <w:rFonts w:ascii="Times New Roman" w:hAnsi="Times New Roman" w:cs="Times New Roman"/>
          <w:sz w:val="24"/>
          <w:szCs w:val="24"/>
        </w:rPr>
        <w:t xml:space="preserve">asculine) </w:t>
      </w:r>
      <w:r w:rsidR="00875B5C">
        <w:rPr>
          <w:rFonts w:ascii="Times New Roman" w:hAnsi="Times New Roman" w:cs="Times New Roman"/>
          <w:sz w:val="24"/>
          <w:szCs w:val="24"/>
        </w:rPr>
        <w:t>represents positive</w:t>
      </w:r>
      <w:r w:rsidR="003B5981">
        <w:rPr>
          <w:rFonts w:ascii="Times New Roman" w:hAnsi="Times New Roman" w:cs="Times New Roman"/>
          <w:sz w:val="24"/>
          <w:szCs w:val="24"/>
        </w:rPr>
        <w:t xml:space="preserve"> energy, we can ass</w:t>
      </w:r>
      <w:r w:rsidR="00245A46">
        <w:rPr>
          <w:rFonts w:ascii="Times New Roman" w:hAnsi="Times New Roman" w:cs="Times New Roman"/>
          <w:sz w:val="24"/>
          <w:szCs w:val="24"/>
        </w:rPr>
        <w:t>ociate</w:t>
      </w:r>
      <w:r w:rsidR="003B5981">
        <w:rPr>
          <w:rFonts w:ascii="Times New Roman" w:hAnsi="Times New Roman" w:cs="Times New Roman"/>
          <w:sz w:val="24"/>
          <w:szCs w:val="24"/>
        </w:rPr>
        <w:t xml:space="preserve"> the </w:t>
      </w:r>
      <w:r w:rsidR="00245A46">
        <w:rPr>
          <w:rFonts w:ascii="Times New Roman" w:hAnsi="Times New Roman" w:cs="Times New Roman"/>
          <w:sz w:val="24"/>
          <w:szCs w:val="24"/>
        </w:rPr>
        <w:t xml:space="preserve">south pole to the gold line in </w:t>
      </w:r>
      <w:r w:rsidR="009B309B">
        <w:rPr>
          <w:rFonts w:ascii="Times New Roman" w:hAnsi="Times New Roman" w:cs="Times New Roman"/>
          <w:sz w:val="24"/>
          <w:szCs w:val="24"/>
        </w:rPr>
        <w:fldChar w:fldCharType="begin"/>
      </w:r>
      <w:r w:rsidR="009B309B">
        <w:rPr>
          <w:rFonts w:ascii="Times New Roman" w:hAnsi="Times New Roman" w:cs="Times New Roman"/>
          <w:sz w:val="24"/>
          <w:szCs w:val="24"/>
        </w:rPr>
        <w:instrText xml:space="preserve"> REF _Ref82965591 \h </w:instrText>
      </w:r>
      <w:r w:rsidR="009B309B">
        <w:rPr>
          <w:rFonts w:ascii="Times New Roman" w:hAnsi="Times New Roman" w:cs="Times New Roman"/>
          <w:sz w:val="24"/>
          <w:szCs w:val="24"/>
        </w:rPr>
      </w:r>
      <w:r w:rsidR="009B309B">
        <w:rPr>
          <w:rFonts w:ascii="Times New Roman" w:hAnsi="Times New Roman" w:cs="Times New Roman"/>
          <w:sz w:val="24"/>
          <w:szCs w:val="24"/>
        </w:rPr>
        <w:fldChar w:fldCharType="separate"/>
      </w:r>
      <w:r w:rsidR="009B309B">
        <w:t xml:space="preserve">Figure </w:t>
      </w:r>
      <w:r w:rsidR="009B309B">
        <w:rPr>
          <w:noProof/>
        </w:rPr>
        <w:t>9</w:t>
      </w:r>
      <w:r w:rsidR="009B309B">
        <w:rPr>
          <w:rFonts w:ascii="Times New Roman" w:hAnsi="Times New Roman" w:cs="Times New Roman"/>
          <w:sz w:val="24"/>
          <w:szCs w:val="24"/>
        </w:rPr>
        <w:fldChar w:fldCharType="end"/>
      </w:r>
      <w:r w:rsidR="009B309B">
        <w:rPr>
          <w:rFonts w:ascii="Times New Roman" w:hAnsi="Times New Roman" w:cs="Times New Roman"/>
          <w:sz w:val="24"/>
          <w:szCs w:val="24"/>
        </w:rPr>
        <w:t xml:space="preserve"> (since the south pole is the positive magnetic pole). Likewise, the </w:t>
      </w:r>
      <w:r w:rsidR="00115C87">
        <w:rPr>
          <w:rFonts w:ascii="Times New Roman" w:hAnsi="Times New Roman" w:cs="Times New Roman"/>
          <w:sz w:val="24"/>
          <w:szCs w:val="24"/>
        </w:rPr>
        <w:t xml:space="preserve">north pole is associated with the silver line in </w:t>
      </w:r>
      <w:r w:rsidR="00115C87">
        <w:rPr>
          <w:rFonts w:ascii="Times New Roman" w:hAnsi="Times New Roman" w:cs="Times New Roman"/>
          <w:sz w:val="24"/>
          <w:szCs w:val="24"/>
        </w:rPr>
        <w:fldChar w:fldCharType="begin"/>
      </w:r>
      <w:r w:rsidR="00115C87">
        <w:rPr>
          <w:rFonts w:ascii="Times New Roman" w:hAnsi="Times New Roman" w:cs="Times New Roman"/>
          <w:sz w:val="24"/>
          <w:szCs w:val="24"/>
        </w:rPr>
        <w:instrText xml:space="preserve"> REF _Ref82965591 \h </w:instrText>
      </w:r>
      <w:r w:rsidR="00115C87">
        <w:rPr>
          <w:rFonts w:ascii="Times New Roman" w:hAnsi="Times New Roman" w:cs="Times New Roman"/>
          <w:sz w:val="24"/>
          <w:szCs w:val="24"/>
        </w:rPr>
      </w:r>
      <w:r w:rsidR="00115C87">
        <w:rPr>
          <w:rFonts w:ascii="Times New Roman" w:hAnsi="Times New Roman" w:cs="Times New Roman"/>
          <w:sz w:val="24"/>
          <w:szCs w:val="24"/>
        </w:rPr>
        <w:fldChar w:fldCharType="separate"/>
      </w:r>
      <w:r w:rsidR="00115C87">
        <w:t xml:space="preserve">Figure </w:t>
      </w:r>
      <w:r w:rsidR="00115C87">
        <w:rPr>
          <w:noProof/>
        </w:rPr>
        <w:t>9</w:t>
      </w:r>
      <w:r w:rsidR="00115C87">
        <w:rPr>
          <w:rFonts w:ascii="Times New Roman" w:hAnsi="Times New Roman" w:cs="Times New Roman"/>
          <w:sz w:val="24"/>
          <w:szCs w:val="24"/>
        </w:rPr>
        <w:fldChar w:fldCharType="end"/>
      </w:r>
      <w:r w:rsidR="00610E3D">
        <w:rPr>
          <w:rFonts w:ascii="Times New Roman" w:hAnsi="Times New Roman" w:cs="Times New Roman"/>
          <w:sz w:val="24"/>
          <w:szCs w:val="24"/>
        </w:rPr>
        <w:t xml:space="preserve"> (NASA, n.p</w:t>
      </w:r>
      <w:r w:rsidR="00115C87">
        <w:rPr>
          <w:rFonts w:ascii="Times New Roman" w:hAnsi="Times New Roman" w:cs="Times New Roman"/>
          <w:sz w:val="24"/>
          <w:szCs w:val="24"/>
        </w:rPr>
        <w:t>.</w:t>
      </w:r>
      <w:r w:rsidR="00402669">
        <w:rPr>
          <w:rFonts w:ascii="Times New Roman" w:hAnsi="Times New Roman" w:cs="Times New Roman"/>
          <w:sz w:val="24"/>
          <w:szCs w:val="24"/>
        </w:rPr>
        <w:t>).</w:t>
      </w:r>
      <w:r w:rsidR="00945FC8">
        <w:rPr>
          <w:rFonts w:ascii="Times New Roman" w:hAnsi="Times New Roman" w:cs="Times New Roman"/>
          <w:sz w:val="24"/>
          <w:szCs w:val="24"/>
        </w:rPr>
        <w:t xml:space="preserve"> Based on this correlation, the current location of the Pingala and Ida are represented in </w:t>
      </w:r>
      <w:r w:rsidR="00E628E8">
        <w:rPr>
          <w:rFonts w:ascii="Times New Roman" w:hAnsi="Times New Roman" w:cs="Times New Roman"/>
          <w:sz w:val="24"/>
          <w:szCs w:val="24"/>
        </w:rPr>
        <w:fldChar w:fldCharType="begin"/>
      </w:r>
      <w:r w:rsidR="00E628E8">
        <w:rPr>
          <w:rFonts w:ascii="Times New Roman" w:hAnsi="Times New Roman" w:cs="Times New Roman"/>
          <w:sz w:val="24"/>
          <w:szCs w:val="24"/>
        </w:rPr>
        <w:instrText xml:space="preserve"> REF _Ref83566882 \h </w:instrText>
      </w:r>
      <w:r w:rsidR="00E628E8">
        <w:rPr>
          <w:rFonts w:ascii="Times New Roman" w:hAnsi="Times New Roman" w:cs="Times New Roman"/>
          <w:sz w:val="24"/>
          <w:szCs w:val="24"/>
        </w:rPr>
      </w:r>
      <w:r w:rsidR="00E628E8">
        <w:rPr>
          <w:rFonts w:ascii="Times New Roman" w:hAnsi="Times New Roman" w:cs="Times New Roman"/>
          <w:sz w:val="24"/>
          <w:szCs w:val="24"/>
        </w:rPr>
        <w:fldChar w:fldCharType="separate"/>
      </w:r>
      <w:r w:rsidR="00E628E8">
        <w:t xml:space="preserve">Figure </w:t>
      </w:r>
      <w:r w:rsidR="00E628E8">
        <w:rPr>
          <w:noProof/>
        </w:rPr>
        <w:t>13</w:t>
      </w:r>
      <w:r w:rsidR="00E628E8">
        <w:rPr>
          <w:rFonts w:ascii="Times New Roman" w:hAnsi="Times New Roman" w:cs="Times New Roman"/>
          <w:sz w:val="24"/>
          <w:szCs w:val="24"/>
        </w:rPr>
        <w:fldChar w:fldCharType="end"/>
      </w:r>
      <w:r w:rsidR="00E628E8">
        <w:rPr>
          <w:rFonts w:ascii="Times New Roman" w:hAnsi="Times New Roman" w:cs="Times New Roman"/>
          <w:sz w:val="24"/>
          <w:szCs w:val="24"/>
        </w:rPr>
        <w:t>.</w:t>
      </w:r>
    </w:p>
    <w:p w14:paraId="2D14C816" w14:textId="4C37817D" w:rsidR="009B7435" w:rsidRDefault="009B7435" w:rsidP="00BB2027">
      <w:pPr>
        <w:spacing w:line="480" w:lineRule="auto"/>
        <w:ind w:firstLine="720"/>
        <w:rPr>
          <w:rFonts w:ascii="Times New Roman" w:hAnsi="Times New Roman" w:cs="Times New Roman"/>
          <w:sz w:val="24"/>
          <w:szCs w:val="24"/>
        </w:rPr>
      </w:pPr>
    </w:p>
    <w:p w14:paraId="5E8F70A7" w14:textId="77777777" w:rsidR="00E628E8" w:rsidRDefault="00945FC8" w:rsidP="00E628E8">
      <w:pPr>
        <w:keepNext/>
        <w:spacing w:line="480" w:lineRule="auto"/>
        <w:ind w:firstLine="720"/>
        <w:jc w:val="center"/>
      </w:pPr>
      <w:r>
        <w:rPr>
          <w:rFonts w:ascii="Times New Roman" w:hAnsi="Times New Roman" w:cs="Times New Roman"/>
          <w:noProof/>
          <w:sz w:val="24"/>
          <w:szCs w:val="24"/>
        </w:rPr>
        <w:drawing>
          <wp:inline distT="0" distB="0" distL="0" distR="0" wp14:anchorId="455FA0BB" wp14:editId="22B065E6">
            <wp:extent cx="3212465" cy="2926080"/>
            <wp:effectExtent l="0" t="0" r="698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086F7BEB" w14:textId="43DBD606" w:rsidR="00945FC8" w:rsidRDefault="00E628E8" w:rsidP="00E628E8">
      <w:pPr>
        <w:pStyle w:val="Caption"/>
        <w:jc w:val="center"/>
      </w:pPr>
      <w:bookmarkStart w:id="12" w:name="_Ref83566882"/>
      <w:r>
        <w:t xml:space="preserve">Figure </w:t>
      </w:r>
      <w:fldSimple w:instr=" SEQ Figure \* ARABIC ">
        <w:r w:rsidR="000F2C1A">
          <w:rPr>
            <w:noProof/>
          </w:rPr>
          <w:t>13</w:t>
        </w:r>
      </w:fldSimple>
      <w:bookmarkEnd w:id="12"/>
      <w:r>
        <w:t>: Orientation of Ida and Pingala with the Hemispheres of The Brain</w:t>
      </w:r>
    </w:p>
    <w:p w14:paraId="5EE88107" w14:textId="5BB04F6E" w:rsidR="009A56A7" w:rsidRDefault="00A235B4" w:rsidP="00E628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 orientation of </w:t>
      </w:r>
      <w:r w:rsidR="001A4ED1">
        <w:rPr>
          <w:rFonts w:ascii="Times New Roman" w:hAnsi="Times New Roman" w:cs="Times New Roman"/>
          <w:sz w:val="24"/>
          <w:szCs w:val="24"/>
        </w:rPr>
        <w:t xml:space="preserve">the Pingala (Gold) and Ida (Silver) </w:t>
      </w:r>
      <w:r w:rsidR="008414CB">
        <w:rPr>
          <w:rFonts w:ascii="Times New Roman" w:hAnsi="Times New Roman" w:cs="Times New Roman"/>
          <w:sz w:val="24"/>
          <w:szCs w:val="24"/>
        </w:rPr>
        <w:t xml:space="preserve">serpents represented in the caduceus based on </w:t>
      </w:r>
      <w:r w:rsidR="00F01FA1">
        <w:rPr>
          <w:rFonts w:ascii="Times New Roman" w:hAnsi="Times New Roman" w:cs="Times New Roman"/>
          <w:sz w:val="24"/>
          <w:szCs w:val="24"/>
        </w:rPr>
        <w:t xml:space="preserve">the corresponding orientation in </w:t>
      </w:r>
      <w:r w:rsidR="00F01FA1">
        <w:rPr>
          <w:rFonts w:ascii="Times New Roman" w:hAnsi="Times New Roman" w:cs="Times New Roman"/>
          <w:sz w:val="24"/>
          <w:szCs w:val="24"/>
        </w:rPr>
        <w:fldChar w:fldCharType="begin"/>
      </w:r>
      <w:r w:rsidR="00F01FA1">
        <w:rPr>
          <w:rFonts w:ascii="Times New Roman" w:hAnsi="Times New Roman" w:cs="Times New Roman"/>
          <w:sz w:val="24"/>
          <w:szCs w:val="24"/>
        </w:rPr>
        <w:instrText xml:space="preserve"> REF _Ref83458669 \h </w:instrText>
      </w:r>
      <w:r w:rsidR="00F01FA1">
        <w:rPr>
          <w:rFonts w:ascii="Times New Roman" w:hAnsi="Times New Roman" w:cs="Times New Roman"/>
          <w:sz w:val="24"/>
          <w:szCs w:val="24"/>
        </w:rPr>
      </w:r>
      <w:r w:rsidR="00F01FA1">
        <w:rPr>
          <w:rFonts w:ascii="Times New Roman" w:hAnsi="Times New Roman" w:cs="Times New Roman"/>
          <w:sz w:val="24"/>
          <w:szCs w:val="24"/>
        </w:rPr>
        <w:fldChar w:fldCharType="separate"/>
      </w:r>
      <w:r w:rsidR="00F01FA1">
        <w:t xml:space="preserve">Figure </w:t>
      </w:r>
      <w:r w:rsidR="00F01FA1">
        <w:rPr>
          <w:noProof/>
        </w:rPr>
        <w:t>10</w:t>
      </w:r>
      <w:r w:rsidR="00F01FA1">
        <w:rPr>
          <w:rFonts w:ascii="Times New Roman" w:hAnsi="Times New Roman" w:cs="Times New Roman"/>
          <w:sz w:val="24"/>
          <w:szCs w:val="24"/>
        </w:rPr>
        <w:fldChar w:fldCharType="end"/>
      </w:r>
      <w:r w:rsidR="00F01FA1">
        <w:rPr>
          <w:rFonts w:ascii="Times New Roman" w:hAnsi="Times New Roman" w:cs="Times New Roman"/>
          <w:sz w:val="24"/>
          <w:szCs w:val="24"/>
        </w:rPr>
        <w:t xml:space="preserve">. As the </w:t>
      </w:r>
      <w:r w:rsidR="00754A90">
        <w:rPr>
          <w:rFonts w:ascii="Times New Roman" w:hAnsi="Times New Roman" w:cs="Times New Roman"/>
          <w:sz w:val="24"/>
          <w:szCs w:val="24"/>
        </w:rPr>
        <w:t xml:space="preserve">figure describes, the </w:t>
      </w:r>
      <w:r w:rsidR="001375C9">
        <w:rPr>
          <w:rFonts w:ascii="Times New Roman" w:hAnsi="Times New Roman" w:cs="Times New Roman"/>
          <w:sz w:val="24"/>
          <w:szCs w:val="24"/>
        </w:rPr>
        <w:t xml:space="preserve">Pingala of the brain’s </w:t>
      </w:r>
      <w:r w:rsidR="00754A90">
        <w:rPr>
          <w:rFonts w:ascii="Times New Roman" w:hAnsi="Times New Roman" w:cs="Times New Roman"/>
          <w:sz w:val="24"/>
          <w:szCs w:val="24"/>
        </w:rPr>
        <w:t>left hemisphere</w:t>
      </w:r>
      <w:r w:rsidR="001375C9">
        <w:rPr>
          <w:rFonts w:ascii="Times New Roman" w:hAnsi="Times New Roman" w:cs="Times New Roman"/>
          <w:sz w:val="24"/>
          <w:szCs w:val="24"/>
        </w:rPr>
        <w:t xml:space="preserve"> has just </w:t>
      </w:r>
      <w:r w:rsidR="00761FAA">
        <w:rPr>
          <w:rFonts w:ascii="Times New Roman" w:hAnsi="Times New Roman" w:cs="Times New Roman"/>
          <w:sz w:val="24"/>
          <w:szCs w:val="24"/>
        </w:rPr>
        <w:t xml:space="preserve">left the maxima point from center </w:t>
      </w:r>
      <w:r w:rsidR="00CD5DED">
        <w:rPr>
          <w:rFonts w:ascii="Times New Roman" w:hAnsi="Times New Roman" w:cs="Times New Roman"/>
          <w:sz w:val="24"/>
          <w:szCs w:val="24"/>
        </w:rPr>
        <w:t xml:space="preserve">and is returning </w:t>
      </w:r>
      <w:r w:rsidR="00A63F4F">
        <w:rPr>
          <w:rFonts w:ascii="Times New Roman" w:hAnsi="Times New Roman" w:cs="Times New Roman"/>
          <w:sz w:val="24"/>
          <w:szCs w:val="24"/>
        </w:rPr>
        <w:t xml:space="preserve">towards the </w:t>
      </w:r>
      <w:r w:rsidR="00CD5DED">
        <w:rPr>
          <w:rFonts w:ascii="Times New Roman" w:hAnsi="Times New Roman" w:cs="Times New Roman"/>
          <w:sz w:val="24"/>
          <w:szCs w:val="24"/>
        </w:rPr>
        <w:t xml:space="preserve">Ajna, Third Eye or pineal gland as it moves in a clockwise </w:t>
      </w:r>
      <w:r w:rsidR="00FF00D0">
        <w:rPr>
          <w:rFonts w:ascii="Times New Roman" w:hAnsi="Times New Roman" w:cs="Times New Roman"/>
          <w:sz w:val="24"/>
          <w:szCs w:val="24"/>
        </w:rPr>
        <w:t>motion</w:t>
      </w:r>
      <w:r w:rsidR="00CD5DED">
        <w:rPr>
          <w:rFonts w:ascii="Times New Roman" w:hAnsi="Times New Roman" w:cs="Times New Roman"/>
          <w:sz w:val="24"/>
          <w:szCs w:val="24"/>
        </w:rPr>
        <w:t>.</w:t>
      </w:r>
      <w:r w:rsidR="00FF00D0">
        <w:rPr>
          <w:rFonts w:ascii="Times New Roman" w:hAnsi="Times New Roman" w:cs="Times New Roman"/>
          <w:sz w:val="24"/>
          <w:szCs w:val="24"/>
        </w:rPr>
        <w:t xml:space="preserve"> The same is true for the Ida in the Right hemisphere</w:t>
      </w:r>
      <w:r w:rsidR="009A56A7">
        <w:rPr>
          <w:rFonts w:ascii="Times New Roman" w:hAnsi="Times New Roman" w:cs="Times New Roman"/>
          <w:sz w:val="24"/>
          <w:szCs w:val="24"/>
        </w:rPr>
        <w:t xml:space="preserve"> (Hall, 325)</w:t>
      </w:r>
      <w:r w:rsidR="00FF00D0">
        <w:rPr>
          <w:rFonts w:ascii="Times New Roman" w:hAnsi="Times New Roman" w:cs="Times New Roman"/>
          <w:sz w:val="24"/>
          <w:szCs w:val="24"/>
        </w:rPr>
        <w:t>.</w:t>
      </w:r>
      <w:r w:rsidR="0066580F">
        <w:rPr>
          <w:rFonts w:ascii="Times New Roman" w:hAnsi="Times New Roman" w:cs="Times New Roman"/>
          <w:sz w:val="24"/>
          <w:szCs w:val="24"/>
        </w:rPr>
        <w:t xml:space="preserve"> </w:t>
      </w:r>
      <w:r w:rsidR="006A3D9C">
        <w:rPr>
          <w:rFonts w:ascii="Times New Roman" w:hAnsi="Times New Roman" w:cs="Times New Roman"/>
          <w:sz w:val="24"/>
          <w:szCs w:val="24"/>
        </w:rPr>
        <w:t xml:space="preserve">The arrangement of the serpents </w:t>
      </w:r>
      <w:proofErr w:type="gramStart"/>
      <w:r w:rsidR="006A3D9C">
        <w:rPr>
          <w:rFonts w:ascii="Times New Roman" w:hAnsi="Times New Roman" w:cs="Times New Roman"/>
          <w:sz w:val="24"/>
          <w:szCs w:val="24"/>
        </w:rPr>
        <w:t>are</w:t>
      </w:r>
      <w:proofErr w:type="gramEnd"/>
      <w:r w:rsidR="006A3D9C">
        <w:rPr>
          <w:rFonts w:ascii="Times New Roman" w:hAnsi="Times New Roman" w:cs="Times New Roman"/>
          <w:sz w:val="24"/>
          <w:szCs w:val="24"/>
        </w:rPr>
        <w:t xml:space="preserve"> symbolic the movement of the oppositional forces </w:t>
      </w:r>
      <w:r w:rsidR="00DD28FA">
        <w:rPr>
          <w:rFonts w:ascii="Times New Roman" w:hAnsi="Times New Roman" w:cs="Times New Roman"/>
          <w:sz w:val="24"/>
          <w:szCs w:val="24"/>
        </w:rPr>
        <w:t>cooperating in resulting in the higher “self” (</w:t>
      </w:r>
      <w:r w:rsidR="00A7214B">
        <w:rPr>
          <w:rFonts w:ascii="Times New Roman" w:hAnsi="Times New Roman" w:cs="Times New Roman"/>
          <w:sz w:val="24"/>
          <w:szCs w:val="24"/>
        </w:rPr>
        <w:t>Nuit</w:t>
      </w:r>
      <w:r w:rsidR="00327156">
        <w:rPr>
          <w:rFonts w:ascii="Times New Roman" w:hAnsi="Times New Roman" w:cs="Times New Roman"/>
          <w:sz w:val="24"/>
          <w:szCs w:val="24"/>
        </w:rPr>
        <w:t>, 39</w:t>
      </w:r>
      <w:r w:rsidR="00DD28FA">
        <w:rPr>
          <w:rFonts w:ascii="Times New Roman" w:hAnsi="Times New Roman" w:cs="Times New Roman"/>
          <w:sz w:val="24"/>
          <w:szCs w:val="24"/>
        </w:rPr>
        <w:t>).</w:t>
      </w:r>
      <w:r w:rsidR="00575965">
        <w:rPr>
          <w:rFonts w:ascii="Times New Roman" w:hAnsi="Times New Roman" w:cs="Times New Roman"/>
          <w:sz w:val="24"/>
          <w:szCs w:val="24"/>
        </w:rPr>
        <w:t xml:space="preserve"> (Hall2</w:t>
      </w:r>
      <w:proofErr w:type="gramStart"/>
      <w:r w:rsidR="00FD5EBF">
        <w:rPr>
          <w:rFonts w:ascii="Times New Roman" w:hAnsi="Times New Roman" w:cs="Times New Roman"/>
          <w:sz w:val="24"/>
          <w:szCs w:val="24"/>
        </w:rPr>
        <w:t>, )</w:t>
      </w:r>
      <w:proofErr w:type="gramEnd"/>
      <w:r w:rsidR="00FD5EBF">
        <w:rPr>
          <w:rFonts w:ascii="Times New Roman" w:hAnsi="Times New Roman" w:cs="Times New Roman"/>
          <w:sz w:val="24"/>
          <w:szCs w:val="24"/>
        </w:rPr>
        <w:t>.</w:t>
      </w:r>
    </w:p>
    <w:p w14:paraId="6247D300" w14:textId="256EB5C8" w:rsidR="00A44E5F" w:rsidRDefault="008D2250" w:rsidP="008D225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Functions of the right hemisphere of the brain include </w:t>
      </w:r>
      <w:r w:rsidR="0053248A">
        <w:rPr>
          <w:rFonts w:ascii="Times New Roman" w:hAnsi="Times New Roman" w:cs="Times New Roman"/>
          <w:sz w:val="24"/>
          <w:szCs w:val="24"/>
        </w:rPr>
        <w:t>creativity, intuition and pattern recognition</w:t>
      </w:r>
      <w:r w:rsidR="00CB49EE">
        <w:rPr>
          <w:rFonts w:ascii="Times New Roman" w:hAnsi="Times New Roman" w:cs="Times New Roman"/>
          <w:sz w:val="24"/>
          <w:szCs w:val="24"/>
        </w:rPr>
        <w:t xml:space="preserve"> (</w:t>
      </w:r>
      <w:r w:rsidR="00852A9A">
        <w:rPr>
          <w:rFonts w:ascii="Times New Roman" w:hAnsi="Times New Roman" w:cs="Times New Roman"/>
          <w:sz w:val="24"/>
          <w:szCs w:val="24"/>
        </w:rPr>
        <w:t>spiritual</w:t>
      </w:r>
      <w:r w:rsidR="00CB49EE">
        <w:rPr>
          <w:rFonts w:ascii="Times New Roman" w:hAnsi="Times New Roman" w:cs="Times New Roman"/>
          <w:sz w:val="24"/>
          <w:szCs w:val="24"/>
        </w:rPr>
        <w:t>)</w:t>
      </w:r>
      <w:r w:rsidR="0053248A">
        <w:rPr>
          <w:rFonts w:ascii="Times New Roman" w:hAnsi="Times New Roman" w:cs="Times New Roman"/>
          <w:sz w:val="24"/>
          <w:szCs w:val="24"/>
        </w:rPr>
        <w:t xml:space="preserve">. The left hemisphere is responsible for functions such as critical, </w:t>
      </w:r>
      <w:r w:rsidR="001E5AE8">
        <w:rPr>
          <w:rFonts w:ascii="Times New Roman" w:hAnsi="Times New Roman" w:cs="Times New Roman"/>
          <w:sz w:val="24"/>
          <w:szCs w:val="24"/>
        </w:rPr>
        <w:t xml:space="preserve">analytical and rational thinking </w:t>
      </w:r>
      <w:r w:rsidR="00CB49EE">
        <w:rPr>
          <w:rFonts w:ascii="Times New Roman" w:hAnsi="Times New Roman" w:cs="Times New Roman"/>
          <w:sz w:val="24"/>
          <w:szCs w:val="24"/>
        </w:rPr>
        <w:t>(</w:t>
      </w:r>
      <w:r w:rsidR="00852A9A">
        <w:rPr>
          <w:rFonts w:ascii="Times New Roman" w:hAnsi="Times New Roman" w:cs="Times New Roman"/>
          <w:sz w:val="24"/>
          <w:szCs w:val="24"/>
        </w:rPr>
        <w:t xml:space="preserve">material) </w:t>
      </w:r>
      <w:r w:rsidR="001E5AE8">
        <w:rPr>
          <w:rFonts w:ascii="Times New Roman" w:hAnsi="Times New Roman" w:cs="Times New Roman"/>
          <w:sz w:val="24"/>
          <w:szCs w:val="24"/>
        </w:rPr>
        <w:t xml:space="preserve">(Sagan, n.p.). </w:t>
      </w:r>
      <w:r w:rsidR="00835F6A">
        <w:rPr>
          <w:rFonts w:ascii="Times New Roman" w:hAnsi="Times New Roman" w:cs="Times New Roman"/>
          <w:sz w:val="24"/>
          <w:szCs w:val="24"/>
        </w:rPr>
        <w:t xml:space="preserve">This process </w:t>
      </w:r>
      <w:r w:rsidR="009238FC">
        <w:rPr>
          <w:rFonts w:ascii="Times New Roman" w:hAnsi="Times New Roman" w:cs="Times New Roman"/>
          <w:sz w:val="24"/>
          <w:szCs w:val="24"/>
        </w:rPr>
        <w:t xml:space="preserve">is </w:t>
      </w:r>
      <w:r w:rsidR="00835F6A">
        <w:rPr>
          <w:rFonts w:ascii="Times New Roman" w:hAnsi="Times New Roman" w:cs="Times New Roman"/>
          <w:sz w:val="24"/>
          <w:szCs w:val="24"/>
        </w:rPr>
        <w:t xml:space="preserve">known </w:t>
      </w:r>
      <w:r w:rsidR="007315C1">
        <w:rPr>
          <w:rFonts w:ascii="Times New Roman" w:hAnsi="Times New Roman" w:cs="Times New Roman"/>
          <w:sz w:val="24"/>
          <w:szCs w:val="24"/>
        </w:rPr>
        <w:t xml:space="preserve">in mystery school traditions under names such </w:t>
      </w:r>
      <w:r w:rsidR="00835F6A">
        <w:rPr>
          <w:rFonts w:ascii="Times New Roman" w:hAnsi="Times New Roman" w:cs="Times New Roman"/>
          <w:sz w:val="24"/>
          <w:szCs w:val="24"/>
        </w:rPr>
        <w:t xml:space="preserve">as the alchemical marriage, </w:t>
      </w:r>
      <w:r w:rsidR="003252A9">
        <w:rPr>
          <w:rFonts w:ascii="Times New Roman" w:hAnsi="Times New Roman" w:cs="Times New Roman"/>
          <w:sz w:val="24"/>
          <w:szCs w:val="24"/>
        </w:rPr>
        <w:t xml:space="preserve">chemical marriage or </w:t>
      </w:r>
      <w:r w:rsidR="009238FC">
        <w:rPr>
          <w:rFonts w:ascii="Times New Roman" w:hAnsi="Times New Roman" w:cs="Times New Roman"/>
          <w:sz w:val="24"/>
          <w:szCs w:val="24"/>
        </w:rPr>
        <w:t xml:space="preserve">mystical marriage </w:t>
      </w:r>
      <w:r w:rsidR="00A95985">
        <w:rPr>
          <w:rFonts w:ascii="Times New Roman" w:hAnsi="Times New Roman" w:cs="Times New Roman"/>
          <w:sz w:val="24"/>
          <w:szCs w:val="24"/>
        </w:rPr>
        <w:t xml:space="preserve">(among others) </w:t>
      </w:r>
      <w:r w:rsidR="00D84205">
        <w:rPr>
          <w:rFonts w:ascii="Times New Roman" w:hAnsi="Times New Roman" w:cs="Times New Roman"/>
          <w:sz w:val="24"/>
          <w:szCs w:val="24"/>
        </w:rPr>
        <w:t xml:space="preserve">and involves the triune </w:t>
      </w:r>
      <w:r w:rsidR="008164CA">
        <w:rPr>
          <w:rFonts w:ascii="Times New Roman" w:hAnsi="Times New Roman" w:cs="Times New Roman"/>
          <w:sz w:val="24"/>
          <w:szCs w:val="24"/>
        </w:rPr>
        <w:t>constitution of mand consisting of the sprit</w:t>
      </w:r>
      <w:r w:rsidR="003C1192">
        <w:rPr>
          <w:rFonts w:ascii="Times New Roman" w:hAnsi="Times New Roman" w:cs="Times New Roman"/>
          <w:sz w:val="24"/>
          <w:szCs w:val="24"/>
        </w:rPr>
        <w:t>/</w:t>
      </w:r>
      <w:r w:rsidR="00582798">
        <w:rPr>
          <w:rFonts w:ascii="Times New Roman" w:hAnsi="Times New Roman" w:cs="Times New Roman"/>
          <w:sz w:val="24"/>
          <w:szCs w:val="24"/>
        </w:rPr>
        <w:t>spirituality</w:t>
      </w:r>
      <w:r w:rsidR="00852A9A">
        <w:rPr>
          <w:rFonts w:ascii="Times New Roman" w:hAnsi="Times New Roman" w:cs="Times New Roman"/>
          <w:sz w:val="24"/>
          <w:szCs w:val="24"/>
        </w:rPr>
        <w:t xml:space="preserve"> (</w:t>
      </w:r>
      <w:r w:rsidR="00C34E85">
        <w:rPr>
          <w:rFonts w:ascii="Times New Roman" w:hAnsi="Times New Roman" w:cs="Times New Roman"/>
          <w:sz w:val="24"/>
          <w:szCs w:val="24"/>
        </w:rPr>
        <w:t>Ida</w:t>
      </w:r>
      <w:r w:rsidR="00852A9A">
        <w:rPr>
          <w:rFonts w:ascii="Times New Roman" w:hAnsi="Times New Roman" w:cs="Times New Roman"/>
          <w:sz w:val="24"/>
          <w:szCs w:val="24"/>
        </w:rPr>
        <w:t xml:space="preserve">), </w:t>
      </w:r>
      <w:r w:rsidR="008164CA">
        <w:rPr>
          <w:rFonts w:ascii="Times New Roman" w:hAnsi="Times New Roman" w:cs="Times New Roman"/>
          <w:sz w:val="24"/>
          <w:szCs w:val="24"/>
        </w:rPr>
        <w:t>mind</w:t>
      </w:r>
      <w:r w:rsidR="00C34E85">
        <w:rPr>
          <w:rFonts w:ascii="Times New Roman" w:hAnsi="Times New Roman" w:cs="Times New Roman"/>
          <w:sz w:val="24"/>
          <w:szCs w:val="24"/>
        </w:rPr>
        <w:t xml:space="preserve"> (</w:t>
      </w:r>
      <w:r w:rsidR="0003539B">
        <w:rPr>
          <w:rFonts w:ascii="Times New Roman" w:hAnsi="Times New Roman" w:cs="Times New Roman"/>
          <w:sz w:val="24"/>
          <w:szCs w:val="24"/>
        </w:rPr>
        <w:t>Ajna</w:t>
      </w:r>
      <w:r w:rsidR="00C34E85">
        <w:rPr>
          <w:rFonts w:ascii="Times New Roman" w:hAnsi="Times New Roman" w:cs="Times New Roman"/>
          <w:sz w:val="24"/>
          <w:szCs w:val="24"/>
        </w:rPr>
        <w:t>)</w:t>
      </w:r>
      <w:r w:rsidR="008164CA">
        <w:rPr>
          <w:rFonts w:ascii="Times New Roman" w:hAnsi="Times New Roman" w:cs="Times New Roman"/>
          <w:sz w:val="24"/>
          <w:szCs w:val="24"/>
        </w:rPr>
        <w:t xml:space="preserve"> and </w:t>
      </w:r>
      <w:r w:rsidR="003C1192">
        <w:rPr>
          <w:rFonts w:ascii="Times New Roman" w:hAnsi="Times New Roman" w:cs="Times New Roman"/>
          <w:sz w:val="24"/>
          <w:szCs w:val="24"/>
        </w:rPr>
        <w:t xml:space="preserve">physical </w:t>
      </w:r>
      <w:r w:rsidR="008164CA">
        <w:rPr>
          <w:rFonts w:ascii="Times New Roman" w:hAnsi="Times New Roman" w:cs="Times New Roman"/>
          <w:sz w:val="24"/>
          <w:szCs w:val="24"/>
        </w:rPr>
        <w:t>body</w:t>
      </w:r>
      <w:r w:rsidR="00582798">
        <w:rPr>
          <w:rFonts w:ascii="Times New Roman" w:hAnsi="Times New Roman" w:cs="Times New Roman"/>
          <w:sz w:val="24"/>
          <w:szCs w:val="24"/>
        </w:rPr>
        <w:t>/science</w:t>
      </w:r>
      <w:r w:rsidR="00C34E85">
        <w:rPr>
          <w:rFonts w:ascii="Times New Roman" w:hAnsi="Times New Roman" w:cs="Times New Roman"/>
          <w:sz w:val="24"/>
          <w:szCs w:val="24"/>
        </w:rPr>
        <w:t xml:space="preserve"> (Pingala)</w:t>
      </w:r>
      <w:r w:rsidR="00F7644F">
        <w:rPr>
          <w:rFonts w:ascii="Times New Roman" w:hAnsi="Times New Roman" w:cs="Times New Roman"/>
          <w:sz w:val="24"/>
          <w:szCs w:val="24"/>
        </w:rPr>
        <w:t xml:space="preserve"> resulting in the spiritual trans</w:t>
      </w:r>
      <w:r w:rsidR="00A95985">
        <w:rPr>
          <w:rFonts w:ascii="Times New Roman" w:hAnsi="Times New Roman" w:cs="Times New Roman"/>
          <w:sz w:val="24"/>
          <w:szCs w:val="24"/>
        </w:rPr>
        <w:t>m</w:t>
      </w:r>
      <w:r w:rsidR="00F7644F">
        <w:rPr>
          <w:rFonts w:ascii="Times New Roman" w:hAnsi="Times New Roman" w:cs="Times New Roman"/>
          <w:sz w:val="24"/>
          <w:szCs w:val="24"/>
        </w:rPr>
        <w:t xml:space="preserve">utation </w:t>
      </w:r>
      <w:r w:rsidR="00CB49EE">
        <w:rPr>
          <w:rFonts w:ascii="Times New Roman" w:hAnsi="Times New Roman" w:cs="Times New Roman"/>
          <w:sz w:val="24"/>
          <w:szCs w:val="24"/>
        </w:rPr>
        <w:t>of the self</w:t>
      </w:r>
      <w:r w:rsidR="009212A7">
        <w:rPr>
          <w:rFonts w:ascii="Times New Roman" w:hAnsi="Times New Roman" w:cs="Times New Roman"/>
          <w:sz w:val="24"/>
          <w:szCs w:val="24"/>
        </w:rPr>
        <w:t>,</w:t>
      </w:r>
      <w:r w:rsidR="0003539B">
        <w:rPr>
          <w:rFonts w:ascii="Times New Roman" w:hAnsi="Times New Roman" w:cs="Times New Roman"/>
          <w:sz w:val="24"/>
          <w:szCs w:val="24"/>
        </w:rPr>
        <w:t xml:space="preserve"> resulting in </w:t>
      </w:r>
      <w:r w:rsidR="004433DE">
        <w:rPr>
          <w:rFonts w:ascii="Times New Roman" w:hAnsi="Times New Roman" w:cs="Times New Roman"/>
          <w:sz w:val="24"/>
          <w:szCs w:val="24"/>
        </w:rPr>
        <w:t>reunification with the Divine Source</w:t>
      </w:r>
      <w:r w:rsidR="00FE4DEE">
        <w:rPr>
          <w:rFonts w:ascii="Times New Roman" w:hAnsi="Times New Roman" w:cs="Times New Roman"/>
          <w:sz w:val="24"/>
          <w:szCs w:val="24"/>
        </w:rPr>
        <w:t xml:space="preserve"> (Hall2, n.p.)</w:t>
      </w:r>
      <w:r w:rsidR="008164CA">
        <w:rPr>
          <w:rFonts w:ascii="Times New Roman" w:hAnsi="Times New Roman" w:cs="Times New Roman"/>
          <w:sz w:val="24"/>
          <w:szCs w:val="24"/>
        </w:rPr>
        <w:t>.</w:t>
      </w:r>
      <w:r w:rsidR="00A5653E">
        <w:rPr>
          <w:rFonts w:ascii="Times New Roman" w:hAnsi="Times New Roman" w:cs="Times New Roman"/>
          <w:sz w:val="24"/>
          <w:szCs w:val="24"/>
        </w:rPr>
        <w:t xml:space="preserve"> </w:t>
      </w:r>
      <w:r w:rsidR="000F2C1A">
        <w:rPr>
          <w:rFonts w:ascii="Times New Roman" w:hAnsi="Times New Roman" w:cs="Times New Roman"/>
          <w:sz w:val="24"/>
          <w:szCs w:val="24"/>
        </w:rPr>
        <w:t>Therefore, a</w:t>
      </w:r>
      <w:r w:rsidR="00DE52F4">
        <w:rPr>
          <w:rFonts w:ascii="Times New Roman" w:hAnsi="Times New Roman" w:cs="Times New Roman"/>
          <w:sz w:val="24"/>
          <w:szCs w:val="24"/>
        </w:rPr>
        <w:t xml:space="preserve">s mankind ascends towards </w:t>
      </w:r>
      <w:r w:rsidR="000F2C1A">
        <w:rPr>
          <w:rFonts w:ascii="Times New Roman" w:hAnsi="Times New Roman" w:cs="Times New Roman"/>
          <w:sz w:val="24"/>
          <w:szCs w:val="24"/>
        </w:rPr>
        <w:t xml:space="preserve">the golden age of </w:t>
      </w:r>
      <w:r w:rsidR="0056246D">
        <w:rPr>
          <w:rFonts w:ascii="Times New Roman" w:hAnsi="Times New Roman" w:cs="Times New Roman"/>
          <w:sz w:val="24"/>
          <w:szCs w:val="24"/>
        </w:rPr>
        <w:t xml:space="preserve">Virgo where the </w:t>
      </w:r>
      <w:r w:rsidR="00667CCC">
        <w:rPr>
          <w:rFonts w:ascii="Times New Roman" w:hAnsi="Times New Roman" w:cs="Times New Roman"/>
          <w:sz w:val="24"/>
          <w:szCs w:val="24"/>
        </w:rPr>
        <w:t>Pingala and Ida of humanity will be united with Ajna.</w:t>
      </w:r>
      <w:r w:rsidR="0091105A">
        <w:rPr>
          <w:rFonts w:ascii="Times New Roman" w:hAnsi="Times New Roman" w:cs="Times New Roman"/>
          <w:sz w:val="24"/>
          <w:szCs w:val="24"/>
        </w:rPr>
        <w:t xml:space="preserve"> This</w:t>
      </w:r>
      <w:r w:rsidR="00CC73E6">
        <w:rPr>
          <w:rFonts w:ascii="Times New Roman" w:hAnsi="Times New Roman" w:cs="Times New Roman"/>
          <w:sz w:val="24"/>
          <w:szCs w:val="24"/>
        </w:rPr>
        <w:t xml:space="preserve"> </w:t>
      </w:r>
      <w:r w:rsidR="00050CBA">
        <w:rPr>
          <w:rFonts w:ascii="Times New Roman" w:hAnsi="Times New Roman" w:cs="Times New Roman"/>
          <w:sz w:val="24"/>
          <w:szCs w:val="24"/>
        </w:rPr>
        <w:t xml:space="preserve">unification </w:t>
      </w:r>
      <w:r w:rsidR="0091105A">
        <w:rPr>
          <w:rFonts w:ascii="Times New Roman" w:hAnsi="Times New Roman" w:cs="Times New Roman"/>
          <w:sz w:val="24"/>
          <w:szCs w:val="24"/>
        </w:rPr>
        <w:t xml:space="preserve">is demonstrated in </w:t>
      </w:r>
      <w:r w:rsidR="0091105A">
        <w:rPr>
          <w:rFonts w:ascii="Times New Roman" w:hAnsi="Times New Roman" w:cs="Times New Roman"/>
          <w:sz w:val="24"/>
          <w:szCs w:val="24"/>
        </w:rPr>
        <w:fldChar w:fldCharType="begin"/>
      </w:r>
      <w:r w:rsidR="0091105A">
        <w:rPr>
          <w:rFonts w:ascii="Times New Roman" w:hAnsi="Times New Roman" w:cs="Times New Roman"/>
          <w:sz w:val="24"/>
          <w:szCs w:val="24"/>
        </w:rPr>
        <w:instrText xml:space="preserve"> REF _Ref83577932 \h </w:instrText>
      </w:r>
      <w:r w:rsidR="0091105A">
        <w:rPr>
          <w:rFonts w:ascii="Times New Roman" w:hAnsi="Times New Roman" w:cs="Times New Roman"/>
          <w:sz w:val="24"/>
          <w:szCs w:val="24"/>
        </w:rPr>
      </w:r>
      <w:r w:rsidR="0091105A">
        <w:rPr>
          <w:rFonts w:ascii="Times New Roman" w:hAnsi="Times New Roman" w:cs="Times New Roman"/>
          <w:sz w:val="24"/>
          <w:szCs w:val="24"/>
        </w:rPr>
        <w:fldChar w:fldCharType="separate"/>
      </w:r>
      <w:r w:rsidR="0091105A">
        <w:t xml:space="preserve">Figure </w:t>
      </w:r>
      <w:r w:rsidR="0091105A">
        <w:rPr>
          <w:noProof/>
        </w:rPr>
        <w:t>14</w:t>
      </w:r>
      <w:r w:rsidR="0091105A">
        <w:rPr>
          <w:rFonts w:ascii="Times New Roman" w:hAnsi="Times New Roman" w:cs="Times New Roman"/>
          <w:sz w:val="24"/>
          <w:szCs w:val="24"/>
        </w:rPr>
        <w:fldChar w:fldCharType="end"/>
      </w:r>
      <w:r w:rsidR="0091105A">
        <w:rPr>
          <w:rFonts w:ascii="Times New Roman" w:hAnsi="Times New Roman" w:cs="Times New Roman"/>
          <w:sz w:val="24"/>
          <w:szCs w:val="24"/>
        </w:rPr>
        <w:t>.</w:t>
      </w:r>
    </w:p>
    <w:p w14:paraId="1E4DE90E" w14:textId="7EAEDB0B" w:rsidR="000F2C1A" w:rsidRDefault="0056246D" w:rsidP="000F2C1A">
      <w:pPr>
        <w:keepNext/>
        <w:spacing w:line="480" w:lineRule="auto"/>
        <w:ind w:firstLine="720"/>
        <w:jc w:val="center"/>
      </w:pPr>
      <w:r>
        <w:rPr>
          <w:noProof/>
        </w:rPr>
        <w:drawing>
          <wp:inline distT="0" distB="0" distL="0" distR="0" wp14:anchorId="2F3DA9A6" wp14:editId="427E3472">
            <wp:extent cx="3188335" cy="29737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1D91D570" w14:textId="1E2E47A9" w:rsidR="00E628E8" w:rsidRDefault="000F2C1A" w:rsidP="00CC73E6">
      <w:pPr>
        <w:pStyle w:val="Caption"/>
        <w:jc w:val="center"/>
      </w:pPr>
      <w:bookmarkStart w:id="13" w:name="_Ref83577932"/>
      <w:r>
        <w:t xml:space="preserve">Figure </w:t>
      </w:r>
      <w:fldSimple w:instr=" SEQ Figure \* ARABIC ">
        <w:r>
          <w:rPr>
            <w:noProof/>
          </w:rPr>
          <w:t>14</w:t>
        </w:r>
      </w:fldSimple>
      <w:bookmarkEnd w:id="13"/>
      <w:r>
        <w:t xml:space="preserve">: </w:t>
      </w:r>
      <w:r w:rsidR="0056246D">
        <w:t xml:space="preserve">The </w:t>
      </w:r>
      <w:r>
        <w:t>Future Age of Virgo</w:t>
      </w:r>
    </w:p>
    <w:p w14:paraId="707FEDAB" w14:textId="0910DC12" w:rsidR="00751120" w:rsidRPr="00751120" w:rsidRDefault="008A04EE" w:rsidP="007511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 of this mystical marriage as we proceed though the ascension of the Great Year will </w:t>
      </w:r>
      <w:r w:rsidR="00C93FB2">
        <w:rPr>
          <w:rFonts w:ascii="Times New Roman" w:hAnsi="Times New Roman" w:cs="Times New Roman"/>
          <w:sz w:val="24"/>
          <w:szCs w:val="24"/>
        </w:rPr>
        <w:t xml:space="preserve">result in a society where science and spirituality will once again </w:t>
      </w:r>
      <w:r w:rsidR="005D5C4B">
        <w:rPr>
          <w:rFonts w:ascii="Times New Roman" w:hAnsi="Times New Roman" w:cs="Times New Roman"/>
          <w:sz w:val="24"/>
          <w:szCs w:val="24"/>
        </w:rPr>
        <w:t>be in full cooperation</w:t>
      </w:r>
      <w:r w:rsidR="00811B5C">
        <w:rPr>
          <w:rFonts w:ascii="Times New Roman" w:hAnsi="Times New Roman" w:cs="Times New Roman"/>
          <w:sz w:val="24"/>
          <w:szCs w:val="24"/>
        </w:rPr>
        <w:t xml:space="preserve"> and a mutual interest in unification with The Source</w:t>
      </w:r>
      <w:r w:rsidR="005D5C4B">
        <w:rPr>
          <w:rFonts w:ascii="Times New Roman" w:hAnsi="Times New Roman" w:cs="Times New Roman"/>
          <w:sz w:val="24"/>
          <w:szCs w:val="24"/>
        </w:rPr>
        <w:t>.</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77777777" w:rsidR="001E4759" w:rsidRDefault="001E475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Discussion,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Conclusion, you don’t have to select Return (Enter) until you want to start a new paragraph, and the word processor will give you automatic page breaks. When your </w:t>
      </w:r>
      <w:r w:rsidR="008A7073">
        <w:rPr>
          <w:rFonts w:ascii="Times New Roman" w:hAnsi="Times New Roman" w:cs="Times New Roman"/>
          <w:sz w:val="24"/>
          <w:szCs w:val="24"/>
        </w:rPr>
        <w:t>Conclusion</w:t>
      </w:r>
      <w:r>
        <w:rPr>
          <w:rFonts w:ascii="Times New Roman" w:hAnsi="Times New Roman" w:cs="Times New Roman"/>
          <w:sz w:val="24"/>
          <w:szCs w:val="24"/>
        </w:rPr>
        <w:t xml:space="preserve"> is done, scroll down to the Works Cited page.&gt;&gt;</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1576EC3D" w14:textId="68878EE0" w:rsidR="00364453" w:rsidRDefault="004805F0" w:rsidP="001E4759">
      <w:pPr>
        <w:spacing w:after="360"/>
        <w:outlineLvl w:val="0"/>
        <w:rPr>
          <w:rFonts w:ascii="Times New Roman" w:eastAsia="Times New Roman" w:hAnsi="Times New Roman" w:cs="Times New Roman"/>
          <w:bCs/>
          <w:kern w:val="36"/>
          <w:sz w:val="24"/>
          <w:szCs w:val="24"/>
        </w:rPr>
      </w:pPr>
      <w:r w:rsidRPr="004805F0">
        <w:rPr>
          <w:rFonts w:ascii="Times New Roman" w:eastAsia="Times New Roman" w:hAnsi="Times New Roman" w:cs="Times New Roman"/>
          <w:bCs/>
          <w:kern w:val="36"/>
          <w:sz w:val="24"/>
          <w:szCs w:val="24"/>
        </w:rPr>
        <w:t>Kleiner, David. “The Cuneiform Writing System in Ancient Mesopotamia: Emergence and Evolution.” NEH, 12 Feb. 2020, edsitement.neh.gov/lesson-plans/cuneiform-writing-system-ancient-mesopotamia-emergence-and-evolution.</w:t>
      </w:r>
    </w:p>
    <w:p w14:paraId="0DCB5B57" w14:textId="58216D9C" w:rsidR="004E3505" w:rsidRDefault="000B7753" w:rsidP="001E4759">
      <w:pPr>
        <w:spacing w:after="360"/>
        <w:outlineLvl w:val="0"/>
        <w:rPr>
          <w:rFonts w:ascii="Times New Roman" w:eastAsia="Times New Roman" w:hAnsi="Times New Roman" w:cs="Times New Roman"/>
          <w:bCs/>
          <w:kern w:val="36"/>
          <w:sz w:val="24"/>
          <w:szCs w:val="24"/>
        </w:rPr>
      </w:pPr>
      <w:r w:rsidRPr="000B7753">
        <w:rPr>
          <w:rFonts w:ascii="Times New Roman" w:eastAsia="Times New Roman" w:hAnsi="Times New Roman" w:cs="Times New Roman"/>
          <w:bCs/>
          <w:kern w:val="36"/>
          <w:sz w:val="24"/>
          <w:szCs w:val="24"/>
        </w:rPr>
        <w:t>“S.” The Revealing Word: A Dictionary of Metaphysical Terms, by Charles Fillmore, Unity House, 2004.</w:t>
      </w:r>
    </w:p>
    <w:p w14:paraId="3360DFE1" w14:textId="79EE139E" w:rsidR="000F420D" w:rsidRPr="000F420D" w:rsidRDefault="000F420D" w:rsidP="00CE0C7F">
      <w:pPr>
        <w:spacing w:before="100" w:beforeAutospacing="1" w:after="100" w:afterAutospacing="1"/>
        <w:ind w:left="567" w:hanging="567"/>
        <w:rPr>
          <w:rFonts w:ascii="Times New Roman" w:eastAsia="Times New Roman" w:hAnsi="Times New Roman" w:cs="Times New Roman"/>
          <w:sz w:val="24"/>
          <w:szCs w:val="24"/>
        </w:rPr>
      </w:pPr>
      <w:r w:rsidRPr="000F420D">
        <w:rPr>
          <w:rFonts w:ascii="Times New Roman" w:eastAsia="Times New Roman" w:hAnsi="Times New Roman" w:cs="Times New Roman"/>
          <w:sz w:val="24"/>
          <w:szCs w:val="24"/>
        </w:rPr>
        <w:t xml:space="preserve">“Science.” </w:t>
      </w:r>
      <w:r w:rsidRPr="000F420D">
        <w:rPr>
          <w:rFonts w:ascii="Times New Roman" w:eastAsia="Times New Roman" w:hAnsi="Times New Roman" w:cs="Times New Roman"/>
          <w:i/>
          <w:iCs/>
          <w:sz w:val="24"/>
          <w:szCs w:val="24"/>
        </w:rPr>
        <w:t>Merriam-Webster</w:t>
      </w:r>
      <w:r w:rsidRPr="000F420D">
        <w:rPr>
          <w:rFonts w:ascii="Times New Roman" w:eastAsia="Times New Roman" w:hAnsi="Times New Roman" w:cs="Times New Roman"/>
          <w:sz w:val="24"/>
          <w:szCs w:val="24"/>
        </w:rPr>
        <w:t xml:space="preserve">, Merriam-Webster, </w:t>
      </w:r>
      <w:hyperlink r:id="rId26" w:history="1">
        <w:r w:rsidRPr="000F420D">
          <w:rPr>
            <w:rStyle w:val="Hyperlink"/>
            <w:rFonts w:ascii="Times New Roman" w:eastAsia="Times New Roman" w:hAnsi="Times New Roman" w:cs="Times New Roman"/>
            <w:sz w:val="24"/>
            <w:szCs w:val="24"/>
          </w:rPr>
          <w:t>www.merriam-webster.com/dictionary/science</w:t>
        </w:r>
      </w:hyperlink>
      <w:r w:rsidRPr="000F420D">
        <w:rPr>
          <w:rFonts w:ascii="Times New Roman" w:eastAsia="Times New Roman" w:hAnsi="Times New Roman" w:cs="Times New Roman"/>
          <w:sz w:val="24"/>
          <w:szCs w:val="24"/>
        </w:rPr>
        <w:t>.</w:t>
      </w:r>
    </w:p>
    <w:p w14:paraId="6BD3418A" w14:textId="6FEB9B88" w:rsidR="00333A2C" w:rsidRPr="009C4B19" w:rsidRDefault="009C4B19" w:rsidP="00B71386">
      <w:pPr>
        <w:spacing w:before="100" w:beforeAutospacing="1" w:after="100" w:afterAutospacing="1"/>
        <w:ind w:left="567" w:hanging="567"/>
        <w:rPr>
          <w:rFonts w:ascii="Times New Roman" w:eastAsia="Times New Roman" w:hAnsi="Times New Roman" w:cs="Times New Roman"/>
          <w:sz w:val="24"/>
          <w:szCs w:val="24"/>
        </w:rPr>
      </w:pPr>
      <w:r w:rsidRPr="009C4B19">
        <w:rPr>
          <w:rFonts w:ascii="Times New Roman" w:eastAsia="Times New Roman" w:hAnsi="Times New Roman" w:cs="Times New Roman"/>
          <w:sz w:val="24"/>
          <w:szCs w:val="24"/>
        </w:rPr>
        <w:t xml:space="preserve">Holberg, Jay B. </w:t>
      </w:r>
      <w:r w:rsidRPr="009C4B19">
        <w:rPr>
          <w:rFonts w:ascii="Times New Roman" w:eastAsia="Times New Roman" w:hAnsi="Times New Roman" w:cs="Times New Roman"/>
          <w:i/>
          <w:iCs/>
          <w:sz w:val="24"/>
          <w:szCs w:val="24"/>
        </w:rPr>
        <w:t>Sirius: Brightest Diamond in the Night Sky</w:t>
      </w:r>
      <w:r w:rsidRPr="009C4B19">
        <w:rPr>
          <w:rFonts w:ascii="Times New Roman" w:eastAsia="Times New Roman" w:hAnsi="Times New Roman" w:cs="Times New Roman"/>
          <w:sz w:val="24"/>
          <w:szCs w:val="24"/>
        </w:rPr>
        <w:t xml:space="preserve">. Springer U.a, 2007. </w:t>
      </w:r>
    </w:p>
    <w:p w14:paraId="1F7BDE21" w14:textId="3F6A5D0D" w:rsidR="00973D3A" w:rsidRPr="00973D3A" w:rsidRDefault="00973D3A" w:rsidP="00973D3A">
      <w:pPr>
        <w:spacing w:before="100" w:beforeAutospacing="1" w:after="100" w:afterAutospacing="1"/>
        <w:ind w:left="567" w:hanging="567"/>
        <w:rPr>
          <w:rFonts w:ascii="Times New Roman" w:eastAsia="Times New Roman" w:hAnsi="Times New Roman" w:cs="Times New Roman"/>
          <w:sz w:val="24"/>
          <w:szCs w:val="24"/>
        </w:rPr>
      </w:pPr>
      <w:r w:rsidRPr="00973D3A">
        <w:rPr>
          <w:rFonts w:ascii="Times New Roman" w:eastAsia="Times New Roman" w:hAnsi="Times New Roman" w:cs="Times New Roman"/>
          <w:sz w:val="24"/>
          <w:szCs w:val="24"/>
        </w:rPr>
        <w:t xml:space="preserve">Cruttenden, Walter. </w:t>
      </w:r>
      <w:r w:rsidRPr="00973D3A">
        <w:rPr>
          <w:rFonts w:ascii="Times New Roman" w:eastAsia="Times New Roman" w:hAnsi="Times New Roman" w:cs="Times New Roman"/>
          <w:i/>
          <w:iCs/>
          <w:sz w:val="24"/>
          <w:szCs w:val="24"/>
        </w:rPr>
        <w:t>Lost Star of Myth and Time</w:t>
      </w:r>
      <w:r w:rsidRPr="00973D3A">
        <w:rPr>
          <w:rFonts w:ascii="Times New Roman" w:eastAsia="Times New Roman" w:hAnsi="Times New Roman" w:cs="Times New Roman"/>
          <w:sz w:val="24"/>
          <w:szCs w:val="24"/>
        </w:rPr>
        <w:t>, St. Lynns Press, 2006</w:t>
      </w:r>
      <w:r w:rsidR="000C3772">
        <w:rPr>
          <w:rFonts w:ascii="Times New Roman" w:eastAsia="Times New Roman" w:hAnsi="Times New Roman" w:cs="Times New Roman"/>
          <w:sz w:val="24"/>
          <w:szCs w:val="24"/>
        </w:rPr>
        <w:t>.</w:t>
      </w:r>
    </w:p>
    <w:p w14:paraId="6BE3B63E" w14:textId="77777777" w:rsidR="00261387" w:rsidRPr="00261387" w:rsidRDefault="00261387" w:rsidP="00261387">
      <w:pPr>
        <w:spacing w:before="100" w:beforeAutospacing="1" w:after="100" w:afterAutospacing="1"/>
        <w:ind w:left="567" w:hanging="567"/>
        <w:rPr>
          <w:rFonts w:ascii="Times New Roman" w:eastAsia="Times New Roman" w:hAnsi="Times New Roman" w:cs="Times New Roman"/>
          <w:sz w:val="24"/>
          <w:szCs w:val="24"/>
        </w:rPr>
      </w:pPr>
      <w:r w:rsidRPr="00261387">
        <w:rPr>
          <w:rFonts w:ascii="Times New Roman" w:eastAsia="Times New Roman" w:hAnsi="Times New Roman" w:cs="Times New Roman"/>
          <w:sz w:val="24"/>
          <w:szCs w:val="24"/>
        </w:rPr>
        <w:t xml:space="preserve">Campion, Nicholas. </w:t>
      </w:r>
      <w:r w:rsidRPr="00261387">
        <w:rPr>
          <w:rFonts w:ascii="Times New Roman" w:eastAsia="Times New Roman" w:hAnsi="Times New Roman" w:cs="Times New Roman"/>
          <w:i/>
          <w:iCs/>
          <w:sz w:val="24"/>
          <w:szCs w:val="24"/>
        </w:rPr>
        <w:t>The Book of World Horoscopes</w:t>
      </w:r>
      <w:r w:rsidRPr="00261387">
        <w:rPr>
          <w:rFonts w:ascii="Times New Roman" w:eastAsia="Times New Roman" w:hAnsi="Times New Roman" w:cs="Times New Roman"/>
          <w:sz w:val="24"/>
          <w:szCs w:val="24"/>
        </w:rPr>
        <w:t xml:space="preserve">. The Wessex Astrology, 2004. </w:t>
      </w:r>
    </w:p>
    <w:p w14:paraId="482064F6" w14:textId="2E4E52CD" w:rsidR="00ED29B4" w:rsidRDefault="001E4759" w:rsidP="001E4759">
      <w:pPr>
        <w:spacing w:after="360"/>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&lt;&lt;</w:t>
      </w:r>
      <w:r w:rsidR="00093C97">
        <w:rPr>
          <w:rFonts w:ascii="Times New Roman" w:eastAsia="Times New Roman" w:hAnsi="Times New Roman" w:cs="Times New Roman"/>
          <w:bCs/>
          <w:kern w:val="36"/>
          <w:sz w:val="24"/>
          <w:szCs w:val="24"/>
        </w:rPr>
        <w:t xml:space="preserve">FIRST ENTRY. </w:t>
      </w:r>
      <w:r>
        <w:rPr>
          <w:rFonts w:ascii="Times New Roman" w:eastAsia="Times New Roman" w:hAnsi="Times New Roman" w:cs="Times New Roman"/>
          <w:bCs/>
          <w:kern w:val="36"/>
          <w:sz w:val="24"/>
          <w:szCs w:val="24"/>
        </w:rPr>
        <w:t xml:space="preserve">Begin by putting your curser </w:t>
      </w:r>
      <w:r>
        <w:rPr>
          <w:rFonts w:ascii="Times New Roman" w:hAnsi="Times New Roman" w:cs="Times New Roman"/>
          <w:sz w:val="24"/>
          <w:szCs w:val="24"/>
        </w:rPr>
        <w:t xml:space="preserve">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 xml:space="preserve">left of this first </w:t>
      </w:r>
      <w:proofErr w:type="gramStart"/>
      <w:r w:rsidR="00093C97">
        <w:rPr>
          <w:rFonts w:ascii="Times New Roman" w:hAnsi="Times New Roman" w:cs="Times New Roman"/>
          <w:sz w:val="24"/>
          <w:szCs w:val="24"/>
        </w:rPr>
        <w:t>entry</w:t>
      </w:r>
      <w:r>
        <w:rPr>
          <w:rFonts w:ascii="Times New Roman" w:hAnsi="Times New Roman" w:cs="Times New Roman"/>
          <w:sz w:val="24"/>
          <w:szCs w:val="24"/>
        </w:rPr>
        <w:t>, and</w:t>
      </w:r>
      <w:proofErr w:type="gramEnd"/>
      <w:r>
        <w:rPr>
          <w:rFonts w:ascii="Times New Roman" w:hAnsi="Times New Roman" w:cs="Times New Roman"/>
          <w:sz w:val="24"/>
          <w:szCs w:val="24"/>
        </w:rPr>
        <w:t xml:space="preserve"> highlight this instructional text to the last carat (&gt;</w:t>
      </w:r>
      <w:r w:rsidR="00093C97">
        <w:rPr>
          <w:rFonts w:ascii="Times New Roman" w:hAnsi="Times New Roman" w:cs="Times New Roman"/>
          <w:sz w:val="24"/>
          <w:szCs w:val="24"/>
        </w:rPr>
        <w:t>)</w:t>
      </w:r>
      <w:r>
        <w:rPr>
          <w:rFonts w:ascii="Times New Roman" w:hAnsi="Times New Roman" w:cs="Times New Roman"/>
          <w:sz w:val="24"/>
          <w:szCs w:val="24"/>
        </w:rPr>
        <w:t>.</w:t>
      </w:r>
      <w:r w:rsidR="00093C97">
        <w:rPr>
          <w:rFonts w:ascii="Times New Roman" w:hAnsi="Times New Roman" w:cs="Times New Roman"/>
          <w:sz w:val="24"/>
          <w:szCs w:val="24"/>
        </w:rPr>
        <w:t xml:space="preserve"> Then type in your first Works Cited entry here. </w:t>
      </w:r>
      <w:r w:rsidR="00093C97" w:rsidRPr="003934E4">
        <w:rPr>
          <w:rFonts w:ascii="Times New Roman" w:hAnsi="Times New Roman" w:cs="Times New Roman"/>
          <w:b/>
          <w:sz w:val="24"/>
          <w:szCs w:val="24"/>
        </w:rPr>
        <w:t xml:space="preserve">Do </w:t>
      </w:r>
      <w:r w:rsidR="003934E4" w:rsidRPr="003934E4">
        <w:rPr>
          <w:rFonts w:ascii="Times New Roman" w:hAnsi="Times New Roman" w:cs="Times New Roman"/>
          <w:b/>
          <w:sz w:val="24"/>
          <w:szCs w:val="24"/>
        </w:rPr>
        <w:t xml:space="preserve">not return until you are ready to start the second entry. </w:t>
      </w:r>
      <w:r w:rsidR="003934E4">
        <w:rPr>
          <w:rFonts w:ascii="Times New Roman" w:hAnsi="Times New Roman" w:cs="Times New Roman"/>
          <w:sz w:val="24"/>
          <w:szCs w:val="24"/>
        </w:rPr>
        <w:t>Your word processor will single space each entry and automatically double space between entries if you follow these instructions</w:t>
      </w:r>
      <w:r w:rsidR="00093C97">
        <w:rPr>
          <w:rFonts w:ascii="Times New Roman" w:hAnsi="Times New Roman" w:cs="Times New Roman"/>
          <w:sz w:val="24"/>
          <w:szCs w:val="24"/>
        </w:rPr>
        <w:t>.</w:t>
      </w:r>
      <w:r w:rsidR="003934E4">
        <w:rPr>
          <w:rFonts w:ascii="Times New Roman" w:hAnsi="Times New Roman" w:cs="Times New Roman"/>
          <w:sz w:val="24"/>
          <w:szCs w:val="24"/>
        </w:rPr>
        <w:t xml:space="preserve"> It will also give you automatic page breaks. When you are all finished with your Works Cited listings, scroll down to the Appendix page.</w:t>
      </w:r>
      <w:r w:rsidR="00093C97">
        <w:rPr>
          <w:rFonts w:ascii="Times New Roman" w:hAnsi="Times New Roman" w:cs="Times New Roman"/>
          <w:sz w:val="24"/>
          <w:szCs w:val="24"/>
        </w:rPr>
        <w:t>&gt;&gt;</w:t>
      </w:r>
    </w:p>
    <w:p w14:paraId="1DCE0F08" w14:textId="77777777" w:rsidR="003934E4" w:rsidRDefault="003934E4" w:rsidP="001E4759">
      <w:pPr>
        <w:spacing w:after="360"/>
        <w:outlineLvl w:val="0"/>
        <w:rPr>
          <w:rFonts w:ascii="Times New Roman" w:hAnsi="Times New Roman" w:cs="Times New Roman"/>
          <w:sz w:val="24"/>
          <w:szCs w:val="24"/>
        </w:rPr>
      </w:pP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77777777" w:rsidR="003934E4" w:rsidRDefault="003934E4">
      <w:pPr>
        <w:rPr>
          <w:rFonts w:ascii="Times New Roman" w:hAnsi="Times New Roman" w:cs="Times New Roman"/>
          <w:sz w:val="24"/>
          <w:szCs w:val="24"/>
        </w:rPr>
      </w:pPr>
    </w:p>
    <w:p w14:paraId="2738AFCA" w14:textId="77777777" w:rsidR="003934E4" w:rsidRDefault="00436D4A" w:rsidP="003934E4">
      <w:pPr>
        <w:rPr>
          <w:rFonts w:ascii="Times New Roman" w:hAnsi="Times New Roman" w:cs="Times New Roman"/>
        </w:rPr>
      </w:pPr>
      <w:r>
        <w:rPr>
          <w:rFonts w:ascii="Times New Roman" w:hAnsi="Times New Roman" w:cs="Times New Roman"/>
        </w:rPr>
        <w:t>&lt;&lt;</w:t>
      </w:r>
      <w:r w:rsidR="003934E4">
        <w:rPr>
          <w:rFonts w:ascii="Times New Roman" w:hAnsi="Times New Roman" w:cs="Times New Roman"/>
        </w:rPr>
        <w:t>The Appendix section is optional. If you have an Appendix, either type it in here, or copy it from your source and paste it in here. The formatting would depend on what is contained in your appendix, so we cannot give you instructions on formatting or provide it for you.</w:t>
      </w:r>
      <w:r>
        <w:rPr>
          <w:rFonts w:ascii="Times New Roman" w:hAnsi="Times New Roman" w:cs="Times New Roman"/>
        </w:rPr>
        <w:t xml:space="preserve"> Of Course, you will need to delete </w:t>
      </w:r>
      <w:proofErr w:type="gramStart"/>
      <w:r>
        <w:rPr>
          <w:rFonts w:ascii="Times New Roman" w:hAnsi="Times New Roman" w:cs="Times New Roman"/>
        </w:rPr>
        <w:t>all of</w:t>
      </w:r>
      <w:proofErr w:type="gramEnd"/>
      <w:r>
        <w:rPr>
          <w:rFonts w:ascii="Times New Roman" w:hAnsi="Times New Roman" w:cs="Times New Roman"/>
        </w:rPr>
        <w:t xml:space="preserve"> the Appendix instructions we have provided </w:t>
      </w:r>
      <w:r w:rsidR="003B4E37">
        <w:rPr>
          <w:rFonts w:ascii="Times New Roman" w:hAnsi="Times New Roman" w:cs="Times New Roman"/>
        </w:rPr>
        <w:t>for</w:t>
      </w:r>
      <w:r>
        <w:rPr>
          <w:rFonts w:ascii="Times New Roman" w:hAnsi="Times New Roman" w:cs="Times New Roman"/>
        </w:rPr>
        <w:t xml:space="preserve"> you</w:t>
      </w:r>
      <w:r w:rsidR="000C459A">
        <w:rPr>
          <w:rFonts w:ascii="Times New Roman" w:hAnsi="Times New Roman" w:cs="Times New Roman"/>
        </w:rPr>
        <w:t xml:space="preserve"> before you add anything to this page</w:t>
      </w:r>
      <w:r>
        <w:rPr>
          <w:rFonts w:ascii="Times New Roman" w:hAnsi="Times New Roman" w:cs="Times New Roman"/>
        </w:rPr>
        <w:t xml:space="preserve">. </w:t>
      </w:r>
    </w:p>
    <w:p w14:paraId="44BC954D" w14:textId="77777777" w:rsidR="003934E4" w:rsidRDefault="003934E4" w:rsidP="003934E4">
      <w:pPr>
        <w:rPr>
          <w:rFonts w:ascii="Times New Roman" w:hAnsi="Times New Roman" w:cs="Times New Roman"/>
        </w:rPr>
      </w:pPr>
    </w:p>
    <w:p w14:paraId="11B8784D" w14:textId="77777777" w:rsidR="003934E4" w:rsidRDefault="003934E4" w:rsidP="003934E4">
      <w:pPr>
        <w:rPr>
          <w:rFonts w:ascii="Times New Roman" w:hAnsi="Times New Roman" w:cs="Times New Roman"/>
        </w:rPr>
      </w:pPr>
      <w:r>
        <w:rPr>
          <w:rFonts w:ascii="Times New Roman" w:hAnsi="Times New Roman" w:cs="Times New Roman"/>
        </w:rPr>
        <w:t>If you do not have an Appendix, delete this page.</w:t>
      </w:r>
      <w:r w:rsidR="00436D4A">
        <w:rPr>
          <w:rFonts w:ascii="Times New Roman" w:hAnsi="Times New Roman" w:cs="Times New Roman"/>
        </w:rPr>
        <w:t>&gt;&gt;</w:t>
      </w:r>
    </w:p>
    <w:p w14:paraId="6CEBE6D4" w14:textId="77777777" w:rsidR="003934E4" w:rsidRDefault="003934E4">
      <w:pPr>
        <w:rPr>
          <w:rFonts w:ascii="Times New Roman" w:hAnsi="Times New Roman" w:cs="Times New Roman"/>
          <w:sz w:val="24"/>
          <w:szCs w:val="24"/>
        </w:rPr>
      </w:pPr>
    </w:p>
    <w:sectPr w:rsidR="003934E4" w:rsidSect="00EA1ED9">
      <w:headerReference w:type="default" r:id="rId27"/>
      <w:footerReference w:type="defaul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A2FC" w14:textId="77777777" w:rsidR="002F6DE3" w:rsidRDefault="002F6DE3" w:rsidP="009E1F87">
      <w:r>
        <w:separator/>
      </w:r>
    </w:p>
  </w:endnote>
  <w:endnote w:type="continuationSeparator" w:id="0">
    <w:p w14:paraId="3238695D" w14:textId="77777777" w:rsidR="002F6DE3" w:rsidRDefault="002F6DE3"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C943E" w14:textId="77777777" w:rsidR="002F6DE3" w:rsidRDefault="002F6DE3" w:rsidP="009E1F87">
      <w:r>
        <w:separator/>
      </w:r>
    </w:p>
  </w:footnote>
  <w:footnote w:type="continuationSeparator" w:id="0">
    <w:p w14:paraId="65BF12E1" w14:textId="77777777" w:rsidR="002F6DE3" w:rsidRDefault="002F6DE3"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45ED"/>
    <w:rsid w:val="000048C5"/>
    <w:rsid w:val="00004FED"/>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6263"/>
    <w:rsid w:val="00086B46"/>
    <w:rsid w:val="00087006"/>
    <w:rsid w:val="00087CE6"/>
    <w:rsid w:val="00087E11"/>
    <w:rsid w:val="00090B15"/>
    <w:rsid w:val="0009319D"/>
    <w:rsid w:val="00093C97"/>
    <w:rsid w:val="000940EE"/>
    <w:rsid w:val="00094CC5"/>
    <w:rsid w:val="000950F7"/>
    <w:rsid w:val="00096373"/>
    <w:rsid w:val="000A143B"/>
    <w:rsid w:val="000A2104"/>
    <w:rsid w:val="000A32A9"/>
    <w:rsid w:val="000A3321"/>
    <w:rsid w:val="000A3903"/>
    <w:rsid w:val="000A5468"/>
    <w:rsid w:val="000A60F2"/>
    <w:rsid w:val="000A7420"/>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10360"/>
    <w:rsid w:val="001136EF"/>
    <w:rsid w:val="00113B58"/>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C80"/>
    <w:rsid w:val="0015462F"/>
    <w:rsid w:val="00154D04"/>
    <w:rsid w:val="001569B8"/>
    <w:rsid w:val="00157C44"/>
    <w:rsid w:val="00163C98"/>
    <w:rsid w:val="0016497B"/>
    <w:rsid w:val="00164E47"/>
    <w:rsid w:val="001652F7"/>
    <w:rsid w:val="0016626A"/>
    <w:rsid w:val="00166719"/>
    <w:rsid w:val="00166E7F"/>
    <w:rsid w:val="00167998"/>
    <w:rsid w:val="00170395"/>
    <w:rsid w:val="00170AAD"/>
    <w:rsid w:val="00172328"/>
    <w:rsid w:val="00172EE3"/>
    <w:rsid w:val="001730E6"/>
    <w:rsid w:val="001736E8"/>
    <w:rsid w:val="00174483"/>
    <w:rsid w:val="001749D9"/>
    <w:rsid w:val="00174D4C"/>
    <w:rsid w:val="001773DA"/>
    <w:rsid w:val="00177F85"/>
    <w:rsid w:val="001802B2"/>
    <w:rsid w:val="001805A3"/>
    <w:rsid w:val="0018290F"/>
    <w:rsid w:val="00185461"/>
    <w:rsid w:val="00191032"/>
    <w:rsid w:val="00192304"/>
    <w:rsid w:val="00192A84"/>
    <w:rsid w:val="001951D5"/>
    <w:rsid w:val="00195326"/>
    <w:rsid w:val="00196C1D"/>
    <w:rsid w:val="001A2D9B"/>
    <w:rsid w:val="001A428E"/>
    <w:rsid w:val="001A4ED1"/>
    <w:rsid w:val="001A4FED"/>
    <w:rsid w:val="001A5010"/>
    <w:rsid w:val="001A6E29"/>
    <w:rsid w:val="001B0560"/>
    <w:rsid w:val="001B1012"/>
    <w:rsid w:val="001B15C5"/>
    <w:rsid w:val="001B1B1E"/>
    <w:rsid w:val="001B5855"/>
    <w:rsid w:val="001C028C"/>
    <w:rsid w:val="001C592E"/>
    <w:rsid w:val="001C68E1"/>
    <w:rsid w:val="001D371D"/>
    <w:rsid w:val="001D4FD5"/>
    <w:rsid w:val="001D5267"/>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695B"/>
    <w:rsid w:val="001F7768"/>
    <w:rsid w:val="00202C88"/>
    <w:rsid w:val="00203FC9"/>
    <w:rsid w:val="00203FD1"/>
    <w:rsid w:val="00204D9D"/>
    <w:rsid w:val="00205D4F"/>
    <w:rsid w:val="00205D5A"/>
    <w:rsid w:val="002075A6"/>
    <w:rsid w:val="00213694"/>
    <w:rsid w:val="00214CF5"/>
    <w:rsid w:val="00217B50"/>
    <w:rsid w:val="00221183"/>
    <w:rsid w:val="0022139F"/>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D44"/>
    <w:rsid w:val="00277219"/>
    <w:rsid w:val="00277A53"/>
    <w:rsid w:val="0028286E"/>
    <w:rsid w:val="00282C17"/>
    <w:rsid w:val="00284FA9"/>
    <w:rsid w:val="0028570D"/>
    <w:rsid w:val="00291378"/>
    <w:rsid w:val="00291413"/>
    <w:rsid w:val="00294422"/>
    <w:rsid w:val="002958E2"/>
    <w:rsid w:val="00295C7D"/>
    <w:rsid w:val="00296A8F"/>
    <w:rsid w:val="002A0224"/>
    <w:rsid w:val="002A16A5"/>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E21CE"/>
    <w:rsid w:val="002E3644"/>
    <w:rsid w:val="002E41D7"/>
    <w:rsid w:val="002E5EEB"/>
    <w:rsid w:val="002E6382"/>
    <w:rsid w:val="002E6C99"/>
    <w:rsid w:val="002E776A"/>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3DD1"/>
    <w:rsid w:val="00313E20"/>
    <w:rsid w:val="003144EF"/>
    <w:rsid w:val="003150D4"/>
    <w:rsid w:val="003153AC"/>
    <w:rsid w:val="00317381"/>
    <w:rsid w:val="00320F37"/>
    <w:rsid w:val="00321226"/>
    <w:rsid w:val="00322241"/>
    <w:rsid w:val="003252A9"/>
    <w:rsid w:val="00325C11"/>
    <w:rsid w:val="00325CEB"/>
    <w:rsid w:val="00326584"/>
    <w:rsid w:val="00327156"/>
    <w:rsid w:val="003279B1"/>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2B59"/>
    <w:rsid w:val="003848C4"/>
    <w:rsid w:val="003854C8"/>
    <w:rsid w:val="00386EE4"/>
    <w:rsid w:val="00387377"/>
    <w:rsid w:val="0038751B"/>
    <w:rsid w:val="00390357"/>
    <w:rsid w:val="0039188A"/>
    <w:rsid w:val="00391C8D"/>
    <w:rsid w:val="00391EAC"/>
    <w:rsid w:val="00392488"/>
    <w:rsid w:val="00392CE4"/>
    <w:rsid w:val="00393013"/>
    <w:rsid w:val="003934E4"/>
    <w:rsid w:val="00394FD0"/>
    <w:rsid w:val="00395726"/>
    <w:rsid w:val="00395807"/>
    <w:rsid w:val="00396D51"/>
    <w:rsid w:val="00397EED"/>
    <w:rsid w:val="00397F58"/>
    <w:rsid w:val="003A0434"/>
    <w:rsid w:val="003A0984"/>
    <w:rsid w:val="003A0DB3"/>
    <w:rsid w:val="003A18C0"/>
    <w:rsid w:val="003A4A5C"/>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6DA2"/>
    <w:rsid w:val="003C7307"/>
    <w:rsid w:val="003D08AE"/>
    <w:rsid w:val="003D0B09"/>
    <w:rsid w:val="003D16A9"/>
    <w:rsid w:val="003D2030"/>
    <w:rsid w:val="003D2982"/>
    <w:rsid w:val="003D2BFC"/>
    <w:rsid w:val="003D3475"/>
    <w:rsid w:val="003D349B"/>
    <w:rsid w:val="003D52A5"/>
    <w:rsid w:val="003D74F9"/>
    <w:rsid w:val="003E0CC6"/>
    <w:rsid w:val="003E2516"/>
    <w:rsid w:val="003E35C0"/>
    <w:rsid w:val="003E4F3B"/>
    <w:rsid w:val="003E55F9"/>
    <w:rsid w:val="003E7ED6"/>
    <w:rsid w:val="003F03A7"/>
    <w:rsid w:val="003F13A4"/>
    <w:rsid w:val="003F2519"/>
    <w:rsid w:val="003F285B"/>
    <w:rsid w:val="003F3396"/>
    <w:rsid w:val="003F3963"/>
    <w:rsid w:val="003F63B5"/>
    <w:rsid w:val="003F7BB2"/>
    <w:rsid w:val="00402669"/>
    <w:rsid w:val="00410BAC"/>
    <w:rsid w:val="004119F2"/>
    <w:rsid w:val="004122E7"/>
    <w:rsid w:val="00412FF9"/>
    <w:rsid w:val="004158D1"/>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729C2"/>
    <w:rsid w:val="00472B71"/>
    <w:rsid w:val="00473D44"/>
    <w:rsid w:val="00475508"/>
    <w:rsid w:val="004758BB"/>
    <w:rsid w:val="00475DF6"/>
    <w:rsid w:val="004805F0"/>
    <w:rsid w:val="0048084E"/>
    <w:rsid w:val="00481632"/>
    <w:rsid w:val="00481ABB"/>
    <w:rsid w:val="00481FF1"/>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505"/>
    <w:rsid w:val="004E39E4"/>
    <w:rsid w:val="004E3E87"/>
    <w:rsid w:val="004E59F0"/>
    <w:rsid w:val="004F25A3"/>
    <w:rsid w:val="004F4F74"/>
    <w:rsid w:val="004F4FC1"/>
    <w:rsid w:val="005000C5"/>
    <w:rsid w:val="00500402"/>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7083"/>
    <w:rsid w:val="00537323"/>
    <w:rsid w:val="00541A17"/>
    <w:rsid w:val="005437B6"/>
    <w:rsid w:val="00543967"/>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30AE"/>
    <w:rsid w:val="00563E0E"/>
    <w:rsid w:val="005660A3"/>
    <w:rsid w:val="00566764"/>
    <w:rsid w:val="00567945"/>
    <w:rsid w:val="00567E61"/>
    <w:rsid w:val="0057084A"/>
    <w:rsid w:val="00572B3F"/>
    <w:rsid w:val="0057307E"/>
    <w:rsid w:val="005739B3"/>
    <w:rsid w:val="00573F4B"/>
    <w:rsid w:val="00575441"/>
    <w:rsid w:val="00575965"/>
    <w:rsid w:val="00576EB6"/>
    <w:rsid w:val="005770E3"/>
    <w:rsid w:val="005774C1"/>
    <w:rsid w:val="0058106F"/>
    <w:rsid w:val="005811C7"/>
    <w:rsid w:val="00582798"/>
    <w:rsid w:val="00582B23"/>
    <w:rsid w:val="00582EFA"/>
    <w:rsid w:val="00583741"/>
    <w:rsid w:val="00584F1D"/>
    <w:rsid w:val="00585067"/>
    <w:rsid w:val="0058799F"/>
    <w:rsid w:val="00593499"/>
    <w:rsid w:val="00593B96"/>
    <w:rsid w:val="005943CC"/>
    <w:rsid w:val="00596E2F"/>
    <w:rsid w:val="005A3701"/>
    <w:rsid w:val="005A4ABE"/>
    <w:rsid w:val="005A7B90"/>
    <w:rsid w:val="005B0D68"/>
    <w:rsid w:val="005B0E29"/>
    <w:rsid w:val="005B10D7"/>
    <w:rsid w:val="005B2A48"/>
    <w:rsid w:val="005B2EF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916"/>
    <w:rsid w:val="005F1FE6"/>
    <w:rsid w:val="005F2025"/>
    <w:rsid w:val="005F25DE"/>
    <w:rsid w:val="005F4BD7"/>
    <w:rsid w:val="005F4C53"/>
    <w:rsid w:val="005F67B8"/>
    <w:rsid w:val="005F744D"/>
    <w:rsid w:val="005F7870"/>
    <w:rsid w:val="00600DE6"/>
    <w:rsid w:val="00601134"/>
    <w:rsid w:val="0060144E"/>
    <w:rsid w:val="00601D2B"/>
    <w:rsid w:val="00602389"/>
    <w:rsid w:val="00603F15"/>
    <w:rsid w:val="00606E2A"/>
    <w:rsid w:val="00610E3D"/>
    <w:rsid w:val="00611CCC"/>
    <w:rsid w:val="006167C2"/>
    <w:rsid w:val="00621306"/>
    <w:rsid w:val="0062139C"/>
    <w:rsid w:val="00623DBA"/>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421"/>
    <w:rsid w:val="006C48F9"/>
    <w:rsid w:val="006D09A1"/>
    <w:rsid w:val="006D1B5B"/>
    <w:rsid w:val="006D1B9D"/>
    <w:rsid w:val="006D3F85"/>
    <w:rsid w:val="006D482E"/>
    <w:rsid w:val="006D7F51"/>
    <w:rsid w:val="006E5039"/>
    <w:rsid w:val="006E6B51"/>
    <w:rsid w:val="006E7613"/>
    <w:rsid w:val="006F4C50"/>
    <w:rsid w:val="006F7125"/>
    <w:rsid w:val="00700639"/>
    <w:rsid w:val="007031C7"/>
    <w:rsid w:val="00704E68"/>
    <w:rsid w:val="00707978"/>
    <w:rsid w:val="00707FED"/>
    <w:rsid w:val="0071030B"/>
    <w:rsid w:val="00710DFE"/>
    <w:rsid w:val="007118E1"/>
    <w:rsid w:val="00711AE5"/>
    <w:rsid w:val="00712008"/>
    <w:rsid w:val="00712EC7"/>
    <w:rsid w:val="0071322B"/>
    <w:rsid w:val="00714599"/>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61FAA"/>
    <w:rsid w:val="00762220"/>
    <w:rsid w:val="00764F30"/>
    <w:rsid w:val="007655E5"/>
    <w:rsid w:val="007659C3"/>
    <w:rsid w:val="00766D62"/>
    <w:rsid w:val="00766F3C"/>
    <w:rsid w:val="00767222"/>
    <w:rsid w:val="00771D42"/>
    <w:rsid w:val="00773F2C"/>
    <w:rsid w:val="00776BD1"/>
    <w:rsid w:val="00776FA2"/>
    <w:rsid w:val="007818A3"/>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7936"/>
    <w:rsid w:val="007C7B64"/>
    <w:rsid w:val="007D0CED"/>
    <w:rsid w:val="007D0E89"/>
    <w:rsid w:val="007D276E"/>
    <w:rsid w:val="007D2BD7"/>
    <w:rsid w:val="007D2EB2"/>
    <w:rsid w:val="007D4CEB"/>
    <w:rsid w:val="007D50DF"/>
    <w:rsid w:val="007D5C50"/>
    <w:rsid w:val="007D6887"/>
    <w:rsid w:val="007E021C"/>
    <w:rsid w:val="007E1C0F"/>
    <w:rsid w:val="007E1C61"/>
    <w:rsid w:val="007E247C"/>
    <w:rsid w:val="007E3954"/>
    <w:rsid w:val="007E48B3"/>
    <w:rsid w:val="007E50BC"/>
    <w:rsid w:val="007E6A44"/>
    <w:rsid w:val="007E7813"/>
    <w:rsid w:val="007F0B6D"/>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11016"/>
    <w:rsid w:val="0081132E"/>
    <w:rsid w:val="0081197D"/>
    <w:rsid w:val="00811B5C"/>
    <w:rsid w:val="0081226F"/>
    <w:rsid w:val="008130A5"/>
    <w:rsid w:val="00813910"/>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7DDC"/>
    <w:rsid w:val="00852992"/>
    <w:rsid w:val="00852A9A"/>
    <w:rsid w:val="00853C10"/>
    <w:rsid w:val="00855781"/>
    <w:rsid w:val="00855F6C"/>
    <w:rsid w:val="008561BD"/>
    <w:rsid w:val="0085733B"/>
    <w:rsid w:val="00860641"/>
    <w:rsid w:val="008614A5"/>
    <w:rsid w:val="008629E4"/>
    <w:rsid w:val="0086382F"/>
    <w:rsid w:val="00865135"/>
    <w:rsid w:val="008665AD"/>
    <w:rsid w:val="00867A7F"/>
    <w:rsid w:val="00870115"/>
    <w:rsid w:val="0087099A"/>
    <w:rsid w:val="008719D3"/>
    <w:rsid w:val="00871C53"/>
    <w:rsid w:val="0087555E"/>
    <w:rsid w:val="00875B5C"/>
    <w:rsid w:val="008774AA"/>
    <w:rsid w:val="0088305F"/>
    <w:rsid w:val="00884BDC"/>
    <w:rsid w:val="00885033"/>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97F"/>
    <w:rsid w:val="008D3ACF"/>
    <w:rsid w:val="008D4412"/>
    <w:rsid w:val="008D5E55"/>
    <w:rsid w:val="008D6F28"/>
    <w:rsid w:val="008E0437"/>
    <w:rsid w:val="008E13BE"/>
    <w:rsid w:val="008E2353"/>
    <w:rsid w:val="008E58BA"/>
    <w:rsid w:val="008E5C0B"/>
    <w:rsid w:val="008E5F57"/>
    <w:rsid w:val="008E61FF"/>
    <w:rsid w:val="008E67B0"/>
    <w:rsid w:val="008E6E75"/>
    <w:rsid w:val="008E77BF"/>
    <w:rsid w:val="008E7F2C"/>
    <w:rsid w:val="008F07B8"/>
    <w:rsid w:val="008F0AA1"/>
    <w:rsid w:val="008F1CBF"/>
    <w:rsid w:val="008F2759"/>
    <w:rsid w:val="008F2867"/>
    <w:rsid w:val="008F6D3D"/>
    <w:rsid w:val="008F7476"/>
    <w:rsid w:val="008F74DF"/>
    <w:rsid w:val="008F76A8"/>
    <w:rsid w:val="00900065"/>
    <w:rsid w:val="009006BA"/>
    <w:rsid w:val="00900D19"/>
    <w:rsid w:val="00904258"/>
    <w:rsid w:val="00905162"/>
    <w:rsid w:val="0090569F"/>
    <w:rsid w:val="009057D9"/>
    <w:rsid w:val="00906E9C"/>
    <w:rsid w:val="009106E6"/>
    <w:rsid w:val="0091105A"/>
    <w:rsid w:val="00913C28"/>
    <w:rsid w:val="00913D6A"/>
    <w:rsid w:val="00913FD2"/>
    <w:rsid w:val="009144AD"/>
    <w:rsid w:val="00914631"/>
    <w:rsid w:val="00914BAC"/>
    <w:rsid w:val="00914E15"/>
    <w:rsid w:val="009150EA"/>
    <w:rsid w:val="0091659A"/>
    <w:rsid w:val="00916D35"/>
    <w:rsid w:val="0092039F"/>
    <w:rsid w:val="009212A7"/>
    <w:rsid w:val="009233F2"/>
    <w:rsid w:val="009238FC"/>
    <w:rsid w:val="00923916"/>
    <w:rsid w:val="00923C50"/>
    <w:rsid w:val="009244BF"/>
    <w:rsid w:val="00925C5B"/>
    <w:rsid w:val="009272B7"/>
    <w:rsid w:val="0093253E"/>
    <w:rsid w:val="00932AD7"/>
    <w:rsid w:val="009351F0"/>
    <w:rsid w:val="00935AFE"/>
    <w:rsid w:val="00935CE9"/>
    <w:rsid w:val="009401CC"/>
    <w:rsid w:val="00942063"/>
    <w:rsid w:val="009427D9"/>
    <w:rsid w:val="00942E8B"/>
    <w:rsid w:val="009434FF"/>
    <w:rsid w:val="00943EBF"/>
    <w:rsid w:val="009442C4"/>
    <w:rsid w:val="00945FC8"/>
    <w:rsid w:val="00951849"/>
    <w:rsid w:val="0095185F"/>
    <w:rsid w:val="00951EEF"/>
    <w:rsid w:val="009525D4"/>
    <w:rsid w:val="00953CCA"/>
    <w:rsid w:val="00954562"/>
    <w:rsid w:val="00955AD0"/>
    <w:rsid w:val="00956328"/>
    <w:rsid w:val="0096152E"/>
    <w:rsid w:val="00962F91"/>
    <w:rsid w:val="00964CC0"/>
    <w:rsid w:val="00965DAF"/>
    <w:rsid w:val="009702B7"/>
    <w:rsid w:val="0097084B"/>
    <w:rsid w:val="00970BD2"/>
    <w:rsid w:val="00973040"/>
    <w:rsid w:val="00973D3A"/>
    <w:rsid w:val="00973DFC"/>
    <w:rsid w:val="0097433E"/>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7435"/>
    <w:rsid w:val="009B7C3C"/>
    <w:rsid w:val="009C01AA"/>
    <w:rsid w:val="009C2377"/>
    <w:rsid w:val="009C385A"/>
    <w:rsid w:val="009C38CE"/>
    <w:rsid w:val="009C4B19"/>
    <w:rsid w:val="009C4D07"/>
    <w:rsid w:val="009C7C1D"/>
    <w:rsid w:val="009D013B"/>
    <w:rsid w:val="009D08BD"/>
    <w:rsid w:val="009D32D5"/>
    <w:rsid w:val="009D4968"/>
    <w:rsid w:val="009D5A2F"/>
    <w:rsid w:val="009D7A1F"/>
    <w:rsid w:val="009E0B61"/>
    <w:rsid w:val="009E1F87"/>
    <w:rsid w:val="009E2E47"/>
    <w:rsid w:val="009E3BCC"/>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6175"/>
    <w:rsid w:val="00AC6F1D"/>
    <w:rsid w:val="00AD1259"/>
    <w:rsid w:val="00AD29F8"/>
    <w:rsid w:val="00AD58A6"/>
    <w:rsid w:val="00AD5916"/>
    <w:rsid w:val="00AD6DA7"/>
    <w:rsid w:val="00AD71B9"/>
    <w:rsid w:val="00AD7A73"/>
    <w:rsid w:val="00AE0AB7"/>
    <w:rsid w:val="00AE22A0"/>
    <w:rsid w:val="00AE3111"/>
    <w:rsid w:val="00AE3328"/>
    <w:rsid w:val="00AE510E"/>
    <w:rsid w:val="00AE53A9"/>
    <w:rsid w:val="00AE700E"/>
    <w:rsid w:val="00AF09F6"/>
    <w:rsid w:val="00AF28F9"/>
    <w:rsid w:val="00AF492A"/>
    <w:rsid w:val="00AF5977"/>
    <w:rsid w:val="00AF7E0A"/>
    <w:rsid w:val="00B00134"/>
    <w:rsid w:val="00B008D3"/>
    <w:rsid w:val="00B01999"/>
    <w:rsid w:val="00B05A7E"/>
    <w:rsid w:val="00B067B3"/>
    <w:rsid w:val="00B113B3"/>
    <w:rsid w:val="00B1141A"/>
    <w:rsid w:val="00B11593"/>
    <w:rsid w:val="00B1215E"/>
    <w:rsid w:val="00B12C78"/>
    <w:rsid w:val="00B130E6"/>
    <w:rsid w:val="00B14FF7"/>
    <w:rsid w:val="00B15A59"/>
    <w:rsid w:val="00B16379"/>
    <w:rsid w:val="00B16A51"/>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4AF7"/>
    <w:rsid w:val="00B761A6"/>
    <w:rsid w:val="00B76344"/>
    <w:rsid w:val="00B76DD5"/>
    <w:rsid w:val="00B77119"/>
    <w:rsid w:val="00B80888"/>
    <w:rsid w:val="00B8205E"/>
    <w:rsid w:val="00B82A9F"/>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22B6"/>
    <w:rsid w:val="00BA29E1"/>
    <w:rsid w:val="00BA3EAB"/>
    <w:rsid w:val="00BA6F01"/>
    <w:rsid w:val="00BA7864"/>
    <w:rsid w:val="00BB2027"/>
    <w:rsid w:val="00BB24F6"/>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6CB3"/>
    <w:rsid w:val="00BF7AFE"/>
    <w:rsid w:val="00C004A7"/>
    <w:rsid w:val="00C00D93"/>
    <w:rsid w:val="00C027BE"/>
    <w:rsid w:val="00C043E9"/>
    <w:rsid w:val="00C07B14"/>
    <w:rsid w:val="00C101C8"/>
    <w:rsid w:val="00C11A74"/>
    <w:rsid w:val="00C11A9F"/>
    <w:rsid w:val="00C13A1D"/>
    <w:rsid w:val="00C16F3C"/>
    <w:rsid w:val="00C20F92"/>
    <w:rsid w:val="00C22E22"/>
    <w:rsid w:val="00C22EBF"/>
    <w:rsid w:val="00C242F9"/>
    <w:rsid w:val="00C247D0"/>
    <w:rsid w:val="00C256AB"/>
    <w:rsid w:val="00C26F19"/>
    <w:rsid w:val="00C27B57"/>
    <w:rsid w:val="00C32285"/>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3CF"/>
    <w:rsid w:val="00C60865"/>
    <w:rsid w:val="00C609EC"/>
    <w:rsid w:val="00C61EFD"/>
    <w:rsid w:val="00C625ED"/>
    <w:rsid w:val="00C62EE2"/>
    <w:rsid w:val="00C63FE5"/>
    <w:rsid w:val="00C65FBC"/>
    <w:rsid w:val="00C662DC"/>
    <w:rsid w:val="00C70942"/>
    <w:rsid w:val="00C7181C"/>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25D9"/>
    <w:rsid w:val="00CF330E"/>
    <w:rsid w:val="00CF416D"/>
    <w:rsid w:val="00CF6651"/>
    <w:rsid w:val="00CF68BC"/>
    <w:rsid w:val="00CF6DFE"/>
    <w:rsid w:val="00CF7E57"/>
    <w:rsid w:val="00D01775"/>
    <w:rsid w:val="00D0186C"/>
    <w:rsid w:val="00D01C47"/>
    <w:rsid w:val="00D04355"/>
    <w:rsid w:val="00D05F14"/>
    <w:rsid w:val="00D068BA"/>
    <w:rsid w:val="00D06AC1"/>
    <w:rsid w:val="00D06C12"/>
    <w:rsid w:val="00D070F9"/>
    <w:rsid w:val="00D078C8"/>
    <w:rsid w:val="00D07EB2"/>
    <w:rsid w:val="00D111C9"/>
    <w:rsid w:val="00D11571"/>
    <w:rsid w:val="00D1180C"/>
    <w:rsid w:val="00D11E72"/>
    <w:rsid w:val="00D12CF4"/>
    <w:rsid w:val="00D1717F"/>
    <w:rsid w:val="00D174A7"/>
    <w:rsid w:val="00D17EF4"/>
    <w:rsid w:val="00D23937"/>
    <w:rsid w:val="00D23CA4"/>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6321"/>
    <w:rsid w:val="00D80AC8"/>
    <w:rsid w:val="00D83B39"/>
    <w:rsid w:val="00D83B59"/>
    <w:rsid w:val="00D84205"/>
    <w:rsid w:val="00D84673"/>
    <w:rsid w:val="00D85F28"/>
    <w:rsid w:val="00D8608C"/>
    <w:rsid w:val="00D86CB7"/>
    <w:rsid w:val="00D927F9"/>
    <w:rsid w:val="00D95635"/>
    <w:rsid w:val="00D957BE"/>
    <w:rsid w:val="00D95F4E"/>
    <w:rsid w:val="00DA2714"/>
    <w:rsid w:val="00DA70B4"/>
    <w:rsid w:val="00DB045B"/>
    <w:rsid w:val="00DB079E"/>
    <w:rsid w:val="00DB224D"/>
    <w:rsid w:val="00DB2E68"/>
    <w:rsid w:val="00DB38C4"/>
    <w:rsid w:val="00DB44DA"/>
    <w:rsid w:val="00DB46A9"/>
    <w:rsid w:val="00DB66EA"/>
    <w:rsid w:val="00DB7B7C"/>
    <w:rsid w:val="00DC29F2"/>
    <w:rsid w:val="00DC30AE"/>
    <w:rsid w:val="00DC6ACC"/>
    <w:rsid w:val="00DD2290"/>
    <w:rsid w:val="00DD27BD"/>
    <w:rsid w:val="00DD28FA"/>
    <w:rsid w:val="00DD2ECE"/>
    <w:rsid w:val="00DD3D50"/>
    <w:rsid w:val="00DD5AEC"/>
    <w:rsid w:val="00DD6C92"/>
    <w:rsid w:val="00DD7E1D"/>
    <w:rsid w:val="00DE0FFA"/>
    <w:rsid w:val="00DE21DB"/>
    <w:rsid w:val="00DE3619"/>
    <w:rsid w:val="00DE3BA8"/>
    <w:rsid w:val="00DE3DFE"/>
    <w:rsid w:val="00DE4560"/>
    <w:rsid w:val="00DE52F4"/>
    <w:rsid w:val="00DE552D"/>
    <w:rsid w:val="00DE6528"/>
    <w:rsid w:val="00DE79FB"/>
    <w:rsid w:val="00DF4764"/>
    <w:rsid w:val="00DF5DFC"/>
    <w:rsid w:val="00DF5F8B"/>
    <w:rsid w:val="00DF6A89"/>
    <w:rsid w:val="00DF6BBE"/>
    <w:rsid w:val="00E00135"/>
    <w:rsid w:val="00E002B4"/>
    <w:rsid w:val="00E0085B"/>
    <w:rsid w:val="00E0425C"/>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8A1"/>
    <w:rsid w:val="00E34337"/>
    <w:rsid w:val="00E34A1B"/>
    <w:rsid w:val="00E351DB"/>
    <w:rsid w:val="00E35F36"/>
    <w:rsid w:val="00E36C4B"/>
    <w:rsid w:val="00E37C9A"/>
    <w:rsid w:val="00E41395"/>
    <w:rsid w:val="00E424B1"/>
    <w:rsid w:val="00E431B3"/>
    <w:rsid w:val="00E4601F"/>
    <w:rsid w:val="00E4623E"/>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9D6"/>
    <w:rsid w:val="00E84A7E"/>
    <w:rsid w:val="00E84C82"/>
    <w:rsid w:val="00E864D7"/>
    <w:rsid w:val="00E870AB"/>
    <w:rsid w:val="00E9058F"/>
    <w:rsid w:val="00E91B00"/>
    <w:rsid w:val="00E9266E"/>
    <w:rsid w:val="00E9393B"/>
    <w:rsid w:val="00E93C3B"/>
    <w:rsid w:val="00E95A0B"/>
    <w:rsid w:val="00EA1343"/>
    <w:rsid w:val="00EA1ED9"/>
    <w:rsid w:val="00EA21AE"/>
    <w:rsid w:val="00EA3293"/>
    <w:rsid w:val="00EA3DDD"/>
    <w:rsid w:val="00EA4591"/>
    <w:rsid w:val="00EA6473"/>
    <w:rsid w:val="00EA74D4"/>
    <w:rsid w:val="00EB1F99"/>
    <w:rsid w:val="00EB541C"/>
    <w:rsid w:val="00EB5E18"/>
    <w:rsid w:val="00EB7FB1"/>
    <w:rsid w:val="00EC2504"/>
    <w:rsid w:val="00EC311B"/>
    <w:rsid w:val="00EC463B"/>
    <w:rsid w:val="00EC4822"/>
    <w:rsid w:val="00EC4D63"/>
    <w:rsid w:val="00EC5069"/>
    <w:rsid w:val="00EC590E"/>
    <w:rsid w:val="00EC6A84"/>
    <w:rsid w:val="00EC6F49"/>
    <w:rsid w:val="00ED115B"/>
    <w:rsid w:val="00ED1B03"/>
    <w:rsid w:val="00ED2497"/>
    <w:rsid w:val="00ED29B4"/>
    <w:rsid w:val="00ED3F8E"/>
    <w:rsid w:val="00ED4993"/>
    <w:rsid w:val="00ED5629"/>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21B4"/>
    <w:rsid w:val="00F12752"/>
    <w:rsid w:val="00F13321"/>
    <w:rsid w:val="00F134A1"/>
    <w:rsid w:val="00F13EE5"/>
    <w:rsid w:val="00F14F63"/>
    <w:rsid w:val="00F16331"/>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5ECF"/>
    <w:rsid w:val="00F46771"/>
    <w:rsid w:val="00F46F96"/>
    <w:rsid w:val="00F513D9"/>
    <w:rsid w:val="00F51ED4"/>
    <w:rsid w:val="00F53F90"/>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55E8"/>
    <w:rsid w:val="00F7644F"/>
    <w:rsid w:val="00F85071"/>
    <w:rsid w:val="00F85A46"/>
    <w:rsid w:val="00F86774"/>
    <w:rsid w:val="00F87F46"/>
    <w:rsid w:val="00F90CD6"/>
    <w:rsid w:val="00F90DC2"/>
    <w:rsid w:val="00F91CDF"/>
    <w:rsid w:val="00F932F7"/>
    <w:rsid w:val="00F939D1"/>
    <w:rsid w:val="00F94320"/>
    <w:rsid w:val="00F948FC"/>
    <w:rsid w:val="00F96946"/>
    <w:rsid w:val="00F969E6"/>
    <w:rsid w:val="00F97462"/>
    <w:rsid w:val="00FA0563"/>
    <w:rsid w:val="00FA0685"/>
    <w:rsid w:val="00FA1FB4"/>
    <w:rsid w:val="00FA2B45"/>
    <w:rsid w:val="00FA3CE0"/>
    <w:rsid w:val="00FA5E4A"/>
    <w:rsid w:val="00FA5F07"/>
    <w:rsid w:val="00FA618E"/>
    <w:rsid w:val="00FB2D8C"/>
    <w:rsid w:val="00FB2FBA"/>
    <w:rsid w:val="00FB54A2"/>
    <w:rsid w:val="00FC2032"/>
    <w:rsid w:val="00FC25D2"/>
    <w:rsid w:val="00FC45EA"/>
    <w:rsid w:val="00FC5091"/>
    <w:rsid w:val="00FC6725"/>
    <w:rsid w:val="00FD15A6"/>
    <w:rsid w:val="00FD5EBF"/>
    <w:rsid w:val="00FD67AC"/>
    <w:rsid w:val="00FE036A"/>
    <w:rsid w:val="00FE04B5"/>
    <w:rsid w:val="00FE09A5"/>
    <w:rsid w:val="00FE3272"/>
    <w:rsid w:val="00FE3418"/>
    <w:rsid w:val="00FE4DEE"/>
    <w:rsid w:val="00FF00D0"/>
    <w:rsid w:val="00FF3558"/>
    <w:rsid w:val="00FF4D7C"/>
    <w:rsid w:val="00FF5938"/>
    <w:rsid w:val="00FF6FA8"/>
    <w:rsid w:val="00F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2">
    <w:name w:val="heading 2"/>
    <w:basedOn w:val="Normal"/>
    <w:next w:val="Normal"/>
    <w:link w:val="Heading2Char"/>
    <w:uiPriority w:val="9"/>
    <w:unhideWhenUsed/>
    <w:qFormat/>
    <w:rsid w:val="006A4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A4685"/>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5.png"/><Relationship Id="rId26" Type="http://schemas.openxmlformats.org/officeDocument/2006/relationships/hyperlink" Target="http://www.merriam-webster.com/dictionary/science" TargetMode="External"/><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6189</Words>
  <Characters>35282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dc:creator>
  <cp:lastModifiedBy>robert ludwick</cp:lastModifiedBy>
  <cp:revision>2</cp:revision>
  <cp:lastPrinted>2017-03-12T18:34:00Z</cp:lastPrinted>
  <dcterms:created xsi:type="dcterms:W3CDTF">2021-10-05T23:14:00Z</dcterms:created>
  <dcterms:modified xsi:type="dcterms:W3CDTF">2021-10-05T23:14:00Z</dcterms:modified>
</cp:coreProperties>
</file>