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CA" w:rsidRDefault="00D60BD7">
      <w:r>
        <w:rPr>
          <w:rFonts w:ascii="Courier New" w:hAnsi="Courier New" w:cs="Courier New"/>
          <w:color w:val="0000FF"/>
          <w:sz w:val="24"/>
          <w:szCs w:val="24"/>
        </w:rPr>
        <w:t xml:space="preserve">  1 </w:t>
      </w:r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2 </w:t>
      </w:r>
      <w:r>
        <w:rPr>
          <w:rFonts w:ascii="Courier New" w:hAnsi="Courier New" w:cs="Courier New"/>
          <w:color w:val="FA6400"/>
          <w:sz w:val="24"/>
          <w:szCs w:val="24"/>
        </w:rPr>
        <w:t>Kevin Baron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3 </w:t>
      </w:r>
      <w:r>
        <w:rPr>
          <w:rFonts w:ascii="Courier New" w:hAnsi="Courier New" w:cs="Courier New"/>
          <w:color w:val="FA6400"/>
          <w:sz w:val="24"/>
          <w:szCs w:val="24"/>
        </w:rPr>
        <w:t>11/17/12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4 </w:t>
      </w:r>
      <w:r>
        <w:rPr>
          <w:rFonts w:ascii="Courier New" w:hAnsi="Courier New" w:cs="Courier New"/>
          <w:color w:val="FA6400"/>
          <w:sz w:val="24"/>
          <w:szCs w:val="24"/>
        </w:rPr>
        <w:t>1/27/13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5 </w:t>
      </w:r>
      <w:r>
        <w:rPr>
          <w:rFonts w:ascii="Courier New" w:hAnsi="Courier New" w:cs="Courier New"/>
          <w:color w:val="FA6400"/>
          <w:sz w:val="24"/>
          <w:szCs w:val="24"/>
        </w:rPr>
        <w:t>Crayola 64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6 </w:t>
      </w:r>
      <w:r>
        <w:rPr>
          <w:rFonts w:ascii="Courier New" w:hAnsi="Courier New" w:cs="Courier New"/>
          <w:color w:val="FA6400"/>
          <w:sz w:val="24"/>
          <w:szCs w:val="24"/>
        </w:rPr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  8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java.awt.*;   </w:t>
      </w:r>
      <w:r>
        <w:rPr>
          <w:rFonts w:ascii="Courier New" w:hAnsi="Courier New" w:cs="Courier New"/>
          <w:color w:val="FA6400"/>
          <w:sz w:val="24"/>
          <w:szCs w:val="24"/>
        </w:rPr>
        <w:t>//for Graphics and DrawingPanel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  </w:t>
      </w:r>
      <w:r>
        <w:rPr>
          <w:rFonts w:ascii="Courier New" w:hAnsi="Courier New" w:cs="Courier New"/>
          <w:color w:val="FA6400"/>
          <w:sz w:val="24"/>
          <w:szCs w:val="24"/>
        </w:rPr>
        <w:t>//for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10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    </w:t>
      </w:r>
      <w:r>
        <w:rPr>
          <w:rFonts w:ascii="Courier New" w:hAnsi="Courier New" w:cs="Courier New"/>
          <w:color w:val="FA6400"/>
          <w:sz w:val="24"/>
          <w:szCs w:val="24"/>
        </w:rPr>
        <w:t>//for File and FileNotFoundException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 12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Crayola64_Commented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WHITEOUTLINE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//whether or not there is an outline around the blank color used for space.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FONTSIZE = 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COLUMNWIDTH = 150;   </w:t>
      </w:r>
      <w:r>
        <w:rPr>
          <w:rFonts w:ascii="Courier New" w:hAnsi="Courier New" w:cs="Courier New"/>
          <w:color w:val="FA6400"/>
          <w:sz w:val="24"/>
          <w:szCs w:val="24"/>
        </w:rPr>
        <w:t>//how many characters wide the screen will be.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YMARGIN = 20;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XMARGIN = 20;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//process a message.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FileNotFoundException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processor(getMessage());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//eomain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//give an intro and ask for a message. Return the message.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getMessage(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"This program takes a line you type and converts it to Crayola-64."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"What is your message?"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Scanner(System.in).nextLine();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//eogetMessage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//draw the panel and determine where to put each character on the panel.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processor(String message)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FileNotFoundException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DrawingPanel 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DrawingPanel(panelX(message), panelY(message));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Graphics g = panel.getGraphics();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XMARGIN;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 = YMARGIN;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message.length(); 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 = message.charAt(i);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//handle capitals and &lt;{[(/ characters differently by preceding with a '`'.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 == 40 || ch == 60 || ch == 47 || ch == 91 || ch == 123 || (ch &gt; 64 &amp;&amp; ch &lt; 91))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converter(g, </w:t>
      </w:r>
      <w:r>
        <w:rPr>
          <w:rFonts w:ascii="Courier New" w:hAnsi="Courier New" w:cs="Courier New"/>
          <w:color w:val="00CB00"/>
          <w:sz w:val="24"/>
          <w:szCs w:val="24"/>
        </w:rPr>
        <w:t>'`'</w:t>
      </w:r>
      <w:r>
        <w:rPr>
          <w:rFonts w:ascii="Courier New" w:hAnsi="Courier New" w:cs="Courier New"/>
          <w:color w:val="000000"/>
          <w:sz w:val="24"/>
          <w:szCs w:val="24"/>
        </w:rPr>
        <w:t>, x, 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 &gt; 64 &amp;&amp; ch &lt; 91)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ch = (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) (ch + 32);</w:t>
      </w:r>
      <w:r>
        <w:rPr>
          <w:rFonts w:ascii="Courier New" w:hAnsi="Courier New" w:cs="Courier New"/>
          <w:color w:val="FA6400"/>
          <w:sz w:val="24"/>
          <w:szCs w:val="24"/>
        </w:rPr>
        <w:t>//now treat the capital letter like lowercase.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FA6400"/>
          <w:sz w:val="24"/>
          <w:szCs w:val="24"/>
        </w:rPr>
        <w:t>//advance the x-marker and go to the next line if necessary.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x += FONTSIZE;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 &gt;= XMARGIN + COLUMNWIDTH * FONTSIZE)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x = XMARGIN;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y += FONTSIZE;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//convert the raw character.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converter(g, ch, x, 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x += FONTSIZE;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 &gt;= XMARGIN + COLUMNWIDTH * FONTSIZE)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x = XMARGIN;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y += FONTSIZE;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//handle \}])&gt; by adding a '`' to the end.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 == 41 || ch == 62 || ch == 92 || ch == 93 || ch == 125)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converter(g, </w:t>
      </w:r>
      <w:r>
        <w:rPr>
          <w:rFonts w:ascii="Courier New" w:hAnsi="Courier New" w:cs="Courier New"/>
          <w:color w:val="00CB00"/>
          <w:sz w:val="24"/>
          <w:szCs w:val="24"/>
        </w:rPr>
        <w:t>'`'</w:t>
      </w:r>
      <w:r>
        <w:rPr>
          <w:rFonts w:ascii="Courier New" w:hAnsi="Courier New" w:cs="Courier New"/>
          <w:color w:val="000000"/>
          <w:sz w:val="24"/>
          <w:szCs w:val="24"/>
        </w:rPr>
        <w:t>, x, 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x += FONTSIZE;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 &gt;= XMARGIN + COLUMNWIDTH * FONTSIZE)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x = XMARGIN;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y += FONTSIZE;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//eofor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//eoprocessor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//scan rgb.txt to determine what RGB values are used for each character. If the character is not found, the default is white.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converter(Graphics g,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FileNotFoundException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CB00"/>
          <w:sz w:val="24"/>
          <w:szCs w:val="24"/>
        </w:rPr>
        <w:t>"rgb.txt"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red = 255;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green = 255;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blue = 255;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(input.hasNextLine())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Scanner info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Scanner(input.nextLine());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(info.nextInt() == ch)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red = info.nextInt();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green = info.nextInt();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blue = info.nextInt();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//eowhile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g.setColor(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Color(red, green, blue));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g.fillRect(x, y, FONTSIZE, FONTSIZE);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 == 32 &amp;&amp; WHITEOUTLINE ==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g.setColor(Color.BLACK);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g.drawRect(x, y, FONTSIZE - 1, FONTSIZE - 1);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//eoconverter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//tells how wide the panel should be given the length of the 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panelX(String message)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(COLUMNWIDTH &lt; outputActualLength(message))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(2 * XMARGIN + FONTSIZE * COLUMNWIDTH);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(2 * XMARGIN + FONTSIZE * outputActualLength(message));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//eoifelse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//eopanelX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//tells how tall the panel should be given the length of the message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panelY(String message)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(2 * YMARGIN + FONTSIZE * ((outputActualLength(message) - 1) / COLUMNWIDTH + 1));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//eopanelY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//because some characters require two colors to represent them,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//the length of the typed message might be different from the output length.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outputActualLength(String message)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numberOfDoubled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list = </w:t>
      </w:r>
      <w:r>
        <w:rPr>
          <w:rFonts w:ascii="Courier New" w:hAnsi="Courier New" w:cs="Courier New"/>
          <w:color w:val="00CB00"/>
          <w:sz w:val="24"/>
          <w:szCs w:val="24"/>
        </w:rPr>
        <w:t>"ABCDEFGHIJKLMNOPQRSTUVWXYZ()&lt;&gt;[]{}/\\"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message.length(); 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(list.indexOf(message.charAt(i)) != -1)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numberOfDoubled++;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FA6400"/>
          <w:sz w:val="24"/>
          <w:szCs w:val="24"/>
        </w:rPr>
        <w:t>//eoif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//eofor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message.length() + numberOfDoubled;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//eooutputActualLength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FF"/>
          <w:sz w:val="24"/>
          <w:szCs w:val="24"/>
        </w:rPr>
        <w:br/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//eoclass</w:t>
      </w:r>
    </w:p>
    <w:sectPr w:rsidR="006263CA" w:rsidSect="0062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D60BD7"/>
    <w:rsid w:val="006263CA"/>
    <w:rsid w:val="00D60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811D0-DB56-47A4-87A3-9C4982F4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777</Words>
  <Characters>4435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2013-02-11T03:47:00Z</dcterms:created>
  <dcterms:modified xsi:type="dcterms:W3CDTF">2013-02-11T03:51:00Z</dcterms:modified>
</cp:coreProperties>
</file>