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68A" w:rsidRDefault="007018AC"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C606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F59"/>
    <w:rsid w:val="00242F59"/>
    <w:rsid w:val="0054721A"/>
    <w:rsid w:val="007018AC"/>
    <w:rsid w:val="00C6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80C05F-66E7-45F9-AC0F-1C01F5949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Акциядорлар таркиби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E23D-4644-93D9-8CC270E04A4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E23D-4644-93D9-8CC270E04A4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E23D-4644-93D9-8CC270E04A4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E23D-4644-93D9-8CC270E04A4F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Лист1!$A$2:$A$6</c:f>
              <c:strCache>
                <c:ptCount val="4"/>
                <c:pt idx="0">
                  <c:v>Давлат активларини бошқариш агентлиги</c:v>
                </c:pt>
                <c:pt idx="1">
                  <c:v>ХК "Demoret Finance" МЧЖ </c:v>
                </c:pt>
                <c:pt idx="2">
                  <c:v>"MB Impex Premium Oil"  МЧЖ</c:v>
                </c:pt>
                <c:pt idx="3">
                  <c:v>Бошқалар</c:v>
                </c:pt>
              </c:strCache>
            </c:strRef>
          </c:cat>
          <c:val>
            <c:numRef>
              <c:f>Лист1!$B$2:$B$6</c:f>
              <c:numCache>
                <c:formatCode>0.00%</c:formatCode>
                <c:ptCount val="4"/>
                <c:pt idx="0">
                  <c:v>0.33150000000000002</c:v>
                </c:pt>
                <c:pt idx="1">
                  <c:v>0.30030000000000001</c:v>
                </c:pt>
                <c:pt idx="2">
                  <c:v>0.17849999999999999</c:v>
                </c:pt>
                <c:pt idx="3">
                  <c:v>0.18970000000000001</c:v>
                </c:pt>
              </c:numCache>
            </c:numRef>
          </c:val>
          <c:extLst>
            <c:ext xmlns:c15="http://schemas.microsoft.com/office/drawing/2012/chart" uri="{02D57815-91ED-43cb-92C2-25804820EDAC}">
              <c15:categoryFilterExceptions/>
            </c:ext>
            <c:ext xmlns:c16="http://schemas.microsoft.com/office/drawing/2014/chart" uri="{C3380CC4-5D6E-409C-BE32-E72D297353CC}">
              <c16:uniqueId val="{00000000-4B86-4577-91DD-4D7557C66936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2022-10-08T05:58:00Z</dcterms:created>
  <dcterms:modified xsi:type="dcterms:W3CDTF">2022-10-08T06:13:00Z</dcterms:modified>
</cp:coreProperties>
</file>