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A4A" w:rsidRDefault="00E42A4A" w:rsidP="00B260C7">
      <w:pPr>
        <w:pStyle w:val="Citation"/>
      </w:pPr>
      <w:r>
        <w:t>Table des matières</w:t>
      </w:r>
    </w:p>
    <w:p w:rsidR="00320181" w:rsidRDefault="00B85F22">
      <w:pPr>
        <w:pStyle w:val="TM1"/>
        <w:tabs>
          <w:tab w:val="right" w:leader="dot" w:pos="9061"/>
        </w:tabs>
        <w:rPr>
          <w:rFonts w:asciiTheme="minorHAnsi" w:eastAsiaTheme="minorEastAsia" w:hAnsiTheme="minorHAnsi" w:cstheme="minorBidi"/>
          <w:b w:val="0"/>
          <w:bCs w:val="0"/>
          <w:caps w:val="0"/>
          <w:noProof/>
          <w:sz w:val="22"/>
          <w:szCs w:val="22"/>
        </w:rPr>
      </w:pPr>
      <w:r w:rsidRPr="00B85F22">
        <w:rPr>
          <w:rFonts w:asciiTheme="majorBidi" w:hAnsiTheme="majorBidi" w:cstheme="majorBidi"/>
          <w:bCs w:val="0"/>
          <w:caps w:val="0"/>
        </w:rPr>
        <w:fldChar w:fldCharType="begin"/>
      </w:r>
      <w:r w:rsidR="00F41840">
        <w:rPr>
          <w:rFonts w:asciiTheme="majorBidi" w:hAnsiTheme="majorBidi" w:cstheme="majorBidi"/>
          <w:bCs w:val="0"/>
          <w:caps w:val="0"/>
        </w:rPr>
        <w:instrText xml:space="preserve"> TOC \h \z \t "Titre 1;2;Titre 2;3;Titre 4;1;Titre;1" </w:instrText>
      </w:r>
      <w:r w:rsidRPr="00B85F22">
        <w:rPr>
          <w:rFonts w:asciiTheme="majorBidi" w:hAnsiTheme="majorBidi" w:cstheme="majorBidi"/>
          <w:bCs w:val="0"/>
          <w:caps w:val="0"/>
        </w:rPr>
        <w:fldChar w:fldCharType="separate"/>
      </w:r>
      <w:hyperlink w:anchor="_Toc394939740" w:history="1">
        <w:r w:rsidR="00320181" w:rsidRPr="00686C51">
          <w:rPr>
            <w:rStyle w:val="Lienhypertexte"/>
            <w:noProof/>
          </w:rPr>
          <w:t>Introduction Générale</w:t>
        </w:r>
        <w:r w:rsidR="00320181">
          <w:rPr>
            <w:noProof/>
            <w:webHidden/>
          </w:rPr>
          <w:tab/>
        </w:r>
        <w:r>
          <w:rPr>
            <w:noProof/>
            <w:webHidden/>
          </w:rPr>
          <w:fldChar w:fldCharType="begin"/>
        </w:r>
        <w:r w:rsidR="00320181">
          <w:rPr>
            <w:noProof/>
            <w:webHidden/>
          </w:rPr>
          <w:instrText xml:space="preserve"> PAGEREF _Toc394939740 \h </w:instrText>
        </w:r>
        <w:r>
          <w:rPr>
            <w:noProof/>
            <w:webHidden/>
          </w:rPr>
        </w:r>
        <w:r>
          <w:rPr>
            <w:noProof/>
            <w:webHidden/>
          </w:rPr>
          <w:fldChar w:fldCharType="separate"/>
        </w:r>
        <w:r w:rsidR="00320181">
          <w:rPr>
            <w:noProof/>
            <w:webHidden/>
          </w:rPr>
          <w:t>41</w:t>
        </w:r>
        <w:r>
          <w:rPr>
            <w:noProof/>
            <w:webHidden/>
          </w:rPr>
          <w:fldChar w:fldCharType="end"/>
        </w:r>
      </w:hyperlink>
    </w:p>
    <w:p w:rsidR="00320181" w:rsidRDefault="00B85F22">
      <w:pPr>
        <w:pStyle w:val="TM1"/>
        <w:tabs>
          <w:tab w:val="right" w:leader="dot" w:pos="9061"/>
        </w:tabs>
        <w:rPr>
          <w:rFonts w:asciiTheme="minorHAnsi" w:eastAsiaTheme="minorEastAsia" w:hAnsiTheme="minorHAnsi" w:cstheme="minorBidi"/>
          <w:b w:val="0"/>
          <w:bCs w:val="0"/>
          <w:caps w:val="0"/>
          <w:noProof/>
          <w:sz w:val="22"/>
          <w:szCs w:val="22"/>
        </w:rPr>
      </w:pPr>
      <w:hyperlink w:anchor="_Toc394939741" w:history="1">
        <w:r w:rsidR="00320181" w:rsidRPr="00686C51">
          <w:rPr>
            <w:rStyle w:val="Lienhypertexte"/>
            <w:noProof/>
          </w:rPr>
          <w:t>CHAPITRE I  Présentation et Analyse du Problème</w:t>
        </w:r>
        <w:r w:rsidR="00320181">
          <w:rPr>
            <w:noProof/>
            <w:webHidden/>
          </w:rPr>
          <w:tab/>
        </w:r>
        <w:r>
          <w:rPr>
            <w:noProof/>
            <w:webHidden/>
          </w:rPr>
          <w:fldChar w:fldCharType="begin"/>
        </w:r>
        <w:r w:rsidR="00320181">
          <w:rPr>
            <w:noProof/>
            <w:webHidden/>
          </w:rPr>
          <w:instrText xml:space="preserve"> PAGEREF _Toc394939741 \h </w:instrText>
        </w:r>
        <w:r>
          <w:rPr>
            <w:noProof/>
            <w:webHidden/>
          </w:rPr>
        </w:r>
        <w:r>
          <w:rPr>
            <w:noProof/>
            <w:webHidden/>
          </w:rPr>
          <w:fldChar w:fldCharType="separate"/>
        </w:r>
        <w:r w:rsidR="00320181">
          <w:rPr>
            <w:noProof/>
            <w:webHidden/>
          </w:rPr>
          <w:t>43</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42" w:history="1">
        <w:r w:rsidR="00320181" w:rsidRPr="00686C51">
          <w:rPr>
            <w:rStyle w:val="Lienhypertexte"/>
            <w:noProof/>
          </w:rPr>
          <w:t>1.</w:t>
        </w:r>
        <w:r w:rsidR="00320181">
          <w:rPr>
            <w:rFonts w:asciiTheme="minorHAnsi" w:eastAsiaTheme="minorEastAsia" w:hAnsiTheme="minorHAnsi" w:cstheme="minorBidi"/>
            <w:smallCaps w:val="0"/>
            <w:noProof/>
            <w:sz w:val="22"/>
            <w:szCs w:val="22"/>
          </w:rPr>
          <w:tab/>
        </w:r>
        <w:r w:rsidR="00320181" w:rsidRPr="00686C51">
          <w:rPr>
            <w:rStyle w:val="Lienhypertexte"/>
            <w:noProof/>
          </w:rPr>
          <w:t>Présentation de l’Entreprise :</w:t>
        </w:r>
        <w:r w:rsidR="00320181">
          <w:rPr>
            <w:noProof/>
            <w:webHidden/>
          </w:rPr>
          <w:tab/>
        </w:r>
        <w:r>
          <w:rPr>
            <w:noProof/>
            <w:webHidden/>
          </w:rPr>
          <w:fldChar w:fldCharType="begin"/>
        </w:r>
        <w:r w:rsidR="00320181">
          <w:rPr>
            <w:noProof/>
            <w:webHidden/>
          </w:rPr>
          <w:instrText xml:space="preserve"> PAGEREF _Toc394939742 \h </w:instrText>
        </w:r>
        <w:r>
          <w:rPr>
            <w:noProof/>
            <w:webHidden/>
          </w:rPr>
        </w:r>
        <w:r>
          <w:rPr>
            <w:noProof/>
            <w:webHidden/>
          </w:rPr>
          <w:fldChar w:fldCharType="separate"/>
        </w:r>
        <w:r w:rsidR="00320181">
          <w:rPr>
            <w:noProof/>
            <w:webHidden/>
          </w:rPr>
          <w:t>44</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43" w:history="1">
        <w:r w:rsidR="00320181" w:rsidRPr="00686C51">
          <w:rPr>
            <w:rStyle w:val="Lienhypertexte"/>
            <w:noProof/>
          </w:rPr>
          <w:t>PGH en bref ...</w:t>
        </w:r>
        <w:r w:rsidR="00320181">
          <w:rPr>
            <w:noProof/>
            <w:webHidden/>
          </w:rPr>
          <w:tab/>
        </w:r>
        <w:r>
          <w:rPr>
            <w:noProof/>
            <w:webHidden/>
          </w:rPr>
          <w:fldChar w:fldCharType="begin"/>
        </w:r>
        <w:r w:rsidR="00320181">
          <w:rPr>
            <w:noProof/>
            <w:webHidden/>
          </w:rPr>
          <w:instrText xml:space="preserve"> PAGEREF _Toc394939743 \h </w:instrText>
        </w:r>
        <w:r>
          <w:rPr>
            <w:noProof/>
            <w:webHidden/>
          </w:rPr>
        </w:r>
        <w:r>
          <w:rPr>
            <w:noProof/>
            <w:webHidden/>
          </w:rPr>
          <w:fldChar w:fldCharType="separate"/>
        </w:r>
        <w:r w:rsidR="00320181">
          <w:rPr>
            <w:noProof/>
            <w:webHidden/>
          </w:rPr>
          <w:t>44</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44" w:history="1">
        <w:r w:rsidR="00320181" w:rsidRPr="00686C51">
          <w:rPr>
            <w:rStyle w:val="Lienhypertexte"/>
            <w:noProof/>
          </w:rPr>
          <w:t>2.</w:t>
        </w:r>
        <w:r w:rsidR="00320181">
          <w:rPr>
            <w:rFonts w:asciiTheme="minorHAnsi" w:eastAsiaTheme="minorEastAsia" w:hAnsiTheme="minorHAnsi" w:cstheme="minorBidi"/>
            <w:smallCaps w:val="0"/>
            <w:noProof/>
            <w:sz w:val="22"/>
            <w:szCs w:val="22"/>
          </w:rPr>
          <w:tab/>
        </w:r>
        <w:r w:rsidR="00320181" w:rsidRPr="00686C51">
          <w:rPr>
            <w:rStyle w:val="Lienhypertexte"/>
            <w:noProof/>
          </w:rPr>
          <w:t>Elaboration du Cahier des Charges :</w:t>
        </w:r>
        <w:r w:rsidR="00320181">
          <w:rPr>
            <w:noProof/>
            <w:webHidden/>
          </w:rPr>
          <w:tab/>
        </w:r>
        <w:r>
          <w:rPr>
            <w:noProof/>
            <w:webHidden/>
          </w:rPr>
          <w:fldChar w:fldCharType="begin"/>
        </w:r>
        <w:r w:rsidR="00320181">
          <w:rPr>
            <w:noProof/>
            <w:webHidden/>
          </w:rPr>
          <w:instrText xml:space="preserve"> PAGEREF _Toc394939744 \h </w:instrText>
        </w:r>
        <w:r>
          <w:rPr>
            <w:noProof/>
            <w:webHidden/>
          </w:rPr>
        </w:r>
        <w:r>
          <w:rPr>
            <w:noProof/>
            <w:webHidden/>
          </w:rPr>
          <w:fldChar w:fldCharType="separate"/>
        </w:r>
        <w:r w:rsidR="00320181">
          <w:rPr>
            <w:noProof/>
            <w:webHidden/>
          </w:rPr>
          <w:t>45</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45" w:history="1">
        <w:r w:rsidR="00320181" w:rsidRPr="00686C51">
          <w:rPr>
            <w:rStyle w:val="Lienhypertexte"/>
            <w:noProof/>
          </w:rPr>
          <w:t>2.1- Etude de l’Existant</w:t>
        </w:r>
        <w:r w:rsidR="00320181">
          <w:rPr>
            <w:noProof/>
            <w:webHidden/>
          </w:rPr>
          <w:tab/>
        </w:r>
        <w:r>
          <w:rPr>
            <w:noProof/>
            <w:webHidden/>
          </w:rPr>
          <w:fldChar w:fldCharType="begin"/>
        </w:r>
        <w:r w:rsidR="00320181">
          <w:rPr>
            <w:noProof/>
            <w:webHidden/>
          </w:rPr>
          <w:instrText xml:space="preserve"> PAGEREF _Toc394939745 \h </w:instrText>
        </w:r>
        <w:r>
          <w:rPr>
            <w:noProof/>
            <w:webHidden/>
          </w:rPr>
        </w:r>
        <w:r>
          <w:rPr>
            <w:noProof/>
            <w:webHidden/>
          </w:rPr>
          <w:fldChar w:fldCharType="separate"/>
        </w:r>
        <w:r w:rsidR="00320181">
          <w:rPr>
            <w:noProof/>
            <w:webHidden/>
          </w:rPr>
          <w:t>45</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46" w:history="1">
        <w:r w:rsidR="00320181" w:rsidRPr="00686C51">
          <w:rPr>
            <w:rStyle w:val="Lienhypertexte"/>
            <w:noProof/>
          </w:rPr>
          <w:t>2.1.2- Objectifs</w:t>
        </w:r>
        <w:r w:rsidR="00320181">
          <w:rPr>
            <w:noProof/>
            <w:webHidden/>
          </w:rPr>
          <w:tab/>
        </w:r>
        <w:r>
          <w:rPr>
            <w:noProof/>
            <w:webHidden/>
          </w:rPr>
          <w:fldChar w:fldCharType="begin"/>
        </w:r>
        <w:r w:rsidR="00320181">
          <w:rPr>
            <w:noProof/>
            <w:webHidden/>
          </w:rPr>
          <w:instrText xml:space="preserve"> PAGEREF _Toc394939746 \h </w:instrText>
        </w:r>
        <w:r>
          <w:rPr>
            <w:noProof/>
            <w:webHidden/>
          </w:rPr>
        </w:r>
        <w:r>
          <w:rPr>
            <w:noProof/>
            <w:webHidden/>
          </w:rPr>
          <w:fldChar w:fldCharType="separate"/>
        </w:r>
        <w:r w:rsidR="00320181">
          <w:rPr>
            <w:noProof/>
            <w:webHidden/>
          </w:rPr>
          <w:t>45</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47" w:history="1">
        <w:r w:rsidR="00320181" w:rsidRPr="00686C51">
          <w:rPr>
            <w:rStyle w:val="Lienhypertexte"/>
            <w:noProof/>
          </w:rPr>
          <w:t>2.2- Présentation du Projet</w:t>
        </w:r>
        <w:r w:rsidR="00320181">
          <w:rPr>
            <w:noProof/>
            <w:webHidden/>
          </w:rPr>
          <w:tab/>
        </w:r>
        <w:r>
          <w:rPr>
            <w:noProof/>
            <w:webHidden/>
          </w:rPr>
          <w:fldChar w:fldCharType="begin"/>
        </w:r>
        <w:r w:rsidR="00320181">
          <w:rPr>
            <w:noProof/>
            <w:webHidden/>
          </w:rPr>
          <w:instrText xml:space="preserve"> PAGEREF _Toc394939747 \h </w:instrText>
        </w:r>
        <w:r>
          <w:rPr>
            <w:noProof/>
            <w:webHidden/>
          </w:rPr>
        </w:r>
        <w:r>
          <w:rPr>
            <w:noProof/>
            <w:webHidden/>
          </w:rPr>
          <w:fldChar w:fldCharType="separate"/>
        </w:r>
        <w:r w:rsidR="00320181">
          <w:rPr>
            <w:noProof/>
            <w:webHidden/>
          </w:rPr>
          <w:t>45</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48" w:history="1">
        <w:r w:rsidR="00320181" w:rsidRPr="00686C51">
          <w:rPr>
            <w:rStyle w:val="Lienhypertexte"/>
            <w:noProof/>
          </w:rPr>
          <w:t>2.3- Glossaire</w:t>
        </w:r>
        <w:r w:rsidR="00320181">
          <w:rPr>
            <w:noProof/>
            <w:webHidden/>
          </w:rPr>
          <w:tab/>
        </w:r>
        <w:r>
          <w:rPr>
            <w:noProof/>
            <w:webHidden/>
          </w:rPr>
          <w:fldChar w:fldCharType="begin"/>
        </w:r>
        <w:r w:rsidR="00320181">
          <w:rPr>
            <w:noProof/>
            <w:webHidden/>
          </w:rPr>
          <w:instrText xml:space="preserve"> PAGEREF _Toc394939748 \h </w:instrText>
        </w:r>
        <w:r>
          <w:rPr>
            <w:noProof/>
            <w:webHidden/>
          </w:rPr>
        </w:r>
        <w:r>
          <w:rPr>
            <w:noProof/>
            <w:webHidden/>
          </w:rPr>
          <w:fldChar w:fldCharType="separate"/>
        </w:r>
        <w:r w:rsidR="00320181">
          <w:rPr>
            <w:noProof/>
            <w:webHidden/>
          </w:rPr>
          <w:t>46</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49" w:history="1">
        <w:r w:rsidR="00320181" w:rsidRPr="00686C51">
          <w:rPr>
            <w:rStyle w:val="Lienhypertexte"/>
            <w:noProof/>
          </w:rPr>
          <w:t>2.3.1- Environnement de Développement</w:t>
        </w:r>
        <w:r w:rsidR="00320181">
          <w:rPr>
            <w:noProof/>
            <w:webHidden/>
          </w:rPr>
          <w:tab/>
        </w:r>
        <w:r>
          <w:rPr>
            <w:noProof/>
            <w:webHidden/>
          </w:rPr>
          <w:fldChar w:fldCharType="begin"/>
        </w:r>
        <w:r w:rsidR="00320181">
          <w:rPr>
            <w:noProof/>
            <w:webHidden/>
          </w:rPr>
          <w:instrText xml:space="preserve"> PAGEREF _Toc394939749 \h </w:instrText>
        </w:r>
        <w:r>
          <w:rPr>
            <w:noProof/>
            <w:webHidden/>
          </w:rPr>
        </w:r>
        <w:r>
          <w:rPr>
            <w:noProof/>
            <w:webHidden/>
          </w:rPr>
          <w:fldChar w:fldCharType="separate"/>
        </w:r>
        <w:r w:rsidR="00320181">
          <w:rPr>
            <w:noProof/>
            <w:webHidden/>
          </w:rPr>
          <w:t>46</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50" w:history="1">
        <w:r w:rsidR="00320181" w:rsidRPr="00686C51">
          <w:rPr>
            <w:rStyle w:val="Lienhypertexte"/>
            <w:noProof/>
          </w:rPr>
          <w:t>2.3.2- Environnement d’Exécution</w:t>
        </w:r>
        <w:r w:rsidR="00320181">
          <w:rPr>
            <w:noProof/>
            <w:webHidden/>
          </w:rPr>
          <w:tab/>
        </w:r>
        <w:r>
          <w:rPr>
            <w:noProof/>
            <w:webHidden/>
          </w:rPr>
          <w:fldChar w:fldCharType="begin"/>
        </w:r>
        <w:r w:rsidR="00320181">
          <w:rPr>
            <w:noProof/>
            <w:webHidden/>
          </w:rPr>
          <w:instrText xml:space="preserve"> PAGEREF _Toc394939750 \h </w:instrText>
        </w:r>
        <w:r>
          <w:rPr>
            <w:noProof/>
            <w:webHidden/>
          </w:rPr>
        </w:r>
        <w:r>
          <w:rPr>
            <w:noProof/>
            <w:webHidden/>
          </w:rPr>
          <w:fldChar w:fldCharType="separate"/>
        </w:r>
        <w:r w:rsidR="00320181">
          <w:rPr>
            <w:noProof/>
            <w:webHidden/>
          </w:rPr>
          <w:t>46</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51" w:history="1">
        <w:r w:rsidR="00320181" w:rsidRPr="00686C51">
          <w:rPr>
            <w:rStyle w:val="Lienhypertexte"/>
            <w:noProof/>
          </w:rPr>
          <w:t>2.4- Planning</w:t>
        </w:r>
        <w:r w:rsidR="00320181">
          <w:rPr>
            <w:noProof/>
            <w:webHidden/>
          </w:rPr>
          <w:tab/>
        </w:r>
        <w:r>
          <w:rPr>
            <w:noProof/>
            <w:webHidden/>
          </w:rPr>
          <w:fldChar w:fldCharType="begin"/>
        </w:r>
        <w:r w:rsidR="00320181">
          <w:rPr>
            <w:noProof/>
            <w:webHidden/>
          </w:rPr>
          <w:instrText xml:space="preserve"> PAGEREF _Toc394939751 \h </w:instrText>
        </w:r>
        <w:r>
          <w:rPr>
            <w:noProof/>
            <w:webHidden/>
          </w:rPr>
        </w:r>
        <w:r>
          <w:rPr>
            <w:noProof/>
            <w:webHidden/>
          </w:rPr>
          <w:fldChar w:fldCharType="separate"/>
        </w:r>
        <w:r w:rsidR="00320181">
          <w:rPr>
            <w:noProof/>
            <w:webHidden/>
          </w:rPr>
          <w:t>46</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52" w:history="1">
        <w:r w:rsidR="00320181" w:rsidRPr="00686C51">
          <w:rPr>
            <w:rStyle w:val="Lienhypertexte"/>
            <w:noProof/>
          </w:rPr>
          <w:t>3.</w:t>
        </w:r>
        <w:r w:rsidR="00320181">
          <w:rPr>
            <w:rFonts w:asciiTheme="minorHAnsi" w:eastAsiaTheme="minorEastAsia" w:hAnsiTheme="minorHAnsi" w:cstheme="minorBidi"/>
            <w:smallCaps w:val="0"/>
            <w:noProof/>
            <w:sz w:val="22"/>
            <w:szCs w:val="22"/>
          </w:rPr>
          <w:tab/>
        </w:r>
        <w:r w:rsidR="00320181" w:rsidRPr="00686C51">
          <w:rPr>
            <w:rStyle w:val="Lienhypertexte"/>
            <w:noProof/>
          </w:rPr>
          <w:t>Méthodologie de Travail :</w:t>
        </w:r>
        <w:r w:rsidR="00320181">
          <w:rPr>
            <w:noProof/>
            <w:webHidden/>
          </w:rPr>
          <w:tab/>
        </w:r>
        <w:r>
          <w:rPr>
            <w:noProof/>
            <w:webHidden/>
          </w:rPr>
          <w:fldChar w:fldCharType="begin"/>
        </w:r>
        <w:r w:rsidR="00320181">
          <w:rPr>
            <w:noProof/>
            <w:webHidden/>
          </w:rPr>
          <w:instrText xml:space="preserve"> PAGEREF _Toc394939752 \h </w:instrText>
        </w:r>
        <w:r>
          <w:rPr>
            <w:noProof/>
            <w:webHidden/>
          </w:rPr>
        </w:r>
        <w:r>
          <w:rPr>
            <w:noProof/>
            <w:webHidden/>
          </w:rPr>
          <w:fldChar w:fldCharType="separate"/>
        </w:r>
        <w:r w:rsidR="00320181">
          <w:rPr>
            <w:noProof/>
            <w:webHidden/>
          </w:rPr>
          <w:t>47</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53" w:history="1">
        <w:r w:rsidR="00320181" w:rsidRPr="00686C51">
          <w:rPr>
            <w:rStyle w:val="Lienhypertexte"/>
            <w:noProof/>
          </w:rPr>
          <w:t>3.1- Définition de cycle de vie</w:t>
        </w:r>
        <w:r w:rsidR="00320181">
          <w:rPr>
            <w:noProof/>
            <w:webHidden/>
          </w:rPr>
          <w:tab/>
        </w:r>
        <w:r>
          <w:rPr>
            <w:noProof/>
            <w:webHidden/>
          </w:rPr>
          <w:fldChar w:fldCharType="begin"/>
        </w:r>
        <w:r w:rsidR="00320181">
          <w:rPr>
            <w:noProof/>
            <w:webHidden/>
          </w:rPr>
          <w:instrText xml:space="preserve"> PAGEREF _Toc394939753 \h </w:instrText>
        </w:r>
        <w:r>
          <w:rPr>
            <w:noProof/>
            <w:webHidden/>
          </w:rPr>
        </w:r>
        <w:r>
          <w:rPr>
            <w:noProof/>
            <w:webHidden/>
          </w:rPr>
          <w:fldChar w:fldCharType="separate"/>
        </w:r>
        <w:r w:rsidR="00320181">
          <w:rPr>
            <w:noProof/>
            <w:webHidden/>
          </w:rPr>
          <w:t>47</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54" w:history="1">
        <w:r w:rsidR="00320181" w:rsidRPr="00686C51">
          <w:rPr>
            <w:rStyle w:val="Lienhypertexte"/>
            <w:noProof/>
          </w:rPr>
          <w:t>3.2- Approche Itérative et Incrémentale</w:t>
        </w:r>
        <w:r w:rsidR="00320181">
          <w:rPr>
            <w:noProof/>
            <w:webHidden/>
          </w:rPr>
          <w:tab/>
        </w:r>
        <w:r>
          <w:rPr>
            <w:noProof/>
            <w:webHidden/>
          </w:rPr>
          <w:fldChar w:fldCharType="begin"/>
        </w:r>
        <w:r w:rsidR="00320181">
          <w:rPr>
            <w:noProof/>
            <w:webHidden/>
          </w:rPr>
          <w:instrText xml:space="preserve"> PAGEREF _Toc394939754 \h </w:instrText>
        </w:r>
        <w:r>
          <w:rPr>
            <w:noProof/>
            <w:webHidden/>
          </w:rPr>
        </w:r>
        <w:r>
          <w:rPr>
            <w:noProof/>
            <w:webHidden/>
          </w:rPr>
          <w:fldChar w:fldCharType="separate"/>
        </w:r>
        <w:r w:rsidR="00320181">
          <w:rPr>
            <w:noProof/>
            <w:webHidden/>
          </w:rPr>
          <w:t>47</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55" w:history="1">
        <w:r w:rsidR="00320181" w:rsidRPr="00686C51">
          <w:rPr>
            <w:rStyle w:val="Lienhypertexte"/>
            <w:noProof/>
          </w:rPr>
          <w:t>4.</w:t>
        </w:r>
        <w:r w:rsidR="00320181">
          <w:rPr>
            <w:rFonts w:asciiTheme="minorHAnsi" w:eastAsiaTheme="minorEastAsia" w:hAnsiTheme="minorHAnsi" w:cstheme="minorBidi"/>
            <w:smallCaps w:val="0"/>
            <w:noProof/>
            <w:sz w:val="22"/>
            <w:szCs w:val="22"/>
          </w:rPr>
          <w:tab/>
        </w:r>
        <w:r w:rsidR="00320181" w:rsidRPr="00686C51">
          <w:rPr>
            <w:rStyle w:val="Lienhypertexte"/>
            <w:noProof/>
          </w:rPr>
          <w:t>Conclusion :</w:t>
        </w:r>
        <w:r w:rsidR="00320181">
          <w:rPr>
            <w:noProof/>
            <w:webHidden/>
          </w:rPr>
          <w:tab/>
        </w:r>
        <w:r>
          <w:rPr>
            <w:noProof/>
            <w:webHidden/>
          </w:rPr>
          <w:fldChar w:fldCharType="begin"/>
        </w:r>
        <w:r w:rsidR="00320181">
          <w:rPr>
            <w:noProof/>
            <w:webHidden/>
          </w:rPr>
          <w:instrText xml:space="preserve"> PAGEREF _Toc394939755 \h </w:instrText>
        </w:r>
        <w:r>
          <w:rPr>
            <w:noProof/>
            <w:webHidden/>
          </w:rPr>
        </w:r>
        <w:r>
          <w:rPr>
            <w:noProof/>
            <w:webHidden/>
          </w:rPr>
          <w:fldChar w:fldCharType="separate"/>
        </w:r>
        <w:r w:rsidR="00320181">
          <w:rPr>
            <w:noProof/>
            <w:webHidden/>
          </w:rPr>
          <w:t>48</w:t>
        </w:r>
        <w:r>
          <w:rPr>
            <w:noProof/>
            <w:webHidden/>
          </w:rPr>
          <w:fldChar w:fldCharType="end"/>
        </w:r>
      </w:hyperlink>
    </w:p>
    <w:p w:rsidR="00320181" w:rsidRDefault="00B85F22">
      <w:pPr>
        <w:pStyle w:val="TM1"/>
        <w:tabs>
          <w:tab w:val="right" w:leader="dot" w:pos="9061"/>
        </w:tabs>
        <w:rPr>
          <w:rFonts w:asciiTheme="minorHAnsi" w:eastAsiaTheme="minorEastAsia" w:hAnsiTheme="minorHAnsi" w:cstheme="minorBidi"/>
          <w:b w:val="0"/>
          <w:bCs w:val="0"/>
          <w:caps w:val="0"/>
          <w:noProof/>
          <w:sz w:val="22"/>
          <w:szCs w:val="22"/>
        </w:rPr>
      </w:pPr>
      <w:hyperlink w:anchor="_Toc394939756" w:history="1">
        <w:r w:rsidR="00320181" w:rsidRPr="00686C51">
          <w:rPr>
            <w:rStyle w:val="Lienhypertexte"/>
            <w:noProof/>
          </w:rPr>
          <w:t>CHAPITRE II  Spécification des Besoins</w:t>
        </w:r>
        <w:r w:rsidR="00320181">
          <w:rPr>
            <w:noProof/>
            <w:webHidden/>
          </w:rPr>
          <w:tab/>
        </w:r>
        <w:r>
          <w:rPr>
            <w:noProof/>
            <w:webHidden/>
          </w:rPr>
          <w:fldChar w:fldCharType="begin"/>
        </w:r>
        <w:r w:rsidR="00320181">
          <w:rPr>
            <w:noProof/>
            <w:webHidden/>
          </w:rPr>
          <w:instrText xml:space="preserve"> PAGEREF _Toc394939756 \h </w:instrText>
        </w:r>
        <w:r>
          <w:rPr>
            <w:noProof/>
            <w:webHidden/>
          </w:rPr>
        </w:r>
        <w:r>
          <w:rPr>
            <w:noProof/>
            <w:webHidden/>
          </w:rPr>
          <w:fldChar w:fldCharType="separate"/>
        </w:r>
        <w:r w:rsidR="00320181">
          <w:rPr>
            <w:noProof/>
            <w:webHidden/>
          </w:rPr>
          <w:t>49</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57" w:history="1">
        <w:r w:rsidR="00320181" w:rsidRPr="00686C51">
          <w:rPr>
            <w:rStyle w:val="Lienhypertexte"/>
            <w:noProof/>
          </w:rPr>
          <w:t>1.</w:t>
        </w:r>
        <w:r w:rsidR="00320181">
          <w:rPr>
            <w:rFonts w:asciiTheme="minorHAnsi" w:eastAsiaTheme="minorEastAsia" w:hAnsiTheme="minorHAnsi" w:cstheme="minorBidi"/>
            <w:smallCaps w:val="0"/>
            <w:noProof/>
            <w:sz w:val="22"/>
            <w:szCs w:val="22"/>
          </w:rPr>
          <w:tab/>
        </w:r>
        <w:r w:rsidR="00320181" w:rsidRPr="00686C51">
          <w:rPr>
            <w:rStyle w:val="Lienhypertexte"/>
            <w:noProof/>
          </w:rPr>
          <w:t>Analyse des Besoins :</w:t>
        </w:r>
        <w:r w:rsidR="00320181">
          <w:rPr>
            <w:noProof/>
            <w:webHidden/>
          </w:rPr>
          <w:tab/>
        </w:r>
        <w:r>
          <w:rPr>
            <w:noProof/>
            <w:webHidden/>
          </w:rPr>
          <w:fldChar w:fldCharType="begin"/>
        </w:r>
        <w:r w:rsidR="00320181">
          <w:rPr>
            <w:noProof/>
            <w:webHidden/>
          </w:rPr>
          <w:instrText xml:space="preserve"> PAGEREF _Toc394939757 \h </w:instrText>
        </w:r>
        <w:r>
          <w:rPr>
            <w:noProof/>
            <w:webHidden/>
          </w:rPr>
        </w:r>
        <w:r>
          <w:rPr>
            <w:noProof/>
            <w:webHidden/>
          </w:rPr>
          <w:fldChar w:fldCharType="separate"/>
        </w:r>
        <w:r w:rsidR="00320181">
          <w:rPr>
            <w:noProof/>
            <w:webHidden/>
          </w:rPr>
          <w:t>50</w:t>
        </w:r>
        <w:r>
          <w:rPr>
            <w:noProof/>
            <w:webHidden/>
          </w:rPr>
          <w:fldChar w:fldCharType="end"/>
        </w:r>
      </w:hyperlink>
    </w:p>
    <w:p w:rsidR="00320181" w:rsidRDefault="00B85F22">
      <w:pPr>
        <w:pStyle w:val="TM3"/>
        <w:tabs>
          <w:tab w:val="left" w:pos="1709"/>
          <w:tab w:val="right" w:leader="dot" w:pos="9061"/>
        </w:tabs>
        <w:rPr>
          <w:rFonts w:asciiTheme="minorHAnsi" w:eastAsiaTheme="minorEastAsia" w:hAnsiTheme="minorHAnsi" w:cstheme="minorBidi"/>
          <w:i w:val="0"/>
          <w:iCs w:val="0"/>
          <w:noProof/>
          <w:sz w:val="22"/>
          <w:szCs w:val="22"/>
        </w:rPr>
      </w:pPr>
      <w:hyperlink w:anchor="_Toc394939758" w:history="1">
        <w:r w:rsidR="00320181" w:rsidRPr="00686C51">
          <w:rPr>
            <w:rStyle w:val="Lienhypertexte"/>
            <w:noProof/>
          </w:rPr>
          <w:t>1.1-</w:t>
        </w:r>
        <w:r w:rsidR="00320181">
          <w:rPr>
            <w:rFonts w:asciiTheme="minorHAnsi" w:eastAsiaTheme="minorEastAsia" w:hAnsiTheme="minorHAnsi" w:cstheme="minorBidi"/>
            <w:i w:val="0"/>
            <w:iCs w:val="0"/>
            <w:noProof/>
            <w:sz w:val="22"/>
            <w:szCs w:val="22"/>
          </w:rPr>
          <w:tab/>
        </w:r>
        <w:r w:rsidR="00320181" w:rsidRPr="00686C51">
          <w:rPr>
            <w:rStyle w:val="Lienhypertexte"/>
            <w:noProof/>
          </w:rPr>
          <w:t>Besoins non Fonctionnels</w:t>
        </w:r>
        <w:r w:rsidR="00320181">
          <w:rPr>
            <w:noProof/>
            <w:webHidden/>
          </w:rPr>
          <w:tab/>
        </w:r>
        <w:r>
          <w:rPr>
            <w:noProof/>
            <w:webHidden/>
          </w:rPr>
          <w:fldChar w:fldCharType="begin"/>
        </w:r>
        <w:r w:rsidR="00320181">
          <w:rPr>
            <w:noProof/>
            <w:webHidden/>
          </w:rPr>
          <w:instrText xml:space="preserve"> PAGEREF _Toc394939758 \h </w:instrText>
        </w:r>
        <w:r>
          <w:rPr>
            <w:noProof/>
            <w:webHidden/>
          </w:rPr>
        </w:r>
        <w:r>
          <w:rPr>
            <w:noProof/>
            <w:webHidden/>
          </w:rPr>
          <w:fldChar w:fldCharType="separate"/>
        </w:r>
        <w:r w:rsidR="00320181">
          <w:rPr>
            <w:noProof/>
            <w:webHidden/>
          </w:rPr>
          <w:t>50</w:t>
        </w:r>
        <w:r>
          <w:rPr>
            <w:noProof/>
            <w:webHidden/>
          </w:rPr>
          <w:fldChar w:fldCharType="end"/>
        </w:r>
      </w:hyperlink>
    </w:p>
    <w:p w:rsidR="00320181" w:rsidRDefault="00B85F22">
      <w:pPr>
        <w:pStyle w:val="TM3"/>
        <w:tabs>
          <w:tab w:val="left" w:pos="1709"/>
          <w:tab w:val="right" w:leader="dot" w:pos="9061"/>
        </w:tabs>
        <w:rPr>
          <w:rFonts w:asciiTheme="minorHAnsi" w:eastAsiaTheme="minorEastAsia" w:hAnsiTheme="minorHAnsi" w:cstheme="minorBidi"/>
          <w:i w:val="0"/>
          <w:iCs w:val="0"/>
          <w:noProof/>
          <w:sz w:val="22"/>
          <w:szCs w:val="22"/>
        </w:rPr>
      </w:pPr>
      <w:hyperlink w:anchor="_Toc394939759" w:history="1">
        <w:r w:rsidR="00320181" w:rsidRPr="00686C51">
          <w:rPr>
            <w:rStyle w:val="Lienhypertexte"/>
            <w:noProof/>
          </w:rPr>
          <w:t>1.2-</w:t>
        </w:r>
        <w:r w:rsidR="00320181">
          <w:rPr>
            <w:rFonts w:asciiTheme="minorHAnsi" w:eastAsiaTheme="minorEastAsia" w:hAnsiTheme="minorHAnsi" w:cstheme="minorBidi"/>
            <w:i w:val="0"/>
            <w:iCs w:val="0"/>
            <w:noProof/>
            <w:sz w:val="22"/>
            <w:szCs w:val="22"/>
          </w:rPr>
          <w:tab/>
        </w:r>
        <w:r w:rsidR="00320181" w:rsidRPr="00686C51">
          <w:rPr>
            <w:rStyle w:val="Lienhypertexte"/>
            <w:noProof/>
          </w:rPr>
          <w:t>Besoins Fonctionnels</w:t>
        </w:r>
        <w:r w:rsidR="00320181">
          <w:rPr>
            <w:noProof/>
            <w:webHidden/>
          </w:rPr>
          <w:tab/>
        </w:r>
        <w:r>
          <w:rPr>
            <w:noProof/>
            <w:webHidden/>
          </w:rPr>
          <w:fldChar w:fldCharType="begin"/>
        </w:r>
        <w:r w:rsidR="00320181">
          <w:rPr>
            <w:noProof/>
            <w:webHidden/>
          </w:rPr>
          <w:instrText xml:space="preserve"> PAGEREF _Toc394939759 \h </w:instrText>
        </w:r>
        <w:r>
          <w:rPr>
            <w:noProof/>
            <w:webHidden/>
          </w:rPr>
        </w:r>
        <w:r>
          <w:rPr>
            <w:noProof/>
            <w:webHidden/>
          </w:rPr>
          <w:fldChar w:fldCharType="separate"/>
        </w:r>
        <w:r w:rsidR="00320181">
          <w:rPr>
            <w:noProof/>
            <w:webHidden/>
          </w:rPr>
          <w:t>50</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60" w:history="1">
        <w:r w:rsidR="00320181" w:rsidRPr="00686C51">
          <w:rPr>
            <w:rStyle w:val="Lienhypertexte"/>
            <w:noProof/>
          </w:rPr>
          <w:t>1.3- Identification des Acteurs</w:t>
        </w:r>
        <w:r w:rsidR="00320181">
          <w:rPr>
            <w:noProof/>
            <w:webHidden/>
          </w:rPr>
          <w:tab/>
        </w:r>
        <w:r>
          <w:rPr>
            <w:noProof/>
            <w:webHidden/>
          </w:rPr>
          <w:fldChar w:fldCharType="begin"/>
        </w:r>
        <w:r w:rsidR="00320181">
          <w:rPr>
            <w:noProof/>
            <w:webHidden/>
          </w:rPr>
          <w:instrText xml:space="preserve"> PAGEREF _Toc394939760 \h </w:instrText>
        </w:r>
        <w:r>
          <w:rPr>
            <w:noProof/>
            <w:webHidden/>
          </w:rPr>
        </w:r>
        <w:r>
          <w:rPr>
            <w:noProof/>
            <w:webHidden/>
          </w:rPr>
          <w:fldChar w:fldCharType="separate"/>
        </w:r>
        <w:r w:rsidR="00320181">
          <w:rPr>
            <w:noProof/>
            <w:webHidden/>
          </w:rPr>
          <w:t>51</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61" w:history="1">
        <w:r w:rsidR="00320181" w:rsidRPr="00686C51">
          <w:rPr>
            <w:rStyle w:val="Lienhypertexte"/>
            <w:noProof/>
          </w:rPr>
          <w:t>2.</w:t>
        </w:r>
        <w:r w:rsidR="00320181">
          <w:rPr>
            <w:rFonts w:asciiTheme="minorHAnsi" w:eastAsiaTheme="minorEastAsia" w:hAnsiTheme="minorHAnsi" w:cstheme="minorBidi"/>
            <w:smallCaps w:val="0"/>
            <w:noProof/>
            <w:sz w:val="22"/>
            <w:szCs w:val="22"/>
          </w:rPr>
          <w:tab/>
        </w:r>
        <w:r w:rsidR="00320181" w:rsidRPr="00686C51">
          <w:rPr>
            <w:rStyle w:val="Lienhypertexte"/>
            <w:noProof/>
          </w:rPr>
          <w:t>Diagramme de Cas d’Utilisation :</w:t>
        </w:r>
        <w:r w:rsidR="00320181">
          <w:rPr>
            <w:noProof/>
            <w:webHidden/>
          </w:rPr>
          <w:tab/>
        </w:r>
        <w:r>
          <w:rPr>
            <w:noProof/>
            <w:webHidden/>
          </w:rPr>
          <w:fldChar w:fldCharType="begin"/>
        </w:r>
        <w:r w:rsidR="00320181">
          <w:rPr>
            <w:noProof/>
            <w:webHidden/>
          </w:rPr>
          <w:instrText xml:space="preserve"> PAGEREF _Toc394939761 \h </w:instrText>
        </w:r>
        <w:r>
          <w:rPr>
            <w:noProof/>
            <w:webHidden/>
          </w:rPr>
        </w:r>
        <w:r>
          <w:rPr>
            <w:noProof/>
            <w:webHidden/>
          </w:rPr>
          <w:fldChar w:fldCharType="separate"/>
        </w:r>
        <w:r w:rsidR="00320181">
          <w:rPr>
            <w:noProof/>
            <w:webHidden/>
          </w:rPr>
          <w:t>52</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62" w:history="1">
        <w:r w:rsidR="00320181" w:rsidRPr="00686C51">
          <w:rPr>
            <w:rStyle w:val="Lienhypertexte"/>
            <w:noProof/>
          </w:rPr>
          <w:t>3.</w:t>
        </w:r>
        <w:r w:rsidR="00320181">
          <w:rPr>
            <w:rFonts w:asciiTheme="minorHAnsi" w:eastAsiaTheme="minorEastAsia" w:hAnsiTheme="minorHAnsi" w:cstheme="minorBidi"/>
            <w:smallCaps w:val="0"/>
            <w:noProof/>
            <w:sz w:val="22"/>
            <w:szCs w:val="22"/>
          </w:rPr>
          <w:tab/>
        </w:r>
        <w:r w:rsidR="00320181" w:rsidRPr="00686C51">
          <w:rPr>
            <w:rStyle w:val="Lienhypertexte"/>
            <w:noProof/>
          </w:rPr>
          <w:t>Fiches Descriptives des Cas d’Utilisation :</w:t>
        </w:r>
        <w:r w:rsidR="00320181">
          <w:rPr>
            <w:noProof/>
            <w:webHidden/>
          </w:rPr>
          <w:tab/>
        </w:r>
        <w:r>
          <w:rPr>
            <w:noProof/>
            <w:webHidden/>
          </w:rPr>
          <w:fldChar w:fldCharType="begin"/>
        </w:r>
        <w:r w:rsidR="00320181">
          <w:rPr>
            <w:noProof/>
            <w:webHidden/>
          </w:rPr>
          <w:instrText xml:space="preserve"> PAGEREF _Toc394939762 \h </w:instrText>
        </w:r>
        <w:r>
          <w:rPr>
            <w:noProof/>
            <w:webHidden/>
          </w:rPr>
        </w:r>
        <w:r>
          <w:rPr>
            <w:noProof/>
            <w:webHidden/>
          </w:rPr>
          <w:fldChar w:fldCharType="separate"/>
        </w:r>
        <w:r w:rsidR="00320181">
          <w:rPr>
            <w:noProof/>
            <w:webHidden/>
          </w:rPr>
          <w:t>53</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63" w:history="1">
        <w:r w:rsidR="00320181" w:rsidRPr="00686C51">
          <w:rPr>
            <w:rStyle w:val="Lienhypertexte"/>
            <w:noProof/>
          </w:rPr>
          <w:t>4.</w:t>
        </w:r>
        <w:r w:rsidR="00320181">
          <w:rPr>
            <w:rFonts w:asciiTheme="minorHAnsi" w:eastAsiaTheme="minorEastAsia" w:hAnsiTheme="minorHAnsi" w:cstheme="minorBidi"/>
            <w:smallCaps w:val="0"/>
            <w:noProof/>
            <w:sz w:val="22"/>
            <w:szCs w:val="22"/>
          </w:rPr>
          <w:tab/>
        </w:r>
        <w:r w:rsidR="00320181" w:rsidRPr="00686C51">
          <w:rPr>
            <w:rStyle w:val="Lienhypertexte"/>
            <w:noProof/>
          </w:rPr>
          <w:t>Conclusion :</w:t>
        </w:r>
        <w:r w:rsidR="00320181">
          <w:rPr>
            <w:noProof/>
            <w:webHidden/>
          </w:rPr>
          <w:tab/>
        </w:r>
        <w:r>
          <w:rPr>
            <w:noProof/>
            <w:webHidden/>
          </w:rPr>
          <w:fldChar w:fldCharType="begin"/>
        </w:r>
        <w:r w:rsidR="00320181">
          <w:rPr>
            <w:noProof/>
            <w:webHidden/>
          </w:rPr>
          <w:instrText xml:space="preserve"> PAGEREF _Toc394939763 \h </w:instrText>
        </w:r>
        <w:r>
          <w:rPr>
            <w:noProof/>
            <w:webHidden/>
          </w:rPr>
        </w:r>
        <w:r>
          <w:rPr>
            <w:noProof/>
            <w:webHidden/>
          </w:rPr>
          <w:fldChar w:fldCharType="separate"/>
        </w:r>
        <w:r w:rsidR="00320181">
          <w:rPr>
            <w:noProof/>
            <w:webHidden/>
          </w:rPr>
          <w:t>54</w:t>
        </w:r>
        <w:r>
          <w:rPr>
            <w:noProof/>
            <w:webHidden/>
          </w:rPr>
          <w:fldChar w:fldCharType="end"/>
        </w:r>
      </w:hyperlink>
    </w:p>
    <w:p w:rsidR="00320181" w:rsidRDefault="00B85F22">
      <w:pPr>
        <w:pStyle w:val="TM1"/>
        <w:tabs>
          <w:tab w:val="right" w:leader="dot" w:pos="9061"/>
        </w:tabs>
        <w:rPr>
          <w:rFonts w:asciiTheme="minorHAnsi" w:eastAsiaTheme="minorEastAsia" w:hAnsiTheme="minorHAnsi" w:cstheme="minorBidi"/>
          <w:b w:val="0"/>
          <w:bCs w:val="0"/>
          <w:caps w:val="0"/>
          <w:noProof/>
          <w:sz w:val="22"/>
          <w:szCs w:val="22"/>
        </w:rPr>
      </w:pPr>
      <w:hyperlink w:anchor="_Toc394939764" w:history="1">
        <w:r w:rsidR="00320181" w:rsidRPr="00686C51">
          <w:rPr>
            <w:rStyle w:val="Lienhypertexte"/>
            <w:noProof/>
          </w:rPr>
          <w:t>CHAPITRE III Conception de la Solution</w:t>
        </w:r>
        <w:r w:rsidR="00320181">
          <w:rPr>
            <w:noProof/>
            <w:webHidden/>
          </w:rPr>
          <w:tab/>
        </w:r>
        <w:r>
          <w:rPr>
            <w:noProof/>
            <w:webHidden/>
          </w:rPr>
          <w:fldChar w:fldCharType="begin"/>
        </w:r>
        <w:r w:rsidR="00320181">
          <w:rPr>
            <w:noProof/>
            <w:webHidden/>
          </w:rPr>
          <w:instrText xml:space="preserve"> PAGEREF _Toc394939764 \h </w:instrText>
        </w:r>
        <w:r>
          <w:rPr>
            <w:noProof/>
            <w:webHidden/>
          </w:rPr>
        </w:r>
        <w:r>
          <w:rPr>
            <w:noProof/>
            <w:webHidden/>
          </w:rPr>
          <w:fldChar w:fldCharType="separate"/>
        </w:r>
        <w:r w:rsidR="00320181">
          <w:rPr>
            <w:noProof/>
            <w:webHidden/>
          </w:rPr>
          <w:t>55</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65" w:history="1">
        <w:r w:rsidR="00320181" w:rsidRPr="00686C51">
          <w:rPr>
            <w:rStyle w:val="Lienhypertexte"/>
            <w:noProof/>
          </w:rPr>
          <w:t>1.</w:t>
        </w:r>
        <w:r w:rsidR="00320181">
          <w:rPr>
            <w:rFonts w:asciiTheme="minorHAnsi" w:eastAsiaTheme="minorEastAsia" w:hAnsiTheme="minorHAnsi" w:cstheme="minorBidi"/>
            <w:smallCaps w:val="0"/>
            <w:noProof/>
            <w:sz w:val="22"/>
            <w:szCs w:val="22"/>
          </w:rPr>
          <w:tab/>
        </w:r>
        <w:r w:rsidR="00320181" w:rsidRPr="00686C51">
          <w:rPr>
            <w:rStyle w:val="Lienhypertexte"/>
            <w:noProof/>
          </w:rPr>
          <w:t>Méthode de Conception :</w:t>
        </w:r>
        <w:r w:rsidR="00320181">
          <w:rPr>
            <w:noProof/>
            <w:webHidden/>
          </w:rPr>
          <w:tab/>
        </w:r>
        <w:r>
          <w:rPr>
            <w:noProof/>
            <w:webHidden/>
          </w:rPr>
          <w:fldChar w:fldCharType="begin"/>
        </w:r>
        <w:r w:rsidR="00320181">
          <w:rPr>
            <w:noProof/>
            <w:webHidden/>
          </w:rPr>
          <w:instrText xml:space="preserve"> PAGEREF _Toc394939765 \h </w:instrText>
        </w:r>
        <w:r>
          <w:rPr>
            <w:noProof/>
            <w:webHidden/>
          </w:rPr>
        </w:r>
        <w:r>
          <w:rPr>
            <w:noProof/>
            <w:webHidden/>
          </w:rPr>
          <w:fldChar w:fldCharType="separate"/>
        </w:r>
        <w:r w:rsidR="00320181">
          <w:rPr>
            <w:noProof/>
            <w:webHidden/>
          </w:rPr>
          <w:t>56</w:t>
        </w:r>
        <w:r>
          <w:rPr>
            <w:noProof/>
            <w:webHidden/>
          </w:rPr>
          <w:fldChar w:fldCharType="end"/>
        </w:r>
      </w:hyperlink>
    </w:p>
    <w:p w:rsidR="00320181" w:rsidRDefault="00B85F22">
      <w:pPr>
        <w:pStyle w:val="TM3"/>
        <w:tabs>
          <w:tab w:val="left" w:pos="1709"/>
          <w:tab w:val="right" w:leader="dot" w:pos="9061"/>
        </w:tabs>
        <w:rPr>
          <w:rFonts w:asciiTheme="minorHAnsi" w:eastAsiaTheme="minorEastAsia" w:hAnsiTheme="minorHAnsi" w:cstheme="minorBidi"/>
          <w:i w:val="0"/>
          <w:iCs w:val="0"/>
          <w:noProof/>
          <w:sz w:val="22"/>
          <w:szCs w:val="22"/>
        </w:rPr>
      </w:pPr>
      <w:hyperlink w:anchor="_Toc394939766" w:history="1">
        <w:r w:rsidR="00320181" w:rsidRPr="00686C51">
          <w:rPr>
            <w:rStyle w:val="Lienhypertexte"/>
            <w:noProof/>
          </w:rPr>
          <w:t>1.1-</w:t>
        </w:r>
        <w:r w:rsidR="00320181">
          <w:rPr>
            <w:rFonts w:asciiTheme="minorHAnsi" w:eastAsiaTheme="minorEastAsia" w:hAnsiTheme="minorHAnsi" w:cstheme="minorBidi"/>
            <w:i w:val="0"/>
            <w:iCs w:val="0"/>
            <w:noProof/>
            <w:sz w:val="22"/>
            <w:szCs w:val="22"/>
          </w:rPr>
          <w:tab/>
        </w:r>
        <w:r w:rsidR="00320181" w:rsidRPr="00686C51">
          <w:rPr>
            <w:rStyle w:val="Lienhypertexte"/>
            <w:noProof/>
          </w:rPr>
          <w:t>Diagrammes de Séquence</w:t>
        </w:r>
        <w:r w:rsidR="00320181">
          <w:rPr>
            <w:noProof/>
            <w:webHidden/>
          </w:rPr>
          <w:tab/>
        </w:r>
        <w:r>
          <w:rPr>
            <w:noProof/>
            <w:webHidden/>
          </w:rPr>
          <w:fldChar w:fldCharType="begin"/>
        </w:r>
        <w:r w:rsidR="00320181">
          <w:rPr>
            <w:noProof/>
            <w:webHidden/>
          </w:rPr>
          <w:instrText xml:space="preserve"> PAGEREF _Toc394939766 \h </w:instrText>
        </w:r>
        <w:r>
          <w:rPr>
            <w:noProof/>
            <w:webHidden/>
          </w:rPr>
        </w:r>
        <w:r>
          <w:rPr>
            <w:noProof/>
            <w:webHidden/>
          </w:rPr>
          <w:fldChar w:fldCharType="separate"/>
        </w:r>
        <w:r w:rsidR="00320181">
          <w:rPr>
            <w:noProof/>
            <w:webHidden/>
          </w:rPr>
          <w:t>56</w:t>
        </w:r>
        <w:r>
          <w:rPr>
            <w:noProof/>
            <w:webHidden/>
          </w:rPr>
          <w:fldChar w:fldCharType="end"/>
        </w:r>
      </w:hyperlink>
    </w:p>
    <w:p w:rsidR="00320181" w:rsidRDefault="00B85F22">
      <w:pPr>
        <w:pStyle w:val="TM3"/>
        <w:tabs>
          <w:tab w:val="left" w:pos="1709"/>
          <w:tab w:val="right" w:leader="dot" w:pos="9061"/>
        </w:tabs>
        <w:rPr>
          <w:rFonts w:asciiTheme="minorHAnsi" w:eastAsiaTheme="minorEastAsia" w:hAnsiTheme="minorHAnsi" w:cstheme="minorBidi"/>
          <w:i w:val="0"/>
          <w:iCs w:val="0"/>
          <w:noProof/>
          <w:sz w:val="22"/>
          <w:szCs w:val="22"/>
        </w:rPr>
      </w:pPr>
      <w:hyperlink w:anchor="_Toc394939767" w:history="1">
        <w:r w:rsidR="00320181" w:rsidRPr="00686C51">
          <w:rPr>
            <w:rStyle w:val="Lienhypertexte"/>
            <w:noProof/>
          </w:rPr>
          <w:t>1.2-</w:t>
        </w:r>
        <w:r w:rsidR="00320181">
          <w:rPr>
            <w:rFonts w:asciiTheme="minorHAnsi" w:eastAsiaTheme="minorEastAsia" w:hAnsiTheme="minorHAnsi" w:cstheme="minorBidi"/>
            <w:i w:val="0"/>
            <w:iCs w:val="0"/>
            <w:noProof/>
            <w:sz w:val="22"/>
            <w:szCs w:val="22"/>
          </w:rPr>
          <w:tab/>
        </w:r>
        <w:r w:rsidR="00320181" w:rsidRPr="00686C51">
          <w:rPr>
            <w:rStyle w:val="Lienhypertexte"/>
            <w:noProof/>
          </w:rPr>
          <w:t>Diagramme de Classes</w:t>
        </w:r>
        <w:r w:rsidR="00320181">
          <w:rPr>
            <w:noProof/>
            <w:webHidden/>
          </w:rPr>
          <w:tab/>
        </w:r>
        <w:r>
          <w:rPr>
            <w:noProof/>
            <w:webHidden/>
          </w:rPr>
          <w:fldChar w:fldCharType="begin"/>
        </w:r>
        <w:r w:rsidR="00320181">
          <w:rPr>
            <w:noProof/>
            <w:webHidden/>
          </w:rPr>
          <w:instrText xml:space="preserve"> PAGEREF _Toc394939767 \h </w:instrText>
        </w:r>
        <w:r>
          <w:rPr>
            <w:noProof/>
            <w:webHidden/>
          </w:rPr>
        </w:r>
        <w:r>
          <w:rPr>
            <w:noProof/>
            <w:webHidden/>
          </w:rPr>
          <w:fldChar w:fldCharType="separate"/>
        </w:r>
        <w:r w:rsidR="00320181">
          <w:rPr>
            <w:noProof/>
            <w:webHidden/>
          </w:rPr>
          <w:t>56</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68" w:history="1">
        <w:r w:rsidR="00320181" w:rsidRPr="00686C51">
          <w:rPr>
            <w:rStyle w:val="Lienhypertexte"/>
            <w:noProof/>
          </w:rPr>
          <w:t>2.</w:t>
        </w:r>
        <w:r w:rsidR="00320181">
          <w:rPr>
            <w:rFonts w:asciiTheme="minorHAnsi" w:eastAsiaTheme="minorEastAsia" w:hAnsiTheme="minorHAnsi" w:cstheme="minorBidi"/>
            <w:smallCaps w:val="0"/>
            <w:noProof/>
            <w:sz w:val="22"/>
            <w:szCs w:val="22"/>
          </w:rPr>
          <w:tab/>
        </w:r>
        <w:r w:rsidR="00320181" w:rsidRPr="00686C51">
          <w:rPr>
            <w:rStyle w:val="Lienhypertexte"/>
            <w:noProof/>
          </w:rPr>
          <w:t>Conception :</w:t>
        </w:r>
        <w:r w:rsidR="00320181">
          <w:rPr>
            <w:noProof/>
            <w:webHidden/>
          </w:rPr>
          <w:tab/>
        </w:r>
        <w:r>
          <w:rPr>
            <w:noProof/>
            <w:webHidden/>
          </w:rPr>
          <w:fldChar w:fldCharType="begin"/>
        </w:r>
        <w:r w:rsidR="00320181">
          <w:rPr>
            <w:noProof/>
            <w:webHidden/>
          </w:rPr>
          <w:instrText xml:space="preserve"> PAGEREF _Toc394939768 \h </w:instrText>
        </w:r>
        <w:r>
          <w:rPr>
            <w:noProof/>
            <w:webHidden/>
          </w:rPr>
        </w:r>
        <w:r>
          <w:rPr>
            <w:noProof/>
            <w:webHidden/>
          </w:rPr>
          <w:fldChar w:fldCharType="separate"/>
        </w:r>
        <w:r w:rsidR="00320181">
          <w:rPr>
            <w:noProof/>
            <w:webHidden/>
          </w:rPr>
          <w:t>57</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69" w:history="1">
        <w:r w:rsidR="00320181" w:rsidRPr="00686C51">
          <w:rPr>
            <w:rStyle w:val="Lienhypertexte"/>
            <w:noProof/>
          </w:rPr>
          <w:t>2.1- Présentation des Diagrammes de Séquence</w:t>
        </w:r>
        <w:r w:rsidR="00320181">
          <w:rPr>
            <w:noProof/>
            <w:webHidden/>
          </w:rPr>
          <w:tab/>
        </w:r>
        <w:r>
          <w:rPr>
            <w:noProof/>
            <w:webHidden/>
          </w:rPr>
          <w:fldChar w:fldCharType="begin"/>
        </w:r>
        <w:r w:rsidR="00320181">
          <w:rPr>
            <w:noProof/>
            <w:webHidden/>
          </w:rPr>
          <w:instrText xml:space="preserve"> PAGEREF _Toc394939769 \h </w:instrText>
        </w:r>
        <w:r>
          <w:rPr>
            <w:noProof/>
            <w:webHidden/>
          </w:rPr>
        </w:r>
        <w:r>
          <w:rPr>
            <w:noProof/>
            <w:webHidden/>
          </w:rPr>
          <w:fldChar w:fldCharType="separate"/>
        </w:r>
        <w:r w:rsidR="00320181">
          <w:rPr>
            <w:noProof/>
            <w:webHidden/>
          </w:rPr>
          <w:t>57</w:t>
        </w:r>
        <w:r>
          <w:rPr>
            <w:noProof/>
            <w:webHidden/>
          </w:rPr>
          <w:fldChar w:fldCharType="end"/>
        </w:r>
      </w:hyperlink>
    </w:p>
    <w:p w:rsidR="00320181" w:rsidRDefault="00B85F22">
      <w:pPr>
        <w:pStyle w:val="TM3"/>
        <w:tabs>
          <w:tab w:val="right" w:leader="dot" w:pos="9061"/>
        </w:tabs>
        <w:rPr>
          <w:rFonts w:asciiTheme="minorHAnsi" w:eastAsiaTheme="minorEastAsia" w:hAnsiTheme="minorHAnsi" w:cstheme="minorBidi"/>
          <w:i w:val="0"/>
          <w:iCs w:val="0"/>
          <w:noProof/>
          <w:sz w:val="22"/>
          <w:szCs w:val="22"/>
        </w:rPr>
      </w:pPr>
      <w:hyperlink w:anchor="_Toc394939770" w:history="1">
        <w:r w:rsidR="00320181" w:rsidRPr="00686C51">
          <w:rPr>
            <w:rStyle w:val="Lienhypertexte"/>
            <w:noProof/>
          </w:rPr>
          <w:t>2.2- Présentation de Diagramme de Classes</w:t>
        </w:r>
        <w:r w:rsidR="00320181">
          <w:rPr>
            <w:noProof/>
            <w:webHidden/>
          </w:rPr>
          <w:tab/>
        </w:r>
        <w:r>
          <w:rPr>
            <w:noProof/>
            <w:webHidden/>
          </w:rPr>
          <w:fldChar w:fldCharType="begin"/>
        </w:r>
        <w:r w:rsidR="00320181">
          <w:rPr>
            <w:noProof/>
            <w:webHidden/>
          </w:rPr>
          <w:instrText xml:space="preserve"> PAGEREF _Toc394939770 \h </w:instrText>
        </w:r>
        <w:r>
          <w:rPr>
            <w:noProof/>
            <w:webHidden/>
          </w:rPr>
        </w:r>
        <w:r>
          <w:rPr>
            <w:noProof/>
            <w:webHidden/>
          </w:rPr>
          <w:fldChar w:fldCharType="separate"/>
        </w:r>
        <w:r w:rsidR="00320181">
          <w:rPr>
            <w:noProof/>
            <w:webHidden/>
          </w:rPr>
          <w:t>61</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71" w:history="1">
        <w:r w:rsidR="00320181" w:rsidRPr="00686C51">
          <w:rPr>
            <w:rStyle w:val="Lienhypertexte"/>
            <w:noProof/>
          </w:rPr>
          <w:t>3.</w:t>
        </w:r>
        <w:r w:rsidR="00320181">
          <w:rPr>
            <w:rFonts w:asciiTheme="minorHAnsi" w:eastAsiaTheme="minorEastAsia" w:hAnsiTheme="minorHAnsi" w:cstheme="minorBidi"/>
            <w:smallCaps w:val="0"/>
            <w:noProof/>
            <w:sz w:val="22"/>
            <w:szCs w:val="22"/>
          </w:rPr>
          <w:tab/>
        </w:r>
        <w:r w:rsidR="00320181" w:rsidRPr="00686C51">
          <w:rPr>
            <w:rStyle w:val="Lienhypertexte"/>
            <w:noProof/>
          </w:rPr>
          <w:t>Conclusion :</w:t>
        </w:r>
        <w:r w:rsidR="00320181">
          <w:rPr>
            <w:noProof/>
            <w:webHidden/>
          </w:rPr>
          <w:tab/>
        </w:r>
        <w:r>
          <w:rPr>
            <w:noProof/>
            <w:webHidden/>
          </w:rPr>
          <w:fldChar w:fldCharType="begin"/>
        </w:r>
        <w:r w:rsidR="00320181">
          <w:rPr>
            <w:noProof/>
            <w:webHidden/>
          </w:rPr>
          <w:instrText xml:space="preserve"> PAGEREF _Toc394939771 \h </w:instrText>
        </w:r>
        <w:r>
          <w:rPr>
            <w:noProof/>
            <w:webHidden/>
          </w:rPr>
        </w:r>
        <w:r>
          <w:rPr>
            <w:noProof/>
            <w:webHidden/>
          </w:rPr>
          <w:fldChar w:fldCharType="separate"/>
        </w:r>
        <w:r w:rsidR="00320181">
          <w:rPr>
            <w:noProof/>
            <w:webHidden/>
          </w:rPr>
          <w:t>61</w:t>
        </w:r>
        <w:r>
          <w:rPr>
            <w:noProof/>
            <w:webHidden/>
          </w:rPr>
          <w:fldChar w:fldCharType="end"/>
        </w:r>
      </w:hyperlink>
    </w:p>
    <w:p w:rsidR="00320181" w:rsidRDefault="00B85F22">
      <w:pPr>
        <w:pStyle w:val="TM1"/>
        <w:tabs>
          <w:tab w:val="right" w:leader="dot" w:pos="9061"/>
        </w:tabs>
        <w:rPr>
          <w:rFonts w:asciiTheme="minorHAnsi" w:eastAsiaTheme="minorEastAsia" w:hAnsiTheme="minorHAnsi" w:cstheme="minorBidi"/>
          <w:b w:val="0"/>
          <w:bCs w:val="0"/>
          <w:caps w:val="0"/>
          <w:noProof/>
          <w:sz w:val="22"/>
          <w:szCs w:val="22"/>
        </w:rPr>
      </w:pPr>
      <w:hyperlink w:anchor="_Toc394939772" w:history="1">
        <w:r w:rsidR="00320181" w:rsidRPr="00686C51">
          <w:rPr>
            <w:rStyle w:val="Lienhypertexte"/>
            <w:noProof/>
          </w:rPr>
          <w:t>CHAPITRE IV Mise en Œuvre et Validation</w:t>
        </w:r>
        <w:r w:rsidR="00320181">
          <w:rPr>
            <w:noProof/>
            <w:webHidden/>
          </w:rPr>
          <w:tab/>
        </w:r>
        <w:r>
          <w:rPr>
            <w:noProof/>
            <w:webHidden/>
          </w:rPr>
          <w:fldChar w:fldCharType="begin"/>
        </w:r>
        <w:r w:rsidR="00320181">
          <w:rPr>
            <w:noProof/>
            <w:webHidden/>
          </w:rPr>
          <w:instrText xml:space="preserve"> PAGEREF _Toc394939772 \h </w:instrText>
        </w:r>
        <w:r>
          <w:rPr>
            <w:noProof/>
            <w:webHidden/>
          </w:rPr>
        </w:r>
        <w:r>
          <w:rPr>
            <w:noProof/>
            <w:webHidden/>
          </w:rPr>
          <w:fldChar w:fldCharType="separate"/>
        </w:r>
        <w:r w:rsidR="00320181">
          <w:rPr>
            <w:noProof/>
            <w:webHidden/>
          </w:rPr>
          <w:t>62</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73" w:history="1">
        <w:r w:rsidR="00320181" w:rsidRPr="00686C51">
          <w:rPr>
            <w:rStyle w:val="Lienhypertexte"/>
            <w:noProof/>
          </w:rPr>
          <w:t>1.</w:t>
        </w:r>
        <w:r w:rsidR="00320181">
          <w:rPr>
            <w:rFonts w:asciiTheme="minorHAnsi" w:eastAsiaTheme="minorEastAsia" w:hAnsiTheme="minorHAnsi" w:cstheme="minorBidi"/>
            <w:smallCaps w:val="0"/>
            <w:noProof/>
            <w:sz w:val="22"/>
            <w:szCs w:val="22"/>
          </w:rPr>
          <w:tab/>
        </w:r>
        <w:r w:rsidR="00320181" w:rsidRPr="00686C51">
          <w:rPr>
            <w:rStyle w:val="Lienhypertexte"/>
            <w:noProof/>
          </w:rPr>
          <w:t>Environnement de Travail :</w:t>
        </w:r>
        <w:r w:rsidR="00320181">
          <w:rPr>
            <w:noProof/>
            <w:webHidden/>
          </w:rPr>
          <w:tab/>
        </w:r>
        <w:r>
          <w:rPr>
            <w:noProof/>
            <w:webHidden/>
          </w:rPr>
          <w:fldChar w:fldCharType="begin"/>
        </w:r>
        <w:r w:rsidR="00320181">
          <w:rPr>
            <w:noProof/>
            <w:webHidden/>
          </w:rPr>
          <w:instrText xml:space="preserve"> PAGEREF _Toc394939773 \h </w:instrText>
        </w:r>
        <w:r>
          <w:rPr>
            <w:noProof/>
            <w:webHidden/>
          </w:rPr>
        </w:r>
        <w:r>
          <w:rPr>
            <w:noProof/>
            <w:webHidden/>
          </w:rPr>
          <w:fldChar w:fldCharType="separate"/>
        </w:r>
        <w:r w:rsidR="00320181">
          <w:rPr>
            <w:noProof/>
            <w:webHidden/>
          </w:rPr>
          <w:t>63</w:t>
        </w:r>
        <w:r>
          <w:rPr>
            <w:noProof/>
            <w:webHidden/>
          </w:rPr>
          <w:fldChar w:fldCharType="end"/>
        </w:r>
      </w:hyperlink>
    </w:p>
    <w:p w:rsidR="00320181" w:rsidRDefault="00B85F22">
      <w:pPr>
        <w:pStyle w:val="TM3"/>
        <w:tabs>
          <w:tab w:val="left" w:pos="1709"/>
          <w:tab w:val="right" w:leader="dot" w:pos="9061"/>
        </w:tabs>
        <w:rPr>
          <w:rFonts w:asciiTheme="minorHAnsi" w:eastAsiaTheme="minorEastAsia" w:hAnsiTheme="minorHAnsi" w:cstheme="minorBidi"/>
          <w:i w:val="0"/>
          <w:iCs w:val="0"/>
          <w:noProof/>
          <w:sz w:val="22"/>
          <w:szCs w:val="22"/>
        </w:rPr>
      </w:pPr>
      <w:hyperlink w:anchor="_Toc394939774" w:history="1">
        <w:r w:rsidR="00320181" w:rsidRPr="00686C51">
          <w:rPr>
            <w:rStyle w:val="Lienhypertexte"/>
            <w:noProof/>
          </w:rPr>
          <w:t>1.1-</w:t>
        </w:r>
        <w:r w:rsidR="00320181">
          <w:rPr>
            <w:rFonts w:asciiTheme="minorHAnsi" w:eastAsiaTheme="minorEastAsia" w:hAnsiTheme="minorHAnsi" w:cstheme="minorBidi"/>
            <w:i w:val="0"/>
            <w:iCs w:val="0"/>
            <w:noProof/>
            <w:sz w:val="22"/>
            <w:szCs w:val="22"/>
          </w:rPr>
          <w:tab/>
        </w:r>
        <w:r w:rsidR="00320181" w:rsidRPr="00686C51">
          <w:rPr>
            <w:rStyle w:val="Lienhypertexte"/>
            <w:noProof/>
          </w:rPr>
          <w:t>Configuration  Matérielle</w:t>
        </w:r>
        <w:r w:rsidR="00320181">
          <w:rPr>
            <w:noProof/>
            <w:webHidden/>
          </w:rPr>
          <w:tab/>
        </w:r>
        <w:r>
          <w:rPr>
            <w:noProof/>
            <w:webHidden/>
          </w:rPr>
          <w:fldChar w:fldCharType="begin"/>
        </w:r>
        <w:r w:rsidR="00320181">
          <w:rPr>
            <w:noProof/>
            <w:webHidden/>
          </w:rPr>
          <w:instrText xml:space="preserve"> PAGEREF _Toc394939774 \h </w:instrText>
        </w:r>
        <w:r>
          <w:rPr>
            <w:noProof/>
            <w:webHidden/>
          </w:rPr>
        </w:r>
        <w:r>
          <w:rPr>
            <w:noProof/>
            <w:webHidden/>
          </w:rPr>
          <w:fldChar w:fldCharType="separate"/>
        </w:r>
        <w:r w:rsidR="00320181">
          <w:rPr>
            <w:noProof/>
            <w:webHidden/>
          </w:rPr>
          <w:t>63</w:t>
        </w:r>
        <w:r>
          <w:rPr>
            <w:noProof/>
            <w:webHidden/>
          </w:rPr>
          <w:fldChar w:fldCharType="end"/>
        </w:r>
      </w:hyperlink>
    </w:p>
    <w:p w:rsidR="00320181" w:rsidRDefault="00B85F22">
      <w:pPr>
        <w:pStyle w:val="TM3"/>
        <w:tabs>
          <w:tab w:val="left" w:pos="1709"/>
          <w:tab w:val="right" w:leader="dot" w:pos="9061"/>
        </w:tabs>
        <w:rPr>
          <w:rFonts w:asciiTheme="minorHAnsi" w:eastAsiaTheme="minorEastAsia" w:hAnsiTheme="minorHAnsi" w:cstheme="minorBidi"/>
          <w:i w:val="0"/>
          <w:iCs w:val="0"/>
          <w:noProof/>
          <w:sz w:val="22"/>
          <w:szCs w:val="22"/>
        </w:rPr>
      </w:pPr>
      <w:hyperlink w:anchor="_Toc394939775" w:history="1">
        <w:r w:rsidR="00320181" w:rsidRPr="00686C51">
          <w:rPr>
            <w:rStyle w:val="Lienhypertexte"/>
            <w:noProof/>
          </w:rPr>
          <w:t>1.2-</w:t>
        </w:r>
        <w:r w:rsidR="00320181">
          <w:rPr>
            <w:rFonts w:asciiTheme="minorHAnsi" w:eastAsiaTheme="minorEastAsia" w:hAnsiTheme="minorHAnsi" w:cstheme="minorBidi"/>
            <w:i w:val="0"/>
            <w:iCs w:val="0"/>
            <w:noProof/>
            <w:sz w:val="22"/>
            <w:szCs w:val="22"/>
          </w:rPr>
          <w:tab/>
        </w:r>
        <w:r w:rsidR="00320181" w:rsidRPr="00686C51">
          <w:rPr>
            <w:rStyle w:val="Lienhypertexte"/>
            <w:noProof/>
          </w:rPr>
          <w:t>Configuration Logicielle</w:t>
        </w:r>
        <w:r w:rsidR="00320181">
          <w:rPr>
            <w:noProof/>
            <w:webHidden/>
          </w:rPr>
          <w:tab/>
        </w:r>
        <w:r>
          <w:rPr>
            <w:noProof/>
            <w:webHidden/>
          </w:rPr>
          <w:fldChar w:fldCharType="begin"/>
        </w:r>
        <w:r w:rsidR="00320181">
          <w:rPr>
            <w:noProof/>
            <w:webHidden/>
          </w:rPr>
          <w:instrText xml:space="preserve"> PAGEREF _Toc394939775 \h </w:instrText>
        </w:r>
        <w:r>
          <w:rPr>
            <w:noProof/>
            <w:webHidden/>
          </w:rPr>
        </w:r>
        <w:r>
          <w:rPr>
            <w:noProof/>
            <w:webHidden/>
          </w:rPr>
          <w:fldChar w:fldCharType="separate"/>
        </w:r>
        <w:r w:rsidR="00320181">
          <w:rPr>
            <w:noProof/>
            <w:webHidden/>
          </w:rPr>
          <w:t>63</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76" w:history="1">
        <w:r w:rsidR="00320181" w:rsidRPr="00686C51">
          <w:rPr>
            <w:rStyle w:val="Lienhypertexte"/>
            <w:noProof/>
          </w:rPr>
          <w:t>2.</w:t>
        </w:r>
        <w:r w:rsidR="00320181">
          <w:rPr>
            <w:rFonts w:asciiTheme="minorHAnsi" w:eastAsiaTheme="minorEastAsia" w:hAnsiTheme="minorHAnsi" w:cstheme="minorBidi"/>
            <w:smallCaps w:val="0"/>
            <w:noProof/>
            <w:sz w:val="22"/>
            <w:szCs w:val="22"/>
          </w:rPr>
          <w:tab/>
        </w:r>
        <w:r w:rsidR="00320181" w:rsidRPr="00686C51">
          <w:rPr>
            <w:rStyle w:val="Lienhypertexte"/>
            <w:noProof/>
          </w:rPr>
          <w:t>Architecture de l’Application :</w:t>
        </w:r>
        <w:r w:rsidR="00320181">
          <w:rPr>
            <w:noProof/>
            <w:webHidden/>
          </w:rPr>
          <w:tab/>
        </w:r>
        <w:r>
          <w:rPr>
            <w:noProof/>
            <w:webHidden/>
          </w:rPr>
          <w:fldChar w:fldCharType="begin"/>
        </w:r>
        <w:r w:rsidR="00320181">
          <w:rPr>
            <w:noProof/>
            <w:webHidden/>
          </w:rPr>
          <w:instrText xml:space="preserve"> PAGEREF _Toc394939776 \h </w:instrText>
        </w:r>
        <w:r>
          <w:rPr>
            <w:noProof/>
            <w:webHidden/>
          </w:rPr>
        </w:r>
        <w:r>
          <w:rPr>
            <w:noProof/>
            <w:webHidden/>
          </w:rPr>
          <w:fldChar w:fldCharType="separate"/>
        </w:r>
        <w:r w:rsidR="00320181">
          <w:rPr>
            <w:noProof/>
            <w:webHidden/>
          </w:rPr>
          <w:t>63</w:t>
        </w:r>
        <w:r>
          <w:rPr>
            <w:noProof/>
            <w:webHidden/>
          </w:rPr>
          <w:fldChar w:fldCharType="end"/>
        </w:r>
      </w:hyperlink>
    </w:p>
    <w:p w:rsidR="00320181" w:rsidRDefault="00B85F22">
      <w:pPr>
        <w:pStyle w:val="TM2"/>
        <w:tabs>
          <w:tab w:val="left" w:pos="1400"/>
          <w:tab w:val="right" w:leader="dot" w:pos="9061"/>
        </w:tabs>
        <w:rPr>
          <w:rFonts w:asciiTheme="minorHAnsi" w:eastAsiaTheme="minorEastAsia" w:hAnsiTheme="minorHAnsi" w:cstheme="minorBidi"/>
          <w:smallCaps w:val="0"/>
          <w:noProof/>
          <w:sz w:val="22"/>
          <w:szCs w:val="22"/>
        </w:rPr>
      </w:pPr>
      <w:hyperlink w:anchor="_Toc394939777" w:history="1">
        <w:r w:rsidR="00320181" w:rsidRPr="00686C51">
          <w:rPr>
            <w:rStyle w:val="Lienhypertexte"/>
            <w:noProof/>
          </w:rPr>
          <w:t>3.</w:t>
        </w:r>
        <w:r w:rsidR="00320181">
          <w:rPr>
            <w:rFonts w:asciiTheme="minorHAnsi" w:eastAsiaTheme="minorEastAsia" w:hAnsiTheme="minorHAnsi" w:cstheme="minorBidi"/>
            <w:smallCaps w:val="0"/>
            <w:noProof/>
            <w:sz w:val="22"/>
            <w:szCs w:val="22"/>
          </w:rPr>
          <w:tab/>
        </w:r>
        <w:r w:rsidR="00320181" w:rsidRPr="00686C51">
          <w:rPr>
            <w:rStyle w:val="Lienhypertexte"/>
            <w:noProof/>
          </w:rPr>
          <w:t>Imprimes-Ecran :</w:t>
        </w:r>
        <w:r w:rsidR="00320181">
          <w:rPr>
            <w:noProof/>
            <w:webHidden/>
          </w:rPr>
          <w:tab/>
        </w:r>
        <w:r>
          <w:rPr>
            <w:noProof/>
            <w:webHidden/>
          </w:rPr>
          <w:fldChar w:fldCharType="begin"/>
        </w:r>
        <w:r w:rsidR="00320181">
          <w:rPr>
            <w:noProof/>
            <w:webHidden/>
          </w:rPr>
          <w:instrText xml:space="preserve"> PAGEREF _Toc394939777 \h </w:instrText>
        </w:r>
        <w:r>
          <w:rPr>
            <w:noProof/>
            <w:webHidden/>
          </w:rPr>
        </w:r>
        <w:r>
          <w:rPr>
            <w:noProof/>
            <w:webHidden/>
          </w:rPr>
          <w:fldChar w:fldCharType="separate"/>
        </w:r>
        <w:r w:rsidR="00320181">
          <w:rPr>
            <w:noProof/>
            <w:webHidden/>
          </w:rPr>
          <w:t>64</w:t>
        </w:r>
        <w:r>
          <w:rPr>
            <w:noProof/>
            <w:webHidden/>
          </w:rPr>
          <w:fldChar w:fldCharType="end"/>
        </w:r>
      </w:hyperlink>
    </w:p>
    <w:p w:rsidR="00320181" w:rsidRDefault="00B85F22">
      <w:pPr>
        <w:pStyle w:val="TM1"/>
        <w:tabs>
          <w:tab w:val="right" w:leader="dot" w:pos="9061"/>
        </w:tabs>
        <w:rPr>
          <w:rFonts w:asciiTheme="minorHAnsi" w:eastAsiaTheme="minorEastAsia" w:hAnsiTheme="minorHAnsi" w:cstheme="minorBidi"/>
          <w:b w:val="0"/>
          <w:bCs w:val="0"/>
          <w:caps w:val="0"/>
          <w:noProof/>
          <w:sz w:val="22"/>
          <w:szCs w:val="22"/>
        </w:rPr>
      </w:pPr>
      <w:hyperlink w:anchor="_Toc394939778" w:history="1">
        <w:r w:rsidR="00320181" w:rsidRPr="00686C51">
          <w:rPr>
            <w:rStyle w:val="Lienhypertexte"/>
            <w:noProof/>
          </w:rPr>
          <w:t>Conclusion</w:t>
        </w:r>
        <w:r w:rsidR="00320181">
          <w:rPr>
            <w:noProof/>
            <w:webHidden/>
          </w:rPr>
          <w:tab/>
        </w:r>
        <w:r>
          <w:rPr>
            <w:noProof/>
            <w:webHidden/>
          </w:rPr>
          <w:fldChar w:fldCharType="begin"/>
        </w:r>
        <w:r w:rsidR="00320181">
          <w:rPr>
            <w:noProof/>
            <w:webHidden/>
          </w:rPr>
          <w:instrText xml:space="preserve"> PAGEREF _Toc394939778 \h </w:instrText>
        </w:r>
        <w:r>
          <w:rPr>
            <w:noProof/>
            <w:webHidden/>
          </w:rPr>
        </w:r>
        <w:r>
          <w:rPr>
            <w:noProof/>
            <w:webHidden/>
          </w:rPr>
          <w:fldChar w:fldCharType="separate"/>
        </w:r>
        <w:r w:rsidR="00320181">
          <w:rPr>
            <w:noProof/>
            <w:webHidden/>
          </w:rPr>
          <w:t>70</w:t>
        </w:r>
        <w:r>
          <w:rPr>
            <w:noProof/>
            <w:webHidden/>
          </w:rPr>
          <w:fldChar w:fldCharType="end"/>
        </w:r>
      </w:hyperlink>
    </w:p>
    <w:p w:rsidR="00320181" w:rsidRDefault="00B85F22">
      <w:pPr>
        <w:pStyle w:val="TM1"/>
        <w:tabs>
          <w:tab w:val="right" w:leader="dot" w:pos="9061"/>
        </w:tabs>
        <w:rPr>
          <w:rFonts w:asciiTheme="minorHAnsi" w:eastAsiaTheme="minorEastAsia" w:hAnsiTheme="minorHAnsi" w:cstheme="minorBidi"/>
          <w:b w:val="0"/>
          <w:bCs w:val="0"/>
          <w:caps w:val="0"/>
          <w:noProof/>
          <w:sz w:val="22"/>
          <w:szCs w:val="22"/>
        </w:rPr>
      </w:pPr>
      <w:hyperlink w:anchor="_Toc394939779" w:history="1">
        <w:r w:rsidR="00320181" w:rsidRPr="00686C51">
          <w:rPr>
            <w:rStyle w:val="Lienhypertexte"/>
            <w:noProof/>
          </w:rPr>
          <w:t>Bibliographie</w:t>
        </w:r>
        <w:r w:rsidR="00320181">
          <w:rPr>
            <w:noProof/>
            <w:webHidden/>
          </w:rPr>
          <w:tab/>
        </w:r>
        <w:r>
          <w:rPr>
            <w:noProof/>
            <w:webHidden/>
          </w:rPr>
          <w:fldChar w:fldCharType="begin"/>
        </w:r>
        <w:r w:rsidR="00320181">
          <w:rPr>
            <w:noProof/>
            <w:webHidden/>
          </w:rPr>
          <w:instrText xml:space="preserve"> PAGEREF _Toc394939779 \h </w:instrText>
        </w:r>
        <w:r>
          <w:rPr>
            <w:noProof/>
            <w:webHidden/>
          </w:rPr>
        </w:r>
        <w:r>
          <w:rPr>
            <w:noProof/>
            <w:webHidden/>
          </w:rPr>
          <w:fldChar w:fldCharType="separate"/>
        </w:r>
        <w:r w:rsidR="00320181">
          <w:rPr>
            <w:noProof/>
            <w:webHidden/>
          </w:rPr>
          <w:t>71</w:t>
        </w:r>
        <w:r>
          <w:rPr>
            <w:noProof/>
            <w:webHidden/>
          </w:rPr>
          <w:fldChar w:fldCharType="end"/>
        </w:r>
      </w:hyperlink>
    </w:p>
    <w:p w:rsidR="00E42A4A" w:rsidRDefault="00B85F22" w:rsidP="007972DE">
      <w:pPr>
        <w:pStyle w:val="Texte"/>
        <w:rPr>
          <w:b/>
        </w:rPr>
      </w:pPr>
      <w:r>
        <w:rPr>
          <w:rFonts w:asciiTheme="majorBidi" w:hAnsiTheme="majorBidi" w:cstheme="majorBidi"/>
          <w:bCs/>
          <w:caps/>
          <w:sz w:val="26"/>
          <w:szCs w:val="24"/>
        </w:rPr>
        <w:fldChar w:fldCharType="end"/>
      </w:r>
    </w:p>
    <w:p w:rsidR="00B260C7" w:rsidRDefault="00B260C7">
      <w:pPr>
        <w:pStyle w:val="Texte"/>
        <w:rPr>
          <w:b/>
        </w:rPr>
      </w:pPr>
    </w:p>
    <w:p w:rsidR="00B260C7" w:rsidRDefault="00B260C7">
      <w:pPr>
        <w:pStyle w:val="Texte"/>
        <w:rPr>
          <w:b/>
        </w:rPr>
      </w:pPr>
    </w:p>
    <w:p w:rsidR="00320181" w:rsidRDefault="00320181">
      <w:pPr>
        <w:pStyle w:val="Texte"/>
        <w:rPr>
          <w:b/>
        </w:rPr>
      </w:pPr>
    </w:p>
    <w:p w:rsidR="00320181" w:rsidRDefault="00320181">
      <w:pPr>
        <w:pStyle w:val="Texte"/>
        <w:rPr>
          <w:b/>
        </w:rPr>
      </w:pPr>
    </w:p>
    <w:p w:rsidR="00320181" w:rsidRDefault="00320181">
      <w:pPr>
        <w:pStyle w:val="Texte"/>
        <w:rPr>
          <w:b/>
        </w:rPr>
      </w:pPr>
    </w:p>
    <w:p w:rsidR="00320181" w:rsidRDefault="00320181">
      <w:pPr>
        <w:pStyle w:val="Texte"/>
        <w:rPr>
          <w:b/>
        </w:rPr>
      </w:pPr>
    </w:p>
    <w:p w:rsidR="00320181" w:rsidRDefault="00320181">
      <w:pPr>
        <w:pStyle w:val="Texte"/>
        <w:rPr>
          <w:b/>
        </w:rPr>
      </w:pPr>
    </w:p>
    <w:p w:rsidR="00320181" w:rsidRDefault="00320181">
      <w:pPr>
        <w:pStyle w:val="Texte"/>
        <w:rPr>
          <w:b/>
        </w:rPr>
      </w:pPr>
    </w:p>
    <w:p w:rsidR="00B260C7" w:rsidRDefault="00B260C7">
      <w:pPr>
        <w:pStyle w:val="Texte"/>
        <w:rPr>
          <w:b/>
        </w:rPr>
      </w:pPr>
    </w:p>
    <w:p w:rsidR="00B260C7" w:rsidRDefault="00B260C7">
      <w:pPr>
        <w:pStyle w:val="Texte"/>
        <w:rPr>
          <w:b/>
        </w:rPr>
      </w:pPr>
    </w:p>
    <w:p w:rsidR="00B260C7" w:rsidRDefault="00B260C7">
      <w:pPr>
        <w:pStyle w:val="Texte"/>
        <w:rPr>
          <w:b/>
        </w:rPr>
      </w:pPr>
    </w:p>
    <w:p w:rsidR="00E42A4A" w:rsidRDefault="00E42A4A" w:rsidP="00B260C7">
      <w:pPr>
        <w:pStyle w:val="Citation"/>
      </w:pPr>
      <w:r>
        <w:lastRenderedPageBreak/>
        <w:t>Liste des figures</w:t>
      </w:r>
    </w:p>
    <w:p w:rsidR="00320181" w:rsidRDefault="00B85F22">
      <w:pPr>
        <w:pStyle w:val="Tabledesillustrations"/>
        <w:tabs>
          <w:tab w:val="right" w:leader="dot" w:pos="9061"/>
        </w:tabs>
        <w:rPr>
          <w:rFonts w:asciiTheme="minorHAnsi" w:eastAsiaTheme="minorEastAsia" w:hAnsiTheme="minorHAnsi" w:cstheme="minorBidi"/>
          <w:noProof/>
          <w:sz w:val="22"/>
          <w:szCs w:val="22"/>
        </w:rPr>
      </w:pPr>
      <w:r w:rsidRPr="009D1A09">
        <w:rPr>
          <w:b/>
          <w:sz w:val="24"/>
          <w:szCs w:val="24"/>
        </w:rPr>
        <w:fldChar w:fldCharType="begin"/>
      </w:r>
      <w:r w:rsidR="000444C6" w:rsidRPr="009D1A09">
        <w:rPr>
          <w:b/>
          <w:sz w:val="24"/>
          <w:szCs w:val="24"/>
        </w:rPr>
        <w:instrText xml:space="preserve"> TOC \f F \h \z \t "Sous-titre;figure" \c </w:instrText>
      </w:r>
      <w:r w:rsidRPr="009D1A09">
        <w:rPr>
          <w:b/>
          <w:sz w:val="24"/>
          <w:szCs w:val="24"/>
        </w:rPr>
        <w:fldChar w:fldCharType="separate"/>
      </w:r>
      <w:hyperlink w:anchor="_Toc394939811" w:history="1">
        <w:r w:rsidR="00320181" w:rsidRPr="00B974A8">
          <w:rPr>
            <w:rStyle w:val="Lienhypertexte"/>
            <w:noProof/>
          </w:rPr>
          <w:t>Figure 1 : Calendrier des tâches</w:t>
        </w:r>
        <w:r w:rsidR="00320181">
          <w:rPr>
            <w:noProof/>
            <w:webHidden/>
          </w:rPr>
          <w:tab/>
        </w:r>
        <w:r>
          <w:rPr>
            <w:noProof/>
            <w:webHidden/>
          </w:rPr>
          <w:fldChar w:fldCharType="begin"/>
        </w:r>
        <w:r w:rsidR="00320181">
          <w:rPr>
            <w:noProof/>
            <w:webHidden/>
          </w:rPr>
          <w:instrText xml:space="preserve"> PAGEREF _Toc394939811 \h </w:instrText>
        </w:r>
        <w:r>
          <w:rPr>
            <w:noProof/>
            <w:webHidden/>
          </w:rPr>
        </w:r>
        <w:r>
          <w:rPr>
            <w:noProof/>
            <w:webHidden/>
          </w:rPr>
          <w:fldChar w:fldCharType="separate"/>
        </w:r>
        <w:r w:rsidR="00320181">
          <w:rPr>
            <w:noProof/>
            <w:webHidden/>
          </w:rPr>
          <w:t>45</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12" w:history="1">
        <w:r w:rsidR="00320181" w:rsidRPr="00B974A8">
          <w:rPr>
            <w:rStyle w:val="Lienhypertexte"/>
            <w:noProof/>
          </w:rPr>
          <w:t>Figure 2 : Schéma explicatif du principe</w:t>
        </w:r>
        <w:r w:rsidR="00320181">
          <w:rPr>
            <w:noProof/>
            <w:webHidden/>
          </w:rPr>
          <w:tab/>
        </w:r>
        <w:r>
          <w:rPr>
            <w:noProof/>
            <w:webHidden/>
          </w:rPr>
          <w:fldChar w:fldCharType="begin"/>
        </w:r>
        <w:r w:rsidR="00320181">
          <w:rPr>
            <w:noProof/>
            <w:webHidden/>
          </w:rPr>
          <w:instrText xml:space="preserve"> PAGEREF _Toc394939812 \h </w:instrText>
        </w:r>
        <w:r>
          <w:rPr>
            <w:noProof/>
            <w:webHidden/>
          </w:rPr>
        </w:r>
        <w:r>
          <w:rPr>
            <w:noProof/>
            <w:webHidden/>
          </w:rPr>
          <w:fldChar w:fldCharType="separate"/>
        </w:r>
        <w:r w:rsidR="00320181">
          <w:rPr>
            <w:noProof/>
            <w:webHidden/>
          </w:rPr>
          <w:t>46</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13" w:history="1">
        <w:r w:rsidR="00320181" w:rsidRPr="00B974A8">
          <w:rPr>
            <w:rStyle w:val="Lienhypertexte"/>
            <w:noProof/>
          </w:rPr>
          <w:t>Figure 3 : Schéma explicatif des processus</w:t>
        </w:r>
        <w:r w:rsidR="00320181">
          <w:rPr>
            <w:noProof/>
            <w:webHidden/>
          </w:rPr>
          <w:tab/>
        </w:r>
        <w:r>
          <w:rPr>
            <w:noProof/>
            <w:webHidden/>
          </w:rPr>
          <w:fldChar w:fldCharType="begin"/>
        </w:r>
        <w:r w:rsidR="00320181">
          <w:rPr>
            <w:noProof/>
            <w:webHidden/>
          </w:rPr>
          <w:instrText xml:space="preserve"> PAGEREF _Toc394939813 \h </w:instrText>
        </w:r>
        <w:r>
          <w:rPr>
            <w:noProof/>
            <w:webHidden/>
          </w:rPr>
        </w:r>
        <w:r>
          <w:rPr>
            <w:noProof/>
            <w:webHidden/>
          </w:rPr>
          <w:fldChar w:fldCharType="separate"/>
        </w:r>
        <w:r w:rsidR="00320181">
          <w:rPr>
            <w:noProof/>
            <w:webHidden/>
          </w:rPr>
          <w:t>47</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14" w:history="1">
        <w:r w:rsidR="00320181" w:rsidRPr="00B974A8">
          <w:rPr>
            <w:rStyle w:val="Lienhypertexte"/>
            <w:noProof/>
          </w:rPr>
          <w:t>Figure 4 : Diagramme de cas d’utilisation</w:t>
        </w:r>
        <w:r w:rsidR="00320181">
          <w:rPr>
            <w:noProof/>
            <w:webHidden/>
          </w:rPr>
          <w:tab/>
        </w:r>
        <w:r>
          <w:rPr>
            <w:noProof/>
            <w:webHidden/>
          </w:rPr>
          <w:fldChar w:fldCharType="begin"/>
        </w:r>
        <w:r w:rsidR="00320181">
          <w:rPr>
            <w:noProof/>
            <w:webHidden/>
          </w:rPr>
          <w:instrText xml:space="preserve"> PAGEREF _Toc394939814 \h </w:instrText>
        </w:r>
        <w:r>
          <w:rPr>
            <w:noProof/>
            <w:webHidden/>
          </w:rPr>
        </w:r>
        <w:r>
          <w:rPr>
            <w:noProof/>
            <w:webHidden/>
          </w:rPr>
          <w:fldChar w:fldCharType="separate"/>
        </w:r>
        <w:r w:rsidR="00320181">
          <w:rPr>
            <w:noProof/>
            <w:webHidden/>
          </w:rPr>
          <w:t>52</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15" w:history="1">
        <w:r w:rsidR="00320181" w:rsidRPr="00B974A8">
          <w:rPr>
            <w:rStyle w:val="Lienhypertexte"/>
            <w:noProof/>
          </w:rPr>
          <w:t>Figure 5 : Authentification</w:t>
        </w:r>
        <w:r w:rsidR="00320181">
          <w:rPr>
            <w:noProof/>
            <w:webHidden/>
          </w:rPr>
          <w:tab/>
        </w:r>
        <w:r>
          <w:rPr>
            <w:noProof/>
            <w:webHidden/>
          </w:rPr>
          <w:fldChar w:fldCharType="begin"/>
        </w:r>
        <w:r w:rsidR="00320181">
          <w:rPr>
            <w:noProof/>
            <w:webHidden/>
          </w:rPr>
          <w:instrText xml:space="preserve"> PAGEREF _Toc394939815 \h </w:instrText>
        </w:r>
        <w:r>
          <w:rPr>
            <w:noProof/>
            <w:webHidden/>
          </w:rPr>
        </w:r>
        <w:r>
          <w:rPr>
            <w:noProof/>
            <w:webHidden/>
          </w:rPr>
          <w:fldChar w:fldCharType="separate"/>
        </w:r>
        <w:r w:rsidR="00320181">
          <w:rPr>
            <w:noProof/>
            <w:webHidden/>
          </w:rPr>
          <w:t>57</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16" w:history="1">
        <w:r w:rsidR="00320181" w:rsidRPr="00B974A8">
          <w:rPr>
            <w:rStyle w:val="Lienhypertexte"/>
            <w:noProof/>
          </w:rPr>
          <w:t>Figure 6 : Ajout d’une actualité</w:t>
        </w:r>
        <w:r w:rsidR="00320181">
          <w:rPr>
            <w:noProof/>
            <w:webHidden/>
          </w:rPr>
          <w:tab/>
        </w:r>
        <w:r>
          <w:rPr>
            <w:noProof/>
            <w:webHidden/>
          </w:rPr>
          <w:fldChar w:fldCharType="begin"/>
        </w:r>
        <w:r w:rsidR="00320181">
          <w:rPr>
            <w:noProof/>
            <w:webHidden/>
          </w:rPr>
          <w:instrText xml:space="preserve"> PAGEREF _Toc394939816 \h </w:instrText>
        </w:r>
        <w:r>
          <w:rPr>
            <w:noProof/>
            <w:webHidden/>
          </w:rPr>
        </w:r>
        <w:r>
          <w:rPr>
            <w:noProof/>
            <w:webHidden/>
          </w:rPr>
          <w:fldChar w:fldCharType="separate"/>
        </w:r>
        <w:r w:rsidR="00320181">
          <w:rPr>
            <w:noProof/>
            <w:webHidden/>
          </w:rPr>
          <w:t>58</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17" w:history="1">
        <w:r w:rsidR="00320181" w:rsidRPr="00B974A8">
          <w:rPr>
            <w:rStyle w:val="Lienhypertexte"/>
            <w:noProof/>
          </w:rPr>
          <w:t>Figure 7 : Consultation des applications</w:t>
        </w:r>
        <w:r w:rsidR="00320181">
          <w:rPr>
            <w:noProof/>
            <w:webHidden/>
          </w:rPr>
          <w:tab/>
        </w:r>
        <w:r>
          <w:rPr>
            <w:noProof/>
            <w:webHidden/>
          </w:rPr>
          <w:fldChar w:fldCharType="begin"/>
        </w:r>
        <w:r w:rsidR="00320181">
          <w:rPr>
            <w:noProof/>
            <w:webHidden/>
          </w:rPr>
          <w:instrText xml:space="preserve"> PAGEREF _Toc394939817 \h </w:instrText>
        </w:r>
        <w:r>
          <w:rPr>
            <w:noProof/>
            <w:webHidden/>
          </w:rPr>
        </w:r>
        <w:r>
          <w:rPr>
            <w:noProof/>
            <w:webHidden/>
          </w:rPr>
          <w:fldChar w:fldCharType="separate"/>
        </w:r>
        <w:r w:rsidR="00320181">
          <w:rPr>
            <w:noProof/>
            <w:webHidden/>
          </w:rPr>
          <w:t>59</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18" w:history="1">
        <w:r w:rsidR="00320181" w:rsidRPr="00B974A8">
          <w:rPr>
            <w:rStyle w:val="Lienhypertexte"/>
            <w:noProof/>
          </w:rPr>
          <w:t>Figure 8 : Diagramme de classes</w:t>
        </w:r>
        <w:r w:rsidR="00320181">
          <w:rPr>
            <w:noProof/>
            <w:webHidden/>
          </w:rPr>
          <w:tab/>
        </w:r>
        <w:r>
          <w:rPr>
            <w:noProof/>
            <w:webHidden/>
          </w:rPr>
          <w:fldChar w:fldCharType="begin"/>
        </w:r>
        <w:r w:rsidR="00320181">
          <w:rPr>
            <w:noProof/>
            <w:webHidden/>
          </w:rPr>
          <w:instrText xml:space="preserve"> PAGEREF _Toc394939818 \h </w:instrText>
        </w:r>
        <w:r>
          <w:rPr>
            <w:noProof/>
            <w:webHidden/>
          </w:rPr>
        </w:r>
        <w:r>
          <w:rPr>
            <w:noProof/>
            <w:webHidden/>
          </w:rPr>
          <w:fldChar w:fldCharType="separate"/>
        </w:r>
        <w:r w:rsidR="00320181">
          <w:rPr>
            <w:noProof/>
            <w:webHidden/>
          </w:rPr>
          <w:t>60</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19" w:history="1">
        <w:r w:rsidR="00320181" w:rsidRPr="00B974A8">
          <w:rPr>
            <w:rStyle w:val="Lienhypertexte"/>
            <w:noProof/>
          </w:rPr>
          <w:t>Figure 10 : Architecture de la solution</w:t>
        </w:r>
        <w:r w:rsidR="00320181">
          <w:rPr>
            <w:noProof/>
            <w:webHidden/>
          </w:rPr>
          <w:tab/>
        </w:r>
        <w:r>
          <w:rPr>
            <w:noProof/>
            <w:webHidden/>
          </w:rPr>
          <w:fldChar w:fldCharType="begin"/>
        </w:r>
        <w:r w:rsidR="00320181">
          <w:rPr>
            <w:noProof/>
            <w:webHidden/>
          </w:rPr>
          <w:instrText xml:space="preserve"> PAGEREF _Toc394939819 \h </w:instrText>
        </w:r>
        <w:r>
          <w:rPr>
            <w:noProof/>
            <w:webHidden/>
          </w:rPr>
        </w:r>
        <w:r>
          <w:rPr>
            <w:noProof/>
            <w:webHidden/>
          </w:rPr>
          <w:fldChar w:fldCharType="separate"/>
        </w:r>
        <w:r w:rsidR="00320181">
          <w:rPr>
            <w:noProof/>
            <w:webHidden/>
          </w:rPr>
          <w:t>63</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20" w:history="1">
        <w:r w:rsidR="00320181" w:rsidRPr="00B974A8">
          <w:rPr>
            <w:rStyle w:val="Lienhypertexte"/>
            <w:noProof/>
          </w:rPr>
          <w:t>Figure 11 : Serveur SQL</w:t>
        </w:r>
        <w:r w:rsidR="00320181">
          <w:rPr>
            <w:noProof/>
            <w:webHidden/>
          </w:rPr>
          <w:tab/>
        </w:r>
        <w:r>
          <w:rPr>
            <w:noProof/>
            <w:webHidden/>
          </w:rPr>
          <w:fldChar w:fldCharType="begin"/>
        </w:r>
        <w:r w:rsidR="00320181">
          <w:rPr>
            <w:noProof/>
            <w:webHidden/>
          </w:rPr>
          <w:instrText xml:space="preserve"> PAGEREF _Toc394939820 \h </w:instrText>
        </w:r>
        <w:r>
          <w:rPr>
            <w:noProof/>
            <w:webHidden/>
          </w:rPr>
        </w:r>
        <w:r>
          <w:rPr>
            <w:noProof/>
            <w:webHidden/>
          </w:rPr>
          <w:fldChar w:fldCharType="separate"/>
        </w:r>
        <w:r w:rsidR="00320181">
          <w:rPr>
            <w:noProof/>
            <w:webHidden/>
          </w:rPr>
          <w:t>64</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21" w:history="1">
        <w:r w:rsidR="00320181" w:rsidRPr="00B974A8">
          <w:rPr>
            <w:rStyle w:val="Lienhypertexte"/>
            <w:noProof/>
          </w:rPr>
          <w:t>Figure 12 : Structure linQ</w:t>
        </w:r>
        <w:r w:rsidR="00320181">
          <w:rPr>
            <w:noProof/>
            <w:webHidden/>
          </w:rPr>
          <w:tab/>
        </w:r>
        <w:r>
          <w:rPr>
            <w:noProof/>
            <w:webHidden/>
          </w:rPr>
          <w:fldChar w:fldCharType="begin"/>
        </w:r>
        <w:r w:rsidR="00320181">
          <w:rPr>
            <w:noProof/>
            <w:webHidden/>
          </w:rPr>
          <w:instrText xml:space="preserve"> PAGEREF _Toc394939821 \h </w:instrText>
        </w:r>
        <w:r>
          <w:rPr>
            <w:noProof/>
            <w:webHidden/>
          </w:rPr>
        </w:r>
        <w:r>
          <w:rPr>
            <w:noProof/>
            <w:webHidden/>
          </w:rPr>
          <w:fldChar w:fldCharType="separate"/>
        </w:r>
        <w:r w:rsidR="00320181">
          <w:rPr>
            <w:noProof/>
            <w:webHidden/>
          </w:rPr>
          <w:t>64</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22" w:history="1">
        <w:r w:rsidR="00320181" w:rsidRPr="00B974A8">
          <w:rPr>
            <w:rStyle w:val="Lienhypertexte"/>
            <w:noProof/>
          </w:rPr>
          <w:t>Figure 13 : Interface d’ajout d’une application</w:t>
        </w:r>
        <w:r w:rsidR="00320181">
          <w:rPr>
            <w:noProof/>
            <w:webHidden/>
          </w:rPr>
          <w:tab/>
        </w:r>
        <w:r>
          <w:rPr>
            <w:noProof/>
            <w:webHidden/>
          </w:rPr>
          <w:fldChar w:fldCharType="begin"/>
        </w:r>
        <w:r w:rsidR="00320181">
          <w:rPr>
            <w:noProof/>
            <w:webHidden/>
          </w:rPr>
          <w:instrText xml:space="preserve"> PAGEREF _Toc394939822 \h </w:instrText>
        </w:r>
        <w:r>
          <w:rPr>
            <w:noProof/>
            <w:webHidden/>
          </w:rPr>
        </w:r>
        <w:r>
          <w:rPr>
            <w:noProof/>
            <w:webHidden/>
          </w:rPr>
          <w:fldChar w:fldCharType="separate"/>
        </w:r>
        <w:r w:rsidR="00320181">
          <w:rPr>
            <w:noProof/>
            <w:webHidden/>
          </w:rPr>
          <w:t>65</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23" w:history="1">
        <w:r w:rsidR="00320181" w:rsidRPr="00B974A8">
          <w:rPr>
            <w:rStyle w:val="Lienhypertexte"/>
            <w:noProof/>
          </w:rPr>
          <w:t>Figure 14 : Interface d’affectation des applications aux filiales</w:t>
        </w:r>
        <w:r w:rsidR="00320181">
          <w:rPr>
            <w:noProof/>
            <w:webHidden/>
          </w:rPr>
          <w:tab/>
        </w:r>
        <w:r>
          <w:rPr>
            <w:noProof/>
            <w:webHidden/>
          </w:rPr>
          <w:fldChar w:fldCharType="begin"/>
        </w:r>
        <w:r w:rsidR="00320181">
          <w:rPr>
            <w:noProof/>
            <w:webHidden/>
          </w:rPr>
          <w:instrText xml:space="preserve"> PAGEREF _Toc394939823 \h </w:instrText>
        </w:r>
        <w:r>
          <w:rPr>
            <w:noProof/>
            <w:webHidden/>
          </w:rPr>
        </w:r>
        <w:r>
          <w:rPr>
            <w:noProof/>
            <w:webHidden/>
          </w:rPr>
          <w:fldChar w:fldCharType="separate"/>
        </w:r>
        <w:r w:rsidR="00320181">
          <w:rPr>
            <w:noProof/>
            <w:webHidden/>
          </w:rPr>
          <w:t>65</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24" w:history="1">
        <w:r w:rsidR="00320181" w:rsidRPr="00B974A8">
          <w:rPr>
            <w:rStyle w:val="Lienhypertexte"/>
            <w:noProof/>
          </w:rPr>
          <w:t>Figure 15 : Interface d’ajout d’un service Web</w:t>
        </w:r>
        <w:r w:rsidR="00320181">
          <w:rPr>
            <w:noProof/>
            <w:webHidden/>
          </w:rPr>
          <w:tab/>
        </w:r>
        <w:r>
          <w:rPr>
            <w:noProof/>
            <w:webHidden/>
          </w:rPr>
          <w:fldChar w:fldCharType="begin"/>
        </w:r>
        <w:r w:rsidR="00320181">
          <w:rPr>
            <w:noProof/>
            <w:webHidden/>
          </w:rPr>
          <w:instrText xml:space="preserve"> PAGEREF _Toc394939824 \h </w:instrText>
        </w:r>
        <w:r>
          <w:rPr>
            <w:noProof/>
            <w:webHidden/>
          </w:rPr>
        </w:r>
        <w:r>
          <w:rPr>
            <w:noProof/>
            <w:webHidden/>
          </w:rPr>
          <w:fldChar w:fldCharType="separate"/>
        </w:r>
        <w:r w:rsidR="00320181">
          <w:rPr>
            <w:noProof/>
            <w:webHidden/>
          </w:rPr>
          <w:t>66</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25" w:history="1">
        <w:r w:rsidR="00320181" w:rsidRPr="00B974A8">
          <w:rPr>
            <w:rStyle w:val="Lienhypertexte"/>
            <w:noProof/>
          </w:rPr>
          <w:t>Figure 16 : Interface de consultation des services Web</w:t>
        </w:r>
        <w:r w:rsidR="00320181">
          <w:rPr>
            <w:noProof/>
            <w:webHidden/>
          </w:rPr>
          <w:tab/>
        </w:r>
        <w:r>
          <w:rPr>
            <w:noProof/>
            <w:webHidden/>
          </w:rPr>
          <w:fldChar w:fldCharType="begin"/>
        </w:r>
        <w:r w:rsidR="00320181">
          <w:rPr>
            <w:noProof/>
            <w:webHidden/>
          </w:rPr>
          <w:instrText xml:space="preserve"> PAGEREF _Toc394939825 \h </w:instrText>
        </w:r>
        <w:r>
          <w:rPr>
            <w:noProof/>
            <w:webHidden/>
          </w:rPr>
        </w:r>
        <w:r>
          <w:rPr>
            <w:noProof/>
            <w:webHidden/>
          </w:rPr>
          <w:fldChar w:fldCharType="separate"/>
        </w:r>
        <w:r w:rsidR="00320181">
          <w:rPr>
            <w:noProof/>
            <w:webHidden/>
          </w:rPr>
          <w:t>66</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26" w:history="1">
        <w:r w:rsidR="00320181" w:rsidRPr="00B974A8">
          <w:rPr>
            <w:rStyle w:val="Lienhypertexte"/>
            <w:noProof/>
          </w:rPr>
          <w:t>Figure 17 : Interface de consultation des applications</w:t>
        </w:r>
        <w:r w:rsidR="00320181">
          <w:rPr>
            <w:noProof/>
            <w:webHidden/>
          </w:rPr>
          <w:tab/>
        </w:r>
        <w:r>
          <w:rPr>
            <w:noProof/>
            <w:webHidden/>
          </w:rPr>
          <w:fldChar w:fldCharType="begin"/>
        </w:r>
        <w:r w:rsidR="00320181">
          <w:rPr>
            <w:noProof/>
            <w:webHidden/>
          </w:rPr>
          <w:instrText xml:space="preserve"> PAGEREF _Toc394939826 \h </w:instrText>
        </w:r>
        <w:r>
          <w:rPr>
            <w:noProof/>
            <w:webHidden/>
          </w:rPr>
        </w:r>
        <w:r>
          <w:rPr>
            <w:noProof/>
            <w:webHidden/>
          </w:rPr>
          <w:fldChar w:fldCharType="separate"/>
        </w:r>
        <w:r w:rsidR="00320181">
          <w:rPr>
            <w:noProof/>
            <w:webHidden/>
          </w:rPr>
          <w:t>67</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27" w:history="1">
        <w:r w:rsidR="00320181" w:rsidRPr="00B974A8">
          <w:rPr>
            <w:rStyle w:val="Lienhypertexte"/>
            <w:noProof/>
          </w:rPr>
          <w:t>Figure 18 : Interface de recherche des applications par filière</w:t>
        </w:r>
        <w:r w:rsidR="00320181">
          <w:rPr>
            <w:noProof/>
            <w:webHidden/>
          </w:rPr>
          <w:tab/>
        </w:r>
        <w:r>
          <w:rPr>
            <w:noProof/>
            <w:webHidden/>
          </w:rPr>
          <w:fldChar w:fldCharType="begin"/>
        </w:r>
        <w:r w:rsidR="00320181">
          <w:rPr>
            <w:noProof/>
            <w:webHidden/>
          </w:rPr>
          <w:instrText xml:space="preserve"> PAGEREF _Toc394939827 \h </w:instrText>
        </w:r>
        <w:r>
          <w:rPr>
            <w:noProof/>
            <w:webHidden/>
          </w:rPr>
        </w:r>
        <w:r>
          <w:rPr>
            <w:noProof/>
            <w:webHidden/>
          </w:rPr>
          <w:fldChar w:fldCharType="separate"/>
        </w:r>
        <w:r w:rsidR="00320181">
          <w:rPr>
            <w:noProof/>
            <w:webHidden/>
          </w:rPr>
          <w:t>67</w:t>
        </w:r>
        <w:r>
          <w:rPr>
            <w:noProof/>
            <w:webHidden/>
          </w:rPr>
          <w:fldChar w:fldCharType="end"/>
        </w:r>
      </w:hyperlink>
    </w:p>
    <w:p w:rsidR="00320181" w:rsidRDefault="00B85F22">
      <w:pPr>
        <w:pStyle w:val="Tabledesillustrations"/>
        <w:tabs>
          <w:tab w:val="right" w:leader="dot" w:pos="9061"/>
        </w:tabs>
        <w:rPr>
          <w:rFonts w:asciiTheme="minorHAnsi" w:eastAsiaTheme="minorEastAsia" w:hAnsiTheme="minorHAnsi" w:cstheme="minorBidi"/>
          <w:noProof/>
          <w:sz w:val="22"/>
          <w:szCs w:val="22"/>
        </w:rPr>
      </w:pPr>
      <w:hyperlink w:anchor="_Toc394939828" w:history="1">
        <w:r w:rsidR="00320181" w:rsidRPr="00B974A8">
          <w:rPr>
            <w:rStyle w:val="Lienhypertexte"/>
            <w:noProof/>
          </w:rPr>
          <w:t>Figure 19 : Interface d’envoi des réclamations</w:t>
        </w:r>
        <w:r w:rsidR="00320181">
          <w:rPr>
            <w:noProof/>
            <w:webHidden/>
          </w:rPr>
          <w:tab/>
        </w:r>
        <w:r>
          <w:rPr>
            <w:noProof/>
            <w:webHidden/>
          </w:rPr>
          <w:fldChar w:fldCharType="begin"/>
        </w:r>
        <w:r w:rsidR="00320181">
          <w:rPr>
            <w:noProof/>
            <w:webHidden/>
          </w:rPr>
          <w:instrText xml:space="preserve"> PAGEREF _Toc394939828 \h </w:instrText>
        </w:r>
        <w:r>
          <w:rPr>
            <w:noProof/>
            <w:webHidden/>
          </w:rPr>
        </w:r>
        <w:r>
          <w:rPr>
            <w:noProof/>
            <w:webHidden/>
          </w:rPr>
          <w:fldChar w:fldCharType="separate"/>
        </w:r>
        <w:r w:rsidR="00320181">
          <w:rPr>
            <w:noProof/>
            <w:webHidden/>
          </w:rPr>
          <w:t>68</w:t>
        </w:r>
        <w:r>
          <w:rPr>
            <w:noProof/>
            <w:webHidden/>
          </w:rPr>
          <w:fldChar w:fldCharType="end"/>
        </w:r>
      </w:hyperlink>
    </w:p>
    <w:p w:rsidR="008424AB" w:rsidRDefault="00B85F22" w:rsidP="008424AB">
      <w:pPr>
        <w:pStyle w:val="Titre4"/>
        <w:rPr>
          <w:sz w:val="24"/>
        </w:rPr>
      </w:pPr>
      <w:r w:rsidRPr="009D1A09">
        <w:rPr>
          <w:sz w:val="24"/>
          <w:szCs w:val="24"/>
        </w:rPr>
        <w:fldChar w:fldCharType="end"/>
      </w:r>
    </w:p>
    <w:p w:rsidR="008424AB" w:rsidRDefault="008424AB" w:rsidP="008424AB">
      <w:pPr>
        <w:pStyle w:val="Titre4"/>
        <w:rPr>
          <w:sz w:val="24"/>
        </w:rPr>
      </w:pPr>
    </w:p>
    <w:p w:rsidR="008424AB" w:rsidRPr="008424AB" w:rsidRDefault="008424AB" w:rsidP="008424AB">
      <w:pPr>
        <w:pStyle w:val="Texte"/>
      </w:pPr>
    </w:p>
    <w:p w:rsidR="008424AB" w:rsidRDefault="008424AB" w:rsidP="008424AB">
      <w:pPr>
        <w:pStyle w:val="Titre4"/>
        <w:rPr>
          <w:sz w:val="24"/>
        </w:rPr>
      </w:pPr>
    </w:p>
    <w:p w:rsidR="008424AB" w:rsidRDefault="008424AB" w:rsidP="008424AB">
      <w:pPr>
        <w:pStyle w:val="Titre4"/>
        <w:rPr>
          <w:sz w:val="24"/>
        </w:rPr>
      </w:pPr>
    </w:p>
    <w:p w:rsidR="008424AB" w:rsidRDefault="008424AB" w:rsidP="008424AB">
      <w:pPr>
        <w:pStyle w:val="Titre4"/>
      </w:pPr>
    </w:p>
    <w:p w:rsidR="004C6DDC" w:rsidRDefault="004C6DDC">
      <w:pPr>
        <w:spacing w:line="240" w:lineRule="auto"/>
        <w:ind w:firstLine="0"/>
        <w:jc w:val="left"/>
        <w:rPr>
          <w:b/>
          <w:sz w:val="48"/>
        </w:rPr>
      </w:pPr>
      <w:r>
        <w:br w:type="page"/>
      </w:r>
    </w:p>
    <w:p w:rsidR="00E42A4A" w:rsidRDefault="00E42A4A" w:rsidP="009E1B47">
      <w:pPr>
        <w:pStyle w:val="Titre4"/>
      </w:pPr>
      <w:bookmarkStart w:id="0" w:name="_Toc394939740"/>
      <w:r w:rsidRPr="009E1B47">
        <w:lastRenderedPageBreak/>
        <w:t>Introduction</w:t>
      </w:r>
      <w:r>
        <w:t xml:space="preserve"> Générale</w:t>
      </w:r>
      <w:bookmarkEnd w:id="0"/>
    </w:p>
    <w:p w:rsidR="00E42A4A" w:rsidRDefault="00E42A4A">
      <w:pPr>
        <w:pStyle w:val="Texte"/>
      </w:pPr>
    </w:p>
    <w:p w:rsidR="00EF607D" w:rsidRDefault="00EF607D" w:rsidP="00484CEB">
      <w:pPr>
        <w:pStyle w:val="Texte"/>
      </w:pPr>
      <w:r>
        <w:t>Vivre dans un environnement où les technologies sont révolutionnaires est un élément stimulant la tendance des entreprises à concurrencer l’avancement dans ce monde informatique.</w:t>
      </w:r>
    </w:p>
    <w:p w:rsidR="00EF607D" w:rsidRDefault="00EF607D" w:rsidP="00F70D41">
      <w:pPr>
        <w:pStyle w:val="Texte"/>
      </w:pPr>
      <w:r>
        <w:t>L’</w:t>
      </w:r>
      <w:r w:rsidR="00F70D41">
        <w:t>entrepris</w:t>
      </w:r>
      <w:r>
        <w:t xml:space="preserve">e, qui ne se contente plus d’utiliser </w:t>
      </w:r>
      <w:r w:rsidR="00F70D41">
        <w:t>les ordinateurs</w:t>
      </w:r>
      <w:r>
        <w:t xml:space="preserve"> pour seulement </w:t>
      </w:r>
      <w:r w:rsidR="00F70D41">
        <w:t>gérer les documents d’une manière électronique et accéder à l’Internet</w:t>
      </w:r>
      <w:r>
        <w:t>, aspire à suivre l’évolution dans son entourage en soya</w:t>
      </w:r>
      <w:r w:rsidR="00F70D41">
        <w:t>nt utilisateur des applications</w:t>
      </w:r>
      <w:r>
        <w:t>. Cette cause affecte aussi bien les besoins de la clientèle que les objectifs des entreprises.</w:t>
      </w:r>
    </w:p>
    <w:p w:rsidR="00EF607D" w:rsidRDefault="00BB055B" w:rsidP="00286388">
      <w:pPr>
        <w:pStyle w:val="Texte"/>
      </w:pPr>
      <w:r>
        <w:t xml:space="preserve">C’est dans ce cadre </w:t>
      </w:r>
      <w:r w:rsidR="00EF607D">
        <w:t>qu</w:t>
      </w:r>
      <w:r w:rsidR="00F54968">
        <w:t>’on</w:t>
      </w:r>
      <w:r w:rsidR="00EF607D">
        <w:t xml:space="preserve"> p</w:t>
      </w:r>
      <w:r w:rsidR="00F54968">
        <w:t>e</w:t>
      </w:r>
      <w:r w:rsidR="00EF607D">
        <w:t>u</w:t>
      </w:r>
      <w:r w:rsidR="00F54968">
        <w:t>t</w:t>
      </w:r>
      <w:r w:rsidR="00EF607D">
        <w:t xml:space="preserve"> classer le motif d’existence de ce sujet, objet d</w:t>
      </w:r>
      <w:r w:rsidR="00F11131">
        <w:t>’un stage</w:t>
      </w:r>
      <w:r w:rsidR="00EF607D">
        <w:t xml:space="preserve">. En effet, le projet s’articule sur le développement d’un prototype d’application </w:t>
      </w:r>
      <w:r>
        <w:t>web permettant d’administrer un portail Sharepoint</w:t>
      </w:r>
      <w:r w:rsidR="00EF607D" w:rsidRPr="00EF607D">
        <w:t xml:space="preserve">. Cette idée se dessine dans l’ensemble des </w:t>
      </w:r>
      <w:r w:rsidR="00286388">
        <w:t xml:space="preserve">  </w:t>
      </w:r>
      <w:r w:rsidR="00EF607D" w:rsidRPr="00EF607D">
        <w:t>« e-business solutions », auxquelles font appel les missions</w:t>
      </w:r>
      <w:r w:rsidR="00286388">
        <w:t xml:space="preserve"> du département </w:t>
      </w:r>
      <w:r w:rsidR="00A24250">
        <w:t xml:space="preserve">  « </w:t>
      </w:r>
      <w:r w:rsidR="00286388">
        <w:t>Développement Informatique</w:t>
      </w:r>
      <w:r w:rsidR="00A24250">
        <w:t> »</w:t>
      </w:r>
      <w:r w:rsidR="00EF607D" w:rsidRPr="00EF607D">
        <w:t xml:space="preserve"> de l’entreprise d’accueil « </w:t>
      </w:r>
      <w:r w:rsidR="00286388">
        <w:t>Poulina Group Holding</w:t>
      </w:r>
      <w:r w:rsidR="00EF607D" w:rsidRPr="00EF607D">
        <w:t> » : association entre employés, partenaires et clients pour une information permanente et accessible sur des différentes plateformes.</w:t>
      </w:r>
    </w:p>
    <w:p w:rsidR="00EF607D" w:rsidRDefault="00EF607D" w:rsidP="00EF607D">
      <w:pPr>
        <w:pStyle w:val="Texte"/>
      </w:pPr>
      <w:r>
        <w:t>A l’image de ce projet, le travail présenté dans ce rapport est structuré (en plus de l’introduction) en quatre chapitres :</w:t>
      </w:r>
    </w:p>
    <w:p w:rsidR="00FF23A3" w:rsidRDefault="00FF23A3" w:rsidP="00EF607D">
      <w:pPr>
        <w:pStyle w:val="Texte"/>
      </w:pPr>
    </w:p>
    <w:p w:rsidR="00EF607D" w:rsidRDefault="00EF607D" w:rsidP="00EF607D">
      <w:pPr>
        <w:pStyle w:val="Texte"/>
      </w:pPr>
      <w:r>
        <w:t>Le premier chapitre est consacré à l’analyse et présentation du problème. Une introduction de l’entreprise d’accueil a précédé la formulation du besoin à travers un cahier des charges fixant les critères et les niveaux correspondants des fonctions de service. Le chapitre est terminé par l’énoncé de la méthodologie de travail en se fondant sur la définition du cycle de vie du projet.</w:t>
      </w:r>
    </w:p>
    <w:p w:rsidR="00EF607D" w:rsidRDefault="00EF607D" w:rsidP="00EF607D">
      <w:pPr>
        <w:pStyle w:val="Texte"/>
      </w:pPr>
      <w:r>
        <w:t>Le deuxième chapitre fait appel aux différents critères (fonctionnels et non fonctionnels) liant le produit (application) à l’acteur (utilisateur et administrateur) à l’aide des fiches descriptives du diagramme de cas d’utilisation.</w:t>
      </w:r>
    </w:p>
    <w:p w:rsidR="00EF607D" w:rsidRDefault="00EF607D" w:rsidP="00EF607D">
      <w:pPr>
        <w:pStyle w:val="Texte"/>
      </w:pPr>
      <w:r>
        <w:t>En optant pour le langage UML, la conception de la solution est exposée en détails dans le troisième chapitre traitant les diagrammes de séquence et le digramme de classes relatifs à la modélisation du problème étudié.</w:t>
      </w:r>
    </w:p>
    <w:p w:rsidR="00EF607D" w:rsidRDefault="00EF607D" w:rsidP="006364AB">
      <w:pPr>
        <w:pStyle w:val="Texte"/>
      </w:pPr>
      <w:r>
        <w:lastRenderedPageBreak/>
        <w:t xml:space="preserve">Le quatrième chapitre est destiné à la mise en œuvre du résultat de la conception : l’environnement de travail et l’architecture de la solution (données, interfaces et graphiques, design et styles) sont détaillés pour témoigner enfin la validation de la solution au moyen des figures (imprimes-écran de l’application). </w:t>
      </w:r>
    </w:p>
    <w:p w:rsidR="00EF607D" w:rsidRDefault="00EF607D" w:rsidP="00EF607D">
      <w:pPr>
        <w:pStyle w:val="Texte"/>
      </w:pPr>
      <w:r w:rsidRPr="00392AED">
        <w:t>Le rapport se termine par une conclusion qui intègre des perspectives pour le programme de travail à venir</w:t>
      </w:r>
      <w:r>
        <w:t>.</w:t>
      </w:r>
    </w:p>
    <w:p w:rsidR="009F0EED" w:rsidRDefault="009F0EED" w:rsidP="00EF607D">
      <w:pPr>
        <w:pStyle w:val="Texte"/>
      </w:pPr>
    </w:p>
    <w:p w:rsidR="009F0EED" w:rsidRDefault="009F0EED" w:rsidP="00EF607D">
      <w:pPr>
        <w:pStyle w:val="Texte"/>
      </w:pPr>
    </w:p>
    <w:p w:rsidR="009F0EED" w:rsidRDefault="009F0EED" w:rsidP="00EF607D">
      <w:pPr>
        <w:pStyle w:val="Texte"/>
      </w:pPr>
    </w:p>
    <w:p w:rsidR="00E42A4A" w:rsidRDefault="00E42A4A">
      <w:pPr>
        <w:pStyle w:val="Texte"/>
      </w:pPr>
    </w:p>
    <w:p w:rsidR="009F0EED" w:rsidRDefault="009F0EED" w:rsidP="009F0EED">
      <w:pPr>
        <w:pStyle w:val="Titre5"/>
      </w:pPr>
    </w:p>
    <w:p w:rsidR="009F0EED" w:rsidRDefault="009F0EED" w:rsidP="009F0EED">
      <w:pPr>
        <w:pStyle w:val="Titre5"/>
      </w:pPr>
    </w:p>
    <w:p w:rsidR="007037A3" w:rsidRDefault="007037A3" w:rsidP="007037A3">
      <w:pPr>
        <w:pStyle w:val="Texte"/>
      </w:pPr>
    </w:p>
    <w:p w:rsidR="007037A3" w:rsidRDefault="007037A3" w:rsidP="007037A3">
      <w:pPr>
        <w:pStyle w:val="Texte"/>
      </w:pPr>
    </w:p>
    <w:p w:rsidR="007037A3" w:rsidRDefault="007037A3" w:rsidP="007037A3">
      <w:pPr>
        <w:pStyle w:val="Texte"/>
      </w:pPr>
    </w:p>
    <w:p w:rsidR="00F21F99" w:rsidRDefault="00F21F99" w:rsidP="007037A3">
      <w:pPr>
        <w:pStyle w:val="Texte"/>
      </w:pPr>
    </w:p>
    <w:p w:rsidR="00F21F99" w:rsidRDefault="00F21F99" w:rsidP="007037A3">
      <w:pPr>
        <w:pStyle w:val="Texte"/>
      </w:pPr>
    </w:p>
    <w:p w:rsidR="00F21F99" w:rsidRDefault="00F21F99" w:rsidP="007037A3">
      <w:pPr>
        <w:pStyle w:val="Texte"/>
      </w:pPr>
    </w:p>
    <w:p w:rsidR="001B682F" w:rsidRDefault="001B682F" w:rsidP="007037A3">
      <w:pPr>
        <w:pStyle w:val="Texte"/>
      </w:pPr>
    </w:p>
    <w:p w:rsidR="004716F2" w:rsidRPr="007037A3" w:rsidRDefault="004716F2" w:rsidP="007037A3">
      <w:pPr>
        <w:pStyle w:val="Texte"/>
      </w:pPr>
    </w:p>
    <w:p w:rsidR="00E42A4A" w:rsidRPr="007037A3" w:rsidRDefault="009E1B47" w:rsidP="007037A3">
      <w:pPr>
        <w:pStyle w:val="Titre"/>
        <w:pBdr>
          <w:bottom w:val="none" w:sz="0" w:space="0" w:color="auto"/>
        </w:pBdr>
        <w:jc w:val="center"/>
      </w:pPr>
      <w:bookmarkStart w:id="1" w:name="_Toc394939741"/>
      <w:r w:rsidRPr="007037A3">
        <w:t>C</w:t>
      </w:r>
      <w:r w:rsidR="00FC0A9B" w:rsidRPr="007037A3">
        <w:t>HAPITRE</w:t>
      </w:r>
      <w:r w:rsidR="007037A3">
        <w:t xml:space="preserve"> </w:t>
      </w:r>
      <w:r w:rsidR="00FC0A9B" w:rsidRPr="007037A3">
        <w:t>I</w:t>
      </w:r>
      <w:r w:rsidR="00F41840">
        <w:t xml:space="preserve"> </w:t>
      </w:r>
      <w:r w:rsidR="00E42A4A" w:rsidRPr="007037A3">
        <w:br/>
      </w:r>
      <w:r w:rsidR="00E42A4A" w:rsidRPr="00696086">
        <w:rPr>
          <w:b/>
          <w:bCs/>
        </w:rPr>
        <w:t>Présentation et Analyse du Problème</w:t>
      </w:r>
      <w:bookmarkEnd w:id="1"/>
    </w:p>
    <w:p w:rsidR="00E42A4A" w:rsidRDefault="00E42A4A" w:rsidP="001E692D">
      <w:pPr>
        <w:pStyle w:val="Texte"/>
      </w:pPr>
      <w:r>
        <w:br w:type="page"/>
      </w:r>
      <w:r w:rsidR="009F6E73" w:rsidRPr="000201DF">
        <w:lastRenderedPageBreak/>
        <w:t xml:space="preserve">Dans ce chapitre, </w:t>
      </w:r>
      <w:r w:rsidR="001E692D">
        <w:t>on</w:t>
      </w:r>
      <w:r w:rsidR="009F6E73" w:rsidRPr="000201DF">
        <w:t xml:space="preserve"> commen</w:t>
      </w:r>
      <w:r w:rsidR="007A4E84">
        <w:t>ce</w:t>
      </w:r>
      <w:r w:rsidR="009F6E73" w:rsidRPr="000201DF">
        <w:t xml:space="preserve"> </w:t>
      </w:r>
      <w:r w:rsidR="009F6E73">
        <w:t>par</w:t>
      </w:r>
      <w:r w:rsidR="009F6E73" w:rsidRPr="000201DF">
        <w:t xml:space="preserve"> vous présenter l’entreprise </w:t>
      </w:r>
      <w:r w:rsidR="007A4E84">
        <w:t>Poulina Group Holding</w:t>
      </w:r>
      <w:r w:rsidR="009F6E73" w:rsidRPr="000201DF">
        <w:t xml:space="preserve"> ainsi qu’une étude qui va vous donner un aperçu général sur tous les processus de </w:t>
      </w:r>
      <w:r w:rsidR="009F6E73">
        <w:t>développement et de gestion des projets</w:t>
      </w:r>
      <w:r w:rsidR="009F6E73" w:rsidRPr="000201DF">
        <w:t xml:space="preserve">. Le but est de </w:t>
      </w:r>
      <w:r w:rsidR="009F6E73">
        <w:t>répondre aux besoins du client et de découvrir les nouvelles technologies</w:t>
      </w:r>
      <w:r w:rsidR="009F6E73" w:rsidRPr="000201DF">
        <w:t>.</w:t>
      </w:r>
      <w:r w:rsidR="00150DC7">
        <w:t xml:space="preserve"> L</w:t>
      </w:r>
      <w:r w:rsidR="009F7E8F">
        <w:t>’utilité de ce chapitre</w:t>
      </w:r>
      <w:r w:rsidR="00150DC7">
        <w:t xml:space="preserve"> est donc de </w:t>
      </w:r>
      <w:r w:rsidR="00F14B7E">
        <w:t>faire ressortir</w:t>
      </w:r>
      <w:r w:rsidR="00150DC7">
        <w:t xml:space="preserve"> le cadre du projet.</w:t>
      </w:r>
    </w:p>
    <w:p w:rsidR="00E42A4A" w:rsidRDefault="001A55EF" w:rsidP="00647E96">
      <w:pPr>
        <w:pStyle w:val="Titre1"/>
      </w:pPr>
      <w:bookmarkStart w:id="2" w:name="_Toc316372255"/>
      <w:bookmarkStart w:id="3" w:name="_Toc316372864"/>
      <w:bookmarkStart w:id="4" w:name="_Toc318203124"/>
      <w:bookmarkStart w:id="5" w:name="_Toc322081905"/>
      <w:bookmarkStart w:id="6" w:name="_Toc394939742"/>
      <w:r w:rsidRPr="006D76C5">
        <w:t xml:space="preserve">Présentation </w:t>
      </w:r>
      <w:r w:rsidR="00647E96">
        <w:t>d</w:t>
      </w:r>
      <w:r w:rsidRPr="006D76C5">
        <w:t>e l’Entreprise :</w:t>
      </w:r>
      <w:bookmarkEnd w:id="2"/>
      <w:bookmarkEnd w:id="3"/>
      <w:bookmarkEnd w:id="4"/>
      <w:bookmarkEnd w:id="5"/>
      <w:bookmarkEnd w:id="6"/>
    </w:p>
    <w:p w:rsidR="00DC1A76" w:rsidRDefault="001E692D" w:rsidP="00DC1A76">
      <w:pPr>
        <w:pStyle w:val="Titre2"/>
      </w:pPr>
      <w:bookmarkStart w:id="7" w:name="_Toc394939743"/>
      <w:r>
        <w:t>PGH</w:t>
      </w:r>
      <w:r w:rsidR="00DC1A76" w:rsidRPr="00DC1A76">
        <w:t xml:space="preserve"> en bref ...</w:t>
      </w:r>
      <w:bookmarkEnd w:id="7"/>
    </w:p>
    <w:p w:rsidR="00D8390F" w:rsidRPr="00D8390F" w:rsidRDefault="00D8390F" w:rsidP="00D8390F">
      <w:pPr>
        <w:rPr>
          <w:sz w:val="24"/>
        </w:rPr>
      </w:pPr>
      <w:r w:rsidRPr="00D8390F">
        <w:rPr>
          <w:sz w:val="24"/>
        </w:rPr>
        <w:t>Le groupe Poulina a été constitué en 1967 à l'initiative de p</w:t>
      </w:r>
      <w:r>
        <w:rPr>
          <w:sz w:val="24"/>
        </w:rPr>
        <w:t xml:space="preserve">romoteurs tunisiens privés dans </w:t>
      </w:r>
      <w:r w:rsidRPr="00D8390F">
        <w:rPr>
          <w:sz w:val="24"/>
        </w:rPr>
        <w:t>le secteur avicole. Le dynamisme de l'entreprise articulé autour d'une intégration</w:t>
      </w:r>
      <w:r>
        <w:rPr>
          <w:sz w:val="24"/>
        </w:rPr>
        <w:t xml:space="preserve"> </w:t>
      </w:r>
      <w:r w:rsidRPr="00D8390F">
        <w:rPr>
          <w:sz w:val="24"/>
        </w:rPr>
        <w:t>stratégique verticale et horizontale a permis de développer un groupe multisectoriel</w:t>
      </w:r>
      <w:r>
        <w:rPr>
          <w:sz w:val="24"/>
        </w:rPr>
        <w:t xml:space="preserve"> </w:t>
      </w:r>
      <w:r w:rsidRPr="00D8390F">
        <w:rPr>
          <w:sz w:val="24"/>
        </w:rPr>
        <w:t>oeuvrant dans des activités diverses (l'agriculture, l'industrie, l'agroalimentaire et le</w:t>
      </w:r>
      <w:r>
        <w:rPr>
          <w:sz w:val="24"/>
        </w:rPr>
        <w:t xml:space="preserve"> </w:t>
      </w:r>
      <w:r w:rsidRPr="00D8390F">
        <w:rPr>
          <w:sz w:val="24"/>
        </w:rPr>
        <w:t>service).</w:t>
      </w:r>
    </w:p>
    <w:p w:rsidR="00D8390F" w:rsidRPr="00D8390F" w:rsidRDefault="00D8390F" w:rsidP="00D8390F">
      <w:pPr>
        <w:rPr>
          <w:sz w:val="24"/>
        </w:rPr>
      </w:pPr>
      <w:r w:rsidRPr="00D8390F">
        <w:rPr>
          <w:sz w:val="24"/>
        </w:rPr>
        <w:t>En 41 ans, le groupe Poulina est devenu le premier groupe à capitaux pr</w:t>
      </w:r>
      <w:r>
        <w:rPr>
          <w:sz w:val="24"/>
        </w:rPr>
        <w:t xml:space="preserve">ivés du pays, il </w:t>
      </w:r>
      <w:r w:rsidRPr="00D8390F">
        <w:rPr>
          <w:sz w:val="24"/>
        </w:rPr>
        <w:t>compte actuellement plus de 70 sociétés dont une quinzaine établies à l’étranger. Le</w:t>
      </w:r>
      <w:r>
        <w:rPr>
          <w:sz w:val="24"/>
        </w:rPr>
        <w:t xml:space="preserve"> </w:t>
      </w:r>
      <w:r w:rsidRPr="00D8390F">
        <w:rPr>
          <w:sz w:val="24"/>
        </w:rPr>
        <w:t>groupe possède des implantations en Algérie, Maroc, la Lybie et récemment en Arabie</w:t>
      </w:r>
      <w:r>
        <w:rPr>
          <w:sz w:val="24"/>
        </w:rPr>
        <w:t xml:space="preserve"> </w:t>
      </w:r>
      <w:r w:rsidRPr="00D8390F">
        <w:rPr>
          <w:sz w:val="24"/>
        </w:rPr>
        <w:t>Saoudite et en Chine.</w:t>
      </w:r>
    </w:p>
    <w:p w:rsidR="00D8390F" w:rsidRDefault="00D8390F" w:rsidP="00FF1C2A">
      <w:pPr>
        <w:rPr>
          <w:sz w:val="24"/>
        </w:rPr>
      </w:pPr>
      <w:r w:rsidRPr="00D8390F">
        <w:rPr>
          <w:sz w:val="24"/>
        </w:rPr>
        <w:t xml:space="preserve">Dans le cadre de la restructuration menée en prélude à son </w:t>
      </w:r>
      <w:r w:rsidR="00FF1C2A">
        <w:rPr>
          <w:sz w:val="24"/>
        </w:rPr>
        <w:t xml:space="preserve">introduction en bourse, Poulina </w:t>
      </w:r>
      <w:r w:rsidRPr="00D8390F">
        <w:rPr>
          <w:sz w:val="24"/>
        </w:rPr>
        <w:t>vient de créer en juin 2008, une holding Baptisée Poulina Group Holding (PGH) composée</w:t>
      </w:r>
      <w:r w:rsidR="00FF1C2A">
        <w:rPr>
          <w:sz w:val="24"/>
        </w:rPr>
        <w:t xml:space="preserve"> </w:t>
      </w:r>
      <w:r w:rsidRPr="00D8390F">
        <w:rPr>
          <w:sz w:val="24"/>
        </w:rPr>
        <w:t>de six mini-holdings</w:t>
      </w:r>
      <w:r w:rsidR="00FF1C2A">
        <w:rPr>
          <w:sz w:val="24"/>
        </w:rPr>
        <w:t xml:space="preserve"> </w:t>
      </w:r>
      <w:r w:rsidRPr="00D8390F">
        <w:rPr>
          <w:sz w:val="24"/>
        </w:rPr>
        <w:t>:</w:t>
      </w:r>
    </w:p>
    <w:p w:rsidR="00FF1C2A" w:rsidRPr="00DB51E4" w:rsidRDefault="00FF1C2A" w:rsidP="00D01033">
      <w:pPr>
        <w:pStyle w:val="Paragraphedeliste"/>
        <w:numPr>
          <w:ilvl w:val="0"/>
          <w:numId w:val="49"/>
        </w:numPr>
        <w:autoSpaceDE w:val="0"/>
        <w:autoSpaceDN w:val="0"/>
        <w:adjustRightInd w:val="0"/>
        <w:spacing w:line="360" w:lineRule="auto"/>
        <w:jc w:val="left"/>
      </w:pPr>
      <w:r w:rsidRPr="00DB51E4">
        <w:t>Poulina : opérant principalement dans les secteurs d’alimentation, d’élevage et</w:t>
      </w:r>
    </w:p>
    <w:p w:rsidR="00FF1C2A" w:rsidRPr="00DB51E4" w:rsidRDefault="00FF1C2A" w:rsidP="00D01033">
      <w:pPr>
        <w:pStyle w:val="Paragraphedeliste"/>
        <w:autoSpaceDE w:val="0"/>
        <w:autoSpaceDN w:val="0"/>
        <w:adjustRightInd w:val="0"/>
        <w:spacing w:line="360" w:lineRule="auto"/>
        <w:ind w:left="720"/>
        <w:jc w:val="left"/>
      </w:pPr>
      <w:r w:rsidRPr="00DB51E4">
        <w:t>d’abattage</w:t>
      </w:r>
      <w:r w:rsidR="00DB51E4" w:rsidRPr="00DB51E4">
        <w:t>.</w:t>
      </w:r>
    </w:p>
    <w:p w:rsidR="00FF1C2A" w:rsidRPr="00D01033" w:rsidRDefault="00FF1C2A" w:rsidP="00D01033">
      <w:pPr>
        <w:pStyle w:val="Paragraphedeliste"/>
        <w:numPr>
          <w:ilvl w:val="0"/>
          <w:numId w:val="49"/>
        </w:numPr>
        <w:autoSpaceDE w:val="0"/>
        <w:autoSpaceDN w:val="0"/>
        <w:adjustRightInd w:val="0"/>
        <w:spacing w:line="360" w:lineRule="auto"/>
        <w:jc w:val="left"/>
      </w:pPr>
      <w:r w:rsidRPr="00D01033">
        <w:t xml:space="preserve"> Agro-services (Poulina Holding SICAF – PHS): opérant principalement dans le secteur</w:t>
      </w:r>
      <w:r w:rsidR="00D01033">
        <w:t xml:space="preserve"> </w:t>
      </w:r>
      <w:r w:rsidRPr="00D01033">
        <w:t>agroalimentaire et de service</w:t>
      </w:r>
      <w:r w:rsidR="00D01033">
        <w:t>.</w:t>
      </w:r>
    </w:p>
    <w:p w:rsidR="00FF1C2A" w:rsidRPr="00D01033" w:rsidRDefault="00FF1C2A" w:rsidP="00D01033">
      <w:pPr>
        <w:pStyle w:val="Paragraphedeliste"/>
        <w:numPr>
          <w:ilvl w:val="0"/>
          <w:numId w:val="49"/>
        </w:numPr>
        <w:autoSpaceDE w:val="0"/>
        <w:autoSpaceDN w:val="0"/>
        <w:adjustRightInd w:val="0"/>
        <w:spacing w:line="360" w:lineRule="auto"/>
        <w:jc w:val="left"/>
      </w:pPr>
      <w:r w:rsidRPr="00D01033">
        <w:t xml:space="preserve"> Industrie et Technique : opérant dans le secteur Industriel</w:t>
      </w:r>
      <w:r w:rsidR="00D01033">
        <w:t>.</w:t>
      </w:r>
    </w:p>
    <w:p w:rsidR="00FF1C2A" w:rsidRPr="00D01033" w:rsidRDefault="00FF1C2A" w:rsidP="00D01033">
      <w:pPr>
        <w:pStyle w:val="Paragraphedeliste"/>
        <w:numPr>
          <w:ilvl w:val="0"/>
          <w:numId w:val="49"/>
        </w:numPr>
        <w:autoSpaceDE w:val="0"/>
        <w:autoSpaceDN w:val="0"/>
        <w:adjustRightInd w:val="0"/>
        <w:spacing w:line="360" w:lineRule="auto"/>
        <w:jc w:val="left"/>
      </w:pPr>
      <w:r w:rsidRPr="00D01033">
        <w:t>Carthago : opérant dans le secteur de fabrication et commercialisation de céramique</w:t>
      </w:r>
      <w:r w:rsidR="00D01033">
        <w:t>.</w:t>
      </w:r>
    </w:p>
    <w:p w:rsidR="00FF1C2A" w:rsidRPr="00D01033" w:rsidRDefault="00FF1C2A" w:rsidP="00D01033">
      <w:pPr>
        <w:pStyle w:val="Paragraphedeliste"/>
        <w:numPr>
          <w:ilvl w:val="0"/>
          <w:numId w:val="49"/>
        </w:numPr>
        <w:autoSpaceDE w:val="0"/>
        <w:autoSpaceDN w:val="0"/>
        <w:adjustRightInd w:val="0"/>
        <w:spacing w:line="360" w:lineRule="auto"/>
        <w:jc w:val="left"/>
      </w:pPr>
      <w:r w:rsidRPr="00D01033">
        <w:t>Unipack : opérant dans le secteur de l’emballage</w:t>
      </w:r>
      <w:r w:rsidR="00D01033">
        <w:t>.</w:t>
      </w:r>
    </w:p>
    <w:p w:rsidR="00FF1C2A" w:rsidRPr="00DC3B73" w:rsidRDefault="00FF1C2A" w:rsidP="00D01033">
      <w:pPr>
        <w:pStyle w:val="Paragraphedeliste"/>
        <w:numPr>
          <w:ilvl w:val="0"/>
          <w:numId w:val="49"/>
        </w:numPr>
        <w:autoSpaceDE w:val="0"/>
        <w:autoSpaceDN w:val="0"/>
        <w:adjustRightInd w:val="0"/>
        <w:spacing w:line="360" w:lineRule="auto"/>
        <w:jc w:val="left"/>
      </w:pPr>
      <w:r>
        <w:rPr>
          <w:rFonts w:ascii="Wingdings-Regular" w:hAnsi="Wingdings-Regular" w:cs="Wingdings-Regular"/>
          <w:color w:val="9B3300"/>
          <w:sz w:val="18"/>
          <w:szCs w:val="18"/>
        </w:rPr>
        <w:t xml:space="preserve"> </w:t>
      </w:r>
      <w:r w:rsidRPr="00D01033">
        <w:t>Ettaamir : opérant dans le secteur de la promotion immobilière</w:t>
      </w:r>
      <w:r w:rsidR="00FB5F56">
        <w:t>.</w:t>
      </w:r>
    </w:p>
    <w:p w:rsidR="00FC0A9B" w:rsidRDefault="00FC0A9B">
      <w:pPr>
        <w:pStyle w:val="Texte"/>
        <w:rPr>
          <w:b/>
        </w:rPr>
      </w:pPr>
    </w:p>
    <w:p w:rsidR="00520F44" w:rsidRDefault="00520F44">
      <w:pPr>
        <w:pStyle w:val="Texte"/>
        <w:rPr>
          <w:b/>
        </w:rPr>
      </w:pPr>
    </w:p>
    <w:p w:rsidR="001A55EF" w:rsidRDefault="006C0799" w:rsidP="00647E96">
      <w:pPr>
        <w:pStyle w:val="Titre1"/>
      </w:pPr>
      <w:bookmarkStart w:id="8" w:name="_Toc322081908"/>
      <w:bookmarkStart w:id="9" w:name="_Toc394939744"/>
      <w:r w:rsidRPr="00994144">
        <w:lastRenderedPageBreak/>
        <w:t>Elaboration d</w:t>
      </w:r>
      <w:r>
        <w:t>u</w:t>
      </w:r>
      <w:r w:rsidRPr="00994144">
        <w:t xml:space="preserve"> </w:t>
      </w:r>
      <w:r w:rsidR="00647E96">
        <w:t>C</w:t>
      </w:r>
      <w:r w:rsidRPr="00994144">
        <w:t xml:space="preserve">ahier des </w:t>
      </w:r>
      <w:r w:rsidR="00647E96">
        <w:t>C</w:t>
      </w:r>
      <w:r w:rsidRPr="00994144">
        <w:t>harges</w:t>
      </w:r>
      <w:r>
        <w:t> :</w:t>
      </w:r>
      <w:bookmarkEnd w:id="8"/>
      <w:bookmarkEnd w:id="9"/>
    </w:p>
    <w:p w:rsidR="001A55EF" w:rsidRDefault="00DB7C7D" w:rsidP="00647E96">
      <w:pPr>
        <w:pStyle w:val="Titre2"/>
      </w:pPr>
      <w:bookmarkStart w:id="10" w:name="_Toc317723619"/>
      <w:bookmarkStart w:id="11" w:name="_Toc394939745"/>
      <w:r>
        <w:t xml:space="preserve">2.1- </w:t>
      </w:r>
      <w:r w:rsidR="00150DC7" w:rsidRPr="00D96C7C">
        <w:t>Etude de l’</w:t>
      </w:r>
      <w:r w:rsidR="00647E96">
        <w:t>E</w:t>
      </w:r>
      <w:r w:rsidR="00150DC7" w:rsidRPr="00D96C7C">
        <w:t>xistant</w:t>
      </w:r>
      <w:bookmarkEnd w:id="10"/>
      <w:bookmarkEnd w:id="11"/>
    </w:p>
    <w:p w:rsidR="00611880" w:rsidRPr="00611880" w:rsidRDefault="007006EA" w:rsidP="00DD06F6">
      <w:pPr>
        <w:pStyle w:val="Titre3"/>
      </w:pPr>
      <w:bookmarkStart w:id="12" w:name="_Toc317723620"/>
      <w:r>
        <w:t xml:space="preserve">2.1.1- </w:t>
      </w:r>
      <w:r w:rsidR="00150DC7" w:rsidRPr="00D96C7C">
        <w:t>Problématique</w:t>
      </w:r>
      <w:bookmarkEnd w:id="12"/>
    </w:p>
    <w:p w:rsidR="003D70D5" w:rsidRDefault="00150DC7" w:rsidP="000F489A">
      <w:pPr>
        <w:rPr>
          <w:sz w:val="24"/>
        </w:rPr>
      </w:pPr>
      <w:r w:rsidRPr="00611880">
        <w:rPr>
          <w:sz w:val="24"/>
        </w:rPr>
        <w:t xml:space="preserve">La </w:t>
      </w:r>
      <w:r w:rsidR="008E0B06">
        <w:rPr>
          <w:sz w:val="24"/>
        </w:rPr>
        <w:t>mise à jour du portail exploité au sein de l’entreprise est compliquée et lourde puisqu’elle est réalisée seulement en accédant à la base de données via un gestionnaire pour apporter</w:t>
      </w:r>
      <w:r w:rsidR="000F489A">
        <w:rPr>
          <w:sz w:val="24"/>
        </w:rPr>
        <w:t xml:space="preserve"> physiquement</w:t>
      </w:r>
      <w:r w:rsidR="008E0B06">
        <w:rPr>
          <w:sz w:val="24"/>
        </w:rPr>
        <w:t xml:space="preserve"> les changements</w:t>
      </w:r>
      <w:r w:rsidRPr="00611880">
        <w:rPr>
          <w:sz w:val="24"/>
        </w:rPr>
        <w:t>. Ce qui cause le gaspillage du temps ainsi que l</w:t>
      </w:r>
      <w:r w:rsidR="008E0B06">
        <w:rPr>
          <w:sz w:val="24"/>
        </w:rPr>
        <w:t>a nécessité de l’intervention d’un informaticien pour accomplir cette tâche</w:t>
      </w:r>
      <w:r w:rsidRPr="00611880">
        <w:rPr>
          <w:sz w:val="24"/>
        </w:rPr>
        <w:t>.</w:t>
      </w:r>
    </w:p>
    <w:p w:rsidR="00150DC7" w:rsidRDefault="00150DC7" w:rsidP="00E1125C">
      <w:pPr>
        <w:tabs>
          <w:tab w:val="left" w:pos="3660"/>
        </w:tabs>
        <w:rPr>
          <w:sz w:val="24"/>
        </w:rPr>
      </w:pPr>
      <w:r w:rsidRPr="00611880">
        <w:rPr>
          <w:sz w:val="24"/>
        </w:rPr>
        <w:t xml:space="preserve"> </w:t>
      </w:r>
      <w:r w:rsidR="00E1125C">
        <w:rPr>
          <w:sz w:val="24"/>
        </w:rPr>
        <w:tab/>
      </w:r>
    </w:p>
    <w:p w:rsidR="00611880" w:rsidRDefault="007006EA" w:rsidP="00611880">
      <w:pPr>
        <w:pStyle w:val="Titre2"/>
        <w:rPr>
          <w:sz w:val="26"/>
        </w:rPr>
      </w:pPr>
      <w:bookmarkStart w:id="13" w:name="_Toc317723621"/>
      <w:bookmarkStart w:id="14" w:name="_Toc325160089"/>
      <w:bookmarkStart w:id="15" w:name="_Toc394939746"/>
      <w:r>
        <w:rPr>
          <w:sz w:val="26"/>
        </w:rPr>
        <w:t xml:space="preserve">2.1.2- </w:t>
      </w:r>
      <w:r w:rsidR="00611880" w:rsidRPr="00611880">
        <w:rPr>
          <w:sz w:val="26"/>
        </w:rPr>
        <w:t>Objectifs</w:t>
      </w:r>
      <w:bookmarkEnd w:id="13"/>
      <w:bookmarkEnd w:id="14"/>
      <w:bookmarkEnd w:id="15"/>
    </w:p>
    <w:p w:rsidR="00611880" w:rsidRPr="00611880" w:rsidRDefault="00146F47" w:rsidP="00D87BF7">
      <w:pPr>
        <w:pStyle w:val="Paragraphedeliste"/>
        <w:numPr>
          <w:ilvl w:val="0"/>
          <w:numId w:val="5"/>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Eviter l</w:t>
      </w:r>
      <w:r w:rsidR="00D87BF7">
        <w:rPr>
          <w:rFonts w:ascii="Times New Roman" w:eastAsia="Times New Roman" w:hAnsi="Times New Roman" w:cs="Times New Roman"/>
          <w:szCs w:val="20"/>
          <w:lang w:eastAsia="fr-FR"/>
        </w:rPr>
        <w:t>a</w:t>
      </w:r>
      <w:r>
        <w:rPr>
          <w:rFonts w:ascii="Times New Roman" w:eastAsia="Times New Roman" w:hAnsi="Times New Roman" w:cs="Times New Roman"/>
          <w:szCs w:val="20"/>
          <w:lang w:eastAsia="fr-FR"/>
        </w:rPr>
        <w:t xml:space="preserve"> </w:t>
      </w:r>
      <w:r w:rsidR="00D87BF7">
        <w:rPr>
          <w:rFonts w:ascii="Times New Roman" w:eastAsia="Times New Roman" w:hAnsi="Times New Roman" w:cs="Times New Roman"/>
          <w:szCs w:val="20"/>
          <w:lang w:eastAsia="fr-FR"/>
        </w:rPr>
        <w:t>circulation</w:t>
      </w:r>
      <w:r>
        <w:rPr>
          <w:rFonts w:ascii="Times New Roman" w:eastAsia="Times New Roman" w:hAnsi="Times New Roman" w:cs="Times New Roman"/>
          <w:szCs w:val="20"/>
          <w:lang w:eastAsia="fr-FR"/>
        </w:rPr>
        <w:t xml:space="preserve"> </w:t>
      </w:r>
      <w:r w:rsidR="00D87BF7">
        <w:rPr>
          <w:rFonts w:ascii="Times New Roman" w:eastAsia="Times New Roman" w:hAnsi="Times New Roman" w:cs="Times New Roman"/>
          <w:szCs w:val="20"/>
          <w:lang w:eastAsia="fr-FR"/>
        </w:rPr>
        <w:t>inutile des données</w:t>
      </w:r>
      <w:r w:rsidR="002B5044">
        <w:rPr>
          <w:rFonts w:ascii="Times New Roman" w:eastAsia="Times New Roman" w:hAnsi="Times New Roman" w:cs="Times New Roman"/>
          <w:szCs w:val="20"/>
          <w:lang w:eastAsia="fr-FR"/>
        </w:rPr>
        <w:t xml:space="preserve"> (exemple : entre le rédacteur des actualités et l’informaticien)</w:t>
      </w:r>
      <w:r w:rsidR="00631B47">
        <w:rPr>
          <w:rFonts w:ascii="Times New Roman" w:eastAsia="Times New Roman" w:hAnsi="Times New Roman" w:cs="Times New Roman"/>
          <w:szCs w:val="20"/>
          <w:lang w:eastAsia="fr-FR"/>
        </w:rPr>
        <w:t xml:space="preserve"> ainsi que le risque des mauvaises manipulations</w:t>
      </w:r>
      <w:r w:rsidR="00611880" w:rsidRPr="00611880">
        <w:rPr>
          <w:rFonts w:ascii="Times New Roman" w:eastAsia="Times New Roman" w:hAnsi="Times New Roman" w:cs="Times New Roman"/>
          <w:szCs w:val="20"/>
          <w:lang w:eastAsia="fr-FR"/>
        </w:rPr>
        <w:t>.</w:t>
      </w:r>
    </w:p>
    <w:p w:rsidR="00611880" w:rsidRPr="00611880" w:rsidRDefault="00611880" w:rsidP="00295B73">
      <w:pPr>
        <w:pStyle w:val="Paragraphedeliste"/>
        <w:numPr>
          <w:ilvl w:val="0"/>
          <w:numId w:val="5"/>
        </w:numPr>
        <w:spacing w:line="360" w:lineRule="auto"/>
        <w:rPr>
          <w:rFonts w:ascii="Times New Roman" w:eastAsia="Times New Roman" w:hAnsi="Times New Roman" w:cs="Times New Roman"/>
          <w:szCs w:val="20"/>
          <w:lang w:eastAsia="fr-FR"/>
        </w:rPr>
      </w:pPr>
      <w:r w:rsidRPr="00611880">
        <w:rPr>
          <w:rFonts w:ascii="Times New Roman" w:eastAsia="Times New Roman" w:hAnsi="Times New Roman" w:cs="Times New Roman"/>
          <w:szCs w:val="20"/>
          <w:lang w:eastAsia="fr-FR"/>
        </w:rPr>
        <w:t xml:space="preserve">Assurer la disponibilité maintenue des </w:t>
      </w:r>
      <w:r w:rsidR="00295B73">
        <w:rPr>
          <w:rFonts w:ascii="Times New Roman" w:eastAsia="Times New Roman" w:hAnsi="Times New Roman" w:cs="Times New Roman"/>
          <w:szCs w:val="20"/>
          <w:lang w:eastAsia="fr-FR"/>
        </w:rPr>
        <w:t>informations</w:t>
      </w:r>
      <w:r w:rsidR="001C214A">
        <w:rPr>
          <w:rFonts w:ascii="Times New Roman" w:eastAsia="Times New Roman" w:hAnsi="Times New Roman" w:cs="Times New Roman"/>
          <w:szCs w:val="20"/>
          <w:lang w:eastAsia="fr-FR"/>
        </w:rPr>
        <w:t xml:space="preserve"> et des nouveautés</w:t>
      </w:r>
      <w:r w:rsidRPr="00611880">
        <w:rPr>
          <w:rFonts w:ascii="Times New Roman" w:eastAsia="Times New Roman" w:hAnsi="Times New Roman" w:cs="Times New Roman"/>
          <w:szCs w:val="20"/>
          <w:lang w:eastAsia="fr-FR"/>
        </w:rPr>
        <w:t>.</w:t>
      </w:r>
    </w:p>
    <w:p w:rsidR="00611880" w:rsidRPr="00611880" w:rsidRDefault="00611880" w:rsidP="00D87BF7">
      <w:pPr>
        <w:pStyle w:val="Paragraphedeliste"/>
        <w:numPr>
          <w:ilvl w:val="0"/>
          <w:numId w:val="5"/>
        </w:numPr>
        <w:spacing w:line="360" w:lineRule="auto"/>
        <w:rPr>
          <w:rFonts w:ascii="Times New Roman" w:eastAsia="Times New Roman" w:hAnsi="Times New Roman" w:cs="Times New Roman"/>
          <w:szCs w:val="20"/>
          <w:lang w:eastAsia="fr-FR"/>
        </w:rPr>
      </w:pPr>
      <w:r w:rsidRPr="00611880">
        <w:rPr>
          <w:rFonts w:ascii="Times New Roman" w:eastAsia="Times New Roman" w:hAnsi="Times New Roman" w:cs="Times New Roman"/>
          <w:szCs w:val="20"/>
          <w:lang w:eastAsia="fr-FR"/>
        </w:rPr>
        <w:t>Diminuer le taux d’</w:t>
      </w:r>
      <w:r w:rsidR="00BB4964">
        <w:rPr>
          <w:rFonts w:ascii="Times New Roman" w:eastAsia="Times New Roman" w:hAnsi="Times New Roman" w:cs="Times New Roman"/>
          <w:szCs w:val="20"/>
          <w:lang w:eastAsia="fr-FR"/>
        </w:rPr>
        <w:t>accès</w:t>
      </w:r>
      <w:r w:rsidR="00D87BF7">
        <w:rPr>
          <w:rFonts w:ascii="Times New Roman" w:eastAsia="Times New Roman" w:hAnsi="Times New Roman" w:cs="Times New Roman"/>
          <w:szCs w:val="20"/>
          <w:lang w:eastAsia="fr-FR"/>
        </w:rPr>
        <w:t xml:space="preserve"> manuel à la base de données</w:t>
      </w:r>
      <w:r w:rsidRPr="00611880">
        <w:rPr>
          <w:rFonts w:ascii="Times New Roman" w:eastAsia="Times New Roman" w:hAnsi="Times New Roman" w:cs="Times New Roman"/>
          <w:szCs w:val="20"/>
          <w:lang w:eastAsia="fr-FR"/>
        </w:rPr>
        <w:t>.</w:t>
      </w:r>
    </w:p>
    <w:p w:rsidR="00611880" w:rsidRPr="00611880" w:rsidRDefault="00D87BF7" w:rsidP="00D87BF7">
      <w:pPr>
        <w:pStyle w:val="Paragraphedeliste"/>
        <w:numPr>
          <w:ilvl w:val="0"/>
          <w:numId w:val="5"/>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 xml:space="preserve">Garantir la facilité de la gestion </w:t>
      </w:r>
      <w:r w:rsidR="00611880" w:rsidRPr="00611880">
        <w:rPr>
          <w:rFonts w:ascii="Times New Roman" w:eastAsia="Times New Roman" w:hAnsi="Times New Roman" w:cs="Times New Roman"/>
          <w:szCs w:val="20"/>
          <w:lang w:eastAsia="fr-FR"/>
        </w:rPr>
        <w:t xml:space="preserve">en assemblant dans un seul processus tous les </w:t>
      </w:r>
      <w:r>
        <w:rPr>
          <w:rFonts w:ascii="Times New Roman" w:eastAsia="Times New Roman" w:hAnsi="Times New Roman" w:cs="Times New Roman"/>
          <w:szCs w:val="20"/>
          <w:lang w:eastAsia="fr-FR"/>
        </w:rPr>
        <w:t>services de mise à jour du portail</w:t>
      </w:r>
      <w:r w:rsidR="001C214A">
        <w:rPr>
          <w:rFonts w:ascii="Times New Roman" w:eastAsia="Times New Roman" w:hAnsi="Times New Roman" w:cs="Times New Roman"/>
          <w:szCs w:val="20"/>
          <w:lang w:eastAsia="fr-FR"/>
        </w:rPr>
        <w:t xml:space="preserve"> et de son administration</w:t>
      </w:r>
      <w:r w:rsidR="00611880" w:rsidRPr="00611880">
        <w:rPr>
          <w:rFonts w:ascii="Times New Roman" w:eastAsia="Times New Roman" w:hAnsi="Times New Roman" w:cs="Times New Roman"/>
          <w:szCs w:val="20"/>
          <w:lang w:eastAsia="fr-FR"/>
        </w:rPr>
        <w:t>.</w:t>
      </w:r>
    </w:p>
    <w:p w:rsidR="00611880" w:rsidRPr="00611880" w:rsidRDefault="00611880" w:rsidP="00F23C95">
      <w:pPr>
        <w:pStyle w:val="Paragraphedeliste"/>
        <w:numPr>
          <w:ilvl w:val="0"/>
          <w:numId w:val="5"/>
        </w:numPr>
        <w:spacing w:line="360" w:lineRule="auto"/>
        <w:rPr>
          <w:rFonts w:ascii="Times New Roman" w:eastAsia="Times New Roman" w:hAnsi="Times New Roman" w:cs="Times New Roman"/>
          <w:szCs w:val="20"/>
          <w:lang w:eastAsia="fr-FR"/>
        </w:rPr>
      </w:pPr>
      <w:r w:rsidRPr="00611880">
        <w:rPr>
          <w:rFonts w:ascii="Times New Roman" w:eastAsia="Times New Roman" w:hAnsi="Times New Roman" w:cs="Times New Roman"/>
          <w:szCs w:val="20"/>
          <w:lang w:eastAsia="fr-FR"/>
        </w:rPr>
        <w:t xml:space="preserve">Affirmer la </w:t>
      </w:r>
      <w:r w:rsidR="00F23C95">
        <w:rPr>
          <w:rFonts w:ascii="Times New Roman" w:eastAsia="Times New Roman" w:hAnsi="Times New Roman" w:cs="Times New Roman"/>
          <w:szCs w:val="20"/>
          <w:lang w:eastAsia="fr-FR"/>
        </w:rPr>
        <w:t>simplicité d’usage des outils informatiques par des non-informaticiens</w:t>
      </w:r>
      <w:r w:rsidRPr="00611880">
        <w:rPr>
          <w:rFonts w:ascii="Times New Roman" w:eastAsia="Times New Roman" w:hAnsi="Times New Roman" w:cs="Times New Roman"/>
          <w:szCs w:val="20"/>
          <w:lang w:eastAsia="fr-FR"/>
        </w:rPr>
        <w:t>.</w:t>
      </w:r>
    </w:p>
    <w:p w:rsidR="00611880" w:rsidRPr="00611880" w:rsidRDefault="00611880" w:rsidP="006237C7">
      <w:pPr>
        <w:pStyle w:val="Paragraphedeliste"/>
        <w:numPr>
          <w:ilvl w:val="0"/>
          <w:numId w:val="5"/>
        </w:numPr>
        <w:spacing w:line="360" w:lineRule="auto"/>
        <w:rPr>
          <w:rFonts w:ascii="Times New Roman" w:eastAsia="Times New Roman" w:hAnsi="Times New Roman" w:cs="Times New Roman"/>
          <w:szCs w:val="20"/>
          <w:lang w:eastAsia="fr-FR"/>
        </w:rPr>
      </w:pPr>
      <w:r w:rsidRPr="00611880">
        <w:rPr>
          <w:rFonts w:ascii="Times New Roman" w:eastAsia="Times New Roman" w:hAnsi="Times New Roman" w:cs="Times New Roman"/>
          <w:szCs w:val="20"/>
          <w:lang w:eastAsia="fr-FR"/>
        </w:rPr>
        <w:t>Centraliser l’information.</w:t>
      </w:r>
    </w:p>
    <w:p w:rsidR="00611880" w:rsidRPr="00611880" w:rsidRDefault="00611880" w:rsidP="00F23C95">
      <w:pPr>
        <w:pStyle w:val="Paragraphedeliste"/>
        <w:numPr>
          <w:ilvl w:val="0"/>
          <w:numId w:val="5"/>
        </w:numPr>
        <w:spacing w:line="360" w:lineRule="auto"/>
        <w:rPr>
          <w:rFonts w:ascii="Times New Roman" w:eastAsia="Times New Roman" w:hAnsi="Times New Roman" w:cs="Times New Roman"/>
          <w:szCs w:val="20"/>
          <w:lang w:eastAsia="fr-FR"/>
        </w:rPr>
      </w:pPr>
      <w:r w:rsidRPr="00611880">
        <w:rPr>
          <w:rFonts w:ascii="Times New Roman" w:eastAsia="Times New Roman" w:hAnsi="Times New Roman" w:cs="Times New Roman"/>
          <w:szCs w:val="20"/>
          <w:lang w:eastAsia="fr-FR"/>
        </w:rPr>
        <w:t>Prendre en considération les cas d’</w:t>
      </w:r>
      <w:r w:rsidR="00F23C95">
        <w:rPr>
          <w:rFonts w:ascii="Times New Roman" w:eastAsia="Times New Roman" w:hAnsi="Times New Roman" w:cs="Times New Roman"/>
          <w:szCs w:val="20"/>
          <w:lang w:eastAsia="fr-FR"/>
        </w:rPr>
        <w:t>exception</w:t>
      </w:r>
      <w:r w:rsidRPr="00611880">
        <w:rPr>
          <w:rFonts w:ascii="Times New Roman" w:eastAsia="Times New Roman" w:hAnsi="Times New Roman" w:cs="Times New Roman"/>
          <w:szCs w:val="20"/>
          <w:lang w:eastAsia="fr-FR"/>
        </w:rPr>
        <w:t xml:space="preserve"> afin de les résoudre.</w:t>
      </w:r>
    </w:p>
    <w:p w:rsidR="00611880" w:rsidRDefault="00611880" w:rsidP="00F23C95">
      <w:pPr>
        <w:pStyle w:val="Paragraphedeliste"/>
        <w:numPr>
          <w:ilvl w:val="0"/>
          <w:numId w:val="5"/>
        </w:numPr>
        <w:spacing w:line="360" w:lineRule="auto"/>
        <w:rPr>
          <w:rFonts w:ascii="Times New Roman" w:eastAsia="Times New Roman" w:hAnsi="Times New Roman" w:cs="Times New Roman"/>
          <w:szCs w:val="20"/>
          <w:lang w:eastAsia="fr-FR"/>
        </w:rPr>
      </w:pPr>
      <w:r w:rsidRPr="00611880">
        <w:rPr>
          <w:rFonts w:ascii="Times New Roman" w:eastAsia="Times New Roman" w:hAnsi="Times New Roman" w:cs="Times New Roman"/>
          <w:szCs w:val="20"/>
          <w:lang w:eastAsia="fr-FR"/>
        </w:rPr>
        <w:t>Mettre en évidence l</w:t>
      </w:r>
      <w:r w:rsidR="00F23C95">
        <w:rPr>
          <w:rFonts w:ascii="Times New Roman" w:eastAsia="Times New Roman" w:hAnsi="Times New Roman" w:cs="Times New Roman"/>
          <w:szCs w:val="20"/>
          <w:lang w:eastAsia="fr-FR"/>
        </w:rPr>
        <w:t xml:space="preserve">e respect des rôles et </w:t>
      </w:r>
      <w:r w:rsidR="007D001B">
        <w:rPr>
          <w:rFonts w:ascii="Times New Roman" w:eastAsia="Times New Roman" w:hAnsi="Times New Roman" w:cs="Times New Roman"/>
          <w:szCs w:val="20"/>
          <w:lang w:eastAsia="fr-FR"/>
        </w:rPr>
        <w:t xml:space="preserve">des </w:t>
      </w:r>
      <w:r w:rsidR="00F23C95">
        <w:rPr>
          <w:rFonts w:ascii="Times New Roman" w:eastAsia="Times New Roman" w:hAnsi="Times New Roman" w:cs="Times New Roman"/>
          <w:szCs w:val="20"/>
          <w:lang w:eastAsia="fr-FR"/>
        </w:rPr>
        <w:t>fonctions</w:t>
      </w:r>
      <w:r w:rsidRPr="00611880">
        <w:rPr>
          <w:rFonts w:ascii="Times New Roman" w:eastAsia="Times New Roman" w:hAnsi="Times New Roman" w:cs="Times New Roman"/>
          <w:szCs w:val="20"/>
          <w:lang w:eastAsia="fr-FR"/>
        </w:rPr>
        <w:t xml:space="preserve">. </w:t>
      </w:r>
    </w:p>
    <w:p w:rsidR="00580525" w:rsidRPr="00611880" w:rsidRDefault="00580525" w:rsidP="00580525">
      <w:pPr>
        <w:pStyle w:val="Paragraphedeliste"/>
        <w:spacing w:line="360" w:lineRule="auto"/>
        <w:ind w:left="360"/>
        <w:rPr>
          <w:rFonts w:ascii="Times New Roman" w:eastAsia="Times New Roman" w:hAnsi="Times New Roman" w:cs="Times New Roman"/>
          <w:szCs w:val="20"/>
          <w:lang w:eastAsia="fr-FR"/>
        </w:rPr>
      </w:pPr>
    </w:p>
    <w:p w:rsidR="00611880" w:rsidRPr="00905683" w:rsidRDefault="00DB7C7D" w:rsidP="00647E96">
      <w:pPr>
        <w:pStyle w:val="Titre2"/>
      </w:pPr>
      <w:bookmarkStart w:id="16" w:name="_Toc317723622"/>
      <w:bookmarkStart w:id="17" w:name="_Toc394939747"/>
      <w:r>
        <w:t xml:space="preserve">2.2- </w:t>
      </w:r>
      <w:r w:rsidR="00611880" w:rsidRPr="00905683">
        <w:t xml:space="preserve">Présentation du </w:t>
      </w:r>
      <w:r w:rsidR="00647E96">
        <w:t>P</w:t>
      </w:r>
      <w:r w:rsidR="00611880" w:rsidRPr="00905683">
        <w:t>rojet</w:t>
      </w:r>
      <w:bookmarkEnd w:id="16"/>
      <w:bookmarkEnd w:id="17"/>
    </w:p>
    <w:p w:rsidR="00611880" w:rsidRPr="00611880" w:rsidRDefault="009E2263" w:rsidP="00A4077D">
      <w:pPr>
        <w:rPr>
          <w:sz w:val="24"/>
        </w:rPr>
      </w:pPr>
      <w:r>
        <w:rPr>
          <w:sz w:val="24"/>
        </w:rPr>
        <w:t>C</w:t>
      </w:r>
      <w:r w:rsidR="00611880" w:rsidRPr="00611880">
        <w:rPr>
          <w:sz w:val="24"/>
        </w:rPr>
        <w:t xml:space="preserve">e travail réside à mettre en œuvre une solution informatique consistant en un prototype d’application </w:t>
      </w:r>
      <w:r w:rsidR="00A4077D">
        <w:rPr>
          <w:sz w:val="24"/>
        </w:rPr>
        <w:t>Web</w:t>
      </w:r>
      <w:r w:rsidR="0073430E">
        <w:rPr>
          <w:sz w:val="24"/>
        </w:rPr>
        <w:t xml:space="preserve"> qui permettra d’administrer le portail Sharepoint exploité au sein de PGH</w:t>
      </w:r>
      <w:r w:rsidR="00611880" w:rsidRPr="00611880">
        <w:rPr>
          <w:sz w:val="24"/>
        </w:rPr>
        <w:t>.</w:t>
      </w:r>
    </w:p>
    <w:p w:rsidR="0080555F" w:rsidRDefault="00611880" w:rsidP="0073430E">
      <w:pPr>
        <w:rPr>
          <w:sz w:val="24"/>
        </w:rPr>
      </w:pPr>
      <w:r w:rsidRPr="00611880">
        <w:rPr>
          <w:sz w:val="24"/>
        </w:rPr>
        <w:t>Elle met à la disposition de</w:t>
      </w:r>
      <w:r w:rsidR="0073430E">
        <w:rPr>
          <w:sz w:val="24"/>
        </w:rPr>
        <w:t xml:space="preserve"> l’administrateur</w:t>
      </w:r>
      <w:r w:rsidRPr="00611880">
        <w:rPr>
          <w:sz w:val="24"/>
        </w:rPr>
        <w:t xml:space="preserve"> un</w:t>
      </w:r>
      <w:r w:rsidR="0073430E">
        <w:rPr>
          <w:sz w:val="24"/>
        </w:rPr>
        <w:t>e</w:t>
      </w:r>
      <w:r w:rsidRPr="00611880">
        <w:rPr>
          <w:sz w:val="24"/>
        </w:rPr>
        <w:t xml:space="preserve"> </w:t>
      </w:r>
      <w:r w:rsidR="0073430E">
        <w:rPr>
          <w:sz w:val="24"/>
        </w:rPr>
        <w:t>interfac</w:t>
      </w:r>
      <w:r w:rsidRPr="00611880">
        <w:rPr>
          <w:sz w:val="24"/>
        </w:rPr>
        <w:t xml:space="preserve">e de </w:t>
      </w:r>
      <w:r w:rsidR="0073430E">
        <w:rPr>
          <w:sz w:val="24"/>
        </w:rPr>
        <w:t>gestion des utilisat</w:t>
      </w:r>
      <w:r w:rsidR="0073430E" w:rsidRPr="00611880">
        <w:rPr>
          <w:sz w:val="24"/>
        </w:rPr>
        <w:t xml:space="preserve">eurs </w:t>
      </w:r>
      <w:r w:rsidR="0073430E">
        <w:rPr>
          <w:sz w:val="24"/>
        </w:rPr>
        <w:t>et de leurs droits d’accès</w:t>
      </w:r>
      <w:r w:rsidRPr="00611880">
        <w:rPr>
          <w:sz w:val="24"/>
        </w:rPr>
        <w:t>…</w:t>
      </w:r>
    </w:p>
    <w:p w:rsidR="00611880" w:rsidRPr="00611880" w:rsidRDefault="00611880" w:rsidP="001912E8">
      <w:pPr>
        <w:rPr>
          <w:sz w:val="24"/>
        </w:rPr>
      </w:pPr>
      <w:r w:rsidRPr="00611880">
        <w:rPr>
          <w:sz w:val="24"/>
        </w:rPr>
        <w:br/>
        <w:t xml:space="preserve">En fait, elle introduit un véritable guide présentant  les </w:t>
      </w:r>
      <w:r w:rsidR="00A77473">
        <w:rPr>
          <w:sz w:val="24"/>
        </w:rPr>
        <w:t xml:space="preserve">services offerts (ajout, consultation, modification et suppression) </w:t>
      </w:r>
      <w:r w:rsidR="001912E8">
        <w:rPr>
          <w:sz w:val="24"/>
        </w:rPr>
        <w:t>sur l</w:t>
      </w:r>
      <w:r w:rsidR="00A77473">
        <w:rPr>
          <w:sz w:val="24"/>
        </w:rPr>
        <w:t>es différents</w:t>
      </w:r>
      <w:r w:rsidR="001912E8">
        <w:rPr>
          <w:sz w:val="24"/>
        </w:rPr>
        <w:t xml:space="preserve"> éléments des</w:t>
      </w:r>
      <w:r w:rsidR="00A77473">
        <w:rPr>
          <w:sz w:val="24"/>
        </w:rPr>
        <w:t xml:space="preserve"> Web parts (actualités, applications, messagerie électronique, etc) qui constituent le portail</w:t>
      </w:r>
      <w:r w:rsidRPr="00611880">
        <w:rPr>
          <w:sz w:val="24"/>
        </w:rPr>
        <w:t>.</w:t>
      </w:r>
    </w:p>
    <w:p w:rsidR="00CC59CB" w:rsidRPr="00905683" w:rsidRDefault="00CC59CB" w:rsidP="00905683">
      <w:pPr>
        <w:rPr>
          <w:sz w:val="24"/>
        </w:rPr>
      </w:pPr>
    </w:p>
    <w:p w:rsidR="00905683" w:rsidRPr="00905683" w:rsidRDefault="00DB7C7D" w:rsidP="00905683">
      <w:pPr>
        <w:pStyle w:val="Titre2"/>
      </w:pPr>
      <w:bookmarkStart w:id="18" w:name="_Toc394939748"/>
      <w:r>
        <w:lastRenderedPageBreak/>
        <w:t xml:space="preserve">2.3- </w:t>
      </w:r>
      <w:r w:rsidR="00905683" w:rsidRPr="00905683">
        <w:t>Glossaire</w:t>
      </w:r>
      <w:bookmarkEnd w:id="18"/>
    </w:p>
    <w:p w:rsidR="00611880" w:rsidRDefault="007006EA" w:rsidP="00647E96">
      <w:pPr>
        <w:pStyle w:val="Titre2"/>
        <w:rPr>
          <w:sz w:val="26"/>
        </w:rPr>
      </w:pPr>
      <w:bookmarkStart w:id="19" w:name="_Toc317723627"/>
      <w:bookmarkStart w:id="20" w:name="_Toc325160092"/>
      <w:bookmarkStart w:id="21" w:name="_Toc394939749"/>
      <w:r>
        <w:rPr>
          <w:sz w:val="26"/>
        </w:rPr>
        <w:t xml:space="preserve">2.3.1- </w:t>
      </w:r>
      <w:r w:rsidR="00905683" w:rsidRPr="00905683">
        <w:rPr>
          <w:sz w:val="26"/>
        </w:rPr>
        <w:t xml:space="preserve">Environnement de </w:t>
      </w:r>
      <w:r w:rsidR="00647E96">
        <w:rPr>
          <w:sz w:val="26"/>
        </w:rPr>
        <w:t>D</w:t>
      </w:r>
      <w:r w:rsidR="00905683" w:rsidRPr="00905683">
        <w:rPr>
          <w:sz w:val="26"/>
        </w:rPr>
        <w:t>éveloppement</w:t>
      </w:r>
      <w:bookmarkEnd w:id="19"/>
      <w:bookmarkEnd w:id="20"/>
      <w:bookmarkEnd w:id="21"/>
    </w:p>
    <w:p w:rsidR="00905683" w:rsidRDefault="00905683" w:rsidP="00345C7A">
      <w:pPr>
        <w:rPr>
          <w:sz w:val="24"/>
        </w:rPr>
      </w:pPr>
      <w:r w:rsidRPr="00905683">
        <w:rPr>
          <w:sz w:val="24"/>
        </w:rPr>
        <w:t xml:space="preserve">Pour pouvoir implémenter cette solution sous forme d’une application ayant comme langage de développement </w:t>
      </w:r>
      <w:r w:rsidR="00D84B0D">
        <w:rPr>
          <w:sz w:val="24"/>
        </w:rPr>
        <w:t>C Sharp (C#)</w:t>
      </w:r>
      <w:r w:rsidRPr="00905683">
        <w:rPr>
          <w:sz w:val="24"/>
        </w:rPr>
        <w:t xml:space="preserve">, </w:t>
      </w:r>
      <w:r w:rsidR="001912E8">
        <w:rPr>
          <w:sz w:val="24"/>
        </w:rPr>
        <w:t>on</w:t>
      </w:r>
      <w:r w:rsidRPr="00905683">
        <w:rPr>
          <w:sz w:val="24"/>
        </w:rPr>
        <w:t xml:space="preserve"> a choisi d’exploiter l</w:t>
      </w:r>
      <w:r w:rsidR="00C62792">
        <w:rPr>
          <w:sz w:val="24"/>
        </w:rPr>
        <w:t>e</w:t>
      </w:r>
      <w:r w:rsidR="001912E8">
        <w:rPr>
          <w:sz w:val="24"/>
        </w:rPr>
        <w:t xml:space="preserve"> Framework de programmation Web </w:t>
      </w:r>
      <w:r w:rsidR="00D31138">
        <w:rPr>
          <w:sz w:val="24"/>
        </w:rPr>
        <w:t>ASP.NET</w:t>
      </w:r>
      <w:r w:rsidR="0092661B">
        <w:rPr>
          <w:sz w:val="24"/>
        </w:rPr>
        <w:t xml:space="preserve"> sous l’outil de développement Microsoft Visual Studio 2010 Proffessional</w:t>
      </w:r>
      <w:r w:rsidRPr="00905683">
        <w:rPr>
          <w:sz w:val="24"/>
        </w:rPr>
        <w:t>.</w:t>
      </w:r>
      <w:r w:rsidRPr="00905683">
        <w:rPr>
          <w:sz w:val="24"/>
        </w:rPr>
        <w:br/>
      </w:r>
      <w:r w:rsidR="00345C7A">
        <w:rPr>
          <w:sz w:val="24"/>
        </w:rPr>
        <w:t>On</w:t>
      </w:r>
      <w:r w:rsidRPr="00905683">
        <w:rPr>
          <w:sz w:val="24"/>
        </w:rPr>
        <w:t xml:space="preserve"> </w:t>
      </w:r>
      <w:r w:rsidR="00345C7A">
        <w:rPr>
          <w:sz w:val="24"/>
        </w:rPr>
        <w:t>va se</w:t>
      </w:r>
      <w:r w:rsidRPr="00905683">
        <w:rPr>
          <w:sz w:val="24"/>
        </w:rPr>
        <w:t xml:space="preserve"> servir également des services web décrits en eXtensible Markup Language</w:t>
      </w:r>
      <w:r w:rsidR="00345C7A">
        <w:rPr>
          <w:sz w:val="24"/>
        </w:rPr>
        <w:t xml:space="preserve"> (XML)</w:t>
      </w:r>
      <w:r w:rsidRPr="00905683">
        <w:rPr>
          <w:sz w:val="24"/>
        </w:rPr>
        <w:t xml:space="preserve"> et du Cascading Style Sheet</w:t>
      </w:r>
      <w:r w:rsidR="00345C7A">
        <w:rPr>
          <w:sz w:val="24"/>
        </w:rPr>
        <w:t xml:space="preserve"> (CSS)</w:t>
      </w:r>
      <w:r w:rsidRPr="00905683">
        <w:rPr>
          <w:sz w:val="24"/>
        </w:rPr>
        <w:t xml:space="preserve"> pour le design.</w:t>
      </w:r>
    </w:p>
    <w:p w:rsidR="00B75F75" w:rsidRDefault="00B75F75" w:rsidP="00B75F75">
      <w:pPr>
        <w:ind w:firstLine="0"/>
        <w:rPr>
          <w:sz w:val="24"/>
        </w:rPr>
      </w:pPr>
      <w:r>
        <w:rPr>
          <w:sz w:val="24"/>
        </w:rPr>
        <w:t xml:space="preserve">On va avoir recours ainsi à SQL Server 2005 afin de gérer la base de données. </w:t>
      </w:r>
    </w:p>
    <w:p w:rsidR="00DA335E" w:rsidRDefault="00DA335E" w:rsidP="004E4AA3">
      <w:pPr>
        <w:rPr>
          <w:sz w:val="24"/>
        </w:rPr>
      </w:pPr>
    </w:p>
    <w:p w:rsidR="00905683" w:rsidRDefault="007006EA" w:rsidP="00647E96">
      <w:pPr>
        <w:pStyle w:val="Titre2"/>
        <w:rPr>
          <w:sz w:val="26"/>
        </w:rPr>
      </w:pPr>
      <w:bookmarkStart w:id="22" w:name="_Toc317723628"/>
      <w:bookmarkStart w:id="23" w:name="_Toc325160093"/>
      <w:bookmarkStart w:id="24" w:name="_Toc394939750"/>
      <w:r>
        <w:rPr>
          <w:sz w:val="26"/>
        </w:rPr>
        <w:t xml:space="preserve">2.3.2- </w:t>
      </w:r>
      <w:r w:rsidR="00905683" w:rsidRPr="00905683">
        <w:rPr>
          <w:sz w:val="26"/>
        </w:rPr>
        <w:t>Environnement d’</w:t>
      </w:r>
      <w:r w:rsidR="00647E96">
        <w:rPr>
          <w:sz w:val="26"/>
        </w:rPr>
        <w:t>E</w:t>
      </w:r>
      <w:r w:rsidR="00905683" w:rsidRPr="00905683">
        <w:rPr>
          <w:sz w:val="26"/>
        </w:rPr>
        <w:t>xécution</w:t>
      </w:r>
      <w:bookmarkEnd w:id="22"/>
      <w:bookmarkEnd w:id="23"/>
      <w:bookmarkEnd w:id="24"/>
    </w:p>
    <w:p w:rsidR="001C51A9" w:rsidRDefault="001C51A9" w:rsidP="00385E8D">
      <w:pPr>
        <w:rPr>
          <w:sz w:val="24"/>
        </w:rPr>
      </w:pPr>
      <w:r w:rsidRPr="001C51A9">
        <w:rPr>
          <w:sz w:val="24"/>
        </w:rPr>
        <w:t xml:space="preserve">Cette application devrait être fonctionnelle sur tout appareil supportant le langage </w:t>
      </w:r>
      <w:r w:rsidR="007A092F">
        <w:rPr>
          <w:sz w:val="24"/>
        </w:rPr>
        <w:t>C#</w:t>
      </w:r>
      <w:r w:rsidR="00490C0F">
        <w:rPr>
          <w:sz w:val="24"/>
        </w:rPr>
        <w:t xml:space="preserve"> et doté d’une connexion de </w:t>
      </w:r>
      <w:r w:rsidR="009C0868">
        <w:rPr>
          <w:sz w:val="24"/>
        </w:rPr>
        <w:t>données</w:t>
      </w:r>
      <w:r w:rsidRPr="001C51A9">
        <w:rPr>
          <w:sz w:val="24"/>
        </w:rPr>
        <w:t>.</w:t>
      </w:r>
    </w:p>
    <w:p w:rsidR="00287EB5" w:rsidRDefault="00287EB5" w:rsidP="007A092F">
      <w:pPr>
        <w:rPr>
          <w:sz w:val="24"/>
        </w:rPr>
      </w:pPr>
    </w:p>
    <w:p w:rsidR="0059315B" w:rsidRDefault="007006EA" w:rsidP="0059315B">
      <w:pPr>
        <w:pStyle w:val="Titre2"/>
      </w:pPr>
      <w:bookmarkStart w:id="25" w:name="_Toc394939751"/>
      <w:r>
        <w:t xml:space="preserve">2.4- </w:t>
      </w:r>
      <w:r w:rsidR="0059315B" w:rsidRPr="0059315B">
        <w:t>Planning</w:t>
      </w:r>
      <w:bookmarkEnd w:id="25"/>
    </w:p>
    <w:p w:rsidR="00E03C17" w:rsidRPr="002E10D0" w:rsidRDefault="00E03C17" w:rsidP="0094005E">
      <w:pPr>
        <w:pStyle w:val="Texte"/>
        <w:ind w:firstLine="0"/>
        <w:jc w:val="center"/>
      </w:pPr>
      <w:r>
        <w:rPr>
          <w:noProof/>
        </w:rPr>
        <w:drawing>
          <wp:inline distT="0" distB="0" distL="0" distR="0">
            <wp:extent cx="6172309" cy="3525556"/>
            <wp:effectExtent l="19050" t="0" r="0" b="0"/>
            <wp:docPr id="1" name="Image 0" descr="plann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bmp"/>
                    <pic:cNvPicPr/>
                  </pic:nvPicPr>
                  <pic:blipFill>
                    <a:blip r:embed="rId8"/>
                    <a:stretch>
                      <a:fillRect/>
                    </a:stretch>
                  </pic:blipFill>
                  <pic:spPr>
                    <a:xfrm>
                      <a:off x="0" y="0"/>
                      <a:ext cx="6172309" cy="3525556"/>
                    </a:xfrm>
                    <a:prstGeom prst="rect">
                      <a:avLst/>
                    </a:prstGeom>
                  </pic:spPr>
                </pic:pic>
              </a:graphicData>
            </a:graphic>
          </wp:inline>
        </w:drawing>
      </w:r>
    </w:p>
    <w:p w:rsidR="0059315B" w:rsidRPr="002B289A" w:rsidRDefault="00B52586" w:rsidP="00740B2D">
      <w:pPr>
        <w:pStyle w:val="Sous-titre"/>
      </w:pPr>
      <w:bookmarkStart w:id="26" w:name="_Toc394939811"/>
      <w:r w:rsidRPr="00C4677F">
        <w:t xml:space="preserve">Figure </w:t>
      </w:r>
      <w:r>
        <w:t>1</w:t>
      </w:r>
      <w:r w:rsidRPr="00C4677F">
        <w:t xml:space="preserve"> : </w:t>
      </w:r>
      <w:r>
        <w:t xml:space="preserve">Calendrier des </w:t>
      </w:r>
      <w:r w:rsidR="00C41FED">
        <w:t>tâches</w:t>
      </w:r>
      <w:bookmarkEnd w:id="26"/>
    </w:p>
    <w:p w:rsidR="007C74B4" w:rsidRPr="007C74B4" w:rsidRDefault="00AC779C" w:rsidP="007C74B4">
      <w:pPr>
        <w:pStyle w:val="Titre1"/>
      </w:pPr>
      <w:bookmarkStart w:id="27" w:name="_Toc322081913"/>
      <w:bookmarkStart w:id="28" w:name="_Toc394939752"/>
      <w:r>
        <w:lastRenderedPageBreak/>
        <w:t>Méthodologie</w:t>
      </w:r>
      <w:r w:rsidR="007C74B4" w:rsidRPr="007C74B4">
        <w:t xml:space="preserve"> de Travail :</w:t>
      </w:r>
      <w:bookmarkEnd w:id="27"/>
      <w:bookmarkEnd w:id="28"/>
    </w:p>
    <w:p w:rsidR="00D0658A" w:rsidRPr="00496A4B" w:rsidRDefault="007006EA" w:rsidP="00496A4B">
      <w:pPr>
        <w:pStyle w:val="Titre2"/>
      </w:pPr>
      <w:bookmarkStart w:id="29" w:name="_Toc394939753"/>
      <w:r>
        <w:t xml:space="preserve">3.1- </w:t>
      </w:r>
      <w:r w:rsidR="00496A4B" w:rsidRPr="00496A4B">
        <w:t>Définition de cycle de vie</w:t>
      </w:r>
      <w:bookmarkEnd w:id="29"/>
    </w:p>
    <w:p w:rsidR="005C006D" w:rsidRPr="00496A4B" w:rsidRDefault="00496A4B" w:rsidP="00496A4B">
      <w:pPr>
        <w:rPr>
          <w:sz w:val="24"/>
        </w:rPr>
      </w:pPr>
      <w:r w:rsidRPr="00496A4B">
        <w:rPr>
          <w:sz w:val="24"/>
        </w:rPr>
        <w:t>Le cycle de vie d’un logiciel est l’ensemble de phases permettant sa construction et l’établissement des besoins du client jusqu’à son achèvement en tant que produit commercial.</w:t>
      </w:r>
    </w:p>
    <w:p w:rsidR="00496A4B" w:rsidRDefault="00496A4B" w:rsidP="00496A4B">
      <w:pPr>
        <w:rPr>
          <w:sz w:val="24"/>
        </w:rPr>
      </w:pPr>
      <w:r w:rsidRPr="00496A4B">
        <w:rPr>
          <w:sz w:val="24"/>
        </w:rPr>
        <w:t>Ce cycle de vie contient plusieurs activités dans différentes phases du développement du logiciel comme : la récolte des besoins, analyse du problème, conception, implémentation, etc.</w:t>
      </w:r>
    </w:p>
    <w:p w:rsidR="00CC3394" w:rsidRDefault="00CC3394" w:rsidP="00496A4B">
      <w:pPr>
        <w:rPr>
          <w:sz w:val="24"/>
        </w:rPr>
      </w:pPr>
    </w:p>
    <w:p w:rsidR="00496A4B" w:rsidRPr="00773623" w:rsidRDefault="007006EA" w:rsidP="00496A4B">
      <w:pPr>
        <w:pStyle w:val="Titre2"/>
      </w:pPr>
      <w:bookmarkStart w:id="30" w:name="_Toc394939754"/>
      <w:r>
        <w:t xml:space="preserve">3.2- </w:t>
      </w:r>
      <w:r w:rsidR="00496A4B" w:rsidRPr="00773623">
        <w:t>Approche Itérative et Incrémentale</w:t>
      </w:r>
      <w:bookmarkEnd w:id="30"/>
    </w:p>
    <w:p w:rsidR="00496A4B" w:rsidRPr="00BB4846" w:rsidRDefault="00BB4846" w:rsidP="00E01E3C">
      <w:pPr>
        <w:pStyle w:val="Paragraphedeliste"/>
        <w:numPr>
          <w:ilvl w:val="0"/>
          <w:numId w:val="5"/>
        </w:numPr>
        <w:spacing w:line="360" w:lineRule="auto"/>
        <w:rPr>
          <w:rFonts w:ascii="Times New Roman" w:eastAsia="Times New Roman" w:hAnsi="Times New Roman" w:cs="Times New Roman"/>
          <w:szCs w:val="20"/>
          <w:lang w:eastAsia="fr-FR"/>
        </w:rPr>
      </w:pPr>
      <w:r w:rsidRPr="00BB4846">
        <w:rPr>
          <w:rFonts w:ascii="Times New Roman" w:eastAsia="Times New Roman" w:hAnsi="Times New Roman" w:cs="Times New Roman"/>
          <w:i/>
          <w:iCs/>
          <w:szCs w:val="20"/>
          <w:lang w:eastAsia="fr-FR"/>
        </w:rPr>
        <w:t>Itérative :</w:t>
      </w:r>
      <w:r w:rsidRPr="00BB4846">
        <w:rPr>
          <w:rFonts w:ascii="Times New Roman" w:eastAsia="Times New Roman" w:hAnsi="Times New Roman" w:cs="Times New Roman"/>
          <w:szCs w:val="20"/>
          <w:lang w:eastAsia="fr-FR"/>
        </w:rPr>
        <w:t xml:space="preserve"> le processus de développement est appliqué plusieurs fois.</w:t>
      </w:r>
    </w:p>
    <w:p w:rsidR="00BB4846" w:rsidRPr="00BB4846" w:rsidRDefault="00BB4846" w:rsidP="00E01E3C">
      <w:pPr>
        <w:pStyle w:val="Paragraphedeliste"/>
        <w:numPr>
          <w:ilvl w:val="0"/>
          <w:numId w:val="5"/>
        </w:numPr>
        <w:spacing w:line="360" w:lineRule="auto"/>
        <w:rPr>
          <w:rFonts w:ascii="Times New Roman" w:eastAsia="Times New Roman" w:hAnsi="Times New Roman" w:cs="Times New Roman"/>
          <w:szCs w:val="20"/>
          <w:lang w:eastAsia="fr-FR"/>
        </w:rPr>
      </w:pPr>
      <w:r w:rsidRPr="00BB4846">
        <w:rPr>
          <w:rFonts w:ascii="Times New Roman" w:eastAsia="Times New Roman" w:hAnsi="Times New Roman" w:cs="Times New Roman"/>
          <w:i/>
          <w:iCs/>
          <w:szCs w:val="20"/>
          <w:lang w:eastAsia="fr-FR"/>
        </w:rPr>
        <w:t>Incrémentale :</w:t>
      </w:r>
      <w:r w:rsidRPr="00BB4846">
        <w:rPr>
          <w:rFonts w:ascii="Times New Roman" w:eastAsia="Times New Roman" w:hAnsi="Times New Roman" w:cs="Times New Roman"/>
          <w:szCs w:val="20"/>
          <w:lang w:eastAsia="fr-FR"/>
        </w:rPr>
        <w:t xml:space="preserve"> chaque itération augmente la quantité d’information.</w:t>
      </w:r>
    </w:p>
    <w:p w:rsidR="00BB4846" w:rsidRPr="00BB4846" w:rsidRDefault="00BB4846" w:rsidP="00E01E3C">
      <w:pPr>
        <w:pStyle w:val="Paragraphedeliste"/>
        <w:numPr>
          <w:ilvl w:val="0"/>
          <w:numId w:val="5"/>
        </w:numPr>
        <w:spacing w:line="360" w:lineRule="auto"/>
        <w:rPr>
          <w:rFonts w:ascii="Times New Roman" w:eastAsia="Times New Roman" w:hAnsi="Times New Roman" w:cs="Times New Roman"/>
          <w:szCs w:val="20"/>
          <w:lang w:eastAsia="fr-FR"/>
        </w:rPr>
      </w:pPr>
      <w:r w:rsidRPr="00BB4846">
        <w:rPr>
          <w:rFonts w:ascii="Times New Roman" w:eastAsia="Times New Roman" w:hAnsi="Times New Roman" w:cs="Times New Roman"/>
          <w:i/>
          <w:iCs/>
          <w:szCs w:val="20"/>
          <w:lang w:eastAsia="fr-FR"/>
        </w:rPr>
        <w:t>Découpage du travail en mini-projets :</w:t>
      </w:r>
      <w:r w:rsidRPr="00BB4846">
        <w:rPr>
          <w:rFonts w:ascii="Times New Roman" w:eastAsia="Times New Roman" w:hAnsi="Times New Roman" w:cs="Times New Roman"/>
          <w:szCs w:val="20"/>
          <w:lang w:eastAsia="fr-FR"/>
        </w:rPr>
        <w:t xml:space="preserve"> chaque mini-projet est une itération qui donne lieu à un incrément.</w:t>
      </w:r>
    </w:p>
    <w:p w:rsidR="00BB4846" w:rsidRDefault="00BB4846" w:rsidP="00E01E3C">
      <w:pPr>
        <w:pStyle w:val="Paragraphedeliste"/>
        <w:numPr>
          <w:ilvl w:val="0"/>
          <w:numId w:val="5"/>
        </w:numPr>
        <w:spacing w:line="360" w:lineRule="auto"/>
        <w:rPr>
          <w:rFonts w:ascii="Times New Roman" w:eastAsia="Times New Roman" w:hAnsi="Times New Roman" w:cs="Times New Roman"/>
          <w:szCs w:val="20"/>
          <w:lang w:eastAsia="fr-FR"/>
        </w:rPr>
      </w:pPr>
      <w:r w:rsidRPr="00BB4846">
        <w:rPr>
          <w:rFonts w:ascii="Times New Roman" w:eastAsia="Times New Roman" w:hAnsi="Times New Roman" w:cs="Times New Roman"/>
          <w:i/>
          <w:iCs/>
          <w:szCs w:val="20"/>
          <w:lang w:eastAsia="fr-FR"/>
        </w:rPr>
        <w:t>Chaque itération</w:t>
      </w:r>
      <w:r w:rsidRPr="00BB4846">
        <w:rPr>
          <w:rFonts w:ascii="Times New Roman" w:eastAsia="Times New Roman" w:hAnsi="Times New Roman" w:cs="Times New Roman"/>
          <w:szCs w:val="20"/>
          <w:lang w:eastAsia="fr-FR"/>
        </w:rPr>
        <w:t xml:space="preserve"> doit finir par la réception des retours des utilisateurs. </w:t>
      </w:r>
    </w:p>
    <w:p w:rsidR="005D2F94" w:rsidRDefault="005D2F94" w:rsidP="005D2F94">
      <w:pPr>
        <w:pStyle w:val="Paragraphedeliste"/>
        <w:ind w:left="360"/>
        <w:jc w:val="center"/>
        <w:rPr>
          <w:rFonts w:ascii="Times New Roman" w:eastAsia="Times New Roman" w:hAnsi="Times New Roman" w:cs="Times New Roman"/>
          <w:szCs w:val="20"/>
          <w:lang w:eastAsia="fr-FR"/>
        </w:rPr>
      </w:pPr>
    </w:p>
    <w:p w:rsidR="002765DE" w:rsidRDefault="002765DE" w:rsidP="005D2F94">
      <w:pPr>
        <w:pStyle w:val="Paragraphedeliste"/>
        <w:ind w:left="360"/>
        <w:jc w:val="center"/>
        <w:rPr>
          <w:rFonts w:ascii="Times New Roman" w:eastAsia="Times New Roman" w:hAnsi="Times New Roman" w:cs="Times New Roman"/>
          <w:szCs w:val="20"/>
          <w:lang w:eastAsia="fr-FR"/>
        </w:rPr>
      </w:pPr>
      <w:r>
        <w:rPr>
          <w:rFonts w:ascii="Times New Roman" w:eastAsia="Times New Roman" w:hAnsi="Times New Roman" w:cs="Times New Roman"/>
          <w:noProof/>
          <w:szCs w:val="20"/>
          <w:lang w:eastAsia="fr-FR"/>
        </w:rPr>
        <w:drawing>
          <wp:inline distT="0" distB="0" distL="0" distR="0">
            <wp:extent cx="2876550" cy="3638550"/>
            <wp:effectExtent l="19050" t="0" r="0" b="0"/>
            <wp:docPr id="2" name="Image 1" descr="shema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1.bmp"/>
                    <pic:cNvPicPr/>
                  </pic:nvPicPr>
                  <pic:blipFill>
                    <a:blip r:embed="rId9" cstate="print"/>
                    <a:stretch>
                      <a:fillRect/>
                    </a:stretch>
                  </pic:blipFill>
                  <pic:spPr>
                    <a:xfrm>
                      <a:off x="0" y="0"/>
                      <a:ext cx="2876550" cy="3638550"/>
                    </a:xfrm>
                    <a:prstGeom prst="rect">
                      <a:avLst/>
                    </a:prstGeom>
                  </pic:spPr>
                </pic:pic>
              </a:graphicData>
            </a:graphic>
          </wp:inline>
        </w:drawing>
      </w:r>
    </w:p>
    <w:p w:rsidR="001D2E7A" w:rsidRDefault="00F16092" w:rsidP="00955986">
      <w:pPr>
        <w:pStyle w:val="Sous-titre"/>
      </w:pPr>
      <w:bookmarkStart w:id="31" w:name="_Toc394939812"/>
      <w:r w:rsidRPr="00C4677F">
        <w:t xml:space="preserve">Figure </w:t>
      </w:r>
      <w:r w:rsidRPr="004A6DD0">
        <w:t>2</w:t>
      </w:r>
      <w:r w:rsidRPr="00C4677F">
        <w:t xml:space="preserve"> : </w:t>
      </w:r>
      <w:r w:rsidRPr="004A6DD0">
        <w:t>Schéma explicatif du principe</w:t>
      </w:r>
      <w:bookmarkEnd w:id="31"/>
      <w:r>
        <w:t xml:space="preserve"> </w:t>
      </w:r>
    </w:p>
    <w:p w:rsidR="00955986" w:rsidRPr="00955986" w:rsidRDefault="00955986" w:rsidP="00955986"/>
    <w:p w:rsidR="001D2E7A" w:rsidRDefault="00A033EB" w:rsidP="00B45BD1">
      <w:pPr>
        <w:pStyle w:val="Paragraphedeliste"/>
        <w:numPr>
          <w:ilvl w:val="0"/>
          <w:numId w:val="15"/>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 xml:space="preserve">L’ordonnancement des itérations est basé sur les priorités entre cas d’utilisation et sur l’étude du risque. </w:t>
      </w:r>
    </w:p>
    <w:p w:rsidR="00A033EB" w:rsidRDefault="00A033EB" w:rsidP="00A033EB">
      <w:pPr>
        <w:pStyle w:val="Paragraphedeliste"/>
        <w:ind w:left="360"/>
        <w:rPr>
          <w:rFonts w:ascii="Times New Roman" w:eastAsia="Times New Roman" w:hAnsi="Times New Roman" w:cs="Times New Roman"/>
          <w:szCs w:val="20"/>
          <w:lang w:eastAsia="fr-FR"/>
        </w:rPr>
      </w:pPr>
    </w:p>
    <w:p w:rsidR="004151FB" w:rsidRDefault="004151FB" w:rsidP="004151FB">
      <w:pPr>
        <w:pStyle w:val="Paragraphedeliste"/>
        <w:ind w:left="360"/>
        <w:rPr>
          <w:rFonts w:ascii="Times New Roman" w:eastAsia="Times New Roman" w:hAnsi="Times New Roman" w:cs="Times New Roman"/>
          <w:szCs w:val="20"/>
          <w:lang w:eastAsia="fr-FR"/>
        </w:rPr>
      </w:pPr>
    </w:p>
    <w:p w:rsidR="004151FB" w:rsidRDefault="004151FB" w:rsidP="004151FB">
      <w:pPr>
        <w:pStyle w:val="Paragraphedeliste"/>
        <w:ind w:left="360"/>
        <w:rPr>
          <w:rFonts w:ascii="Times New Roman" w:eastAsia="Times New Roman" w:hAnsi="Times New Roman" w:cs="Times New Roman"/>
          <w:szCs w:val="20"/>
          <w:lang w:eastAsia="fr-FR"/>
        </w:rPr>
      </w:pPr>
    </w:p>
    <w:p w:rsidR="00506818" w:rsidRDefault="00506818" w:rsidP="004151FB">
      <w:pPr>
        <w:pStyle w:val="Paragraphedeliste"/>
        <w:ind w:left="360"/>
        <w:rPr>
          <w:rFonts w:ascii="Times New Roman" w:eastAsia="Times New Roman" w:hAnsi="Times New Roman" w:cs="Times New Roman"/>
          <w:szCs w:val="20"/>
          <w:lang w:eastAsia="fr-FR"/>
        </w:rPr>
      </w:pPr>
    </w:p>
    <w:p w:rsidR="00A033EB" w:rsidRPr="005D2F94" w:rsidRDefault="004151FB" w:rsidP="004151FB">
      <w:pPr>
        <w:pStyle w:val="Paragraphedeliste"/>
        <w:ind w:left="360"/>
        <w:rPr>
          <w:rFonts w:ascii="Times New Roman" w:eastAsia="Times New Roman" w:hAnsi="Times New Roman" w:cs="Times New Roman"/>
          <w:szCs w:val="20"/>
          <w:lang w:eastAsia="fr-FR"/>
        </w:rPr>
      </w:pPr>
      <w:r>
        <w:rPr>
          <w:rFonts w:ascii="Times New Roman" w:eastAsia="Times New Roman" w:hAnsi="Times New Roman" w:cs="Times New Roman"/>
          <w:noProof/>
          <w:szCs w:val="20"/>
          <w:lang w:eastAsia="fr-FR"/>
        </w:rPr>
        <w:drawing>
          <wp:inline distT="0" distB="0" distL="0" distR="0">
            <wp:extent cx="5760085" cy="1839595"/>
            <wp:effectExtent l="19050" t="0" r="0" b="0"/>
            <wp:docPr id="3" name="Image 2" descr="shema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2.bmp"/>
                    <pic:cNvPicPr/>
                  </pic:nvPicPr>
                  <pic:blipFill>
                    <a:blip r:embed="rId10" cstate="print"/>
                    <a:stretch>
                      <a:fillRect/>
                    </a:stretch>
                  </pic:blipFill>
                  <pic:spPr>
                    <a:xfrm>
                      <a:off x="0" y="0"/>
                      <a:ext cx="5760085" cy="1839595"/>
                    </a:xfrm>
                    <a:prstGeom prst="rect">
                      <a:avLst/>
                    </a:prstGeom>
                  </pic:spPr>
                </pic:pic>
              </a:graphicData>
            </a:graphic>
          </wp:inline>
        </w:drawing>
      </w:r>
    </w:p>
    <w:p w:rsidR="00506818" w:rsidRDefault="00707DC2" w:rsidP="00304DB7">
      <w:pPr>
        <w:pStyle w:val="Sous-titre"/>
      </w:pPr>
      <w:bookmarkStart w:id="32" w:name="_Toc394939813"/>
      <w:r w:rsidRPr="00C4677F">
        <w:t xml:space="preserve">Figure </w:t>
      </w:r>
      <w:r w:rsidRPr="00EB67AA">
        <w:t>3</w:t>
      </w:r>
      <w:r w:rsidRPr="00C4677F">
        <w:t xml:space="preserve"> : </w:t>
      </w:r>
      <w:r w:rsidRPr="004A6DD0">
        <w:t>Schéma explicatif d</w:t>
      </w:r>
      <w:r w:rsidRPr="00EB67AA">
        <w:t>es processus</w:t>
      </w:r>
      <w:bookmarkEnd w:id="32"/>
    </w:p>
    <w:p w:rsidR="00707DC2" w:rsidRDefault="00707DC2" w:rsidP="00707DC2">
      <w:pPr>
        <w:pStyle w:val="Paragraphedeliste"/>
        <w:ind w:left="360"/>
        <w:jc w:val="center"/>
        <w:rPr>
          <w:rFonts w:ascii="Times New Roman" w:eastAsia="Times New Roman" w:hAnsi="Times New Roman" w:cs="Times New Roman"/>
          <w:szCs w:val="20"/>
          <w:lang w:eastAsia="fr-FR"/>
        </w:rPr>
      </w:pPr>
    </w:p>
    <w:p w:rsidR="004151FB" w:rsidRPr="00506818" w:rsidRDefault="00506818" w:rsidP="00E01E3C">
      <w:pPr>
        <w:pStyle w:val="Paragraphedeliste"/>
        <w:numPr>
          <w:ilvl w:val="0"/>
          <w:numId w:val="6"/>
        </w:numPr>
        <w:spacing w:line="360" w:lineRule="auto"/>
        <w:rPr>
          <w:rFonts w:ascii="Times New Roman" w:eastAsia="Times New Roman" w:hAnsi="Times New Roman" w:cs="Times New Roman"/>
          <w:szCs w:val="20"/>
          <w:lang w:eastAsia="fr-FR"/>
        </w:rPr>
      </w:pPr>
      <w:r w:rsidRPr="00506818">
        <w:rPr>
          <w:rFonts w:ascii="Times New Roman" w:eastAsia="Times New Roman" w:hAnsi="Times New Roman" w:cs="Times New Roman"/>
          <w:szCs w:val="20"/>
          <w:lang w:eastAsia="fr-FR"/>
        </w:rPr>
        <w:t>Segmentation du travail.</w:t>
      </w:r>
    </w:p>
    <w:p w:rsidR="00506818" w:rsidRPr="00506818" w:rsidRDefault="00506818" w:rsidP="00E01E3C">
      <w:pPr>
        <w:pStyle w:val="Paragraphedeliste"/>
        <w:numPr>
          <w:ilvl w:val="0"/>
          <w:numId w:val="6"/>
        </w:numPr>
        <w:spacing w:line="360" w:lineRule="auto"/>
        <w:rPr>
          <w:rFonts w:ascii="Times New Roman" w:eastAsia="Times New Roman" w:hAnsi="Times New Roman" w:cs="Times New Roman"/>
          <w:szCs w:val="20"/>
          <w:lang w:eastAsia="fr-FR"/>
        </w:rPr>
      </w:pPr>
      <w:r w:rsidRPr="00506818">
        <w:rPr>
          <w:rFonts w:ascii="Times New Roman" w:eastAsia="Times New Roman" w:hAnsi="Times New Roman" w:cs="Times New Roman"/>
          <w:szCs w:val="20"/>
          <w:lang w:eastAsia="fr-FR"/>
        </w:rPr>
        <w:t>Concentration sur les besoins et les risques.</w:t>
      </w:r>
    </w:p>
    <w:p w:rsidR="00506818" w:rsidRPr="00506818" w:rsidRDefault="00506818" w:rsidP="00E01E3C">
      <w:pPr>
        <w:pStyle w:val="Paragraphedeliste"/>
        <w:numPr>
          <w:ilvl w:val="0"/>
          <w:numId w:val="6"/>
        </w:numPr>
        <w:spacing w:line="360" w:lineRule="auto"/>
        <w:rPr>
          <w:rFonts w:ascii="Times New Roman" w:eastAsia="Times New Roman" w:hAnsi="Times New Roman" w:cs="Times New Roman"/>
          <w:i/>
          <w:iCs/>
          <w:szCs w:val="20"/>
          <w:lang w:eastAsia="fr-FR"/>
        </w:rPr>
      </w:pPr>
      <w:r w:rsidRPr="00506818">
        <w:rPr>
          <w:rFonts w:ascii="Times New Roman" w:eastAsia="Times New Roman" w:hAnsi="Times New Roman" w:cs="Times New Roman"/>
          <w:szCs w:val="20"/>
          <w:lang w:eastAsia="fr-FR"/>
        </w:rPr>
        <w:t>Les itérations sont des prototypes :</w:t>
      </w:r>
    </w:p>
    <w:p w:rsidR="00506818" w:rsidRPr="00506818" w:rsidRDefault="00506818" w:rsidP="00E01E3C">
      <w:pPr>
        <w:pStyle w:val="Paragraphedeliste"/>
        <w:numPr>
          <w:ilvl w:val="0"/>
          <w:numId w:val="16"/>
        </w:numPr>
        <w:spacing w:line="360" w:lineRule="auto"/>
        <w:rPr>
          <w:rFonts w:ascii="Times New Roman" w:eastAsia="Times New Roman" w:hAnsi="Times New Roman" w:cs="Times New Roman"/>
          <w:szCs w:val="20"/>
          <w:lang w:eastAsia="fr-FR"/>
        </w:rPr>
      </w:pPr>
      <w:r w:rsidRPr="00506818">
        <w:rPr>
          <w:rFonts w:ascii="Times New Roman" w:eastAsia="Times New Roman" w:hAnsi="Times New Roman" w:cs="Times New Roman"/>
          <w:szCs w:val="20"/>
          <w:lang w:eastAsia="fr-FR"/>
        </w:rPr>
        <w:t>Expérimentation et validation des technologies.</w:t>
      </w:r>
    </w:p>
    <w:p w:rsidR="00506818" w:rsidRPr="00506818" w:rsidRDefault="00506818" w:rsidP="00E01E3C">
      <w:pPr>
        <w:pStyle w:val="Paragraphedeliste"/>
        <w:numPr>
          <w:ilvl w:val="0"/>
          <w:numId w:val="16"/>
        </w:numPr>
        <w:spacing w:line="360" w:lineRule="auto"/>
        <w:rPr>
          <w:rFonts w:ascii="Times New Roman" w:eastAsia="Times New Roman" w:hAnsi="Times New Roman" w:cs="Times New Roman"/>
          <w:szCs w:val="20"/>
          <w:lang w:eastAsia="fr-FR"/>
        </w:rPr>
      </w:pPr>
      <w:r w:rsidRPr="00506818">
        <w:rPr>
          <w:rFonts w:ascii="Times New Roman" w:eastAsia="Times New Roman" w:hAnsi="Times New Roman" w:cs="Times New Roman"/>
          <w:szCs w:val="20"/>
          <w:lang w:eastAsia="fr-FR"/>
        </w:rPr>
        <w:t>Planification et évaluation.</w:t>
      </w:r>
    </w:p>
    <w:p w:rsidR="00506818" w:rsidRDefault="00506818" w:rsidP="00E01E3C">
      <w:pPr>
        <w:pStyle w:val="Paragraphedeliste"/>
        <w:numPr>
          <w:ilvl w:val="0"/>
          <w:numId w:val="6"/>
        </w:numPr>
        <w:spacing w:line="360" w:lineRule="auto"/>
        <w:rPr>
          <w:rFonts w:ascii="Times New Roman" w:eastAsia="Times New Roman" w:hAnsi="Times New Roman" w:cs="Times New Roman"/>
          <w:szCs w:val="20"/>
          <w:lang w:eastAsia="fr-FR"/>
        </w:rPr>
      </w:pPr>
      <w:r w:rsidRPr="00506818">
        <w:rPr>
          <w:rFonts w:ascii="Times New Roman" w:eastAsia="Times New Roman" w:hAnsi="Times New Roman" w:cs="Times New Roman"/>
          <w:szCs w:val="20"/>
          <w:lang w:eastAsia="fr-FR"/>
        </w:rPr>
        <w:t>Les prototypes s’enroulent autour du noyau de l’architecture.</w:t>
      </w:r>
    </w:p>
    <w:p w:rsidR="00660D53" w:rsidRDefault="00660D53" w:rsidP="00660D53">
      <w:pPr>
        <w:pStyle w:val="Paragraphedeliste"/>
        <w:ind w:left="360"/>
        <w:rPr>
          <w:rFonts w:ascii="Times New Roman" w:eastAsia="Times New Roman" w:hAnsi="Times New Roman" w:cs="Times New Roman"/>
          <w:szCs w:val="20"/>
          <w:lang w:eastAsia="fr-FR"/>
        </w:rPr>
      </w:pPr>
    </w:p>
    <w:p w:rsidR="00660D53" w:rsidRDefault="00660D53" w:rsidP="00660D53">
      <w:pPr>
        <w:pStyle w:val="Paragraphedeliste"/>
        <w:ind w:left="360"/>
        <w:rPr>
          <w:rFonts w:ascii="Times New Roman" w:eastAsia="Times New Roman" w:hAnsi="Times New Roman" w:cs="Times New Roman"/>
          <w:szCs w:val="20"/>
          <w:lang w:eastAsia="fr-FR"/>
        </w:rPr>
      </w:pPr>
    </w:p>
    <w:p w:rsidR="00660D53" w:rsidRPr="00506818" w:rsidRDefault="00660D53" w:rsidP="00660D53">
      <w:pPr>
        <w:pStyle w:val="Paragraphedeliste"/>
        <w:ind w:left="360"/>
        <w:rPr>
          <w:rFonts w:ascii="Times New Roman" w:eastAsia="Times New Roman" w:hAnsi="Times New Roman" w:cs="Times New Roman"/>
          <w:szCs w:val="20"/>
          <w:lang w:eastAsia="fr-FR"/>
        </w:rPr>
      </w:pPr>
    </w:p>
    <w:p w:rsidR="005C006D" w:rsidRPr="005C006D" w:rsidRDefault="005C006D" w:rsidP="005C006D">
      <w:pPr>
        <w:pStyle w:val="Titre1"/>
      </w:pPr>
      <w:bookmarkStart w:id="33" w:name="_Toc394939755"/>
      <w:r>
        <w:t>Conclusion :</w:t>
      </w:r>
      <w:bookmarkEnd w:id="33"/>
    </w:p>
    <w:p w:rsidR="00C961B2" w:rsidRPr="00627175" w:rsidRDefault="00C961B2" w:rsidP="00101DC1">
      <w:pPr>
        <w:pStyle w:val="Texte"/>
      </w:pPr>
      <w:r w:rsidRPr="002A4F25">
        <w:t>Ce chapitre consiste en une présentation générale de l’organisme d’accueil et une étude de l’existant qui ont permis de dévoiler les problèmes courants et de mettre en surface un cahier des charges qu</w:t>
      </w:r>
      <w:r w:rsidR="00101DC1">
        <w:t>’on va</w:t>
      </w:r>
      <w:r w:rsidRPr="002A4F25">
        <w:t xml:space="preserve"> respecter.</w:t>
      </w:r>
    </w:p>
    <w:p w:rsidR="00434A78" w:rsidRDefault="00434A78" w:rsidP="00611880">
      <w:pPr>
        <w:pStyle w:val="Texte"/>
      </w:pPr>
    </w:p>
    <w:p w:rsidR="00434A78" w:rsidRDefault="00434A78">
      <w:r>
        <w:br w:type="page"/>
      </w:r>
    </w:p>
    <w:p w:rsidR="00EB2CD3" w:rsidRDefault="00EB2CD3">
      <w:pPr>
        <w:rPr>
          <w:sz w:val="24"/>
        </w:rPr>
      </w:pPr>
    </w:p>
    <w:p w:rsidR="002F4EF1" w:rsidRDefault="002F4EF1" w:rsidP="005A5A4B">
      <w:pPr>
        <w:pStyle w:val="Titre"/>
        <w:pBdr>
          <w:bottom w:val="none" w:sz="0" w:space="0" w:color="auto"/>
        </w:pBdr>
        <w:jc w:val="center"/>
      </w:pPr>
    </w:p>
    <w:p w:rsidR="002F4EF1" w:rsidRDefault="002F4EF1" w:rsidP="005A5A4B">
      <w:pPr>
        <w:pStyle w:val="Titre"/>
        <w:pBdr>
          <w:bottom w:val="none" w:sz="0" w:space="0" w:color="auto"/>
        </w:pBdr>
        <w:jc w:val="center"/>
      </w:pPr>
    </w:p>
    <w:p w:rsidR="002F4EF1" w:rsidRDefault="002F4EF1" w:rsidP="005A5A4B">
      <w:pPr>
        <w:pStyle w:val="Titre"/>
        <w:pBdr>
          <w:bottom w:val="none" w:sz="0" w:space="0" w:color="auto"/>
        </w:pBdr>
        <w:jc w:val="center"/>
      </w:pPr>
    </w:p>
    <w:p w:rsidR="002F4EF1" w:rsidRDefault="002F4EF1" w:rsidP="005A5A4B">
      <w:pPr>
        <w:pStyle w:val="Titre"/>
        <w:pBdr>
          <w:bottom w:val="none" w:sz="0" w:space="0" w:color="auto"/>
        </w:pBdr>
        <w:jc w:val="center"/>
      </w:pPr>
    </w:p>
    <w:p w:rsidR="002F4EF1" w:rsidRDefault="002F4EF1" w:rsidP="005A5A4B">
      <w:pPr>
        <w:pStyle w:val="Titre"/>
        <w:pBdr>
          <w:bottom w:val="none" w:sz="0" w:space="0" w:color="auto"/>
        </w:pBdr>
        <w:jc w:val="center"/>
      </w:pPr>
    </w:p>
    <w:p w:rsidR="002F4EF1" w:rsidRDefault="002F4EF1" w:rsidP="005A5A4B">
      <w:pPr>
        <w:pStyle w:val="Titre"/>
        <w:pBdr>
          <w:bottom w:val="none" w:sz="0" w:space="0" w:color="auto"/>
        </w:pBdr>
        <w:jc w:val="center"/>
      </w:pPr>
    </w:p>
    <w:p w:rsidR="00B81CE1" w:rsidRDefault="00B81CE1" w:rsidP="005A5A4B">
      <w:pPr>
        <w:pStyle w:val="Titre"/>
        <w:pBdr>
          <w:bottom w:val="none" w:sz="0" w:space="0" w:color="auto"/>
        </w:pBdr>
        <w:jc w:val="center"/>
      </w:pPr>
    </w:p>
    <w:p w:rsidR="003D54C5" w:rsidRPr="003D54C5" w:rsidRDefault="003D54C5" w:rsidP="003D54C5"/>
    <w:p w:rsidR="00B81CE1" w:rsidRDefault="00B81CE1" w:rsidP="005A5A4B">
      <w:pPr>
        <w:pStyle w:val="Titre"/>
        <w:pBdr>
          <w:bottom w:val="none" w:sz="0" w:space="0" w:color="auto"/>
        </w:pBdr>
        <w:jc w:val="center"/>
      </w:pPr>
    </w:p>
    <w:p w:rsidR="00B03C7D" w:rsidRPr="00B03C7D" w:rsidRDefault="00B03C7D" w:rsidP="00F25168">
      <w:pPr>
        <w:ind w:firstLine="0"/>
      </w:pPr>
    </w:p>
    <w:p w:rsidR="00434A78" w:rsidRDefault="00434A78" w:rsidP="00F25168">
      <w:pPr>
        <w:pStyle w:val="Titre"/>
        <w:pBdr>
          <w:bottom w:val="none" w:sz="0" w:space="0" w:color="auto"/>
        </w:pBdr>
        <w:ind w:firstLine="0"/>
        <w:jc w:val="center"/>
      </w:pPr>
      <w:bookmarkStart w:id="34" w:name="_Toc394939756"/>
      <w:r>
        <w:t>CHAPITRE II</w:t>
      </w:r>
      <w:r w:rsidR="005A5A4B">
        <w:t xml:space="preserve"> </w:t>
      </w:r>
      <w:r>
        <w:br/>
      </w:r>
      <w:bookmarkStart w:id="35" w:name="_Toc322081915"/>
      <w:r w:rsidRPr="005A5A4B">
        <w:rPr>
          <w:b/>
          <w:bCs/>
        </w:rPr>
        <w:t xml:space="preserve">Spécification des </w:t>
      </w:r>
      <w:r w:rsidR="00C651CC" w:rsidRPr="005A5A4B">
        <w:rPr>
          <w:b/>
          <w:bCs/>
        </w:rPr>
        <w:t>B</w:t>
      </w:r>
      <w:r w:rsidRPr="005A5A4B">
        <w:rPr>
          <w:b/>
          <w:bCs/>
        </w:rPr>
        <w:t>esoins</w:t>
      </w:r>
      <w:bookmarkEnd w:id="34"/>
      <w:bookmarkEnd w:id="35"/>
    </w:p>
    <w:p w:rsidR="00611880" w:rsidRPr="00611880" w:rsidRDefault="00434A78" w:rsidP="00434A78">
      <w:pPr>
        <w:pStyle w:val="Texte"/>
        <w:jc w:val="center"/>
      </w:pPr>
      <w:r>
        <w:br w:type="page"/>
      </w:r>
    </w:p>
    <w:p w:rsidR="0033723B" w:rsidRDefault="0033723B" w:rsidP="006A7B51">
      <w:pPr>
        <w:pStyle w:val="Texte"/>
      </w:pPr>
      <w:r w:rsidRPr="0033723B">
        <w:lastRenderedPageBreak/>
        <w:t xml:space="preserve">Dans ce chapitre, </w:t>
      </w:r>
      <w:r w:rsidR="006A7B51">
        <w:t>on</w:t>
      </w:r>
      <w:r w:rsidRPr="0033723B">
        <w:t xml:space="preserve"> élaborer</w:t>
      </w:r>
      <w:r w:rsidR="006A7B51">
        <w:t>a</w:t>
      </w:r>
      <w:r w:rsidRPr="0033723B">
        <w:t xml:space="preserve"> les spécifications relatives à </w:t>
      </w:r>
      <w:r w:rsidR="006A7B51">
        <w:t>cette</w:t>
      </w:r>
      <w:r w:rsidRPr="0033723B">
        <w:t xml:space="preserve"> application.</w:t>
      </w:r>
      <w:r w:rsidRPr="0033723B">
        <w:tab/>
        <w:t xml:space="preserve">  </w:t>
      </w:r>
      <w:r w:rsidR="006A7B51">
        <w:t>On</w:t>
      </w:r>
      <w:r w:rsidRPr="0033723B">
        <w:t xml:space="preserve"> décrir</w:t>
      </w:r>
      <w:r w:rsidR="006A7B51">
        <w:t>a</w:t>
      </w:r>
      <w:r w:rsidRPr="0033723B">
        <w:t xml:space="preserve"> dans un premier temps les spécifications non fonctionnelles et dans un second temps les spécifications fonctionnelles.</w:t>
      </w:r>
    </w:p>
    <w:p w:rsidR="00800165" w:rsidRDefault="00800165" w:rsidP="00536396">
      <w:pPr>
        <w:pStyle w:val="Titre1"/>
        <w:numPr>
          <w:ilvl w:val="0"/>
          <w:numId w:val="43"/>
        </w:numPr>
        <w:ind w:left="0" w:firstLine="0"/>
      </w:pPr>
      <w:bookmarkStart w:id="36" w:name="_Toc322081916"/>
      <w:bookmarkStart w:id="37" w:name="_Toc394939757"/>
      <w:r w:rsidRPr="00334029">
        <w:t xml:space="preserve">Analyse des </w:t>
      </w:r>
      <w:r w:rsidR="005222B1">
        <w:t>B</w:t>
      </w:r>
      <w:r w:rsidRPr="00334029">
        <w:t>esoins</w:t>
      </w:r>
      <w:bookmarkEnd w:id="36"/>
      <w:r>
        <w:t> :</w:t>
      </w:r>
      <w:bookmarkEnd w:id="37"/>
    </w:p>
    <w:p w:rsidR="00800165" w:rsidRDefault="00800165" w:rsidP="00536396">
      <w:pPr>
        <w:pStyle w:val="Titre2"/>
        <w:numPr>
          <w:ilvl w:val="1"/>
          <w:numId w:val="44"/>
        </w:numPr>
      </w:pPr>
      <w:bookmarkStart w:id="38" w:name="_Toc394939758"/>
      <w:bookmarkStart w:id="39" w:name="_Toc322081917"/>
      <w:r w:rsidRPr="00800165">
        <w:t>Besoins non Fonctionnels</w:t>
      </w:r>
      <w:bookmarkEnd w:id="38"/>
      <w:r w:rsidRPr="00800165">
        <w:t> </w:t>
      </w:r>
      <w:bookmarkEnd w:id="39"/>
    </w:p>
    <w:p w:rsidR="000A2846" w:rsidRPr="00555C51" w:rsidRDefault="00555C51" w:rsidP="000A2846">
      <w:pPr>
        <w:ind w:firstLine="0"/>
        <w:rPr>
          <w:sz w:val="24"/>
        </w:rPr>
      </w:pPr>
      <w:r w:rsidRPr="00555C51">
        <w:rPr>
          <w:sz w:val="24"/>
        </w:rPr>
        <w:t>L’application doit être :</w:t>
      </w:r>
    </w:p>
    <w:p w:rsidR="00555C51" w:rsidRPr="00555C51" w:rsidRDefault="00555C51" w:rsidP="000A2846">
      <w:pPr>
        <w:pStyle w:val="Paragraphedeliste"/>
        <w:numPr>
          <w:ilvl w:val="0"/>
          <w:numId w:val="6"/>
        </w:numPr>
        <w:spacing w:line="360" w:lineRule="auto"/>
        <w:rPr>
          <w:rFonts w:ascii="Times New Roman" w:eastAsia="Times New Roman" w:hAnsi="Times New Roman" w:cs="Times New Roman"/>
          <w:szCs w:val="20"/>
          <w:lang w:eastAsia="fr-FR"/>
        </w:rPr>
      </w:pPr>
      <w:r w:rsidRPr="00E34E82">
        <w:rPr>
          <w:rFonts w:ascii="Times New Roman" w:eastAsia="Times New Roman" w:hAnsi="Times New Roman" w:cs="Times New Roman"/>
          <w:i/>
          <w:iCs/>
          <w:szCs w:val="20"/>
          <w:lang w:eastAsia="fr-FR"/>
        </w:rPr>
        <w:t>Ergonomique :</w:t>
      </w:r>
      <w:r w:rsidRPr="00555C51">
        <w:rPr>
          <w:rFonts w:ascii="Times New Roman" w:eastAsia="Times New Roman" w:hAnsi="Times New Roman" w:cs="Times New Roman"/>
          <w:szCs w:val="20"/>
          <w:lang w:eastAsia="fr-FR"/>
        </w:rPr>
        <w:t xml:space="preserve"> Assurer la discipline de l’adéquation entre l’utilisateur et l’application  pour que cette derni</w:t>
      </w:r>
      <w:r w:rsidR="000A2846">
        <w:rPr>
          <w:rFonts w:ascii="Times New Roman" w:eastAsia="Times New Roman" w:hAnsi="Times New Roman" w:cs="Times New Roman"/>
          <w:szCs w:val="20"/>
          <w:lang w:eastAsia="fr-FR"/>
        </w:rPr>
        <w:t>è</w:t>
      </w:r>
      <w:r w:rsidRPr="00555C51">
        <w:rPr>
          <w:rFonts w:ascii="Times New Roman" w:eastAsia="Times New Roman" w:hAnsi="Times New Roman" w:cs="Times New Roman"/>
          <w:szCs w:val="20"/>
          <w:lang w:eastAsia="fr-FR"/>
        </w:rPr>
        <w:t>r</w:t>
      </w:r>
      <w:r w:rsidR="000A2846">
        <w:rPr>
          <w:rFonts w:ascii="Times New Roman" w:eastAsia="Times New Roman" w:hAnsi="Times New Roman" w:cs="Times New Roman"/>
          <w:szCs w:val="20"/>
          <w:lang w:eastAsia="fr-FR"/>
        </w:rPr>
        <w:t>e</w:t>
      </w:r>
      <w:r w:rsidRPr="00555C51">
        <w:rPr>
          <w:rFonts w:ascii="Times New Roman" w:eastAsia="Times New Roman" w:hAnsi="Times New Roman" w:cs="Times New Roman"/>
          <w:szCs w:val="20"/>
          <w:lang w:eastAsia="fr-FR"/>
        </w:rPr>
        <w:t xml:space="preserve"> soit adaptée aux caractéristiques de l’Homme en employant des icones.</w:t>
      </w:r>
    </w:p>
    <w:p w:rsidR="00555C51" w:rsidRPr="00555C51" w:rsidRDefault="00555C51" w:rsidP="0060784B">
      <w:pPr>
        <w:pStyle w:val="Paragraphedeliste"/>
        <w:numPr>
          <w:ilvl w:val="0"/>
          <w:numId w:val="6"/>
        </w:numPr>
        <w:spacing w:line="360" w:lineRule="auto"/>
        <w:rPr>
          <w:rFonts w:ascii="Times New Roman" w:eastAsia="Times New Roman" w:hAnsi="Times New Roman" w:cs="Times New Roman"/>
          <w:szCs w:val="20"/>
          <w:lang w:eastAsia="fr-FR"/>
        </w:rPr>
      </w:pPr>
      <w:r w:rsidRPr="001F666C">
        <w:rPr>
          <w:rFonts w:ascii="Times New Roman" w:eastAsia="Times New Roman" w:hAnsi="Times New Roman" w:cs="Times New Roman"/>
          <w:i/>
          <w:iCs/>
          <w:szCs w:val="20"/>
          <w:lang w:eastAsia="fr-FR"/>
        </w:rPr>
        <w:t>Conviviale :</w:t>
      </w:r>
      <w:r w:rsidRPr="00555C51">
        <w:rPr>
          <w:rFonts w:ascii="Times New Roman" w:eastAsia="Times New Roman" w:hAnsi="Times New Roman" w:cs="Times New Roman"/>
          <w:szCs w:val="20"/>
          <w:lang w:eastAsia="fr-FR"/>
        </w:rPr>
        <w:t xml:space="preserve"> Eliminer la complexité et diminuer le taux d’erreurs afin de facilit</w:t>
      </w:r>
      <w:r w:rsidR="0060784B">
        <w:rPr>
          <w:rFonts w:ascii="Times New Roman" w:eastAsia="Times New Roman" w:hAnsi="Times New Roman" w:cs="Times New Roman"/>
          <w:szCs w:val="20"/>
          <w:lang w:eastAsia="fr-FR"/>
        </w:rPr>
        <w:t>er</w:t>
      </w:r>
      <w:r w:rsidRPr="00555C51">
        <w:rPr>
          <w:rFonts w:ascii="Times New Roman" w:eastAsia="Times New Roman" w:hAnsi="Times New Roman" w:cs="Times New Roman"/>
          <w:szCs w:val="20"/>
          <w:lang w:eastAsia="fr-FR"/>
        </w:rPr>
        <w:t xml:space="preserve"> l’utilisation de l’application en dirigeant l’utilisateur vers l’action qu’il faut faire et les données qu’il faut fournir à l’application (l’insertion du calendrier des dates, les listes déroulantes).</w:t>
      </w:r>
    </w:p>
    <w:p w:rsidR="00555C51" w:rsidRPr="00555C51" w:rsidRDefault="00555C51" w:rsidP="003141E1">
      <w:pPr>
        <w:pStyle w:val="Paragraphedeliste"/>
        <w:numPr>
          <w:ilvl w:val="0"/>
          <w:numId w:val="6"/>
        </w:numPr>
        <w:spacing w:line="360" w:lineRule="auto"/>
        <w:rPr>
          <w:rFonts w:ascii="Times New Roman" w:eastAsia="Times New Roman" w:hAnsi="Times New Roman" w:cs="Times New Roman"/>
          <w:szCs w:val="20"/>
          <w:lang w:eastAsia="fr-FR"/>
        </w:rPr>
      </w:pPr>
      <w:r w:rsidRPr="001F666C">
        <w:rPr>
          <w:rFonts w:ascii="Times New Roman" w:eastAsia="Times New Roman" w:hAnsi="Times New Roman" w:cs="Times New Roman"/>
          <w:i/>
          <w:iCs/>
          <w:szCs w:val="20"/>
          <w:lang w:eastAsia="fr-FR"/>
        </w:rPr>
        <w:t>Informative :</w:t>
      </w:r>
      <w:r w:rsidRPr="00555C51">
        <w:rPr>
          <w:rFonts w:ascii="Times New Roman" w:eastAsia="Times New Roman" w:hAnsi="Times New Roman" w:cs="Times New Roman"/>
          <w:szCs w:val="20"/>
          <w:lang w:eastAsia="fr-FR"/>
        </w:rPr>
        <w:t xml:space="preserve"> Garantir la disponibilité persistante des données demandées par l’utilisateur</w:t>
      </w:r>
      <w:r>
        <w:rPr>
          <w:rFonts w:ascii="Times New Roman" w:eastAsia="Times New Roman" w:hAnsi="Times New Roman" w:cs="Times New Roman"/>
          <w:szCs w:val="20"/>
          <w:lang w:eastAsia="fr-FR"/>
        </w:rPr>
        <w:t>.</w:t>
      </w:r>
      <w:r w:rsidRPr="00555C51">
        <w:rPr>
          <w:rFonts w:ascii="Times New Roman" w:eastAsia="Times New Roman" w:hAnsi="Times New Roman" w:cs="Times New Roman"/>
          <w:szCs w:val="20"/>
          <w:lang w:eastAsia="fr-FR"/>
        </w:rPr>
        <w:t> </w:t>
      </w:r>
    </w:p>
    <w:p w:rsidR="00555C51" w:rsidRPr="00B220D1" w:rsidRDefault="00555C51" w:rsidP="00B220D1">
      <w:pPr>
        <w:pStyle w:val="Paragraphedeliste"/>
        <w:numPr>
          <w:ilvl w:val="0"/>
          <w:numId w:val="6"/>
        </w:numPr>
        <w:spacing w:line="360" w:lineRule="auto"/>
        <w:rPr>
          <w:rFonts w:ascii="Times New Roman" w:eastAsia="Times New Roman" w:hAnsi="Times New Roman" w:cs="Times New Roman"/>
          <w:szCs w:val="20"/>
          <w:lang w:eastAsia="fr-FR"/>
        </w:rPr>
      </w:pPr>
      <w:r w:rsidRPr="001F666C">
        <w:rPr>
          <w:rFonts w:ascii="Times New Roman" w:eastAsia="Times New Roman" w:hAnsi="Times New Roman" w:cs="Times New Roman"/>
          <w:i/>
          <w:iCs/>
          <w:szCs w:val="20"/>
          <w:lang w:eastAsia="fr-FR"/>
        </w:rPr>
        <w:t>Efficace :</w:t>
      </w:r>
      <w:r w:rsidRPr="00555C51">
        <w:rPr>
          <w:rFonts w:ascii="Times New Roman" w:eastAsia="Times New Roman" w:hAnsi="Times New Roman" w:cs="Times New Roman"/>
          <w:szCs w:val="20"/>
          <w:lang w:eastAsia="fr-FR"/>
        </w:rPr>
        <w:t xml:space="preserve"> Fournir les résultats </w:t>
      </w:r>
      <w:r w:rsidR="00B220D1">
        <w:rPr>
          <w:rFonts w:ascii="Times New Roman" w:eastAsia="Times New Roman" w:hAnsi="Times New Roman" w:cs="Times New Roman"/>
          <w:szCs w:val="20"/>
          <w:lang w:eastAsia="fr-FR"/>
        </w:rPr>
        <w:t xml:space="preserve">les plus perforants qui répondent </w:t>
      </w:r>
      <w:r w:rsidRPr="00555C51">
        <w:rPr>
          <w:rFonts w:ascii="Times New Roman" w:eastAsia="Times New Roman" w:hAnsi="Times New Roman" w:cs="Times New Roman"/>
          <w:szCs w:val="20"/>
          <w:lang w:eastAsia="fr-FR"/>
        </w:rPr>
        <w:t>aux besoins d</w:t>
      </w:r>
      <w:r w:rsidR="00B220D1">
        <w:rPr>
          <w:rFonts w:ascii="Times New Roman" w:eastAsia="Times New Roman" w:hAnsi="Times New Roman" w:cs="Times New Roman"/>
          <w:szCs w:val="20"/>
          <w:lang w:eastAsia="fr-FR"/>
        </w:rPr>
        <w:t>e</w:t>
      </w:r>
      <w:r w:rsidRPr="00555C51">
        <w:rPr>
          <w:rFonts w:ascii="Times New Roman" w:eastAsia="Times New Roman" w:hAnsi="Times New Roman" w:cs="Times New Roman"/>
          <w:szCs w:val="20"/>
          <w:lang w:eastAsia="fr-FR"/>
        </w:rPr>
        <w:t xml:space="preserve"> l’utilisateur</w:t>
      </w:r>
      <w:r w:rsidRPr="00B220D1">
        <w:rPr>
          <w:rFonts w:ascii="Times New Roman" w:eastAsia="Times New Roman" w:hAnsi="Times New Roman" w:cs="Times New Roman"/>
          <w:szCs w:val="20"/>
          <w:lang w:eastAsia="fr-FR"/>
        </w:rPr>
        <w:t xml:space="preserve">. </w:t>
      </w:r>
    </w:p>
    <w:p w:rsidR="00555C51" w:rsidRPr="00555C51" w:rsidRDefault="00555C51" w:rsidP="003141E1">
      <w:pPr>
        <w:pStyle w:val="Paragraphedeliste"/>
        <w:numPr>
          <w:ilvl w:val="0"/>
          <w:numId w:val="6"/>
        </w:numPr>
        <w:spacing w:line="360" w:lineRule="auto"/>
        <w:rPr>
          <w:rFonts w:ascii="Times New Roman" w:eastAsia="Times New Roman" w:hAnsi="Times New Roman" w:cs="Times New Roman"/>
          <w:szCs w:val="20"/>
          <w:lang w:eastAsia="fr-FR"/>
        </w:rPr>
      </w:pPr>
      <w:r w:rsidRPr="001F666C">
        <w:rPr>
          <w:rFonts w:ascii="Times New Roman" w:eastAsia="Times New Roman" w:hAnsi="Times New Roman" w:cs="Times New Roman"/>
          <w:i/>
          <w:iCs/>
          <w:szCs w:val="20"/>
          <w:lang w:eastAsia="fr-FR"/>
        </w:rPr>
        <w:t>Portable :</w:t>
      </w:r>
      <w:r w:rsidRPr="00555C51">
        <w:rPr>
          <w:rFonts w:ascii="Times New Roman" w:eastAsia="Times New Roman" w:hAnsi="Times New Roman" w:cs="Times New Roman"/>
          <w:szCs w:val="20"/>
          <w:lang w:eastAsia="fr-FR"/>
        </w:rPr>
        <w:t xml:space="preserve"> Cette application se caractérise par sa capacité de fonctionner dans différents environnements d’exécution sans exiger des contraintes matérielles spécifiques.</w:t>
      </w:r>
    </w:p>
    <w:p w:rsidR="00555C51" w:rsidRPr="00555C51" w:rsidRDefault="00555C51" w:rsidP="00FD27A9">
      <w:pPr>
        <w:pStyle w:val="Paragraphedeliste"/>
        <w:numPr>
          <w:ilvl w:val="0"/>
          <w:numId w:val="6"/>
        </w:numPr>
        <w:spacing w:line="360" w:lineRule="auto"/>
        <w:rPr>
          <w:rFonts w:ascii="Times New Roman" w:eastAsia="Times New Roman" w:hAnsi="Times New Roman" w:cs="Times New Roman"/>
          <w:szCs w:val="20"/>
          <w:lang w:eastAsia="fr-FR"/>
        </w:rPr>
      </w:pPr>
      <w:r w:rsidRPr="001F666C">
        <w:rPr>
          <w:rFonts w:ascii="Times New Roman" w:eastAsia="Times New Roman" w:hAnsi="Times New Roman" w:cs="Times New Roman"/>
          <w:i/>
          <w:iCs/>
          <w:szCs w:val="20"/>
          <w:lang w:eastAsia="fr-FR"/>
        </w:rPr>
        <w:t>Cohérente :</w:t>
      </w:r>
      <w:r w:rsidRPr="00555C51">
        <w:rPr>
          <w:rFonts w:ascii="Times New Roman" w:eastAsia="Times New Roman" w:hAnsi="Times New Roman" w:cs="Times New Roman"/>
          <w:szCs w:val="20"/>
          <w:lang w:eastAsia="fr-FR"/>
        </w:rPr>
        <w:t xml:space="preserve"> Tous les éléments constituant l’application possèdent forcement un rapport d’organisation logique entre eux</w:t>
      </w:r>
      <w:r w:rsidR="00FD27A9">
        <w:rPr>
          <w:rFonts w:ascii="Times New Roman" w:eastAsia="Times New Roman" w:hAnsi="Times New Roman" w:cs="Times New Roman"/>
          <w:szCs w:val="20"/>
          <w:lang w:eastAsia="fr-FR"/>
        </w:rPr>
        <w:t>.</w:t>
      </w:r>
    </w:p>
    <w:p w:rsidR="00555C51" w:rsidRDefault="00555C51" w:rsidP="003141E1">
      <w:pPr>
        <w:pStyle w:val="Paragraphedeliste"/>
        <w:numPr>
          <w:ilvl w:val="0"/>
          <w:numId w:val="6"/>
        </w:numPr>
        <w:spacing w:line="360" w:lineRule="auto"/>
        <w:rPr>
          <w:rFonts w:ascii="Times New Roman" w:eastAsia="Times New Roman" w:hAnsi="Times New Roman" w:cs="Times New Roman"/>
          <w:szCs w:val="20"/>
          <w:lang w:eastAsia="fr-FR"/>
        </w:rPr>
      </w:pPr>
      <w:r w:rsidRPr="001F666C">
        <w:rPr>
          <w:rFonts w:ascii="Times New Roman" w:eastAsia="Times New Roman" w:hAnsi="Times New Roman" w:cs="Times New Roman"/>
          <w:i/>
          <w:iCs/>
          <w:szCs w:val="20"/>
          <w:lang w:eastAsia="fr-FR"/>
        </w:rPr>
        <w:t>Fiable :</w:t>
      </w:r>
      <w:r w:rsidRPr="00555C51">
        <w:rPr>
          <w:rFonts w:ascii="Times New Roman" w:eastAsia="Times New Roman" w:hAnsi="Times New Roman" w:cs="Times New Roman"/>
          <w:szCs w:val="20"/>
          <w:lang w:eastAsia="fr-FR"/>
        </w:rPr>
        <w:t xml:space="preserve"> L’application doit exécuter correctement ; toute information qui lui est retournée doit êtres certaine (la crédibilité de la source des données).</w:t>
      </w:r>
    </w:p>
    <w:p w:rsidR="00D731BF" w:rsidRPr="006954C2" w:rsidRDefault="00D731BF" w:rsidP="006954C2">
      <w:pPr>
        <w:ind w:firstLine="0"/>
      </w:pPr>
    </w:p>
    <w:p w:rsidR="00EE0E8A" w:rsidRDefault="00EE0E8A" w:rsidP="00536396">
      <w:pPr>
        <w:pStyle w:val="Titre2"/>
        <w:numPr>
          <w:ilvl w:val="1"/>
          <w:numId w:val="44"/>
        </w:numPr>
      </w:pPr>
      <w:bookmarkStart w:id="40" w:name="_Toc394939759"/>
      <w:bookmarkStart w:id="41" w:name="_Toc322081919"/>
      <w:r w:rsidRPr="00EE0E8A">
        <w:t xml:space="preserve">Besoins </w:t>
      </w:r>
      <w:r>
        <w:t>F</w:t>
      </w:r>
      <w:r w:rsidRPr="00EE0E8A">
        <w:t>onctionnels</w:t>
      </w:r>
      <w:bookmarkEnd w:id="40"/>
      <w:r w:rsidRPr="00EE0E8A">
        <w:t> </w:t>
      </w:r>
      <w:bookmarkEnd w:id="41"/>
    </w:p>
    <w:p w:rsidR="00DB7088" w:rsidRPr="00DB7088" w:rsidRDefault="00DB7088" w:rsidP="00D731BF">
      <w:pPr>
        <w:ind w:firstLine="0"/>
        <w:rPr>
          <w:sz w:val="24"/>
        </w:rPr>
      </w:pPr>
      <w:r w:rsidRPr="00DB7088">
        <w:rPr>
          <w:sz w:val="24"/>
        </w:rPr>
        <w:t>Cette application doit satisfaire les critères suivants :</w:t>
      </w:r>
    </w:p>
    <w:p w:rsidR="003F0D91" w:rsidRPr="00DD3FB2" w:rsidRDefault="004F12CF" w:rsidP="005C6923">
      <w:pPr>
        <w:pStyle w:val="Paragraphedeliste"/>
        <w:numPr>
          <w:ilvl w:val="0"/>
          <w:numId w:val="7"/>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Gérer le contenu du portail</w:t>
      </w:r>
      <w:r w:rsidR="003F0D91" w:rsidRPr="00DD3FB2">
        <w:rPr>
          <w:rFonts w:ascii="Times New Roman" w:eastAsia="Times New Roman" w:hAnsi="Times New Roman" w:cs="Times New Roman"/>
          <w:szCs w:val="20"/>
          <w:lang w:eastAsia="fr-FR"/>
        </w:rPr>
        <w:t xml:space="preserve"> :</w:t>
      </w:r>
    </w:p>
    <w:p w:rsidR="003F0D91" w:rsidRPr="00DD3FB2" w:rsidRDefault="003F0D91" w:rsidP="0084714B">
      <w:pPr>
        <w:pStyle w:val="Paragraphedeliste"/>
        <w:numPr>
          <w:ilvl w:val="0"/>
          <w:numId w:val="8"/>
        </w:numPr>
        <w:spacing w:line="360" w:lineRule="auto"/>
        <w:rPr>
          <w:rFonts w:ascii="Times New Roman" w:eastAsia="Times New Roman" w:hAnsi="Times New Roman" w:cs="Times New Roman"/>
          <w:szCs w:val="20"/>
          <w:lang w:eastAsia="fr-FR"/>
        </w:rPr>
      </w:pPr>
      <w:r w:rsidRPr="00DD3FB2">
        <w:rPr>
          <w:rFonts w:ascii="Times New Roman" w:eastAsia="Times New Roman" w:hAnsi="Times New Roman" w:cs="Times New Roman"/>
          <w:szCs w:val="20"/>
          <w:lang w:eastAsia="fr-FR"/>
        </w:rPr>
        <w:t>T</w:t>
      </w:r>
      <w:r w:rsidR="0084714B">
        <w:rPr>
          <w:rFonts w:ascii="Times New Roman" w:eastAsia="Times New Roman" w:hAnsi="Times New Roman" w:cs="Times New Roman"/>
          <w:szCs w:val="20"/>
          <w:lang w:eastAsia="fr-FR"/>
        </w:rPr>
        <w:t>âches :</w:t>
      </w:r>
    </w:p>
    <w:p w:rsidR="003F0D91" w:rsidRDefault="0084714B" w:rsidP="005C6923">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Consultation.</w:t>
      </w:r>
    </w:p>
    <w:p w:rsidR="0084714B" w:rsidRPr="00DD3FB2" w:rsidRDefault="00647135" w:rsidP="00647135">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Gestion totale (c</w:t>
      </w:r>
      <w:r w:rsidR="0084714B">
        <w:rPr>
          <w:rFonts w:ascii="Times New Roman" w:eastAsia="Times New Roman" w:hAnsi="Times New Roman" w:cs="Times New Roman"/>
          <w:szCs w:val="20"/>
          <w:lang w:eastAsia="fr-FR"/>
        </w:rPr>
        <w:t>onsultation</w:t>
      </w:r>
      <w:r>
        <w:rPr>
          <w:rFonts w:ascii="Times New Roman" w:eastAsia="Times New Roman" w:hAnsi="Times New Roman" w:cs="Times New Roman"/>
          <w:szCs w:val="20"/>
          <w:lang w:eastAsia="fr-FR"/>
        </w:rPr>
        <w:t>, ajout,</w:t>
      </w:r>
      <w:r w:rsidR="0084714B">
        <w:rPr>
          <w:rFonts w:ascii="Times New Roman" w:eastAsia="Times New Roman" w:hAnsi="Times New Roman" w:cs="Times New Roman"/>
          <w:szCs w:val="20"/>
          <w:lang w:eastAsia="fr-FR"/>
        </w:rPr>
        <w:t xml:space="preserve"> modification</w:t>
      </w:r>
      <w:r>
        <w:rPr>
          <w:rFonts w:ascii="Times New Roman" w:eastAsia="Times New Roman" w:hAnsi="Times New Roman" w:cs="Times New Roman"/>
          <w:szCs w:val="20"/>
          <w:lang w:eastAsia="fr-FR"/>
        </w:rPr>
        <w:t>, suppression)</w:t>
      </w:r>
      <w:r w:rsidR="0084714B">
        <w:rPr>
          <w:rFonts w:ascii="Times New Roman" w:eastAsia="Times New Roman" w:hAnsi="Times New Roman" w:cs="Times New Roman"/>
          <w:szCs w:val="20"/>
          <w:lang w:eastAsia="fr-FR"/>
        </w:rPr>
        <w:t>.</w:t>
      </w:r>
    </w:p>
    <w:p w:rsidR="006458ED" w:rsidRDefault="006458ED" w:rsidP="006458ED">
      <w:pPr>
        <w:pStyle w:val="Paragraphedeliste"/>
        <w:spacing w:line="360" w:lineRule="auto"/>
        <w:ind w:left="1920"/>
        <w:rPr>
          <w:rFonts w:ascii="Times New Roman" w:eastAsia="Times New Roman" w:hAnsi="Times New Roman" w:cs="Times New Roman"/>
          <w:szCs w:val="20"/>
          <w:lang w:eastAsia="fr-FR"/>
        </w:rPr>
      </w:pPr>
    </w:p>
    <w:p w:rsidR="003F0D91" w:rsidRDefault="0084714B" w:rsidP="005C6923">
      <w:pPr>
        <w:pStyle w:val="Paragraphedeliste"/>
        <w:numPr>
          <w:ilvl w:val="0"/>
          <w:numId w:val="8"/>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Messagerie :</w:t>
      </w:r>
    </w:p>
    <w:p w:rsidR="006458ED" w:rsidRDefault="006458ED" w:rsidP="006458ED">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Consultation.</w:t>
      </w:r>
    </w:p>
    <w:p w:rsidR="006458ED" w:rsidRPr="00DD3FB2" w:rsidRDefault="006458ED" w:rsidP="006458ED">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lastRenderedPageBreak/>
        <w:t>Gestion totale (consultation, ajout, modification, suppression).</w:t>
      </w:r>
    </w:p>
    <w:p w:rsidR="0084714B" w:rsidRDefault="0084714B" w:rsidP="005C6923">
      <w:pPr>
        <w:pStyle w:val="Paragraphedeliste"/>
        <w:numPr>
          <w:ilvl w:val="0"/>
          <w:numId w:val="8"/>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Actualités :</w:t>
      </w:r>
    </w:p>
    <w:p w:rsidR="006458ED" w:rsidRPr="006458ED" w:rsidRDefault="006458ED" w:rsidP="006458ED">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Gestion totale (consultation, ajout, modification, suppression).</w:t>
      </w:r>
    </w:p>
    <w:p w:rsidR="0084714B" w:rsidRDefault="0084714B" w:rsidP="005C6923">
      <w:pPr>
        <w:pStyle w:val="Paragraphedeliste"/>
        <w:numPr>
          <w:ilvl w:val="0"/>
          <w:numId w:val="8"/>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Applications :</w:t>
      </w:r>
    </w:p>
    <w:p w:rsidR="005C3F32" w:rsidRDefault="005C3F32" w:rsidP="005C3F32">
      <w:pPr>
        <w:pStyle w:val="Paragraphedeliste"/>
        <w:spacing w:line="360" w:lineRule="auto"/>
        <w:ind w:left="1920"/>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 Catalogue :</w:t>
      </w:r>
    </w:p>
    <w:p w:rsidR="005C3F32" w:rsidRDefault="005C3F32" w:rsidP="005C3F32">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Consultation.</w:t>
      </w:r>
    </w:p>
    <w:p w:rsidR="005C3F32" w:rsidRPr="005C3F32" w:rsidRDefault="005C3F32" w:rsidP="005C3F32">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Gestion totale (consultation, ajout, modification, suppression).</w:t>
      </w:r>
    </w:p>
    <w:p w:rsidR="005C3F32" w:rsidRDefault="005C3F32" w:rsidP="005C3F32">
      <w:pPr>
        <w:pStyle w:val="Paragraphedeliste"/>
        <w:spacing w:line="360" w:lineRule="auto"/>
        <w:ind w:left="1920"/>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 Liste favoris :</w:t>
      </w:r>
    </w:p>
    <w:p w:rsidR="005C3F32" w:rsidRPr="005C3F32" w:rsidRDefault="005C3F32" w:rsidP="005C3F32">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Gestion totale (consultation, ajout, modification, suppression).</w:t>
      </w:r>
    </w:p>
    <w:p w:rsidR="0084714B" w:rsidRDefault="0084714B" w:rsidP="005C6923">
      <w:pPr>
        <w:pStyle w:val="Paragraphedeliste"/>
        <w:numPr>
          <w:ilvl w:val="0"/>
          <w:numId w:val="8"/>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Liens rapides :</w:t>
      </w:r>
    </w:p>
    <w:p w:rsidR="005C3F32" w:rsidRPr="005C3F32" w:rsidRDefault="005C3F32" w:rsidP="005C3F32">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Gestion totale (consultation, ajout, modification, suppression).</w:t>
      </w:r>
    </w:p>
    <w:p w:rsidR="0084714B" w:rsidRDefault="0084714B" w:rsidP="005C6923">
      <w:pPr>
        <w:pStyle w:val="Paragraphedeliste"/>
        <w:numPr>
          <w:ilvl w:val="0"/>
          <w:numId w:val="8"/>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Documents publiés :</w:t>
      </w:r>
    </w:p>
    <w:p w:rsidR="00AB2780" w:rsidRDefault="00AB2780" w:rsidP="00AB2780">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Gestion totale (consultation, ajout, modification, suppression).</w:t>
      </w:r>
    </w:p>
    <w:p w:rsidR="00C82860" w:rsidRPr="00AB2780" w:rsidRDefault="00C82860" w:rsidP="00C82860">
      <w:pPr>
        <w:pStyle w:val="Paragraphedeliste"/>
        <w:spacing w:line="360" w:lineRule="auto"/>
        <w:ind w:left="2498"/>
        <w:rPr>
          <w:rFonts w:ascii="Times New Roman" w:eastAsia="Times New Roman" w:hAnsi="Times New Roman" w:cs="Times New Roman"/>
          <w:szCs w:val="20"/>
          <w:lang w:eastAsia="fr-FR"/>
        </w:rPr>
      </w:pPr>
    </w:p>
    <w:p w:rsidR="003F0D91" w:rsidRDefault="003F0D91" w:rsidP="00371CB9">
      <w:pPr>
        <w:pStyle w:val="Paragraphedeliste"/>
        <w:numPr>
          <w:ilvl w:val="0"/>
          <w:numId w:val="7"/>
        </w:numPr>
        <w:spacing w:line="360" w:lineRule="auto"/>
        <w:rPr>
          <w:rFonts w:ascii="Times New Roman" w:eastAsia="Times New Roman" w:hAnsi="Times New Roman" w:cs="Times New Roman"/>
          <w:szCs w:val="20"/>
          <w:lang w:eastAsia="fr-FR"/>
        </w:rPr>
      </w:pPr>
      <w:r w:rsidRPr="00DD3FB2">
        <w:rPr>
          <w:rFonts w:ascii="Times New Roman" w:eastAsia="Times New Roman" w:hAnsi="Times New Roman" w:cs="Times New Roman"/>
          <w:szCs w:val="20"/>
          <w:lang w:eastAsia="fr-FR"/>
        </w:rPr>
        <w:t>Su</w:t>
      </w:r>
      <w:r w:rsidR="00371CB9">
        <w:rPr>
          <w:rFonts w:ascii="Times New Roman" w:eastAsia="Times New Roman" w:hAnsi="Times New Roman" w:cs="Times New Roman"/>
          <w:szCs w:val="20"/>
          <w:lang w:eastAsia="fr-FR"/>
        </w:rPr>
        <w:t>rmonter des réclamations</w:t>
      </w:r>
      <w:r w:rsidR="00752137">
        <w:rPr>
          <w:rFonts w:ascii="Times New Roman" w:eastAsia="Times New Roman" w:hAnsi="Times New Roman" w:cs="Times New Roman"/>
          <w:szCs w:val="20"/>
          <w:lang w:eastAsia="fr-FR"/>
        </w:rPr>
        <w:t>.</w:t>
      </w:r>
    </w:p>
    <w:p w:rsidR="00C82860" w:rsidRPr="00DD3FB2" w:rsidRDefault="00C82860" w:rsidP="00C82860">
      <w:pPr>
        <w:pStyle w:val="Paragraphedeliste"/>
        <w:spacing w:line="360" w:lineRule="auto"/>
        <w:ind w:left="1069"/>
        <w:rPr>
          <w:rFonts w:ascii="Times New Roman" w:eastAsia="Times New Roman" w:hAnsi="Times New Roman" w:cs="Times New Roman"/>
          <w:szCs w:val="20"/>
          <w:lang w:eastAsia="fr-FR"/>
        </w:rPr>
      </w:pPr>
    </w:p>
    <w:p w:rsidR="003F0D91" w:rsidRDefault="00C82860" w:rsidP="005C6923">
      <w:pPr>
        <w:pStyle w:val="Paragraphedeliste"/>
        <w:numPr>
          <w:ilvl w:val="0"/>
          <w:numId w:val="9"/>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Administrer les comptes utilisateurs</w:t>
      </w:r>
      <w:r w:rsidR="003F0D91" w:rsidRPr="00DD3FB2">
        <w:rPr>
          <w:rFonts w:ascii="Times New Roman" w:eastAsia="Times New Roman" w:hAnsi="Times New Roman" w:cs="Times New Roman"/>
          <w:szCs w:val="20"/>
          <w:lang w:eastAsia="fr-FR"/>
        </w:rPr>
        <w:t> :</w:t>
      </w:r>
    </w:p>
    <w:p w:rsidR="00951341" w:rsidRDefault="00951341" w:rsidP="00951341">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Consultation.</w:t>
      </w:r>
    </w:p>
    <w:p w:rsidR="00196C60" w:rsidRDefault="00951341" w:rsidP="0021559E">
      <w:pPr>
        <w:pStyle w:val="Paragraphedeliste"/>
        <w:numPr>
          <w:ilvl w:val="0"/>
          <w:numId w:val="11"/>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Gestion des droits d’accès.</w:t>
      </w:r>
    </w:p>
    <w:p w:rsidR="0021559E" w:rsidRPr="0021559E" w:rsidRDefault="0021559E" w:rsidP="0021559E">
      <w:pPr>
        <w:pStyle w:val="Paragraphedeliste"/>
        <w:spacing w:line="360" w:lineRule="auto"/>
        <w:ind w:left="2498"/>
        <w:rPr>
          <w:rFonts w:ascii="Times New Roman" w:eastAsia="Times New Roman" w:hAnsi="Times New Roman" w:cs="Times New Roman"/>
          <w:szCs w:val="20"/>
          <w:lang w:eastAsia="fr-FR"/>
        </w:rPr>
      </w:pPr>
    </w:p>
    <w:p w:rsidR="00813EA5" w:rsidRPr="00813EA5" w:rsidRDefault="00F41DB9" w:rsidP="0058436D">
      <w:pPr>
        <w:pStyle w:val="Titre2"/>
      </w:pPr>
      <w:bookmarkStart w:id="42" w:name="_Toc394939760"/>
      <w:bookmarkStart w:id="43" w:name="_Toc322081918"/>
      <w:r>
        <w:t xml:space="preserve">1.3- </w:t>
      </w:r>
      <w:r w:rsidR="006D1EC4">
        <w:t>I</w:t>
      </w:r>
      <w:r w:rsidR="00813EA5" w:rsidRPr="00813EA5">
        <w:t xml:space="preserve">dentification des </w:t>
      </w:r>
      <w:r w:rsidR="006D1EC4">
        <w:t>A</w:t>
      </w:r>
      <w:r w:rsidR="00813EA5" w:rsidRPr="00813EA5">
        <w:t>cteurs</w:t>
      </w:r>
      <w:bookmarkEnd w:id="42"/>
      <w:r w:rsidR="00813EA5" w:rsidRPr="00813EA5">
        <w:t> </w:t>
      </w:r>
      <w:bookmarkEnd w:id="43"/>
    </w:p>
    <w:p w:rsidR="003F0D91" w:rsidRPr="00B117CA" w:rsidRDefault="00B117CA" w:rsidP="00B117CA">
      <w:pPr>
        <w:rPr>
          <w:sz w:val="24"/>
        </w:rPr>
      </w:pPr>
      <w:r w:rsidRPr="00B117CA">
        <w:rPr>
          <w:sz w:val="24"/>
        </w:rPr>
        <w:t>Un acteur est une entité qui interagit avec l’application, il peut être un utilisateur humain, un système qui fournit des services ou un système qui utilise les services de l’application. Un acteur peut jouer plusieurs rôles et un rôle peut être joué par plusieurs acteurs.</w:t>
      </w:r>
    </w:p>
    <w:p w:rsidR="00833571" w:rsidRDefault="00833571" w:rsidP="007572E9">
      <w:pPr>
        <w:ind w:firstLine="0"/>
        <w:rPr>
          <w:sz w:val="24"/>
        </w:rPr>
      </w:pPr>
    </w:p>
    <w:p w:rsidR="00B117CA" w:rsidRPr="00B117CA" w:rsidRDefault="00B117CA" w:rsidP="00F940EE">
      <w:pPr>
        <w:ind w:firstLine="0"/>
        <w:rPr>
          <w:sz w:val="24"/>
        </w:rPr>
      </w:pPr>
      <w:r w:rsidRPr="00B117CA">
        <w:rPr>
          <w:sz w:val="24"/>
        </w:rPr>
        <w:t xml:space="preserve">Les différents acteurs qui agissent sur </w:t>
      </w:r>
      <w:r w:rsidR="00F940EE">
        <w:rPr>
          <w:sz w:val="24"/>
        </w:rPr>
        <w:t>c</w:t>
      </w:r>
      <w:r w:rsidRPr="00B117CA">
        <w:rPr>
          <w:sz w:val="24"/>
        </w:rPr>
        <w:t>e système sont les suivants :</w:t>
      </w:r>
    </w:p>
    <w:p w:rsidR="00DF58C3" w:rsidRPr="00DF58C3" w:rsidRDefault="00DF58C3" w:rsidP="00C179DC">
      <w:pPr>
        <w:pStyle w:val="paragraphe"/>
        <w:numPr>
          <w:ilvl w:val="5"/>
          <w:numId w:val="12"/>
        </w:numPr>
        <w:rPr>
          <w:bCs w:val="0"/>
          <w:iCs w:val="0"/>
          <w:szCs w:val="20"/>
        </w:rPr>
      </w:pPr>
      <w:r>
        <w:rPr>
          <w:bCs w:val="0"/>
          <w:iCs w:val="0"/>
          <w:szCs w:val="20"/>
        </w:rPr>
        <w:t>Utilisateur de l’application</w:t>
      </w:r>
      <w:r w:rsidRPr="00DF58C3">
        <w:rPr>
          <w:bCs w:val="0"/>
          <w:iCs w:val="0"/>
          <w:szCs w:val="20"/>
        </w:rPr>
        <w:t xml:space="preserve"> : </w:t>
      </w:r>
      <w:r>
        <w:rPr>
          <w:bCs w:val="0"/>
          <w:iCs w:val="0"/>
          <w:szCs w:val="20"/>
        </w:rPr>
        <w:t xml:space="preserve">c’est l’acteur principal qui aura recours à l’application afin de </w:t>
      </w:r>
      <w:r w:rsidR="00C179DC">
        <w:rPr>
          <w:bCs w:val="0"/>
          <w:iCs w:val="0"/>
          <w:szCs w:val="20"/>
        </w:rPr>
        <w:t>gérer le contenu du portail Sharepoint</w:t>
      </w:r>
      <w:r w:rsidR="009E6338">
        <w:rPr>
          <w:bCs w:val="0"/>
          <w:iCs w:val="0"/>
          <w:szCs w:val="20"/>
        </w:rPr>
        <w:t xml:space="preserve"> et profiter des services offerts</w:t>
      </w:r>
      <w:r>
        <w:rPr>
          <w:bCs w:val="0"/>
          <w:iCs w:val="0"/>
          <w:szCs w:val="20"/>
        </w:rPr>
        <w:t>.</w:t>
      </w:r>
    </w:p>
    <w:p w:rsidR="006003E3" w:rsidRPr="006003E3" w:rsidRDefault="00DF58C3" w:rsidP="0064223E">
      <w:pPr>
        <w:pStyle w:val="paragraphe"/>
        <w:numPr>
          <w:ilvl w:val="5"/>
          <w:numId w:val="12"/>
        </w:numPr>
      </w:pPr>
      <w:r w:rsidRPr="00DF58C3">
        <w:rPr>
          <w:szCs w:val="20"/>
        </w:rPr>
        <w:t xml:space="preserve">Administrateur : </w:t>
      </w:r>
      <w:r>
        <w:rPr>
          <w:bCs w:val="0"/>
          <w:iCs w:val="0"/>
          <w:szCs w:val="20"/>
        </w:rPr>
        <w:t xml:space="preserve">c’est l’acteur qui aura </w:t>
      </w:r>
      <w:r w:rsidR="0064223E">
        <w:rPr>
          <w:bCs w:val="0"/>
          <w:iCs w:val="0"/>
          <w:szCs w:val="20"/>
        </w:rPr>
        <w:t>recours à l’application</w:t>
      </w:r>
      <w:r>
        <w:rPr>
          <w:bCs w:val="0"/>
          <w:iCs w:val="0"/>
          <w:szCs w:val="20"/>
        </w:rPr>
        <w:t xml:space="preserve"> afin de </w:t>
      </w:r>
      <w:r w:rsidR="0064223E">
        <w:rPr>
          <w:bCs w:val="0"/>
          <w:iCs w:val="0"/>
          <w:szCs w:val="20"/>
        </w:rPr>
        <w:t>gér</w:t>
      </w:r>
      <w:r>
        <w:rPr>
          <w:bCs w:val="0"/>
          <w:iCs w:val="0"/>
          <w:szCs w:val="20"/>
        </w:rPr>
        <w:t>er</w:t>
      </w:r>
      <w:r w:rsidR="0064223E">
        <w:rPr>
          <w:bCs w:val="0"/>
          <w:iCs w:val="0"/>
          <w:szCs w:val="20"/>
        </w:rPr>
        <w:t xml:space="preserve"> les comptes utilisateurs en leur affectant les droits d’acc</w:t>
      </w:r>
      <w:r w:rsidR="00E80A17">
        <w:rPr>
          <w:bCs w:val="0"/>
          <w:iCs w:val="0"/>
          <w:szCs w:val="20"/>
        </w:rPr>
        <w:t>è</w:t>
      </w:r>
      <w:r w:rsidR="0064223E">
        <w:rPr>
          <w:bCs w:val="0"/>
          <w:iCs w:val="0"/>
          <w:szCs w:val="20"/>
        </w:rPr>
        <w:t>s</w:t>
      </w:r>
      <w:r w:rsidR="006372D6">
        <w:rPr>
          <w:bCs w:val="0"/>
          <w:iCs w:val="0"/>
          <w:szCs w:val="20"/>
        </w:rPr>
        <w:t xml:space="preserve">. </w:t>
      </w:r>
    </w:p>
    <w:p w:rsidR="00AD5E50" w:rsidRPr="00AD5E50" w:rsidRDefault="006003E3" w:rsidP="006003E3">
      <w:pPr>
        <w:pStyle w:val="paragraphe"/>
        <w:numPr>
          <w:ilvl w:val="5"/>
          <w:numId w:val="12"/>
        </w:numPr>
      </w:pPr>
      <w:r>
        <w:rPr>
          <w:bCs w:val="0"/>
          <w:iCs w:val="0"/>
          <w:szCs w:val="20"/>
        </w:rPr>
        <w:t xml:space="preserve">IS : c’est l’acteur secondaire qui aura la tâche de gestion de l’authentification afin d’autoriser et reconnaitre les utilisateurs. </w:t>
      </w:r>
      <w:r w:rsidR="00DF58C3">
        <w:rPr>
          <w:bCs w:val="0"/>
          <w:iCs w:val="0"/>
          <w:szCs w:val="20"/>
        </w:rPr>
        <w:t xml:space="preserve"> </w:t>
      </w:r>
    </w:p>
    <w:p w:rsidR="00150DC7" w:rsidRPr="00150DC7" w:rsidRDefault="00150DC7" w:rsidP="00150DC7">
      <w:pPr>
        <w:pStyle w:val="Texte"/>
      </w:pPr>
    </w:p>
    <w:p w:rsidR="0013414E" w:rsidRPr="00B14ECA" w:rsidRDefault="0013414E" w:rsidP="0013414E">
      <w:pPr>
        <w:pStyle w:val="Titre1"/>
      </w:pPr>
      <w:bookmarkStart w:id="44" w:name="_Toc394939761"/>
      <w:r>
        <w:lastRenderedPageBreak/>
        <w:t>D</w:t>
      </w:r>
      <w:r w:rsidRPr="00B14ECA">
        <w:t xml:space="preserve">iagramme de </w:t>
      </w:r>
      <w:r>
        <w:t>C</w:t>
      </w:r>
      <w:r w:rsidRPr="00B14ECA">
        <w:t>as d’</w:t>
      </w:r>
      <w:r>
        <w:t>U</w:t>
      </w:r>
      <w:r w:rsidRPr="00B14ECA">
        <w:t>tilisation</w:t>
      </w:r>
      <w:r>
        <w:t> :</w:t>
      </w:r>
      <w:bookmarkEnd w:id="44"/>
    </w:p>
    <w:p w:rsidR="00150DC7" w:rsidRPr="00913775" w:rsidRDefault="006B3EF9" w:rsidP="00913775">
      <w:pPr>
        <w:rPr>
          <w:sz w:val="24"/>
        </w:rPr>
      </w:pPr>
      <w:r w:rsidRPr="00913775">
        <w:rPr>
          <w:sz w:val="24"/>
        </w:rPr>
        <w:t xml:space="preserve">L’ensemble des cas d’utilisation permet de représenter le fonctionnement du système vis-à-vis de l’utilisateur en </w:t>
      </w:r>
      <w:r w:rsidR="00FE6377" w:rsidRPr="00913775">
        <w:rPr>
          <w:sz w:val="24"/>
        </w:rPr>
        <w:t>décrivant son comportement dans son environnement extérieur.</w:t>
      </w:r>
    </w:p>
    <w:p w:rsidR="00FC0A9B" w:rsidRDefault="00F0065A" w:rsidP="00913775">
      <w:pPr>
        <w:rPr>
          <w:sz w:val="24"/>
        </w:rPr>
      </w:pPr>
      <w:r w:rsidRPr="00913775">
        <w:rPr>
          <w:sz w:val="24"/>
        </w:rPr>
        <w:t>Ce diagramme sert à structurer les besoins des utilisateurs, leurs exigences et les objectifs d</w:t>
      </w:r>
      <w:r w:rsidR="00484A4F" w:rsidRPr="00913775">
        <w:rPr>
          <w:sz w:val="24"/>
        </w:rPr>
        <w:t>e</w:t>
      </w:r>
      <w:r w:rsidRPr="00913775">
        <w:rPr>
          <w:sz w:val="24"/>
        </w:rPr>
        <w:t xml:space="preserve"> </w:t>
      </w:r>
      <w:r w:rsidR="00484A4F" w:rsidRPr="00913775">
        <w:rPr>
          <w:sz w:val="24"/>
        </w:rPr>
        <w:t>l’application</w:t>
      </w:r>
      <w:r w:rsidRPr="00913775">
        <w:rPr>
          <w:sz w:val="24"/>
        </w:rPr>
        <w:t>.</w:t>
      </w:r>
    </w:p>
    <w:p w:rsidR="00B2609B" w:rsidRDefault="00B2609B" w:rsidP="00913775">
      <w:pPr>
        <w:rPr>
          <w:sz w:val="24"/>
        </w:rPr>
      </w:pPr>
    </w:p>
    <w:p w:rsidR="00B2609B" w:rsidRDefault="00462392" w:rsidP="00531270">
      <w:pPr>
        <w:ind w:firstLine="0"/>
        <w:jc w:val="center"/>
        <w:rPr>
          <w:sz w:val="24"/>
        </w:rPr>
      </w:pPr>
      <w:r>
        <w:rPr>
          <w:noProof/>
          <w:sz w:val="24"/>
        </w:rPr>
        <w:drawing>
          <wp:inline distT="0" distB="0" distL="0" distR="0">
            <wp:extent cx="5834104" cy="7010400"/>
            <wp:effectExtent l="19050" t="0" r="0" b="0"/>
            <wp:docPr id="5" name="Image 4"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1"/>
                    <a:stretch>
                      <a:fillRect/>
                    </a:stretch>
                  </pic:blipFill>
                  <pic:spPr>
                    <a:xfrm>
                      <a:off x="0" y="0"/>
                      <a:ext cx="5834104" cy="7010400"/>
                    </a:xfrm>
                    <a:prstGeom prst="rect">
                      <a:avLst/>
                    </a:prstGeom>
                  </pic:spPr>
                </pic:pic>
              </a:graphicData>
            </a:graphic>
          </wp:inline>
        </w:drawing>
      </w:r>
    </w:p>
    <w:p w:rsidR="00B2609B" w:rsidRPr="00B2609B" w:rsidRDefault="00B2609B" w:rsidP="00B2609B">
      <w:pPr>
        <w:rPr>
          <w:sz w:val="24"/>
        </w:rPr>
      </w:pPr>
    </w:p>
    <w:p w:rsidR="00C24F12" w:rsidRDefault="00A22D04" w:rsidP="00B94412">
      <w:pPr>
        <w:pStyle w:val="Sous-titre"/>
        <w:rPr>
          <w:rFonts w:ascii="Arial" w:hAnsi="Arial" w:cs="Arial"/>
          <w:b w:val="0"/>
          <w:bCs/>
          <w:sz w:val="22"/>
          <w:szCs w:val="22"/>
        </w:rPr>
      </w:pPr>
      <w:bookmarkStart w:id="45" w:name="_Toc394939814"/>
      <w:r w:rsidRPr="00C4677F">
        <w:t xml:space="preserve">Figure </w:t>
      </w:r>
      <w:r>
        <w:t>4</w:t>
      </w:r>
      <w:r w:rsidRPr="00C4677F">
        <w:t xml:space="preserve"> : </w:t>
      </w:r>
      <w:r>
        <w:t>Diagramme de cas d’utilisation</w:t>
      </w:r>
      <w:bookmarkEnd w:id="45"/>
    </w:p>
    <w:p w:rsidR="00C24F12" w:rsidRDefault="00483C33" w:rsidP="000A6FEA">
      <w:pPr>
        <w:pStyle w:val="Texte"/>
        <w:jc w:val="left"/>
      </w:pPr>
      <w:r>
        <w:lastRenderedPageBreak/>
        <w:t>Ce diagramme de cas d’utilisation a permis d’extraire tous les besoins du client et ses différent</w:t>
      </w:r>
      <w:r w:rsidR="000A6FEA">
        <w:t>e</w:t>
      </w:r>
      <w:r>
        <w:t>s activités vis-à-vis le système, servant d’interfaces entre tous les intervenants  de ce dernier.</w:t>
      </w:r>
    </w:p>
    <w:p w:rsidR="009D4CD1" w:rsidRDefault="009D4CD1" w:rsidP="009D4CD1">
      <w:pPr>
        <w:pStyle w:val="Titre1"/>
      </w:pPr>
      <w:bookmarkStart w:id="46" w:name="_Toc322081921"/>
      <w:bookmarkStart w:id="47" w:name="_Toc394939762"/>
      <w:r>
        <w:t xml:space="preserve">Fiches </w:t>
      </w:r>
      <w:r w:rsidRPr="00030A30">
        <w:t>Descripti</w:t>
      </w:r>
      <w:r>
        <w:t xml:space="preserve">ves </w:t>
      </w:r>
      <w:r w:rsidRPr="00030A30">
        <w:t xml:space="preserve">des </w:t>
      </w:r>
      <w:r>
        <w:t>C</w:t>
      </w:r>
      <w:r w:rsidRPr="00030A30">
        <w:t>as d’</w:t>
      </w:r>
      <w:r>
        <w:t>U</w:t>
      </w:r>
      <w:r w:rsidRPr="00030A30">
        <w:t>tilisation</w:t>
      </w:r>
      <w:r>
        <w:t xml:space="preserve"> </w:t>
      </w:r>
      <w:r w:rsidRPr="00030A30">
        <w:t>:</w:t>
      </w:r>
      <w:bookmarkEnd w:id="46"/>
      <w:bookmarkEnd w:id="47"/>
    </w:p>
    <w:p w:rsidR="00E657AC" w:rsidRPr="004C6B74" w:rsidRDefault="00E657AC" w:rsidP="00132F34">
      <w:pPr>
        <w:pStyle w:val="Sansinterligne"/>
        <w:numPr>
          <w:ilvl w:val="6"/>
          <w:numId w:val="0"/>
        </w:numPr>
        <w:rPr>
          <w:rFonts w:eastAsia="Times New Roman" w:cs="Times New Roman"/>
          <w:szCs w:val="20"/>
        </w:rPr>
      </w:pPr>
      <w:r w:rsidRPr="004C6B74">
        <w:rPr>
          <w:rFonts w:eastAsia="Times New Roman" w:cs="Times New Roman"/>
          <w:b/>
          <w:bCs/>
          <w:szCs w:val="20"/>
        </w:rPr>
        <w:t>Cas d’utilisation :</w:t>
      </w:r>
      <w:r w:rsidRPr="004C6B74">
        <w:rPr>
          <w:rFonts w:eastAsia="Times New Roman" w:cs="Times New Roman"/>
          <w:szCs w:val="20"/>
        </w:rPr>
        <w:t xml:space="preserve"> Consulter les </w:t>
      </w:r>
      <w:r w:rsidR="00132F34">
        <w:rPr>
          <w:rFonts w:eastAsia="Times New Roman" w:cs="Times New Roman"/>
          <w:szCs w:val="20"/>
        </w:rPr>
        <w:t>éléments</w:t>
      </w:r>
    </w:p>
    <w:p w:rsidR="00E657AC" w:rsidRPr="004C6B74" w:rsidRDefault="00E657AC" w:rsidP="00E657AC">
      <w:pPr>
        <w:pStyle w:val="Sansinterligne"/>
        <w:numPr>
          <w:ilvl w:val="6"/>
          <w:numId w:val="0"/>
        </w:numPr>
        <w:rPr>
          <w:rFonts w:eastAsia="Times New Roman" w:cs="Times New Roman"/>
          <w:szCs w:val="20"/>
        </w:rPr>
      </w:pPr>
      <w:r w:rsidRPr="004C6B74">
        <w:rPr>
          <w:rFonts w:eastAsia="Times New Roman" w:cs="Times New Roman"/>
          <w:b/>
          <w:bCs/>
          <w:szCs w:val="20"/>
        </w:rPr>
        <w:t>Acteur :</w:t>
      </w:r>
      <w:r w:rsidRPr="004C6B74">
        <w:rPr>
          <w:rFonts w:eastAsia="Times New Roman" w:cs="Times New Roman"/>
          <w:szCs w:val="20"/>
        </w:rPr>
        <w:t xml:space="preserve"> User</w:t>
      </w:r>
    </w:p>
    <w:p w:rsidR="00E657AC" w:rsidRPr="004C6B74" w:rsidRDefault="00E657AC" w:rsidP="00E657AC">
      <w:pPr>
        <w:pStyle w:val="Sansinterligne"/>
        <w:numPr>
          <w:ilvl w:val="6"/>
          <w:numId w:val="0"/>
        </w:numPr>
        <w:rPr>
          <w:rFonts w:eastAsia="Times New Roman" w:cs="Times New Roman"/>
          <w:szCs w:val="20"/>
        </w:rPr>
      </w:pPr>
      <w:r w:rsidRPr="004C6B74">
        <w:rPr>
          <w:rFonts w:eastAsia="Times New Roman" w:cs="Times New Roman"/>
          <w:b/>
          <w:bCs/>
          <w:szCs w:val="20"/>
        </w:rPr>
        <w:t>Pré-condition :</w:t>
      </w:r>
      <w:r w:rsidRPr="004C6B74">
        <w:rPr>
          <w:rFonts w:eastAsia="Times New Roman" w:cs="Times New Roman"/>
          <w:szCs w:val="20"/>
        </w:rPr>
        <w:t xml:space="preserve"> Démarrage de l’application</w:t>
      </w:r>
    </w:p>
    <w:p w:rsidR="00E657AC" w:rsidRPr="004C6B74" w:rsidRDefault="00E657AC" w:rsidP="00E657AC">
      <w:pPr>
        <w:rPr>
          <w:b/>
          <w:bCs/>
          <w:sz w:val="24"/>
        </w:rPr>
      </w:pPr>
      <w:r w:rsidRPr="004C6B74">
        <w:rPr>
          <w:b/>
          <w:bCs/>
          <w:sz w:val="24"/>
        </w:rPr>
        <w:t xml:space="preserve">Scénario nominal : </w:t>
      </w:r>
    </w:p>
    <w:p w:rsidR="00E657AC" w:rsidRPr="004C6B74" w:rsidRDefault="00E657AC" w:rsidP="00536396">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Le système affiche la page d’accueil.</w:t>
      </w:r>
    </w:p>
    <w:p w:rsidR="00E657AC" w:rsidRPr="004C6B74" w:rsidRDefault="00E657AC" w:rsidP="00510C08">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L’utilisateur choisit le </w:t>
      </w:r>
      <w:r w:rsidR="00510C08">
        <w:rPr>
          <w:rFonts w:ascii="Times New Roman" w:eastAsia="Times New Roman" w:hAnsi="Times New Roman" w:cs="Times New Roman"/>
          <w:szCs w:val="20"/>
          <w:lang w:eastAsia="fr-FR"/>
        </w:rPr>
        <w:t>service (actualités par exemple)</w:t>
      </w:r>
      <w:r w:rsidRPr="004C6B74">
        <w:rPr>
          <w:rFonts w:ascii="Times New Roman" w:eastAsia="Times New Roman" w:hAnsi="Times New Roman" w:cs="Times New Roman"/>
          <w:szCs w:val="20"/>
          <w:lang w:eastAsia="fr-FR"/>
        </w:rPr>
        <w:t xml:space="preserve"> en sélectionnant son icône dans le menu principal.</w:t>
      </w:r>
    </w:p>
    <w:p w:rsidR="00E657AC" w:rsidRPr="004C6B74" w:rsidRDefault="00E657AC" w:rsidP="00510C08">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Le système </w:t>
      </w:r>
      <w:r w:rsidR="00510C08">
        <w:rPr>
          <w:rFonts w:ascii="Times New Roman" w:eastAsia="Times New Roman" w:hAnsi="Times New Roman" w:cs="Times New Roman"/>
          <w:szCs w:val="20"/>
          <w:lang w:eastAsia="fr-FR"/>
        </w:rPr>
        <w:t>envoie une requête au serveur Sharepoint</w:t>
      </w:r>
      <w:r w:rsidRPr="004C6B74">
        <w:rPr>
          <w:rFonts w:ascii="Times New Roman" w:eastAsia="Times New Roman" w:hAnsi="Times New Roman" w:cs="Times New Roman"/>
          <w:szCs w:val="20"/>
          <w:lang w:eastAsia="fr-FR"/>
        </w:rPr>
        <w:t>.</w:t>
      </w:r>
    </w:p>
    <w:p w:rsidR="006B53A0" w:rsidRPr="004C6B74" w:rsidRDefault="006B53A0" w:rsidP="002F1890">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Le système reçoit </w:t>
      </w:r>
      <w:r w:rsidR="002F1890" w:rsidRPr="004C6B74">
        <w:rPr>
          <w:rFonts w:ascii="Times New Roman" w:eastAsia="Times New Roman" w:hAnsi="Times New Roman" w:cs="Times New Roman"/>
          <w:szCs w:val="20"/>
          <w:lang w:eastAsia="fr-FR"/>
        </w:rPr>
        <w:t>le résultat</w:t>
      </w:r>
      <w:r w:rsidR="002F1890">
        <w:rPr>
          <w:rFonts w:ascii="Times New Roman" w:eastAsia="Times New Roman" w:hAnsi="Times New Roman" w:cs="Times New Roman"/>
          <w:szCs w:val="20"/>
          <w:lang w:eastAsia="fr-FR"/>
        </w:rPr>
        <w:t xml:space="preserve"> de la requête</w:t>
      </w:r>
      <w:r w:rsidRPr="004C6B74">
        <w:rPr>
          <w:rFonts w:ascii="Times New Roman" w:eastAsia="Times New Roman" w:hAnsi="Times New Roman" w:cs="Times New Roman"/>
          <w:szCs w:val="20"/>
          <w:lang w:eastAsia="fr-FR"/>
        </w:rPr>
        <w:t>.</w:t>
      </w:r>
    </w:p>
    <w:p w:rsidR="006B53A0" w:rsidRPr="004C6B74" w:rsidRDefault="006B53A0" w:rsidP="002B2C1B">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Le système </w:t>
      </w:r>
      <w:r w:rsidR="002B2C1B">
        <w:rPr>
          <w:rFonts w:ascii="Times New Roman" w:eastAsia="Times New Roman" w:hAnsi="Times New Roman" w:cs="Times New Roman"/>
          <w:szCs w:val="20"/>
          <w:lang w:eastAsia="fr-FR"/>
        </w:rPr>
        <w:t>formate les données importées</w:t>
      </w:r>
      <w:r w:rsidRPr="004C6B74">
        <w:rPr>
          <w:rFonts w:ascii="Times New Roman" w:eastAsia="Times New Roman" w:hAnsi="Times New Roman" w:cs="Times New Roman"/>
          <w:szCs w:val="20"/>
          <w:lang w:eastAsia="fr-FR"/>
        </w:rPr>
        <w:t xml:space="preserve"> puis</w:t>
      </w:r>
      <w:r w:rsidR="002B2C1B">
        <w:rPr>
          <w:rFonts w:ascii="Times New Roman" w:eastAsia="Times New Roman" w:hAnsi="Times New Roman" w:cs="Times New Roman"/>
          <w:szCs w:val="20"/>
          <w:lang w:eastAsia="fr-FR"/>
        </w:rPr>
        <w:t xml:space="preserve"> les</w:t>
      </w:r>
      <w:r w:rsidRPr="004C6B74">
        <w:rPr>
          <w:rFonts w:ascii="Times New Roman" w:eastAsia="Times New Roman" w:hAnsi="Times New Roman" w:cs="Times New Roman"/>
          <w:szCs w:val="20"/>
          <w:lang w:eastAsia="fr-FR"/>
        </w:rPr>
        <w:t xml:space="preserve"> affiche.</w:t>
      </w:r>
    </w:p>
    <w:p w:rsidR="00E657AC" w:rsidRPr="004C6B74" w:rsidRDefault="00E657AC" w:rsidP="002B64C4">
      <w:pPr>
        <w:pStyle w:val="Sansinterligne"/>
        <w:numPr>
          <w:ilvl w:val="6"/>
          <w:numId w:val="0"/>
        </w:numPr>
        <w:rPr>
          <w:rFonts w:eastAsia="Times New Roman" w:cs="Times New Roman"/>
          <w:szCs w:val="20"/>
        </w:rPr>
      </w:pPr>
      <w:r w:rsidRPr="004C6B74">
        <w:rPr>
          <w:rFonts w:eastAsia="Times New Roman" w:cs="Times New Roman"/>
          <w:b/>
          <w:bCs/>
          <w:szCs w:val="20"/>
        </w:rPr>
        <w:t>Scénario alternatif :</w:t>
      </w:r>
      <w:r w:rsidRPr="004C6B74">
        <w:rPr>
          <w:rFonts w:eastAsia="Times New Roman" w:cs="Times New Roman"/>
          <w:szCs w:val="20"/>
        </w:rPr>
        <w:t xml:space="preserve"> si l’</w:t>
      </w:r>
      <w:r w:rsidR="008252A4" w:rsidRPr="004C6B74">
        <w:rPr>
          <w:rFonts w:eastAsia="Times New Roman" w:cs="Times New Roman"/>
          <w:szCs w:val="20"/>
        </w:rPr>
        <w:t>u</w:t>
      </w:r>
      <w:r w:rsidRPr="004C6B74">
        <w:rPr>
          <w:rFonts w:eastAsia="Times New Roman" w:cs="Times New Roman"/>
          <w:szCs w:val="20"/>
        </w:rPr>
        <w:t>t</w:t>
      </w:r>
      <w:r w:rsidR="008252A4" w:rsidRPr="004C6B74">
        <w:rPr>
          <w:rFonts w:eastAsia="Times New Roman" w:cs="Times New Roman"/>
          <w:szCs w:val="20"/>
        </w:rPr>
        <w:t>ilisateur</w:t>
      </w:r>
      <w:r w:rsidRPr="004C6B74">
        <w:rPr>
          <w:rFonts w:eastAsia="Times New Roman" w:cs="Times New Roman"/>
          <w:szCs w:val="20"/>
        </w:rPr>
        <w:t xml:space="preserve"> </w:t>
      </w:r>
      <w:r w:rsidR="002B64C4">
        <w:rPr>
          <w:rFonts w:eastAsia="Times New Roman" w:cs="Times New Roman"/>
          <w:szCs w:val="20"/>
        </w:rPr>
        <w:t>tente de réaliser une action de mise à jour (modification d’un élément) alors qu’il n’a pas droit de la faire</w:t>
      </w:r>
      <w:r w:rsidRPr="004C6B74">
        <w:rPr>
          <w:rFonts w:eastAsia="Times New Roman" w:cs="Times New Roman"/>
          <w:szCs w:val="20"/>
        </w:rPr>
        <w:t xml:space="preserve">, </w:t>
      </w:r>
      <w:r w:rsidR="004C6B74" w:rsidRPr="004C6B74">
        <w:rPr>
          <w:rFonts w:eastAsia="Times New Roman" w:cs="Times New Roman"/>
          <w:szCs w:val="20"/>
        </w:rPr>
        <w:t xml:space="preserve">le système doit </w:t>
      </w:r>
      <w:r w:rsidRPr="004C6B74">
        <w:rPr>
          <w:rFonts w:eastAsia="Times New Roman" w:cs="Times New Roman"/>
          <w:szCs w:val="20"/>
        </w:rPr>
        <w:t>affiche</w:t>
      </w:r>
      <w:r w:rsidR="004C6B74" w:rsidRPr="004C6B74">
        <w:rPr>
          <w:rFonts w:eastAsia="Times New Roman" w:cs="Times New Roman"/>
          <w:szCs w:val="20"/>
        </w:rPr>
        <w:t>r une alerte</w:t>
      </w:r>
      <w:r w:rsidRPr="004C6B74">
        <w:rPr>
          <w:rFonts w:eastAsia="Times New Roman" w:cs="Times New Roman"/>
          <w:szCs w:val="20"/>
        </w:rPr>
        <w:t>.</w:t>
      </w:r>
    </w:p>
    <w:p w:rsidR="00B03648" w:rsidRDefault="00B03648" w:rsidP="00B2609B">
      <w:pPr>
        <w:rPr>
          <w:sz w:val="24"/>
        </w:rPr>
      </w:pPr>
    </w:p>
    <w:p w:rsidR="006F17A9" w:rsidRDefault="00B85F22" w:rsidP="00B2609B">
      <w:pPr>
        <w:rPr>
          <w:sz w:val="24"/>
        </w:rPr>
      </w:pPr>
      <w:r>
        <w:rPr>
          <w:noProof/>
          <w:sz w:val="24"/>
        </w:rPr>
        <w:pict>
          <v:shapetype id="_x0000_t32" coordsize="21600,21600" o:spt="32" o:oned="t" path="m,l21600,21600e" filled="f">
            <v:path arrowok="t" fillok="f" o:connecttype="none"/>
            <o:lock v:ext="edit" shapetype="t"/>
          </v:shapetype>
          <v:shape id="_x0000_s1027" type="#_x0000_t32" style="position:absolute;left:0;text-align:left;margin-left:31.6pt;margin-top:11.6pt;width:364.5pt;height:0;z-index:251658240" o:connectortype="straight" strokecolor="#4f81bd [3204]" strokeweight="2.5pt">
            <v:shadow color="#868686"/>
          </v:shape>
        </w:pict>
      </w:r>
    </w:p>
    <w:p w:rsidR="00B03648" w:rsidRDefault="00B03648" w:rsidP="00B2609B">
      <w:pPr>
        <w:rPr>
          <w:sz w:val="24"/>
        </w:rPr>
      </w:pPr>
    </w:p>
    <w:p w:rsidR="009067C0" w:rsidRPr="004C6B74" w:rsidRDefault="009067C0" w:rsidP="00D508CF">
      <w:pPr>
        <w:pStyle w:val="Sansinterligne"/>
        <w:numPr>
          <w:ilvl w:val="6"/>
          <w:numId w:val="0"/>
        </w:numPr>
        <w:rPr>
          <w:rFonts w:eastAsia="Times New Roman" w:cs="Times New Roman"/>
          <w:szCs w:val="20"/>
        </w:rPr>
      </w:pPr>
      <w:r w:rsidRPr="004C6B74">
        <w:rPr>
          <w:rFonts w:eastAsia="Times New Roman" w:cs="Times New Roman"/>
          <w:b/>
          <w:bCs/>
          <w:szCs w:val="20"/>
        </w:rPr>
        <w:t>Cas d’utilisation :</w:t>
      </w:r>
      <w:r w:rsidRPr="004C6B74">
        <w:rPr>
          <w:rFonts w:eastAsia="Times New Roman" w:cs="Times New Roman"/>
          <w:szCs w:val="20"/>
        </w:rPr>
        <w:t xml:space="preserve"> </w:t>
      </w:r>
      <w:r w:rsidR="00D508CF">
        <w:rPr>
          <w:rFonts w:eastAsia="Times New Roman" w:cs="Times New Roman"/>
          <w:szCs w:val="20"/>
        </w:rPr>
        <w:t>Ajouter un élément</w:t>
      </w:r>
    </w:p>
    <w:p w:rsidR="009067C0" w:rsidRPr="004C6B74" w:rsidRDefault="009067C0" w:rsidP="009067C0">
      <w:pPr>
        <w:pStyle w:val="Sansinterligne"/>
        <w:numPr>
          <w:ilvl w:val="6"/>
          <w:numId w:val="0"/>
        </w:numPr>
        <w:rPr>
          <w:rFonts w:eastAsia="Times New Roman" w:cs="Times New Roman"/>
          <w:szCs w:val="20"/>
        </w:rPr>
      </w:pPr>
      <w:r w:rsidRPr="004C6B74">
        <w:rPr>
          <w:rFonts w:eastAsia="Times New Roman" w:cs="Times New Roman"/>
          <w:b/>
          <w:bCs/>
          <w:szCs w:val="20"/>
        </w:rPr>
        <w:t>Acteur :</w:t>
      </w:r>
      <w:r w:rsidRPr="004C6B74">
        <w:rPr>
          <w:rFonts w:eastAsia="Times New Roman" w:cs="Times New Roman"/>
          <w:szCs w:val="20"/>
        </w:rPr>
        <w:t xml:space="preserve"> User</w:t>
      </w:r>
    </w:p>
    <w:p w:rsidR="009067C0" w:rsidRPr="004C6B74" w:rsidRDefault="009067C0" w:rsidP="009067C0">
      <w:pPr>
        <w:pStyle w:val="Sansinterligne"/>
        <w:numPr>
          <w:ilvl w:val="6"/>
          <w:numId w:val="0"/>
        </w:numPr>
        <w:rPr>
          <w:rFonts w:eastAsia="Times New Roman" w:cs="Times New Roman"/>
          <w:szCs w:val="20"/>
        </w:rPr>
      </w:pPr>
      <w:r w:rsidRPr="004C6B74">
        <w:rPr>
          <w:rFonts w:eastAsia="Times New Roman" w:cs="Times New Roman"/>
          <w:b/>
          <w:bCs/>
          <w:szCs w:val="20"/>
        </w:rPr>
        <w:t>Pré-condition :</w:t>
      </w:r>
      <w:r w:rsidRPr="004C6B74">
        <w:rPr>
          <w:rFonts w:eastAsia="Times New Roman" w:cs="Times New Roman"/>
          <w:szCs w:val="20"/>
        </w:rPr>
        <w:t xml:space="preserve"> Démarrage de l’application</w:t>
      </w:r>
      <w:r w:rsidR="0068423D">
        <w:rPr>
          <w:rFonts w:eastAsia="Times New Roman" w:cs="Times New Roman"/>
          <w:szCs w:val="20"/>
        </w:rPr>
        <w:t xml:space="preserve"> et autorisation accordée</w:t>
      </w:r>
    </w:p>
    <w:p w:rsidR="009067C0" w:rsidRDefault="009067C0" w:rsidP="009067C0">
      <w:pPr>
        <w:rPr>
          <w:b/>
          <w:bCs/>
          <w:sz w:val="24"/>
        </w:rPr>
      </w:pPr>
      <w:r w:rsidRPr="004C6B74">
        <w:rPr>
          <w:b/>
          <w:bCs/>
          <w:sz w:val="24"/>
        </w:rPr>
        <w:t xml:space="preserve">Scénario nominal : </w:t>
      </w:r>
    </w:p>
    <w:p w:rsidR="00477AEB" w:rsidRPr="004C6B74" w:rsidRDefault="00477AEB" w:rsidP="00477AEB">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Le système affiche la page d’accueil.</w:t>
      </w:r>
    </w:p>
    <w:p w:rsidR="00477AEB" w:rsidRPr="004C6B74" w:rsidRDefault="00477AEB" w:rsidP="00477AEB">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L’utilisateur choisit le </w:t>
      </w:r>
      <w:r>
        <w:rPr>
          <w:rFonts w:ascii="Times New Roman" w:eastAsia="Times New Roman" w:hAnsi="Times New Roman" w:cs="Times New Roman"/>
          <w:szCs w:val="20"/>
          <w:lang w:eastAsia="fr-FR"/>
        </w:rPr>
        <w:t>service (actualités par exemple)</w:t>
      </w:r>
      <w:r w:rsidRPr="004C6B74">
        <w:rPr>
          <w:rFonts w:ascii="Times New Roman" w:eastAsia="Times New Roman" w:hAnsi="Times New Roman" w:cs="Times New Roman"/>
          <w:szCs w:val="20"/>
          <w:lang w:eastAsia="fr-FR"/>
        </w:rPr>
        <w:t xml:space="preserve"> en sélectionnant son icône dans le menu principal.</w:t>
      </w:r>
    </w:p>
    <w:p w:rsidR="00477AEB" w:rsidRPr="004C6B74" w:rsidRDefault="00477AEB" w:rsidP="00477AEB">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Le système </w:t>
      </w:r>
      <w:r>
        <w:rPr>
          <w:rFonts w:ascii="Times New Roman" w:eastAsia="Times New Roman" w:hAnsi="Times New Roman" w:cs="Times New Roman"/>
          <w:szCs w:val="20"/>
          <w:lang w:eastAsia="fr-FR"/>
        </w:rPr>
        <w:t>envoie une requête au serveur Sharepoint</w:t>
      </w:r>
      <w:r w:rsidRPr="004C6B74">
        <w:rPr>
          <w:rFonts w:ascii="Times New Roman" w:eastAsia="Times New Roman" w:hAnsi="Times New Roman" w:cs="Times New Roman"/>
          <w:szCs w:val="20"/>
          <w:lang w:eastAsia="fr-FR"/>
        </w:rPr>
        <w:t>.</w:t>
      </w:r>
    </w:p>
    <w:p w:rsidR="00477AEB" w:rsidRPr="004C6B74" w:rsidRDefault="00477AEB" w:rsidP="00477AEB">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Le système reçoit le résultat</w:t>
      </w:r>
      <w:r>
        <w:rPr>
          <w:rFonts w:ascii="Times New Roman" w:eastAsia="Times New Roman" w:hAnsi="Times New Roman" w:cs="Times New Roman"/>
          <w:szCs w:val="20"/>
          <w:lang w:eastAsia="fr-FR"/>
        </w:rPr>
        <w:t xml:space="preserve"> de la requête</w:t>
      </w:r>
      <w:r w:rsidRPr="004C6B74">
        <w:rPr>
          <w:rFonts w:ascii="Times New Roman" w:eastAsia="Times New Roman" w:hAnsi="Times New Roman" w:cs="Times New Roman"/>
          <w:szCs w:val="20"/>
          <w:lang w:eastAsia="fr-FR"/>
        </w:rPr>
        <w:t>.</w:t>
      </w:r>
    </w:p>
    <w:p w:rsidR="00477AEB" w:rsidRPr="00477AEB" w:rsidRDefault="00477AEB" w:rsidP="00477AEB">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Le système </w:t>
      </w:r>
      <w:r>
        <w:rPr>
          <w:rFonts w:ascii="Times New Roman" w:eastAsia="Times New Roman" w:hAnsi="Times New Roman" w:cs="Times New Roman"/>
          <w:szCs w:val="20"/>
          <w:lang w:eastAsia="fr-FR"/>
        </w:rPr>
        <w:t>formate les données importées</w:t>
      </w:r>
      <w:r w:rsidRPr="004C6B74">
        <w:rPr>
          <w:rFonts w:ascii="Times New Roman" w:eastAsia="Times New Roman" w:hAnsi="Times New Roman" w:cs="Times New Roman"/>
          <w:szCs w:val="20"/>
          <w:lang w:eastAsia="fr-FR"/>
        </w:rPr>
        <w:t xml:space="preserve"> puis</w:t>
      </w:r>
      <w:r>
        <w:rPr>
          <w:rFonts w:ascii="Times New Roman" w:eastAsia="Times New Roman" w:hAnsi="Times New Roman" w:cs="Times New Roman"/>
          <w:szCs w:val="20"/>
          <w:lang w:eastAsia="fr-FR"/>
        </w:rPr>
        <w:t xml:space="preserve"> les</w:t>
      </w:r>
      <w:r w:rsidRPr="004C6B74">
        <w:rPr>
          <w:rFonts w:ascii="Times New Roman" w:eastAsia="Times New Roman" w:hAnsi="Times New Roman" w:cs="Times New Roman"/>
          <w:szCs w:val="20"/>
          <w:lang w:eastAsia="fr-FR"/>
        </w:rPr>
        <w:t xml:space="preserve"> affiche</w:t>
      </w:r>
      <w:r>
        <w:rPr>
          <w:rFonts w:ascii="Times New Roman" w:eastAsia="Times New Roman" w:hAnsi="Times New Roman" w:cs="Times New Roman"/>
          <w:szCs w:val="20"/>
          <w:lang w:eastAsia="fr-FR"/>
        </w:rPr>
        <w:t>.</w:t>
      </w:r>
    </w:p>
    <w:p w:rsidR="009067C0" w:rsidRPr="004C6B74" w:rsidRDefault="009067C0" w:rsidP="00477AEB">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L’utilisateur c</w:t>
      </w:r>
      <w:r w:rsidR="00477AEB">
        <w:rPr>
          <w:rFonts w:ascii="Times New Roman" w:eastAsia="Times New Roman" w:hAnsi="Times New Roman" w:cs="Times New Roman"/>
          <w:szCs w:val="20"/>
          <w:lang w:eastAsia="fr-FR"/>
        </w:rPr>
        <w:t>lique sur le bouton d’ajout d’un élément</w:t>
      </w:r>
      <w:r w:rsidRPr="004C6B74">
        <w:rPr>
          <w:rFonts w:ascii="Times New Roman" w:eastAsia="Times New Roman" w:hAnsi="Times New Roman" w:cs="Times New Roman"/>
          <w:szCs w:val="20"/>
          <w:lang w:eastAsia="fr-FR"/>
        </w:rPr>
        <w:t>.</w:t>
      </w:r>
    </w:p>
    <w:p w:rsidR="009067C0" w:rsidRPr="004C6B74" w:rsidRDefault="009067C0" w:rsidP="00536396">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Le système affiche un formulaire à remplir.</w:t>
      </w:r>
    </w:p>
    <w:p w:rsidR="009067C0" w:rsidRPr="004C6B74" w:rsidRDefault="009067C0" w:rsidP="00477AEB">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L’utilisateur </w:t>
      </w:r>
      <w:r w:rsidR="00477AEB">
        <w:rPr>
          <w:rFonts w:ascii="Times New Roman" w:eastAsia="Times New Roman" w:hAnsi="Times New Roman" w:cs="Times New Roman"/>
          <w:szCs w:val="20"/>
          <w:lang w:eastAsia="fr-FR"/>
        </w:rPr>
        <w:t>fournit</w:t>
      </w:r>
      <w:r w:rsidRPr="004C6B74">
        <w:rPr>
          <w:rFonts w:ascii="Times New Roman" w:eastAsia="Times New Roman" w:hAnsi="Times New Roman" w:cs="Times New Roman"/>
          <w:szCs w:val="20"/>
          <w:lang w:eastAsia="fr-FR"/>
        </w:rPr>
        <w:t xml:space="preserve"> les données nécessaires.</w:t>
      </w:r>
    </w:p>
    <w:p w:rsidR="009067C0" w:rsidRPr="004C6B74" w:rsidRDefault="009067C0" w:rsidP="00536396">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Le système récupère ces données et il les envoie au serveur</w:t>
      </w:r>
      <w:r w:rsidR="007F2B9F">
        <w:rPr>
          <w:rFonts w:ascii="Times New Roman" w:eastAsia="Times New Roman" w:hAnsi="Times New Roman" w:cs="Times New Roman"/>
          <w:szCs w:val="20"/>
          <w:lang w:eastAsia="fr-FR"/>
        </w:rPr>
        <w:t xml:space="preserve"> Sharepoint</w:t>
      </w:r>
      <w:r w:rsidRPr="004C6B74">
        <w:rPr>
          <w:rFonts w:ascii="Times New Roman" w:eastAsia="Times New Roman" w:hAnsi="Times New Roman" w:cs="Times New Roman"/>
          <w:szCs w:val="20"/>
          <w:lang w:eastAsia="fr-FR"/>
        </w:rPr>
        <w:t>.</w:t>
      </w:r>
    </w:p>
    <w:p w:rsidR="009067C0" w:rsidRPr="004C6B74" w:rsidRDefault="009067C0" w:rsidP="00A7516D">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Le système </w:t>
      </w:r>
      <w:r w:rsidR="00A7516D">
        <w:rPr>
          <w:rFonts w:ascii="Times New Roman" w:eastAsia="Times New Roman" w:hAnsi="Times New Roman" w:cs="Times New Roman"/>
          <w:szCs w:val="20"/>
          <w:lang w:eastAsia="fr-FR"/>
        </w:rPr>
        <w:t>met à jour la liste des éléments</w:t>
      </w:r>
      <w:r w:rsidRPr="004C6B74">
        <w:rPr>
          <w:rFonts w:ascii="Times New Roman" w:eastAsia="Times New Roman" w:hAnsi="Times New Roman" w:cs="Times New Roman"/>
          <w:szCs w:val="20"/>
          <w:lang w:eastAsia="fr-FR"/>
        </w:rPr>
        <w:t xml:space="preserve"> puis affiche le résultat.</w:t>
      </w:r>
    </w:p>
    <w:p w:rsidR="009067C0" w:rsidRPr="004C6B74" w:rsidRDefault="009067C0" w:rsidP="00A02F64">
      <w:pPr>
        <w:pStyle w:val="Sansinterligne"/>
        <w:numPr>
          <w:ilvl w:val="6"/>
          <w:numId w:val="0"/>
        </w:numPr>
        <w:rPr>
          <w:rFonts w:eastAsia="Times New Roman" w:cs="Times New Roman"/>
          <w:szCs w:val="20"/>
        </w:rPr>
      </w:pPr>
      <w:r w:rsidRPr="004C6B74">
        <w:rPr>
          <w:rFonts w:eastAsia="Times New Roman" w:cs="Times New Roman"/>
          <w:b/>
          <w:bCs/>
          <w:szCs w:val="20"/>
        </w:rPr>
        <w:lastRenderedPageBreak/>
        <w:t>Scénario alternatif :</w:t>
      </w:r>
      <w:r w:rsidRPr="004C6B74">
        <w:rPr>
          <w:rFonts w:eastAsia="Times New Roman" w:cs="Times New Roman"/>
          <w:szCs w:val="20"/>
        </w:rPr>
        <w:t xml:space="preserve"> si l’utilisateur valide l</w:t>
      </w:r>
      <w:r w:rsidR="00A02F64">
        <w:rPr>
          <w:rFonts w:eastAsia="Times New Roman" w:cs="Times New Roman"/>
          <w:szCs w:val="20"/>
        </w:rPr>
        <w:t>’ajout</w:t>
      </w:r>
      <w:r w:rsidRPr="004C6B74">
        <w:rPr>
          <w:rFonts w:eastAsia="Times New Roman" w:cs="Times New Roman"/>
          <w:szCs w:val="20"/>
        </w:rPr>
        <w:t xml:space="preserve"> et il existe encore des champs obligatoires du formulaire qui sont vides, le système doit afficher une alerte.</w:t>
      </w:r>
    </w:p>
    <w:p w:rsidR="009067C0" w:rsidRDefault="009067C0" w:rsidP="004F03CD">
      <w:pPr>
        <w:rPr>
          <w:sz w:val="24"/>
        </w:rPr>
      </w:pPr>
      <w:r w:rsidRPr="004C6B74">
        <w:rPr>
          <w:b/>
          <w:bCs/>
          <w:sz w:val="24"/>
        </w:rPr>
        <w:t>Post-condition :</w:t>
      </w:r>
      <w:r w:rsidRPr="004C6B74">
        <w:rPr>
          <w:sz w:val="24"/>
        </w:rPr>
        <w:t xml:space="preserve"> validation de l</w:t>
      </w:r>
      <w:r w:rsidR="004F03CD">
        <w:rPr>
          <w:sz w:val="24"/>
        </w:rPr>
        <w:t>’ajout</w:t>
      </w:r>
      <w:r w:rsidRPr="004C6B74">
        <w:rPr>
          <w:sz w:val="24"/>
        </w:rPr>
        <w:t xml:space="preserve"> pour </w:t>
      </w:r>
      <w:r w:rsidR="004F03CD">
        <w:rPr>
          <w:sz w:val="24"/>
        </w:rPr>
        <w:t>mettre à jour</w:t>
      </w:r>
      <w:r w:rsidRPr="004C6B74">
        <w:rPr>
          <w:sz w:val="24"/>
        </w:rPr>
        <w:t xml:space="preserve"> les informations.</w:t>
      </w:r>
    </w:p>
    <w:p w:rsidR="00B03648" w:rsidRDefault="00B03648" w:rsidP="00B2609B">
      <w:pPr>
        <w:rPr>
          <w:sz w:val="24"/>
        </w:rPr>
      </w:pPr>
    </w:p>
    <w:p w:rsidR="00BF74A7" w:rsidRDefault="00B85F22" w:rsidP="00B2609B">
      <w:pPr>
        <w:rPr>
          <w:sz w:val="24"/>
        </w:rPr>
      </w:pPr>
      <w:r>
        <w:rPr>
          <w:noProof/>
          <w:sz w:val="24"/>
        </w:rPr>
        <w:pict>
          <v:shape id="_x0000_s1028" type="#_x0000_t32" style="position:absolute;left:0;text-align:left;margin-left:33.55pt;margin-top:1.7pt;width:364.5pt;height:0;z-index:251659264" o:connectortype="straight" strokecolor="#4f81bd [3204]" strokeweight="2.5pt">
            <v:shadow color="#868686"/>
          </v:shape>
        </w:pict>
      </w:r>
    </w:p>
    <w:p w:rsidR="00E83663" w:rsidRPr="004C6B74" w:rsidRDefault="00E83663" w:rsidP="002D7E08">
      <w:pPr>
        <w:pStyle w:val="Sansinterligne"/>
        <w:numPr>
          <w:ilvl w:val="6"/>
          <w:numId w:val="0"/>
        </w:numPr>
        <w:rPr>
          <w:rFonts w:eastAsia="Times New Roman" w:cs="Times New Roman"/>
          <w:szCs w:val="20"/>
        </w:rPr>
      </w:pPr>
      <w:r w:rsidRPr="004C6B74">
        <w:rPr>
          <w:rFonts w:eastAsia="Times New Roman" w:cs="Times New Roman"/>
          <w:b/>
          <w:bCs/>
          <w:szCs w:val="20"/>
        </w:rPr>
        <w:t>Cas d’utilisation :</w:t>
      </w:r>
      <w:r w:rsidRPr="004C6B74">
        <w:rPr>
          <w:rFonts w:eastAsia="Times New Roman" w:cs="Times New Roman"/>
          <w:szCs w:val="20"/>
        </w:rPr>
        <w:t xml:space="preserve"> </w:t>
      </w:r>
      <w:r w:rsidR="002D7E08">
        <w:rPr>
          <w:rFonts w:eastAsia="Times New Roman" w:cs="Times New Roman"/>
          <w:szCs w:val="20"/>
        </w:rPr>
        <w:t>Consulter les comptes utilisateurs</w:t>
      </w:r>
    </w:p>
    <w:p w:rsidR="00E83663" w:rsidRPr="004C6B74" w:rsidRDefault="00E83663" w:rsidP="00062D61">
      <w:pPr>
        <w:pStyle w:val="Sansinterligne"/>
        <w:numPr>
          <w:ilvl w:val="6"/>
          <w:numId w:val="0"/>
        </w:numPr>
        <w:rPr>
          <w:rFonts w:eastAsia="Times New Roman" w:cs="Times New Roman"/>
          <w:szCs w:val="20"/>
        </w:rPr>
      </w:pPr>
      <w:r w:rsidRPr="004C6B74">
        <w:rPr>
          <w:rFonts w:eastAsia="Times New Roman" w:cs="Times New Roman"/>
          <w:b/>
          <w:bCs/>
          <w:szCs w:val="20"/>
        </w:rPr>
        <w:t>Acteur :</w:t>
      </w:r>
      <w:r w:rsidRPr="004C6B74">
        <w:rPr>
          <w:rFonts w:eastAsia="Times New Roman" w:cs="Times New Roman"/>
          <w:szCs w:val="20"/>
        </w:rPr>
        <w:t xml:space="preserve"> </w:t>
      </w:r>
      <w:r w:rsidR="00062D61">
        <w:rPr>
          <w:rFonts w:eastAsia="Times New Roman" w:cs="Times New Roman"/>
          <w:szCs w:val="20"/>
        </w:rPr>
        <w:t>Admin</w:t>
      </w:r>
    </w:p>
    <w:p w:rsidR="00E83663" w:rsidRPr="004C6B74" w:rsidRDefault="00E83663" w:rsidP="00E83663">
      <w:pPr>
        <w:pStyle w:val="Sansinterligne"/>
        <w:numPr>
          <w:ilvl w:val="6"/>
          <w:numId w:val="0"/>
        </w:numPr>
        <w:rPr>
          <w:rFonts w:eastAsia="Times New Roman" w:cs="Times New Roman"/>
          <w:szCs w:val="20"/>
        </w:rPr>
      </w:pPr>
      <w:r w:rsidRPr="004C6B74">
        <w:rPr>
          <w:rFonts w:eastAsia="Times New Roman" w:cs="Times New Roman"/>
          <w:b/>
          <w:bCs/>
          <w:szCs w:val="20"/>
        </w:rPr>
        <w:t>Pré-condition :</w:t>
      </w:r>
      <w:r w:rsidRPr="004C6B74">
        <w:rPr>
          <w:rFonts w:eastAsia="Times New Roman" w:cs="Times New Roman"/>
          <w:szCs w:val="20"/>
        </w:rPr>
        <w:t xml:space="preserve"> Démarrage de l’application</w:t>
      </w:r>
    </w:p>
    <w:p w:rsidR="00E83663" w:rsidRPr="004C6B74" w:rsidRDefault="00E83663" w:rsidP="00E83663">
      <w:pPr>
        <w:rPr>
          <w:b/>
          <w:bCs/>
          <w:sz w:val="24"/>
        </w:rPr>
      </w:pPr>
      <w:r w:rsidRPr="004C6B74">
        <w:rPr>
          <w:b/>
          <w:bCs/>
          <w:sz w:val="24"/>
        </w:rPr>
        <w:t xml:space="preserve">Scénario nominal : </w:t>
      </w:r>
    </w:p>
    <w:p w:rsidR="00E83663" w:rsidRDefault="00E83663" w:rsidP="00536396">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Le système affiche la page d’accueil.</w:t>
      </w:r>
    </w:p>
    <w:p w:rsidR="00B23134" w:rsidRPr="004C6B74" w:rsidRDefault="00B23134" w:rsidP="00352951">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L’</w:t>
      </w:r>
      <w:r>
        <w:rPr>
          <w:rFonts w:ascii="Times New Roman" w:eastAsia="Times New Roman" w:hAnsi="Times New Roman" w:cs="Times New Roman"/>
          <w:szCs w:val="20"/>
          <w:lang w:eastAsia="fr-FR"/>
        </w:rPr>
        <w:t>administr</w:t>
      </w:r>
      <w:r w:rsidRPr="004C6B74">
        <w:rPr>
          <w:rFonts w:ascii="Times New Roman" w:eastAsia="Times New Roman" w:hAnsi="Times New Roman" w:cs="Times New Roman"/>
          <w:szCs w:val="20"/>
          <w:lang w:eastAsia="fr-FR"/>
        </w:rPr>
        <w:t xml:space="preserve">ateur choisit le </w:t>
      </w:r>
      <w:r>
        <w:rPr>
          <w:rFonts w:ascii="Times New Roman" w:eastAsia="Times New Roman" w:hAnsi="Times New Roman" w:cs="Times New Roman"/>
          <w:szCs w:val="20"/>
          <w:lang w:eastAsia="fr-FR"/>
        </w:rPr>
        <w:t xml:space="preserve">service </w:t>
      </w:r>
      <w:r w:rsidR="00352951">
        <w:rPr>
          <w:rFonts w:ascii="Times New Roman" w:eastAsia="Times New Roman" w:hAnsi="Times New Roman" w:cs="Times New Roman"/>
          <w:szCs w:val="20"/>
          <w:lang w:eastAsia="fr-FR"/>
        </w:rPr>
        <w:t>de consultation des utilisateurs</w:t>
      </w:r>
      <w:r w:rsidRPr="004C6B74">
        <w:rPr>
          <w:rFonts w:ascii="Times New Roman" w:eastAsia="Times New Roman" w:hAnsi="Times New Roman" w:cs="Times New Roman"/>
          <w:szCs w:val="20"/>
          <w:lang w:eastAsia="fr-FR"/>
        </w:rPr>
        <w:t xml:space="preserve"> en sélectionnant son icône dans le menu principal.</w:t>
      </w:r>
    </w:p>
    <w:p w:rsidR="00B23134" w:rsidRPr="004C6B74" w:rsidRDefault="00B23134" w:rsidP="00B23134">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Le système </w:t>
      </w:r>
      <w:r>
        <w:rPr>
          <w:rFonts w:ascii="Times New Roman" w:eastAsia="Times New Roman" w:hAnsi="Times New Roman" w:cs="Times New Roman"/>
          <w:szCs w:val="20"/>
          <w:lang w:eastAsia="fr-FR"/>
        </w:rPr>
        <w:t>envoie une requête au serveur Sharepoint</w:t>
      </w:r>
      <w:r w:rsidRPr="004C6B74">
        <w:rPr>
          <w:rFonts w:ascii="Times New Roman" w:eastAsia="Times New Roman" w:hAnsi="Times New Roman" w:cs="Times New Roman"/>
          <w:szCs w:val="20"/>
          <w:lang w:eastAsia="fr-FR"/>
        </w:rPr>
        <w:t>.</w:t>
      </w:r>
    </w:p>
    <w:p w:rsidR="00B23134" w:rsidRPr="004C6B74" w:rsidRDefault="00B23134" w:rsidP="00B23134">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Le système reçoit le résultat</w:t>
      </w:r>
      <w:r>
        <w:rPr>
          <w:rFonts w:ascii="Times New Roman" w:eastAsia="Times New Roman" w:hAnsi="Times New Roman" w:cs="Times New Roman"/>
          <w:szCs w:val="20"/>
          <w:lang w:eastAsia="fr-FR"/>
        </w:rPr>
        <w:t xml:space="preserve"> de la requête</w:t>
      </w:r>
      <w:r w:rsidRPr="004C6B74">
        <w:rPr>
          <w:rFonts w:ascii="Times New Roman" w:eastAsia="Times New Roman" w:hAnsi="Times New Roman" w:cs="Times New Roman"/>
          <w:szCs w:val="20"/>
          <w:lang w:eastAsia="fr-FR"/>
        </w:rPr>
        <w:t>.</w:t>
      </w:r>
    </w:p>
    <w:p w:rsidR="00B23134" w:rsidRPr="004C6B74" w:rsidRDefault="00B23134" w:rsidP="00B23134">
      <w:pPr>
        <w:pStyle w:val="Paragraphedeliste"/>
        <w:numPr>
          <w:ilvl w:val="4"/>
          <w:numId w:val="14"/>
        </w:numPr>
        <w:spacing w:line="360" w:lineRule="auto"/>
        <w:ind w:left="851" w:firstLine="0"/>
        <w:rPr>
          <w:rFonts w:ascii="Times New Roman" w:eastAsia="Times New Roman" w:hAnsi="Times New Roman" w:cs="Times New Roman"/>
          <w:szCs w:val="20"/>
          <w:lang w:eastAsia="fr-FR"/>
        </w:rPr>
      </w:pPr>
      <w:r w:rsidRPr="004C6B74">
        <w:rPr>
          <w:rFonts w:ascii="Times New Roman" w:eastAsia="Times New Roman" w:hAnsi="Times New Roman" w:cs="Times New Roman"/>
          <w:szCs w:val="20"/>
          <w:lang w:eastAsia="fr-FR"/>
        </w:rPr>
        <w:t xml:space="preserve">Le système </w:t>
      </w:r>
      <w:r>
        <w:rPr>
          <w:rFonts w:ascii="Times New Roman" w:eastAsia="Times New Roman" w:hAnsi="Times New Roman" w:cs="Times New Roman"/>
          <w:szCs w:val="20"/>
          <w:lang w:eastAsia="fr-FR"/>
        </w:rPr>
        <w:t>formate les données importées</w:t>
      </w:r>
      <w:r w:rsidRPr="004C6B74">
        <w:rPr>
          <w:rFonts w:ascii="Times New Roman" w:eastAsia="Times New Roman" w:hAnsi="Times New Roman" w:cs="Times New Roman"/>
          <w:szCs w:val="20"/>
          <w:lang w:eastAsia="fr-FR"/>
        </w:rPr>
        <w:t xml:space="preserve"> puis</w:t>
      </w:r>
      <w:r>
        <w:rPr>
          <w:rFonts w:ascii="Times New Roman" w:eastAsia="Times New Roman" w:hAnsi="Times New Roman" w:cs="Times New Roman"/>
          <w:szCs w:val="20"/>
          <w:lang w:eastAsia="fr-FR"/>
        </w:rPr>
        <w:t xml:space="preserve"> les</w:t>
      </w:r>
      <w:r w:rsidRPr="004C6B74">
        <w:rPr>
          <w:rFonts w:ascii="Times New Roman" w:eastAsia="Times New Roman" w:hAnsi="Times New Roman" w:cs="Times New Roman"/>
          <w:szCs w:val="20"/>
          <w:lang w:eastAsia="fr-FR"/>
        </w:rPr>
        <w:t xml:space="preserve"> affiche.</w:t>
      </w:r>
    </w:p>
    <w:p w:rsidR="00E83663" w:rsidRPr="00B23134" w:rsidRDefault="008D5293" w:rsidP="00B23134">
      <w:pPr>
        <w:ind w:left="851" w:firstLine="0"/>
      </w:pPr>
      <w:r w:rsidRPr="00B23134">
        <w:t xml:space="preserve"> </w:t>
      </w:r>
    </w:p>
    <w:p w:rsidR="007A7A89" w:rsidRPr="004C6B74" w:rsidRDefault="00E83663" w:rsidP="006338B9">
      <w:pPr>
        <w:pStyle w:val="Sansinterligne"/>
        <w:numPr>
          <w:ilvl w:val="6"/>
          <w:numId w:val="0"/>
        </w:numPr>
        <w:rPr>
          <w:rFonts w:eastAsia="Times New Roman" w:cs="Times New Roman"/>
          <w:szCs w:val="20"/>
        </w:rPr>
      </w:pPr>
      <w:r w:rsidRPr="004C6B74">
        <w:rPr>
          <w:rFonts w:eastAsia="Times New Roman" w:cs="Times New Roman"/>
          <w:b/>
          <w:bCs/>
          <w:szCs w:val="20"/>
        </w:rPr>
        <w:t>Scénario alternatif :</w:t>
      </w:r>
      <w:r w:rsidR="007A7A89">
        <w:rPr>
          <w:rFonts w:eastAsia="Times New Roman" w:cs="Times New Roman"/>
          <w:b/>
          <w:bCs/>
          <w:szCs w:val="20"/>
        </w:rPr>
        <w:t xml:space="preserve"> </w:t>
      </w:r>
      <w:r w:rsidR="007A7A89" w:rsidRPr="004C6B74">
        <w:rPr>
          <w:rFonts w:eastAsia="Times New Roman" w:cs="Times New Roman"/>
          <w:szCs w:val="20"/>
        </w:rPr>
        <w:t>si l’</w:t>
      </w:r>
      <w:r w:rsidR="006338B9">
        <w:rPr>
          <w:rFonts w:eastAsia="Times New Roman" w:cs="Times New Roman"/>
          <w:szCs w:val="20"/>
        </w:rPr>
        <w:t>administr</w:t>
      </w:r>
      <w:r w:rsidR="006338B9" w:rsidRPr="004C6B74">
        <w:rPr>
          <w:rFonts w:eastAsia="Times New Roman" w:cs="Times New Roman"/>
          <w:szCs w:val="20"/>
        </w:rPr>
        <w:t>ateur</w:t>
      </w:r>
      <w:r w:rsidR="007A7A89" w:rsidRPr="004C6B74">
        <w:rPr>
          <w:rFonts w:eastAsia="Times New Roman" w:cs="Times New Roman"/>
          <w:szCs w:val="20"/>
        </w:rPr>
        <w:t xml:space="preserve"> </w:t>
      </w:r>
      <w:r w:rsidR="007A7A89">
        <w:rPr>
          <w:rFonts w:eastAsia="Times New Roman" w:cs="Times New Roman"/>
          <w:szCs w:val="20"/>
        </w:rPr>
        <w:t>tente de réaliser une action de mise à jour</w:t>
      </w:r>
      <w:r w:rsidR="007A7A89" w:rsidRPr="004C6B74">
        <w:rPr>
          <w:rFonts w:eastAsia="Times New Roman" w:cs="Times New Roman"/>
          <w:szCs w:val="20"/>
        </w:rPr>
        <w:t>, le système doit afficher une alerte.</w:t>
      </w:r>
    </w:p>
    <w:p w:rsidR="00E83663" w:rsidRPr="004C6B74" w:rsidRDefault="00E83663" w:rsidP="00884D63">
      <w:pPr>
        <w:pStyle w:val="Sansinterligne"/>
        <w:numPr>
          <w:ilvl w:val="6"/>
          <w:numId w:val="0"/>
        </w:numPr>
        <w:rPr>
          <w:rFonts w:eastAsia="Times New Roman" w:cs="Times New Roman"/>
          <w:szCs w:val="20"/>
        </w:rPr>
      </w:pPr>
      <w:r w:rsidRPr="004C6B74">
        <w:rPr>
          <w:rFonts w:eastAsia="Times New Roman" w:cs="Times New Roman"/>
          <w:szCs w:val="20"/>
        </w:rPr>
        <w:t xml:space="preserve"> </w:t>
      </w:r>
    </w:p>
    <w:p w:rsidR="003D079A" w:rsidRDefault="003D079A" w:rsidP="00BD5AC6">
      <w:pPr>
        <w:pStyle w:val="Titre1"/>
        <w:numPr>
          <w:ilvl w:val="0"/>
          <w:numId w:val="0"/>
        </w:numPr>
      </w:pPr>
    </w:p>
    <w:p w:rsidR="00F868B2" w:rsidRDefault="00F868B2" w:rsidP="003D079A">
      <w:pPr>
        <w:pStyle w:val="Titre1"/>
      </w:pPr>
      <w:bookmarkStart w:id="48" w:name="_Toc394939763"/>
      <w:r w:rsidRPr="00F868B2">
        <w:t>Conclusion</w:t>
      </w:r>
      <w:r>
        <w:t> :</w:t>
      </w:r>
      <w:bookmarkEnd w:id="48"/>
    </w:p>
    <w:p w:rsidR="005202B1" w:rsidRDefault="005202B1" w:rsidP="00422C1E">
      <w:pPr>
        <w:pStyle w:val="Texte"/>
      </w:pPr>
      <w:r w:rsidRPr="008A764F">
        <w:t>Dans ce chapitre</w:t>
      </w:r>
      <w:r w:rsidR="00422C1E">
        <w:t>,</w:t>
      </w:r>
      <w:r w:rsidRPr="008A764F">
        <w:t xml:space="preserve"> </w:t>
      </w:r>
      <w:r w:rsidR="00422C1E">
        <w:t>on</w:t>
      </w:r>
      <w:r w:rsidRPr="008A764F">
        <w:t xml:space="preserve"> a commencé par présenter les besoins auxquels vient répondre </w:t>
      </w:r>
      <w:r w:rsidR="00422C1E">
        <w:t>cette</w:t>
      </w:r>
      <w:r w:rsidRPr="008A764F">
        <w:t xml:space="preserve"> application pour passer ensuite à détailler les étapes de sa conception.</w:t>
      </w:r>
    </w:p>
    <w:p w:rsidR="00B55A81" w:rsidRDefault="00B55A81" w:rsidP="003D079A">
      <w:pPr>
        <w:pStyle w:val="Texte"/>
      </w:pPr>
    </w:p>
    <w:p w:rsidR="00B55A81" w:rsidRDefault="00B55A81" w:rsidP="003D079A">
      <w:pPr>
        <w:pStyle w:val="Texte"/>
      </w:pPr>
    </w:p>
    <w:p w:rsidR="00B55A81" w:rsidRDefault="00B55A81" w:rsidP="003D079A">
      <w:pPr>
        <w:pStyle w:val="Texte"/>
      </w:pPr>
    </w:p>
    <w:p w:rsidR="00323522" w:rsidRDefault="00323522" w:rsidP="00323522">
      <w:pPr>
        <w:pStyle w:val="Titre"/>
        <w:pBdr>
          <w:bottom w:val="none" w:sz="0" w:space="0" w:color="auto"/>
        </w:pBdr>
        <w:jc w:val="center"/>
      </w:pPr>
    </w:p>
    <w:p w:rsidR="00323522" w:rsidRDefault="00323522" w:rsidP="00323522">
      <w:pPr>
        <w:pStyle w:val="Titre"/>
        <w:pBdr>
          <w:bottom w:val="none" w:sz="0" w:space="0" w:color="auto"/>
        </w:pBdr>
        <w:jc w:val="center"/>
      </w:pPr>
    </w:p>
    <w:p w:rsidR="00323522" w:rsidRDefault="00323522" w:rsidP="00323522">
      <w:pPr>
        <w:pStyle w:val="Titre"/>
        <w:pBdr>
          <w:bottom w:val="none" w:sz="0" w:space="0" w:color="auto"/>
        </w:pBdr>
        <w:jc w:val="center"/>
      </w:pPr>
    </w:p>
    <w:p w:rsidR="00323522" w:rsidRDefault="00323522" w:rsidP="00323522">
      <w:pPr>
        <w:pStyle w:val="Titre"/>
        <w:pBdr>
          <w:bottom w:val="none" w:sz="0" w:space="0" w:color="auto"/>
        </w:pBdr>
        <w:jc w:val="center"/>
      </w:pPr>
    </w:p>
    <w:p w:rsidR="00323522" w:rsidRDefault="00323522" w:rsidP="00323522">
      <w:pPr>
        <w:pStyle w:val="Titre"/>
        <w:pBdr>
          <w:bottom w:val="none" w:sz="0" w:space="0" w:color="auto"/>
        </w:pBdr>
        <w:jc w:val="center"/>
      </w:pPr>
    </w:p>
    <w:p w:rsidR="00323522" w:rsidRDefault="00323522" w:rsidP="00323522"/>
    <w:p w:rsidR="00323522" w:rsidRPr="00323522" w:rsidRDefault="00323522" w:rsidP="00323522"/>
    <w:p w:rsidR="00323522" w:rsidRDefault="00323522" w:rsidP="00323522">
      <w:pPr>
        <w:pStyle w:val="Titre"/>
        <w:pBdr>
          <w:bottom w:val="none" w:sz="0" w:space="0" w:color="auto"/>
        </w:pBdr>
        <w:jc w:val="center"/>
      </w:pPr>
    </w:p>
    <w:p w:rsidR="000A6D7B" w:rsidRPr="000A6D7B" w:rsidRDefault="000A6D7B" w:rsidP="000A6D7B"/>
    <w:p w:rsidR="00323522" w:rsidRDefault="00323522" w:rsidP="00323522">
      <w:pPr>
        <w:pStyle w:val="Titre"/>
        <w:pBdr>
          <w:bottom w:val="none" w:sz="0" w:space="0" w:color="auto"/>
        </w:pBdr>
        <w:jc w:val="center"/>
      </w:pPr>
    </w:p>
    <w:p w:rsidR="00E42A4A" w:rsidRDefault="00FC0A9B" w:rsidP="00323522">
      <w:pPr>
        <w:pStyle w:val="Titre"/>
        <w:pBdr>
          <w:bottom w:val="none" w:sz="0" w:space="0" w:color="auto"/>
        </w:pBdr>
        <w:jc w:val="center"/>
      </w:pPr>
      <w:bookmarkStart w:id="49" w:name="_Toc394939764"/>
      <w:r>
        <w:t xml:space="preserve">CHAPITRE </w:t>
      </w:r>
      <w:r w:rsidR="009B5E7F">
        <w:t>III</w:t>
      </w:r>
      <w:r w:rsidR="00E42A4A">
        <w:br/>
      </w:r>
      <w:r w:rsidR="00E42A4A" w:rsidRPr="00323522">
        <w:rPr>
          <w:b/>
          <w:bCs/>
        </w:rPr>
        <w:t xml:space="preserve">Conception de la </w:t>
      </w:r>
      <w:r w:rsidR="00894536" w:rsidRPr="00323522">
        <w:rPr>
          <w:b/>
          <w:bCs/>
        </w:rPr>
        <w:t>S</w:t>
      </w:r>
      <w:r w:rsidR="00E42A4A" w:rsidRPr="00323522">
        <w:rPr>
          <w:b/>
          <w:bCs/>
        </w:rPr>
        <w:t>olution</w:t>
      </w:r>
      <w:bookmarkEnd w:id="49"/>
    </w:p>
    <w:p w:rsidR="00E42A4A" w:rsidRDefault="00E42A4A" w:rsidP="0088012F">
      <w:pPr>
        <w:pStyle w:val="Texte"/>
      </w:pPr>
      <w:r>
        <w:br w:type="page"/>
      </w:r>
      <w:r w:rsidR="006067FD" w:rsidRPr="006067FD">
        <w:lastRenderedPageBreak/>
        <w:t xml:space="preserve">Etant défini et analysé les différents besoins, </w:t>
      </w:r>
      <w:r w:rsidR="0088012F">
        <w:t>on</w:t>
      </w:r>
      <w:r w:rsidR="006067FD" w:rsidRPr="006067FD">
        <w:t xml:space="preserve"> </w:t>
      </w:r>
      <w:r w:rsidR="0088012F">
        <w:t>se</w:t>
      </w:r>
      <w:r w:rsidR="006067FD" w:rsidRPr="006067FD">
        <w:t xml:space="preserve"> focalis</w:t>
      </w:r>
      <w:r w:rsidR="0088012F">
        <w:t>e</w:t>
      </w:r>
      <w:r w:rsidR="006067FD" w:rsidRPr="006067FD">
        <w:t xml:space="preserve"> mainte</w:t>
      </w:r>
      <w:r w:rsidR="0088012F">
        <w:t>nant sur la phase de conception</w:t>
      </w:r>
      <w:r w:rsidR="006067FD" w:rsidRPr="006067FD">
        <w:t xml:space="preserve"> qui a pour objecti</w:t>
      </w:r>
      <w:r w:rsidR="0088012F">
        <w:t>f de permettre la formalisation</w:t>
      </w:r>
      <w:r w:rsidR="006067FD" w:rsidRPr="006067FD">
        <w:t xml:space="preserve"> des étapes préliminaires du développement d’un système dans le but de faciliter la réalisation et la maintenance.</w:t>
      </w:r>
    </w:p>
    <w:p w:rsidR="009C1D66" w:rsidRPr="00BC3269" w:rsidRDefault="009C1D66" w:rsidP="00536396">
      <w:pPr>
        <w:pStyle w:val="Titre1"/>
        <w:numPr>
          <w:ilvl w:val="0"/>
          <w:numId w:val="45"/>
        </w:numPr>
        <w:ind w:left="0" w:firstLine="0"/>
      </w:pPr>
      <w:bookmarkStart w:id="50" w:name="_Toc255914703"/>
      <w:bookmarkStart w:id="51" w:name="_Toc255246958"/>
      <w:bookmarkStart w:id="52" w:name="_Toc255311119"/>
      <w:bookmarkStart w:id="53" w:name="_Toc322081924"/>
      <w:bookmarkStart w:id="54" w:name="_Toc394939765"/>
      <w:r w:rsidRPr="00BC3269">
        <w:t xml:space="preserve">Méthode de </w:t>
      </w:r>
      <w:r>
        <w:t>C</w:t>
      </w:r>
      <w:r w:rsidRPr="00BC3269">
        <w:t>onception</w:t>
      </w:r>
      <w:bookmarkEnd w:id="50"/>
      <w:bookmarkEnd w:id="51"/>
      <w:bookmarkEnd w:id="52"/>
      <w:r w:rsidRPr="00BC3269">
        <w:t> :</w:t>
      </w:r>
      <w:bookmarkEnd w:id="53"/>
      <w:bookmarkEnd w:id="54"/>
    </w:p>
    <w:p w:rsidR="009C1D66" w:rsidRDefault="00BD609D" w:rsidP="007851C4">
      <w:pPr>
        <w:rPr>
          <w:sz w:val="24"/>
        </w:rPr>
      </w:pPr>
      <w:r w:rsidRPr="00BD609D">
        <w:rPr>
          <w:sz w:val="24"/>
        </w:rPr>
        <w:t xml:space="preserve">Le langage le plus apte, dans </w:t>
      </w:r>
      <w:r w:rsidR="007851C4">
        <w:rPr>
          <w:sz w:val="24"/>
        </w:rPr>
        <w:t>c</w:t>
      </w:r>
      <w:r w:rsidRPr="00BD609D">
        <w:rPr>
          <w:sz w:val="24"/>
        </w:rPr>
        <w:t>e projet, est UML (Unified Modeling Language, qui se traduit par langage de modélisation unifié) pour la simple raison qu’il offre des moyens pour capturer les connaissances d’un sujet et les exprimer en vue de les communiquer. En plus, il dédie un ensemble de modèles qui facilitent la compréhension du problème.</w:t>
      </w:r>
    </w:p>
    <w:p w:rsidR="00BD609D" w:rsidRDefault="00BD609D" w:rsidP="00BD609D">
      <w:pPr>
        <w:rPr>
          <w:sz w:val="24"/>
        </w:rPr>
      </w:pPr>
    </w:p>
    <w:p w:rsidR="00BD609D" w:rsidRPr="00BD609D" w:rsidRDefault="00BD609D" w:rsidP="00BD609D">
      <w:pPr>
        <w:pStyle w:val="Sansinterligne"/>
        <w:numPr>
          <w:ilvl w:val="6"/>
          <w:numId w:val="0"/>
        </w:numPr>
        <w:rPr>
          <w:rFonts w:eastAsia="Times New Roman" w:cs="Times New Roman"/>
          <w:szCs w:val="20"/>
        </w:rPr>
      </w:pPr>
      <w:r w:rsidRPr="00BD609D">
        <w:rPr>
          <w:rFonts w:eastAsia="Times New Roman" w:cs="Times New Roman"/>
          <w:szCs w:val="20"/>
        </w:rPr>
        <w:t>Les caractéristiques de l’UML sont:</w:t>
      </w:r>
    </w:p>
    <w:p w:rsidR="00BD609D" w:rsidRPr="00BD609D" w:rsidRDefault="00BD609D" w:rsidP="00BD609D">
      <w:pPr>
        <w:pStyle w:val="paragraphe"/>
        <w:rPr>
          <w:bCs w:val="0"/>
          <w:iCs w:val="0"/>
          <w:szCs w:val="20"/>
        </w:rPr>
      </w:pPr>
      <w:r w:rsidRPr="00BD609D">
        <w:rPr>
          <w:bCs w:val="0"/>
          <w:iCs w:val="0"/>
          <w:szCs w:val="20"/>
        </w:rPr>
        <w:t>Un langage sans ambiguïtés</w:t>
      </w:r>
    </w:p>
    <w:p w:rsidR="00BD609D" w:rsidRPr="00BD609D" w:rsidRDefault="00BD609D" w:rsidP="00BD609D">
      <w:pPr>
        <w:pStyle w:val="paragraphe"/>
        <w:rPr>
          <w:bCs w:val="0"/>
          <w:iCs w:val="0"/>
          <w:szCs w:val="20"/>
        </w:rPr>
      </w:pPr>
      <w:r w:rsidRPr="00BD609D">
        <w:rPr>
          <w:bCs w:val="0"/>
          <w:iCs w:val="0"/>
          <w:szCs w:val="20"/>
        </w:rPr>
        <w:t>Un langage universel pouvant servir de support pour tout langage orienté objet</w:t>
      </w:r>
    </w:p>
    <w:p w:rsidR="00BD609D" w:rsidRPr="00BD609D" w:rsidRDefault="00BD609D" w:rsidP="00BD609D">
      <w:pPr>
        <w:pStyle w:val="paragraphe"/>
        <w:rPr>
          <w:bCs w:val="0"/>
          <w:iCs w:val="0"/>
          <w:szCs w:val="20"/>
        </w:rPr>
      </w:pPr>
      <w:r w:rsidRPr="00BD609D">
        <w:rPr>
          <w:bCs w:val="0"/>
          <w:iCs w:val="0"/>
          <w:szCs w:val="20"/>
        </w:rPr>
        <w:t>Un moyen de définir la structure d’un programme</w:t>
      </w:r>
    </w:p>
    <w:p w:rsidR="00BD609D" w:rsidRPr="00BD609D" w:rsidRDefault="00BD609D" w:rsidP="00BD609D">
      <w:pPr>
        <w:pStyle w:val="paragraphe"/>
        <w:rPr>
          <w:bCs w:val="0"/>
          <w:iCs w:val="0"/>
          <w:szCs w:val="20"/>
        </w:rPr>
      </w:pPr>
      <w:r w:rsidRPr="00BD609D">
        <w:rPr>
          <w:bCs w:val="0"/>
          <w:iCs w:val="0"/>
          <w:szCs w:val="20"/>
        </w:rPr>
        <w:t>Une représentation visuelle permettant la communication entre les acteurs d’un même projet.</w:t>
      </w:r>
    </w:p>
    <w:p w:rsidR="00BD609D" w:rsidRPr="00BD609D" w:rsidRDefault="00BD609D" w:rsidP="00BD609D">
      <w:pPr>
        <w:pStyle w:val="paragraphe"/>
        <w:rPr>
          <w:bCs w:val="0"/>
          <w:iCs w:val="0"/>
          <w:szCs w:val="20"/>
        </w:rPr>
      </w:pPr>
      <w:r w:rsidRPr="00BD609D">
        <w:rPr>
          <w:bCs w:val="0"/>
          <w:iCs w:val="0"/>
          <w:szCs w:val="20"/>
        </w:rPr>
        <w:t>Une notation graphique simple, compréhensible même par des non informaticiens.</w:t>
      </w:r>
    </w:p>
    <w:p w:rsidR="00BD609D" w:rsidRDefault="00BD609D" w:rsidP="00BD609D">
      <w:pPr>
        <w:pStyle w:val="paragraphe"/>
        <w:rPr>
          <w:bCs w:val="0"/>
          <w:iCs w:val="0"/>
          <w:szCs w:val="20"/>
        </w:rPr>
      </w:pPr>
      <w:r w:rsidRPr="00BD609D">
        <w:rPr>
          <w:bCs w:val="0"/>
          <w:iCs w:val="0"/>
          <w:szCs w:val="20"/>
        </w:rPr>
        <w:t>UML permet de tirer profit des avantages de la conception orientée objet à savoir la facilité de la maintenance, l'évolutivité, la réutilisation des composants…</w:t>
      </w:r>
      <w:bookmarkStart w:id="55" w:name="_Toc196317671"/>
      <w:bookmarkEnd w:id="55"/>
    </w:p>
    <w:p w:rsidR="00CB7454" w:rsidRPr="00BD609D" w:rsidRDefault="00CB7454" w:rsidP="00CB7454">
      <w:pPr>
        <w:pStyle w:val="paragraphe"/>
        <w:numPr>
          <w:ilvl w:val="0"/>
          <w:numId w:val="0"/>
        </w:numPr>
        <w:ind w:left="720"/>
        <w:rPr>
          <w:bCs w:val="0"/>
          <w:iCs w:val="0"/>
          <w:szCs w:val="20"/>
        </w:rPr>
      </w:pPr>
    </w:p>
    <w:p w:rsidR="00BD609D" w:rsidRPr="00BD609D" w:rsidRDefault="007F63C4" w:rsidP="00536396">
      <w:pPr>
        <w:pStyle w:val="Titre2"/>
        <w:numPr>
          <w:ilvl w:val="1"/>
          <w:numId w:val="46"/>
        </w:numPr>
      </w:pPr>
      <w:bookmarkStart w:id="56" w:name="_Toc255914705"/>
      <w:bookmarkStart w:id="57" w:name="_Toc255246960"/>
      <w:bookmarkStart w:id="58" w:name="_Toc255311121"/>
      <w:bookmarkStart w:id="59" w:name="_Toc322081925"/>
      <w:bookmarkStart w:id="60" w:name="_Toc394939766"/>
      <w:r>
        <w:t>D</w:t>
      </w:r>
      <w:r w:rsidR="00BD609D" w:rsidRPr="00BD609D">
        <w:t xml:space="preserve">iagrammes de </w:t>
      </w:r>
      <w:r>
        <w:t>S</w:t>
      </w:r>
      <w:r w:rsidR="00BD609D" w:rsidRPr="00BD609D">
        <w:t>équence</w:t>
      </w:r>
      <w:bookmarkEnd w:id="56"/>
      <w:bookmarkEnd w:id="57"/>
      <w:bookmarkEnd w:id="58"/>
      <w:bookmarkEnd w:id="59"/>
      <w:bookmarkEnd w:id="60"/>
      <w:r w:rsidR="00BD609D">
        <w:t> </w:t>
      </w:r>
    </w:p>
    <w:p w:rsidR="006F4B91" w:rsidRDefault="006F4B91" w:rsidP="006F4B91">
      <w:pPr>
        <w:rPr>
          <w:sz w:val="24"/>
        </w:rPr>
      </w:pPr>
      <w:r w:rsidRPr="006F4B91">
        <w:rPr>
          <w:sz w:val="24"/>
        </w:rPr>
        <w:t>Les diagrammes de séquences permettent de représenter des collaborations entre objets selon un point de vue temporel. Ils représentent les échanges de message entre objets au cours du temps. Ils s’utilisent de deux manières: pour la documentation des cas d’utilisations (scénarios) et pour la représentation précise des interactions entre objets (usage plus informatique).</w:t>
      </w:r>
    </w:p>
    <w:p w:rsidR="003573F5" w:rsidRPr="006F4B91" w:rsidRDefault="003573F5" w:rsidP="006F4B91">
      <w:pPr>
        <w:rPr>
          <w:sz w:val="24"/>
        </w:rPr>
      </w:pPr>
    </w:p>
    <w:p w:rsidR="007F63C4" w:rsidRDefault="007F63C4" w:rsidP="00536396">
      <w:pPr>
        <w:pStyle w:val="Titre2"/>
        <w:numPr>
          <w:ilvl w:val="1"/>
          <w:numId w:val="46"/>
        </w:numPr>
      </w:pPr>
      <w:bookmarkStart w:id="61" w:name="_Toc394939767"/>
      <w:r w:rsidRPr="007F63C4">
        <w:t>Diagramme de Classes</w:t>
      </w:r>
      <w:bookmarkEnd w:id="61"/>
      <w:r w:rsidRPr="007F63C4">
        <w:t> </w:t>
      </w:r>
    </w:p>
    <w:p w:rsidR="007F63C4" w:rsidRDefault="007F63C4" w:rsidP="007F63C4">
      <w:pPr>
        <w:rPr>
          <w:sz w:val="24"/>
        </w:rPr>
      </w:pPr>
      <w:r w:rsidRPr="007F63C4">
        <w:rPr>
          <w:sz w:val="24"/>
        </w:rPr>
        <w:t>C’est le diagramme pivot de la modélisation. Il exprime de manière générale la structure interne et statique d’un système, en termes de classes et de relations entre ces classes.</w:t>
      </w:r>
    </w:p>
    <w:p w:rsidR="00AB0F6D" w:rsidRDefault="00AB0F6D" w:rsidP="00C361DC">
      <w:pPr>
        <w:rPr>
          <w:sz w:val="24"/>
        </w:rPr>
      </w:pPr>
    </w:p>
    <w:p w:rsidR="00AB0F6D" w:rsidRDefault="00AB0F6D" w:rsidP="00C361DC">
      <w:pPr>
        <w:rPr>
          <w:sz w:val="24"/>
        </w:rPr>
      </w:pPr>
    </w:p>
    <w:p w:rsidR="00AB0F6D" w:rsidRDefault="00AB0F6D" w:rsidP="00C361DC">
      <w:pPr>
        <w:rPr>
          <w:sz w:val="24"/>
        </w:rPr>
      </w:pPr>
    </w:p>
    <w:p w:rsidR="00BD609D" w:rsidRDefault="00B03BF3" w:rsidP="00C361DC">
      <w:pPr>
        <w:rPr>
          <w:sz w:val="24"/>
        </w:rPr>
      </w:pPr>
      <w:r w:rsidRPr="00B03BF3">
        <w:rPr>
          <w:sz w:val="24"/>
        </w:rPr>
        <w:lastRenderedPageBreak/>
        <w:t>Une classe permet de décrire un ensemble d’objets (attributs et comportement), tandis qu’une relation ou association permet de faire apparaître des liens entre ces objets.</w:t>
      </w:r>
    </w:p>
    <w:p w:rsidR="000475E9" w:rsidRPr="000475E9" w:rsidRDefault="000475E9" w:rsidP="000475E9">
      <w:pPr>
        <w:numPr>
          <w:ilvl w:val="4"/>
          <w:numId w:val="0"/>
        </w:numPr>
        <w:spacing w:after="200"/>
        <w:rPr>
          <w:sz w:val="24"/>
        </w:rPr>
      </w:pPr>
      <w:r w:rsidRPr="000475E9">
        <w:rPr>
          <w:sz w:val="24"/>
        </w:rPr>
        <w:t xml:space="preserve">Nous pouvons donc distinguer : </w:t>
      </w:r>
    </w:p>
    <w:p w:rsidR="000475E9" w:rsidRPr="000475E9" w:rsidRDefault="000475E9" w:rsidP="000475E9">
      <w:pPr>
        <w:pStyle w:val="paragraphe"/>
        <w:rPr>
          <w:bCs w:val="0"/>
          <w:iCs w:val="0"/>
          <w:szCs w:val="20"/>
        </w:rPr>
      </w:pPr>
      <w:r w:rsidRPr="000475E9">
        <w:rPr>
          <w:bCs w:val="0"/>
          <w:iCs w:val="0"/>
          <w:szCs w:val="20"/>
        </w:rPr>
        <w:t>Un objet est une instance de classe</w:t>
      </w:r>
    </w:p>
    <w:p w:rsidR="000475E9" w:rsidRPr="000475E9" w:rsidRDefault="000475E9" w:rsidP="000475E9">
      <w:pPr>
        <w:pStyle w:val="paragraphe"/>
        <w:rPr>
          <w:bCs w:val="0"/>
          <w:iCs w:val="0"/>
          <w:szCs w:val="20"/>
        </w:rPr>
      </w:pPr>
      <w:r w:rsidRPr="000475E9">
        <w:rPr>
          <w:bCs w:val="0"/>
          <w:iCs w:val="0"/>
          <w:szCs w:val="20"/>
        </w:rPr>
        <w:t>Un lien est une instance de relation</w:t>
      </w:r>
    </w:p>
    <w:p w:rsidR="000475E9" w:rsidRPr="000475E9" w:rsidRDefault="007D7AA6" w:rsidP="000475E9">
      <w:pPr>
        <w:pStyle w:val="paragraphe"/>
        <w:rPr>
          <w:bCs w:val="0"/>
          <w:iCs w:val="0"/>
          <w:szCs w:val="20"/>
        </w:rPr>
      </w:pPr>
      <w:r>
        <w:rPr>
          <w:bCs w:val="0"/>
          <w:iCs w:val="0"/>
          <w:szCs w:val="20"/>
        </w:rPr>
        <w:t>Un</w:t>
      </w:r>
      <w:r w:rsidR="000475E9" w:rsidRPr="000475E9">
        <w:rPr>
          <w:bCs w:val="0"/>
          <w:iCs w:val="0"/>
          <w:szCs w:val="20"/>
        </w:rPr>
        <w:t xml:space="preserve"> diagramme de classe est un modèle permettant de décrire de manière abstraite et générale les liens entre objets.</w:t>
      </w:r>
    </w:p>
    <w:p w:rsidR="000475E9" w:rsidRDefault="000475E9" w:rsidP="007F63C4">
      <w:pPr>
        <w:rPr>
          <w:sz w:val="24"/>
        </w:rPr>
      </w:pPr>
    </w:p>
    <w:p w:rsidR="00BD660D" w:rsidRDefault="00BD660D" w:rsidP="00BD660D">
      <w:pPr>
        <w:pStyle w:val="Titre1"/>
      </w:pPr>
      <w:bookmarkStart w:id="62" w:name="_Toc322081927"/>
      <w:bookmarkStart w:id="63" w:name="_Toc394939768"/>
      <w:r>
        <w:t>Conception :</w:t>
      </w:r>
      <w:bookmarkEnd w:id="62"/>
      <w:bookmarkEnd w:id="63"/>
    </w:p>
    <w:p w:rsidR="00D10413" w:rsidRDefault="00536396" w:rsidP="00941F9C">
      <w:pPr>
        <w:pStyle w:val="Titre2"/>
      </w:pPr>
      <w:bookmarkStart w:id="64" w:name="_Toc394939769"/>
      <w:bookmarkStart w:id="65" w:name="_Toc322081928"/>
      <w:r>
        <w:t xml:space="preserve">2.1- </w:t>
      </w:r>
      <w:r w:rsidR="009F56BE" w:rsidRPr="009F56BE">
        <w:t xml:space="preserve">Présentation des </w:t>
      </w:r>
      <w:r w:rsidR="009F56BE">
        <w:t>D</w:t>
      </w:r>
      <w:r w:rsidR="009F56BE" w:rsidRPr="009F56BE">
        <w:t xml:space="preserve">iagrammes de </w:t>
      </w:r>
      <w:r w:rsidR="009F56BE">
        <w:t>S</w:t>
      </w:r>
      <w:r w:rsidR="009F56BE" w:rsidRPr="009F56BE">
        <w:t>équence</w:t>
      </w:r>
      <w:bookmarkEnd w:id="64"/>
      <w:r w:rsidR="009F56BE" w:rsidRPr="009F56BE">
        <w:t> </w:t>
      </w:r>
      <w:bookmarkEnd w:id="65"/>
    </w:p>
    <w:p w:rsidR="00C960A5" w:rsidRPr="00C960A5" w:rsidRDefault="00C960A5" w:rsidP="00C960A5">
      <w:pPr>
        <w:pStyle w:val="Texte"/>
      </w:pPr>
    </w:p>
    <w:p w:rsidR="00877826" w:rsidRPr="00877826" w:rsidRDefault="00C960A5" w:rsidP="00BD694C">
      <w:pPr>
        <w:pStyle w:val="Texte"/>
        <w:ind w:firstLine="0"/>
        <w:jc w:val="center"/>
      </w:pPr>
      <w:r w:rsidRPr="00C960A5">
        <w:rPr>
          <w:noProof/>
        </w:rPr>
        <w:lastRenderedPageBreak/>
        <w:drawing>
          <wp:inline distT="0" distB="0" distL="0" distR="0">
            <wp:extent cx="6010910" cy="8334375"/>
            <wp:effectExtent l="19050" t="0" r="8890" b="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tretch>
                      <a:fillRect/>
                    </a:stretch>
                  </pic:blipFill>
                  <pic:spPr bwMode="auto">
                    <a:xfrm>
                      <a:off x="0" y="0"/>
                      <a:ext cx="6010738" cy="8334137"/>
                    </a:xfrm>
                    <a:prstGeom prst="rect">
                      <a:avLst/>
                    </a:prstGeom>
                    <a:noFill/>
                    <a:ln w="9525">
                      <a:noFill/>
                      <a:miter lim="800000"/>
                      <a:headEnd/>
                      <a:tailEnd/>
                    </a:ln>
                  </pic:spPr>
                </pic:pic>
              </a:graphicData>
            </a:graphic>
          </wp:inline>
        </w:drawing>
      </w:r>
    </w:p>
    <w:p w:rsidR="00D4643A" w:rsidRPr="00D73926" w:rsidRDefault="002912BB" w:rsidP="00D73926">
      <w:pPr>
        <w:pStyle w:val="Sous-titre"/>
      </w:pPr>
      <w:bookmarkStart w:id="66" w:name="_Toc394939815"/>
      <w:r w:rsidRPr="00C4677F">
        <w:t xml:space="preserve">Figure </w:t>
      </w:r>
      <w:r>
        <w:t>5</w:t>
      </w:r>
      <w:r w:rsidRPr="00C4677F">
        <w:t> :</w:t>
      </w:r>
      <w:r>
        <w:t xml:space="preserve"> </w:t>
      </w:r>
      <w:r w:rsidR="002D021B">
        <w:t>Authentification</w:t>
      </w:r>
      <w:bookmarkEnd w:id="66"/>
    </w:p>
    <w:p w:rsidR="00355BE9" w:rsidRDefault="00A76882" w:rsidP="00DA0DFE">
      <w:pPr>
        <w:ind w:firstLine="0"/>
        <w:jc w:val="center"/>
        <w:rPr>
          <w:sz w:val="24"/>
        </w:rPr>
      </w:pPr>
      <w:r w:rsidRPr="00A76882">
        <w:rPr>
          <w:noProof/>
          <w:sz w:val="24"/>
        </w:rPr>
        <w:lastRenderedPageBreak/>
        <w:drawing>
          <wp:inline distT="0" distB="0" distL="0" distR="0">
            <wp:extent cx="5753100" cy="8096250"/>
            <wp:effectExtent l="1905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tretch>
                      <a:fillRect/>
                    </a:stretch>
                  </pic:blipFill>
                  <pic:spPr bwMode="auto">
                    <a:xfrm>
                      <a:off x="0" y="0"/>
                      <a:ext cx="5755357" cy="8099426"/>
                    </a:xfrm>
                    <a:prstGeom prst="rect">
                      <a:avLst/>
                    </a:prstGeom>
                    <a:noFill/>
                    <a:ln w="9525">
                      <a:noFill/>
                      <a:miter lim="800000"/>
                      <a:headEnd/>
                      <a:tailEnd/>
                    </a:ln>
                  </pic:spPr>
                </pic:pic>
              </a:graphicData>
            </a:graphic>
          </wp:inline>
        </w:drawing>
      </w:r>
    </w:p>
    <w:p w:rsidR="00321336" w:rsidRDefault="00321336" w:rsidP="00EA0720">
      <w:pPr>
        <w:pStyle w:val="Titre2"/>
        <w:rPr>
          <w:sz w:val="24"/>
          <w:szCs w:val="24"/>
        </w:rPr>
      </w:pPr>
    </w:p>
    <w:p w:rsidR="0010207D" w:rsidRPr="00CF516E" w:rsidRDefault="007414A2" w:rsidP="00CF516E">
      <w:pPr>
        <w:pStyle w:val="Sous-titre"/>
      </w:pPr>
      <w:bookmarkStart w:id="67" w:name="_Toc394939816"/>
      <w:r w:rsidRPr="00C4677F">
        <w:t xml:space="preserve">Figure </w:t>
      </w:r>
      <w:r>
        <w:t>6</w:t>
      </w:r>
      <w:r w:rsidRPr="00C4677F">
        <w:t> :</w:t>
      </w:r>
      <w:r>
        <w:t xml:space="preserve"> </w:t>
      </w:r>
      <w:r w:rsidR="00C2326A">
        <w:t>Ajout d’une actualité</w:t>
      </w:r>
      <w:bookmarkEnd w:id="67"/>
    </w:p>
    <w:p w:rsidR="0010207D" w:rsidRPr="004873CC" w:rsidRDefault="00F00689" w:rsidP="004873CC">
      <w:pPr>
        <w:ind w:firstLine="0"/>
        <w:jc w:val="center"/>
        <w:rPr>
          <w:sz w:val="24"/>
        </w:rPr>
      </w:pPr>
      <w:r w:rsidRPr="00F00689">
        <w:rPr>
          <w:noProof/>
          <w:sz w:val="24"/>
        </w:rPr>
        <w:lastRenderedPageBreak/>
        <w:drawing>
          <wp:inline distT="0" distB="0" distL="0" distR="0">
            <wp:extent cx="6113105" cy="4886325"/>
            <wp:effectExtent l="19050" t="0" r="1945"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tretch>
                      <a:fillRect/>
                    </a:stretch>
                  </pic:blipFill>
                  <pic:spPr bwMode="auto">
                    <a:xfrm>
                      <a:off x="0" y="0"/>
                      <a:ext cx="6116658" cy="4889165"/>
                    </a:xfrm>
                    <a:prstGeom prst="rect">
                      <a:avLst/>
                    </a:prstGeom>
                    <a:noFill/>
                    <a:ln w="9525">
                      <a:noFill/>
                      <a:miter lim="800000"/>
                      <a:headEnd/>
                      <a:tailEnd/>
                    </a:ln>
                  </pic:spPr>
                </pic:pic>
              </a:graphicData>
            </a:graphic>
          </wp:inline>
        </w:drawing>
      </w:r>
    </w:p>
    <w:p w:rsidR="000D594B" w:rsidRDefault="000D594B" w:rsidP="004873CC">
      <w:pPr>
        <w:pStyle w:val="Sous-titre"/>
      </w:pPr>
    </w:p>
    <w:p w:rsidR="00321336" w:rsidRPr="0010207D" w:rsidRDefault="0010207D" w:rsidP="004873CC">
      <w:pPr>
        <w:pStyle w:val="Sous-titre"/>
      </w:pPr>
      <w:bookmarkStart w:id="68" w:name="_Toc394939817"/>
      <w:r w:rsidRPr="00C4677F">
        <w:t xml:space="preserve">Figure </w:t>
      </w:r>
      <w:r>
        <w:t>7</w:t>
      </w:r>
      <w:r w:rsidRPr="00C4677F">
        <w:t> :</w:t>
      </w:r>
      <w:r>
        <w:t xml:space="preserve"> </w:t>
      </w:r>
      <w:r w:rsidR="004873CC">
        <w:t>Consultation des applications</w:t>
      </w:r>
      <w:bookmarkEnd w:id="68"/>
    </w:p>
    <w:p w:rsidR="00387DAC" w:rsidRDefault="00C60EE5" w:rsidP="001851F1">
      <w:pPr>
        <w:rPr>
          <w:sz w:val="24"/>
          <w:szCs w:val="24"/>
        </w:rPr>
      </w:pPr>
      <w:bookmarkStart w:id="69" w:name="_Toc325159427"/>
      <w:bookmarkStart w:id="70" w:name="_Toc325160113"/>
      <w:r w:rsidRPr="00A86CD4">
        <w:rPr>
          <w:sz w:val="24"/>
          <w:szCs w:val="24"/>
        </w:rPr>
        <w:t>Ces diagrammes de séquence ont aidés à déterminer la succession chronologique des opérations systèmes répondant aux activités réalisées par l’acteur (un utilisateur) pour atteindre l’objectif désiré.</w:t>
      </w:r>
      <w:bookmarkEnd w:id="69"/>
      <w:bookmarkEnd w:id="70"/>
    </w:p>
    <w:p w:rsidR="006C25D1" w:rsidRPr="00A86CD4" w:rsidRDefault="006C25D1" w:rsidP="00A86CD4">
      <w:pPr>
        <w:rPr>
          <w:sz w:val="24"/>
          <w:szCs w:val="24"/>
        </w:rPr>
      </w:pPr>
    </w:p>
    <w:p w:rsidR="00E26621" w:rsidRPr="003003F3" w:rsidRDefault="00536396" w:rsidP="003003F3">
      <w:pPr>
        <w:pStyle w:val="Titre2"/>
      </w:pPr>
      <w:bookmarkStart w:id="71" w:name="_Toc394939770"/>
      <w:r>
        <w:lastRenderedPageBreak/>
        <w:t xml:space="preserve">2.2- </w:t>
      </w:r>
      <w:r w:rsidR="00D35F3C" w:rsidRPr="00D35F3C">
        <w:t>Présentation de Diagramme de Classes</w:t>
      </w:r>
      <w:bookmarkEnd w:id="71"/>
    </w:p>
    <w:p w:rsidR="00AE012E" w:rsidRDefault="00C87858" w:rsidP="00CC7628">
      <w:pPr>
        <w:pStyle w:val="Texte"/>
        <w:ind w:firstLine="0"/>
        <w:jc w:val="center"/>
      </w:pPr>
      <w:r w:rsidRPr="00C87858">
        <w:rPr>
          <w:noProof/>
        </w:rPr>
        <w:drawing>
          <wp:inline distT="0" distB="0" distL="0" distR="0">
            <wp:extent cx="6075679" cy="5133975"/>
            <wp:effectExtent l="19050" t="0" r="1271" b="0"/>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tretch>
                      <a:fillRect/>
                    </a:stretch>
                  </pic:blipFill>
                  <pic:spPr bwMode="auto">
                    <a:xfrm>
                      <a:off x="0" y="0"/>
                      <a:ext cx="6075497" cy="5133821"/>
                    </a:xfrm>
                    <a:prstGeom prst="rect">
                      <a:avLst/>
                    </a:prstGeom>
                    <a:noFill/>
                    <a:ln w="9525">
                      <a:noFill/>
                      <a:miter lim="800000"/>
                      <a:headEnd/>
                      <a:tailEnd/>
                    </a:ln>
                  </pic:spPr>
                </pic:pic>
              </a:graphicData>
            </a:graphic>
          </wp:inline>
        </w:drawing>
      </w:r>
    </w:p>
    <w:p w:rsidR="00AE012E" w:rsidRDefault="00AE012E" w:rsidP="00AE012E"/>
    <w:p w:rsidR="00E26621" w:rsidRPr="00AE012E" w:rsidRDefault="00AE012E" w:rsidP="00F44F58">
      <w:pPr>
        <w:pStyle w:val="Sous-titre"/>
      </w:pPr>
      <w:bookmarkStart w:id="72" w:name="_Toc394939818"/>
      <w:r w:rsidRPr="00C4677F">
        <w:t xml:space="preserve">Figure </w:t>
      </w:r>
      <w:r>
        <w:t>8</w:t>
      </w:r>
      <w:r w:rsidRPr="00C4677F">
        <w:t> :</w:t>
      </w:r>
      <w:r>
        <w:t xml:space="preserve"> Diagramme de classes</w:t>
      </w:r>
      <w:bookmarkEnd w:id="72"/>
    </w:p>
    <w:p w:rsidR="00C60EE5" w:rsidRPr="00C60EE5" w:rsidRDefault="00C60EE5" w:rsidP="003056F3">
      <w:pPr>
        <w:rPr>
          <w:sz w:val="24"/>
          <w:szCs w:val="24"/>
        </w:rPr>
      </w:pPr>
      <w:bookmarkStart w:id="73" w:name="_Toc322081930"/>
      <w:r w:rsidRPr="00C60EE5">
        <w:rPr>
          <w:sz w:val="24"/>
          <w:szCs w:val="24"/>
        </w:rPr>
        <w:t>Ce diagramme de classes a permis de relever toutes les entités nécessaires pour le fonctionnement du système ainsi que leurs relations sémantiques s’appuyant sur l’intercommunication entre elles pour fournir un service.</w:t>
      </w:r>
    </w:p>
    <w:p w:rsidR="00C60EE5" w:rsidRDefault="00C60EE5" w:rsidP="00536396">
      <w:pPr>
        <w:pStyle w:val="Titre1"/>
        <w:numPr>
          <w:ilvl w:val="0"/>
          <w:numId w:val="0"/>
        </w:numPr>
      </w:pPr>
    </w:p>
    <w:p w:rsidR="00833D8D" w:rsidRPr="00833D8D" w:rsidRDefault="00833D8D" w:rsidP="00833D8D">
      <w:pPr>
        <w:pStyle w:val="Titre1"/>
      </w:pPr>
      <w:bookmarkStart w:id="74" w:name="_Toc394939771"/>
      <w:r>
        <w:t>C</w:t>
      </w:r>
      <w:r w:rsidRPr="00833D8D">
        <w:t>onclusion :</w:t>
      </w:r>
      <w:bookmarkEnd w:id="73"/>
      <w:bookmarkEnd w:id="74"/>
    </w:p>
    <w:p w:rsidR="00D35F3C" w:rsidRDefault="007969E5" w:rsidP="00243802">
      <w:pPr>
        <w:pStyle w:val="Texte"/>
      </w:pPr>
      <w:r w:rsidRPr="002F692B">
        <w:t xml:space="preserve">Après avoir détaillé la conception de </w:t>
      </w:r>
      <w:r w:rsidR="00243802">
        <w:t>l’</w:t>
      </w:r>
      <w:r w:rsidRPr="002F692B">
        <w:t xml:space="preserve">application en utilisant comme langage de modélisation le langage objet UML, </w:t>
      </w:r>
      <w:r w:rsidR="00243802">
        <w:t>on peut</w:t>
      </w:r>
      <w:r w:rsidRPr="002F692B">
        <w:t xml:space="preserve"> maintenant passer à l</w:t>
      </w:r>
      <w:r>
        <w:t>a partie réalisation qui fera le su</w:t>
      </w:r>
      <w:r w:rsidRPr="002F692B">
        <w:t xml:space="preserve">jet du chapitre </w:t>
      </w:r>
      <w:r w:rsidR="000A4BAC">
        <w:t>suivant</w:t>
      </w:r>
      <w:r>
        <w:t xml:space="preserve">. </w:t>
      </w:r>
    </w:p>
    <w:p w:rsidR="00E14242" w:rsidRDefault="00E14242" w:rsidP="00E14242">
      <w:pPr>
        <w:pStyle w:val="Texte"/>
      </w:pPr>
    </w:p>
    <w:p w:rsidR="00E14242" w:rsidRDefault="00E14242" w:rsidP="00E14242">
      <w:pPr>
        <w:pStyle w:val="Texte"/>
      </w:pPr>
    </w:p>
    <w:p w:rsidR="00E14242" w:rsidRDefault="00E14242" w:rsidP="00E14242">
      <w:pPr>
        <w:pStyle w:val="Texte"/>
      </w:pPr>
    </w:p>
    <w:p w:rsidR="00EB4991" w:rsidRDefault="00EB4991" w:rsidP="00E14242">
      <w:pPr>
        <w:pStyle w:val="Texte"/>
      </w:pPr>
    </w:p>
    <w:p w:rsidR="00EB4991" w:rsidRDefault="00EB4991" w:rsidP="00E14242">
      <w:pPr>
        <w:pStyle w:val="Texte"/>
      </w:pPr>
    </w:p>
    <w:p w:rsidR="00EB4991" w:rsidRDefault="00EB4991" w:rsidP="00E14242">
      <w:pPr>
        <w:pStyle w:val="Texte"/>
      </w:pPr>
    </w:p>
    <w:p w:rsidR="00E14242" w:rsidRDefault="00E14242" w:rsidP="00E14242">
      <w:pPr>
        <w:pStyle w:val="Texte"/>
      </w:pPr>
    </w:p>
    <w:p w:rsidR="00E14242" w:rsidRDefault="00E14242" w:rsidP="00E14242">
      <w:pPr>
        <w:pStyle w:val="Texte"/>
      </w:pPr>
    </w:p>
    <w:p w:rsidR="00E14242" w:rsidRPr="00E14242" w:rsidRDefault="00E14242" w:rsidP="00E14242">
      <w:pPr>
        <w:pStyle w:val="Texte"/>
      </w:pPr>
    </w:p>
    <w:p w:rsidR="00E42A4A" w:rsidRPr="00E14242" w:rsidRDefault="00FC0A9B" w:rsidP="00E14242">
      <w:pPr>
        <w:pStyle w:val="Titre"/>
        <w:pBdr>
          <w:bottom w:val="none" w:sz="0" w:space="0" w:color="auto"/>
        </w:pBdr>
        <w:jc w:val="center"/>
      </w:pPr>
      <w:bookmarkStart w:id="75" w:name="_Toc394939772"/>
      <w:r>
        <w:t>C</w:t>
      </w:r>
      <w:r w:rsidRPr="00E14242">
        <w:t xml:space="preserve">HAPITRE </w:t>
      </w:r>
      <w:r w:rsidR="008A6510" w:rsidRPr="00E14242">
        <w:t>IV</w:t>
      </w:r>
      <w:r w:rsidR="00E42A4A" w:rsidRPr="00E14242">
        <w:br/>
      </w:r>
      <w:r w:rsidR="00E42A4A" w:rsidRPr="00E14242">
        <w:rPr>
          <w:b/>
          <w:bCs/>
        </w:rPr>
        <w:t xml:space="preserve">Mise en </w:t>
      </w:r>
      <w:r w:rsidR="00E022F7" w:rsidRPr="00E14242">
        <w:rPr>
          <w:b/>
          <w:bCs/>
        </w:rPr>
        <w:t>Œuvre</w:t>
      </w:r>
      <w:r w:rsidR="00E42A4A" w:rsidRPr="00E14242">
        <w:rPr>
          <w:b/>
          <w:bCs/>
        </w:rPr>
        <w:t xml:space="preserve"> et </w:t>
      </w:r>
      <w:r w:rsidR="00E022F7" w:rsidRPr="00E14242">
        <w:rPr>
          <w:b/>
          <w:bCs/>
        </w:rPr>
        <w:t>V</w:t>
      </w:r>
      <w:r w:rsidR="00E42A4A" w:rsidRPr="00E14242">
        <w:rPr>
          <w:b/>
          <w:bCs/>
        </w:rPr>
        <w:t>alidation</w:t>
      </w:r>
      <w:bookmarkEnd w:id="75"/>
    </w:p>
    <w:p w:rsidR="00E42A4A" w:rsidRDefault="00E42A4A" w:rsidP="00EC381E">
      <w:pPr>
        <w:pStyle w:val="Texte"/>
      </w:pPr>
      <w:r>
        <w:br w:type="page"/>
      </w:r>
    </w:p>
    <w:p w:rsidR="00914F73" w:rsidRDefault="00914F73" w:rsidP="009A6D4C">
      <w:pPr>
        <w:pStyle w:val="Texte"/>
      </w:pPr>
      <w:r>
        <w:lastRenderedPageBreak/>
        <w:t>Dans ce c</w:t>
      </w:r>
      <w:r w:rsidRPr="00362592">
        <w:t>hapitre</w:t>
      </w:r>
      <w:r>
        <w:t>,</w:t>
      </w:r>
      <w:r w:rsidRPr="00362592">
        <w:t xml:space="preserve"> </w:t>
      </w:r>
      <w:r w:rsidR="009A6D4C">
        <w:t>on</w:t>
      </w:r>
      <w:r>
        <w:t xml:space="preserve"> </w:t>
      </w:r>
      <w:r w:rsidRPr="00362592">
        <w:t>présente</w:t>
      </w:r>
      <w:r>
        <w:t>r</w:t>
      </w:r>
      <w:r w:rsidR="009A6D4C">
        <w:t>a</w:t>
      </w:r>
      <w:r w:rsidRPr="00362592">
        <w:t xml:space="preserve"> l</w:t>
      </w:r>
      <w:r>
        <w:t>a finalité</w:t>
      </w:r>
      <w:r w:rsidRPr="00362592">
        <w:t xml:space="preserve"> du travail effectué durant ce </w:t>
      </w:r>
      <w:r w:rsidR="009A6D4C">
        <w:t>stage</w:t>
      </w:r>
      <w:r w:rsidRPr="00362592">
        <w:t xml:space="preserve">. </w:t>
      </w:r>
      <w:r>
        <w:t xml:space="preserve">Pour cela </w:t>
      </w:r>
      <w:r w:rsidR="009A6D4C">
        <w:t>on va</w:t>
      </w:r>
      <w:r w:rsidRPr="00362592">
        <w:t xml:space="preserve"> </w:t>
      </w:r>
      <w:r>
        <w:t>initier ce thème par introduire</w:t>
      </w:r>
      <w:r w:rsidRPr="00362592">
        <w:t xml:space="preserve"> l’environnement et l’ensemble des outils ayant contribués à sa réalisation</w:t>
      </w:r>
      <w:r>
        <w:t>.</w:t>
      </w:r>
    </w:p>
    <w:p w:rsidR="00D303B8" w:rsidRDefault="00D303B8" w:rsidP="00AE3764">
      <w:pPr>
        <w:pStyle w:val="Titre1"/>
        <w:numPr>
          <w:ilvl w:val="0"/>
          <w:numId w:val="47"/>
        </w:numPr>
        <w:ind w:left="0" w:firstLine="0"/>
      </w:pPr>
      <w:bookmarkStart w:id="76" w:name="_Toc322081932"/>
      <w:bookmarkStart w:id="77" w:name="_Toc394939773"/>
      <w:r>
        <w:t xml:space="preserve">Environnement de </w:t>
      </w:r>
      <w:r w:rsidR="00070BE0">
        <w:t>T</w:t>
      </w:r>
      <w:r>
        <w:t>ravail :</w:t>
      </w:r>
      <w:bookmarkEnd w:id="76"/>
      <w:bookmarkEnd w:id="77"/>
    </w:p>
    <w:p w:rsidR="00553842" w:rsidRDefault="00553842" w:rsidP="00BF28E8">
      <w:pPr>
        <w:rPr>
          <w:sz w:val="24"/>
        </w:rPr>
      </w:pPr>
      <w:r w:rsidRPr="00257AFF">
        <w:rPr>
          <w:sz w:val="24"/>
        </w:rPr>
        <w:t xml:space="preserve">Pour la réalisation de </w:t>
      </w:r>
      <w:r w:rsidR="009A6D4C">
        <w:rPr>
          <w:sz w:val="24"/>
        </w:rPr>
        <w:t>ce</w:t>
      </w:r>
      <w:r w:rsidRPr="00257AFF">
        <w:rPr>
          <w:sz w:val="24"/>
        </w:rPr>
        <w:t xml:space="preserve"> projet, </w:t>
      </w:r>
      <w:r w:rsidR="00BF28E8">
        <w:rPr>
          <w:sz w:val="24"/>
        </w:rPr>
        <w:t>on</w:t>
      </w:r>
      <w:r w:rsidRPr="00257AFF">
        <w:rPr>
          <w:sz w:val="24"/>
        </w:rPr>
        <w:t xml:space="preserve"> a eu recours à </w:t>
      </w:r>
      <w:r w:rsidR="00BF28E8">
        <w:rPr>
          <w:sz w:val="24"/>
        </w:rPr>
        <w:t>un ordinateur portatif</w:t>
      </w:r>
      <w:r w:rsidRPr="00257AFF">
        <w:rPr>
          <w:sz w:val="24"/>
        </w:rPr>
        <w:t xml:space="preserve"> dont </w:t>
      </w:r>
      <w:r w:rsidR="00BF28E8">
        <w:rPr>
          <w:sz w:val="24"/>
        </w:rPr>
        <w:t>sa</w:t>
      </w:r>
      <w:r w:rsidRPr="00257AFF">
        <w:rPr>
          <w:sz w:val="24"/>
        </w:rPr>
        <w:t xml:space="preserve"> configuration </w:t>
      </w:r>
      <w:r w:rsidR="00BF28E8">
        <w:rPr>
          <w:sz w:val="24"/>
        </w:rPr>
        <w:t>e</w:t>
      </w:r>
      <w:r w:rsidRPr="00257AFF">
        <w:rPr>
          <w:sz w:val="24"/>
        </w:rPr>
        <w:t>st : </w:t>
      </w:r>
    </w:p>
    <w:p w:rsidR="002E070F" w:rsidRPr="00553842" w:rsidRDefault="002E070F" w:rsidP="00553842">
      <w:pPr>
        <w:rPr>
          <w:sz w:val="24"/>
        </w:rPr>
      </w:pPr>
    </w:p>
    <w:p w:rsidR="00E1272A" w:rsidRDefault="00E1272A" w:rsidP="005D1E07">
      <w:pPr>
        <w:pStyle w:val="Titre2"/>
        <w:numPr>
          <w:ilvl w:val="1"/>
          <w:numId w:val="48"/>
        </w:numPr>
      </w:pPr>
      <w:bookmarkStart w:id="78" w:name="_Toc394939774"/>
      <w:r w:rsidRPr="00EC1633">
        <w:t xml:space="preserve">Configuration  </w:t>
      </w:r>
      <w:r w:rsidR="00B7564D">
        <w:t>M</w:t>
      </w:r>
      <w:r w:rsidRPr="00EC1633">
        <w:t>atériel</w:t>
      </w:r>
      <w:r>
        <w:t>le</w:t>
      </w:r>
      <w:bookmarkEnd w:id="78"/>
    </w:p>
    <w:p w:rsidR="00257AFF" w:rsidRPr="00257AFF" w:rsidRDefault="00257AFF" w:rsidP="005D1E07">
      <w:pPr>
        <w:pStyle w:val="Paragraphedeliste"/>
        <w:numPr>
          <w:ilvl w:val="0"/>
          <w:numId w:val="17"/>
        </w:numPr>
        <w:spacing w:line="360" w:lineRule="auto"/>
        <w:rPr>
          <w:rFonts w:ascii="Times New Roman" w:eastAsia="Times New Roman" w:hAnsi="Times New Roman" w:cs="Times New Roman"/>
          <w:i/>
          <w:iCs/>
          <w:szCs w:val="20"/>
          <w:lang w:eastAsia="fr-FR"/>
        </w:rPr>
      </w:pPr>
      <w:r w:rsidRPr="00257AFF">
        <w:rPr>
          <w:rFonts w:ascii="Times New Roman" w:eastAsia="Times New Roman" w:hAnsi="Times New Roman" w:cs="Times New Roman"/>
          <w:i/>
          <w:iCs/>
          <w:szCs w:val="20"/>
          <w:lang w:eastAsia="fr-FR"/>
        </w:rPr>
        <w:t>Mohamed-Laptop :</w:t>
      </w:r>
    </w:p>
    <w:p w:rsidR="00257AFF" w:rsidRPr="006D1F32" w:rsidRDefault="00901C4E" w:rsidP="005D1E07">
      <w:pPr>
        <w:pStyle w:val="Paragraphedeliste"/>
        <w:numPr>
          <w:ilvl w:val="0"/>
          <w:numId w:val="18"/>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Packard Bell</w:t>
      </w:r>
      <w:r w:rsidR="008E1B1E" w:rsidRPr="006D1F32">
        <w:rPr>
          <w:rFonts w:ascii="Times New Roman" w:eastAsia="Times New Roman" w:hAnsi="Times New Roman" w:cs="Times New Roman"/>
          <w:szCs w:val="20"/>
          <w:lang w:eastAsia="fr-FR"/>
        </w:rPr>
        <w:t>.</w:t>
      </w:r>
    </w:p>
    <w:p w:rsidR="00C359D9" w:rsidRPr="006D1F32" w:rsidRDefault="008E1B1E" w:rsidP="002313AE">
      <w:pPr>
        <w:pStyle w:val="Paragraphedeliste"/>
        <w:numPr>
          <w:ilvl w:val="0"/>
          <w:numId w:val="18"/>
        </w:numPr>
        <w:spacing w:line="360" w:lineRule="auto"/>
        <w:rPr>
          <w:rFonts w:ascii="Times New Roman" w:eastAsia="Times New Roman" w:hAnsi="Times New Roman" w:cs="Times New Roman"/>
          <w:szCs w:val="20"/>
          <w:lang w:eastAsia="fr-FR"/>
        </w:rPr>
      </w:pPr>
      <w:r w:rsidRPr="006D1F32">
        <w:rPr>
          <w:rFonts w:ascii="Times New Roman" w:eastAsia="Times New Roman" w:hAnsi="Times New Roman" w:cs="Times New Roman"/>
          <w:szCs w:val="20"/>
          <w:lang w:eastAsia="fr-FR"/>
        </w:rPr>
        <w:t xml:space="preserve">Processeur </w:t>
      </w:r>
      <w:r w:rsidR="00901C4E">
        <w:rPr>
          <w:rFonts w:ascii="Times New Roman" w:eastAsia="Times New Roman" w:hAnsi="Times New Roman" w:cs="Times New Roman"/>
          <w:szCs w:val="20"/>
          <w:lang w:eastAsia="fr-FR"/>
        </w:rPr>
        <w:t>Intel</w:t>
      </w:r>
      <w:r w:rsidR="00FA1B91" w:rsidRPr="006D1F32">
        <w:rPr>
          <w:rFonts w:ascii="Times New Roman" w:eastAsia="Times New Roman" w:hAnsi="Times New Roman" w:cs="Times New Roman"/>
          <w:szCs w:val="20"/>
          <w:lang w:eastAsia="fr-FR"/>
        </w:rPr>
        <w:t>® Core</w:t>
      </w:r>
      <w:r w:rsidR="00BA093B">
        <w:rPr>
          <w:rFonts w:ascii="Times New Roman" w:eastAsia="Times New Roman" w:hAnsi="Times New Roman" w:cs="Times New Roman"/>
          <w:szCs w:val="20"/>
          <w:lang w:eastAsia="fr-FR"/>
        </w:rPr>
        <w:t>™ i5-4200U</w:t>
      </w:r>
      <w:r w:rsidR="00FA1B91" w:rsidRPr="006D1F32">
        <w:rPr>
          <w:rFonts w:ascii="Times New Roman" w:eastAsia="Times New Roman" w:hAnsi="Times New Roman" w:cs="Times New Roman"/>
          <w:szCs w:val="20"/>
          <w:lang w:eastAsia="fr-FR"/>
        </w:rPr>
        <w:t xml:space="preserve"> CPU </w:t>
      </w:r>
      <w:r w:rsidR="00117F94" w:rsidRPr="006D1F32">
        <w:rPr>
          <w:rFonts w:ascii="Times New Roman" w:eastAsia="Times New Roman" w:hAnsi="Times New Roman" w:cs="Times New Roman"/>
          <w:szCs w:val="20"/>
          <w:lang w:eastAsia="fr-FR"/>
        </w:rPr>
        <w:t xml:space="preserve">@ </w:t>
      </w:r>
      <w:r w:rsidR="002313AE">
        <w:rPr>
          <w:rFonts w:ascii="Times New Roman" w:eastAsia="Times New Roman" w:hAnsi="Times New Roman" w:cs="Times New Roman"/>
          <w:szCs w:val="20"/>
          <w:lang w:eastAsia="fr-FR"/>
        </w:rPr>
        <w:t>1</w:t>
      </w:r>
      <w:r w:rsidR="00117F94" w:rsidRPr="006D1F32">
        <w:rPr>
          <w:rFonts w:ascii="Times New Roman" w:eastAsia="Times New Roman" w:hAnsi="Times New Roman" w:cs="Times New Roman"/>
          <w:szCs w:val="20"/>
          <w:lang w:eastAsia="fr-FR"/>
        </w:rPr>
        <w:t>.</w:t>
      </w:r>
      <w:r w:rsidR="002313AE">
        <w:rPr>
          <w:rFonts w:ascii="Times New Roman" w:eastAsia="Times New Roman" w:hAnsi="Times New Roman" w:cs="Times New Roman"/>
          <w:szCs w:val="20"/>
          <w:lang w:eastAsia="fr-FR"/>
        </w:rPr>
        <w:t>6</w:t>
      </w:r>
      <w:r w:rsidR="00117F94" w:rsidRPr="006D1F32">
        <w:rPr>
          <w:rFonts w:ascii="Times New Roman" w:eastAsia="Times New Roman" w:hAnsi="Times New Roman" w:cs="Times New Roman"/>
          <w:szCs w:val="20"/>
          <w:lang w:eastAsia="fr-FR"/>
        </w:rPr>
        <w:t>0G</w:t>
      </w:r>
      <w:r w:rsidR="002313AE">
        <w:rPr>
          <w:rFonts w:ascii="Times New Roman" w:eastAsia="Times New Roman" w:hAnsi="Times New Roman" w:cs="Times New Roman"/>
          <w:szCs w:val="20"/>
          <w:lang w:eastAsia="fr-FR"/>
        </w:rPr>
        <w:t>H</w:t>
      </w:r>
      <w:r w:rsidR="00117F94" w:rsidRPr="006D1F32">
        <w:rPr>
          <w:rFonts w:ascii="Times New Roman" w:eastAsia="Times New Roman" w:hAnsi="Times New Roman" w:cs="Times New Roman"/>
          <w:szCs w:val="20"/>
          <w:lang w:eastAsia="fr-FR"/>
        </w:rPr>
        <w:t>z</w:t>
      </w:r>
      <w:r w:rsidR="00495CEA" w:rsidRPr="006D1F32">
        <w:rPr>
          <w:rFonts w:ascii="Times New Roman" w:eastAsia="Times New Roman" w:hAnsi="Times New Roman" w:cs="Times New Roman"/>
          <w:szCs w:val="20"/>
          <w:lang w:eastAsia="fr-FR"/>
        </w:rPr>
        <w:t xml:space="preserve"> </w:t>
      </w:r>
      <w:r w:rsidR="002313AE">
        <w:rPr>
          <w:rFonts w:ascii="Times New Roman" w:eastAsia="Times New Roman" w:hAnsi="Times New Roman" w:cs="Times New Roman"/>
          <w:szCs w:val="20"/>
          <w:lang w:eastAsia="fr-FR"/>
        </w:rPr>
        <w:t>2</w:t>
      </w:r>
      <w:r w:rsidR="00495CEA" w:rsidRPr="006D1F32">
        <w:rPr>
          <w:rFonts w:ascii="Times New Roman" w:eastAsia="Times New Roman" w:hAnsi="Times New Roman" w:cs="Times New Roman"/>
          <w:szCs w:val="20"/>
          <w:lang w:eastAsia="fr-FR"/>
        </w:rPr>
        <w:t>.</w:t>
      </w:r>
      <w:r w:rsidR="002313AE">
        <w:rPr>
          <w:rFonts w:ascii="Times New Roman" w:eastAsia="Times New Roman" w:hAnsi="Times New Roman" w:cs="Times New Roman"/>
          <w:szCs w:val="20"/>
          <w:lang w:eastAsia="fr-FR"/>
        </w:rPr>
        <w:t>3</w:t>
      </w:r>
      <w:r w:rsidR="00495CEA" w:rsidRPr="006D1F32">
        <w:rPr>
          <w:rFonts w:ascii="Times New Roman" w:eastAsia="Times New Roman" w:hAnsi="Times New Roman" w:cs="Times New Roman"/>
          <w:szCs w:val="20"/>
          <w:lang w:eastAsia="fr-FR"/>
        </w:rPr>
        <w:t>0G</w:t>
      </w:r>
      <w:r w:rsidR="002313AE">
        <w:rPr>
          <w:rFonts w:ascii="Times New Roman" w:eastAsia="Times New Roman" w:hAnsi="Times New Roman" w:cs="Times New Roman"/>
          <w:szCs w:val="20"/>
          <w:lang w:eastAsia="fr-FR"/>
        </w:rPr>
        <w:t>H</w:t>
      </w:r>
      <w:r w:rsidR="00495CEA" w:rsidRPr="006D1F32">
        <w:rPr>
          <w:rFonts w:ascii="Times New Roman" w:eastAsia="Times New Roman" w:hAnsi="Times New Roman" w:cs="Times New Roman"/>
          <w:szCs w:val="20"/>
          <w:lang w:eastAsia="fr-FR"/>
        </w:rPr>
        <w:t>z</w:t>
      </w:r>
      <w:r w:rsidR="00C359D9" w:rsidRPr="006D1F32">
        <w:rPr>
          <w:rFonts w:ascii="Times New Roman" w:eastAsia="Times New Roman" w:hAnsi="Times New Roman" w:cs="Times New Roman"/>
          <w:szCs w:val="20"/>
          <w:lang w:eastAsia="fr-FR"/>
        </w:rPr>
        <w:t>.</w:t>
      </w:r>
    </w:p>
    <w:p w:rsidR="008E1B1E" w:rsidRPr="006D1F32" w:rsidRDefault="00FA1B91" w:rsidP="008650F1">
      <w:pPr>
        <w:pStyle w:val="Paragraphedeliste"/>
        <w:numPr>
          <w:ilvl w:val="0"/>
          <w:numId w:val="18"/>
        </w:numPr>
        <w:spacing w:line="360" w:lineRule="auto"/>
        <w:rPr>
          <w:rFonts w:ascii="Times New Roman" w:eastAsia="Times New Roman" w:hAnsi="Times New Roman" w:cs="Times New Roman"/>
          <w:szCs w:val="20"/>
          <w:lang w:eastAsia="fr-FR"/>
        </w:rPr>
      </w:pPr>
      <w:r>
        <w:t xml:space="preserve"> </w:t>
      </w:r>
      <w:r w:rsidR="008650F1">
        <w:rPr>
          <w:rFonts w:ascii="Times New Roman" w:eastAsia="Times New Roman" w:hAnsi="Times New Roman" w:cs="Times New Roman"/>
          <w:szCs w:val="20"/>
          <w:lang w:eastAsia="fr-FR"/>
        </w:rPr>
        <w:t>10</w:t>
      </w:r>
      <w:r w:rsidR="006D1F32" w:rsidRPr="006D1F32">
        <w:rPr>
          <w:rFonts w:ascii="Times New Roman" w:eastAsia="Times New Roman" w:hAnsi="Times New Roman" w:cs="Times New Roman"/>
          <w:szCs w:val="20"/>
          <w:lang w:eastAsia="fr-FR"/>
        </w:rPr>
        <w:t>,0</w:t>
      </w:r>
      <w:r w:rsidR="008650F1">
        <w:rPr>
          <w:rFonts w:ascii="Times New Roman" w:eastAsia="Times New Roman" w:hAnsi="Times New Roman" w:cs="Times New Roman"/>
          <w:szCs w:val="20"/>
          <w:lang w:eastAsia="fr-FR"/>
        </w:rPr>
        <w:t xml:space="preserve"> </w:t>
      </w:r>
      <w:r w:rsidR="00495CEA" w:rsidRPr="006D1F32">
        <w:rPr>
          <w:rFonts w:ascii="Times New Roman" w:eastAsia="Times New Roman" w:hAnsi="Times New Roman" w:cs="Times New Roman"/>
          <w:szCs w:val="20"/>
          <w:lang w:eastAsia="fr-FR"/>
        </w:rPr>
        <w:t>Go de mémoire vive (RAM).</w:t>
      </w:r>
    </w:p>
    <w:p w:rsidR="006D1F32" w:rsidRPr="006D1F32" w:rsidRDefault="008650F1" w:rsidP="005D1E07">
      <w:pPr>
        <w:pStyle w:val="Paragraphedeliste"/>
        <w:numPr>
          <w:ilvl w:val="0"/>
          <w:numId w:val="18"/>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1 T</w:t>
      </w:r>
      <w:r w:rsidR="006D1F32" w:rsidRPr="006D1F32">
        <w:rPr>
          <w:rFonts w:ascii="Times New Roman" w:eastAsia="Times New Roman" w:hAnsi="Times New Roman" w:cs="Times New Roman"/>
          <w:szCs w:val="20"/>
          <w:lang w:eastAsia="fr-FR"/>
        </w:rPr>
        <w:t>o d’espace disque.</w:t>
      </w:r>
    </w:p>
    <w:p w:rsidR="002E070F" w:rsidRDefault="002E070F" w:rsidP="002E070F">
      <w:pPr>
        <w:pStyle w:val="Paragraphedeliste"/>
        <w:spacing w:line="360" w:lineRule="auto"/>
        <w:ind w:left="1440"/>
        <w:rPr>
          <w:rFonts w:ascii="Times New Roman" w:eastAsia="Times New Roman" w:hAnsi="Times New Roman" w:cs="Times New Roman"/>
          <w:szCs w:val="20"/>
          <w:lang w:eastAsia="fr-FR"/>
        </w:rPr>
      </w:pPr>
    </w:p>
    <w:p w:rsidR="008C3A2F" w:rsidRDefault="008C3A2F" w:rsidP="00D2058B">
      <w:pPr>
        <w:pStyle w:val="Titre2"/>
        <w:numPr>
          <w:ilvl w:val="1"/>
          <w:numId w:val="48"/>
        </w:numPr>
      </w:pPr>
      <w:bookmarkStart w:id="79" w:name="_Toc394939775"/>
      <w:r w:rsidRPr="00EC1633">
        <w:t>Configuration</w:t>
      </w:r>
      <w:r>
        <w:t xml:space="preserve"> Logicielle</w:t>
      </w:r>
      <w:bookmarkEnd w:id="79"/>
    </w:p>
    <w:p w:rsidR="00CE17B5" w:rsidRDefault="00CE17B5" w:rsidP="005D1E07">
      <w:pPr>
        <w:pStyle w:val="Paragraphedeliste"/>
        <w:numPr>
          <w:ilvl w:val="0"/>
          <w:numId w:val="17"/>
        </w:numPr>
        <w:spacing w:line="360" w:lineRule="auto"/>
        <w:rPr>
          <w:rFonts w:ascii="Times New Roman" w:eastAsia="Times New Roman" w:hAnsi="Times New Roman" w:cs="Times New Roman"/>
          <w:i/>
          <w:iCs/>
          <w:szCs w:val="20"/>
          <w:lang w:eastAsia="fr-FR"/>
        </w:rPr>
      </w:pPr>
      <w:r w:rsidRPr="00257AFF">
        <w:rPr>
          <w:rFonts w:ascii="Times New Roman" w:eastAsia="Times New Roman" w:hAnsi="Times New Roman" w:cs="Times New Roman"/>
          <w:i/>
          <w:iCs/>
          <w:szCs w:val="20"/>
          <w:lang w:eastAsia="fr-FR"/>
        </w:rPr>
        <w:t>Mohamed-Laptop :</w:t>
      </w:r>
    </w:p>
    <w:p w:rsidR="00553842" w:rsidRPr="00553842" w:rsidRDefault="00553842" w:rsidP="003F6543">
      <w:pPr>
        <w:pStyle w:val="Paragraphedeliste"/>
        <w:numPr>
          <w:ilvl w:val="0"/>
          <w:numId w:val="18"/>
        </w:numPr>
        <w:spacing w:line="360" w:lineRule="auto"/>
        <w:rPr>
          <w:rFonts w:ascii="Times New Roman" w:eastAsia="Times New Roman" w:hAnsi="Times New Roman" w:cs="Times New Roman"/>
          <w:szCs w:val="20"/>
          <w:lang w:eastAsia="fr-FR"/>
        </w:rPr>
      </w:pPr>
      <w:r w:rsidRPr="00553842">
        <w:rPr>
          <w:rFonts w:ascii="Times New Roman" w:eastAsia="Times New Roman" w:hAnsi="Times New Roman" w:cs="Times New Roman"/>
          <w:szCs w:val="20"/>
          <w:lang w:eastAsia="fr-FR"/>
        </w:rPr>
        <w:t xml:space="preserve">Système d’exploitation : Microsoft Windows </w:t>
      </w:r>
      <w:r w:rsidR="00FC437D">
        <w:rPr>
          <w:rFonts w:ascii="Times New Roman" w:eastAsia="Times New Roman" w:hAnsi="Times New Roman" w:cs="Times New Roman"/>
          <w:szCs w:val="20"/>
          <w:lang w:eastAsia="fr-FR"/>
        </w:rPr>
        <w:t>7</w:t>
      </w:r>
      <w:r w:rsidRPr="00553842">
        <w:rPr>
          <w:rFonts w:ascii="Times New Roman" w:eastAsia="Times New Roman" w:hAnsi="Times New Roman" w:cs="Times New Roman"/>
          <w:szCs w:val="20"/>
          <w:lang w:eastAsia="fr-FR"/>
        </w:rPr>
        <w:t xml:space="preserve"> </w:t>
      </w:r>
      <w:r w:rsidR="003F6543">
        <w:rPr>
          <w:rFonts w:ascii="Times New Roman" w:eastAsia="Times New Roman" w:hAnsi="Times New Roman" w:cs="Times New Roman"/>
          <w:szCs w:val="20"/>
          <w:lang w:eastAsia="fr-FR"/>
        </w:rPr>
        <w:t>Edition Intégrale</w:t>
      </w:r>
      <w:r w:rsidRPr="00553842">
        <w:rPr>
          <w:rFonts w:ascii="Times New Roman" w:eastAsia="Times New Roman" w:hAnsi="Times New Roman" w:cs="Times New Roman"/>
          <w:szCs w:val="20"/>
          <w:lang w:eastAsia="fr-FR"/>
        </w:rPr>
        <w:t>.</w:t>
      </w:r>
    </w:p>
    <w:p w:rsidR="00553842" w:rsidRPr="00553842" w:rsidRDefault="00553842" w:rsidP="005D1E07">
      <w:pPr>
        <w:pStyle w:val="Paragraphedeliste"/>
        <w:numPr>
          <w:ilvl w:val="0"/>
          <w:numId w:val="18"/>
        </w:numPr>
        <w:spacing w:line="360" w:lineRule="auto"/>
        <w:rPr>
          <w:rFonts w:ascii="Times New Roman" w:eastAsia="Times New Roman" w:hAnsi="Times New Roman" w:cs="Times New Roman"/>
          <w:szCs w:val="20"/>
          <w:lang w:eastAsia="fr-FR"/>
        </w:rPr>
      </w:pPr>
      <w:r w:rsidRPr="00553842">
        <w:rPr>
          <w:rFonts w:ascii="Times New Roman" w:eastAsia="Times New Roman" w:hAnsi="Times New Roman" w:cs="Times New Roman"/>
          <w:szCs w:val="20"/>
          <w:lang w:eastAsia="fr-FR"/>
        </w:rPr>
        <w:t>Microsoft Word 2007 pour la rédaction des documents.</w:t>
      </w:r>
    </w:p>
    <w:p w:rsidR="00553842" w:rsidRPr="00553842" w:rsidRDefault="00553842" w:rsidP="00B27CD3">
      <w:pPr>
        <w:pStyle w:val="Paragraphedeliste"/>
        <w:numPr>
          <w:ilvl w:val="0"/>
          <w:numId w:val="18"/>
        </w:numPr>
        <w:spacing w:line="360" w:lineRule="auto"/>
        <w:rPr>
          <w:rFonts w:ascii="Times New Roman" w:eastAsia="Times New Roman" w:hAnsi="Times New Roman" w:cs="Times New Roman"/>
          <w:szCs w:val="20"/>
          <w:lang w:eastAsia="fr-FR"/>
        </w:rPr>
      </w:pPr>
      <w:r w:rsidRPr="00553842">
        <w:rPr>
          <w:rFonts w:ascii="Times New Roman" w:eastAsia="Times New Roman" w:hAnsi="Times New Roman" w:cs="Times New Roman"/>
          <w:szCs w:val="20"/>
          <w:lang w:eastAsia="fr-FR"/>
        </w:rPr>
        <w:t>Ent</w:t>
      </w:r>
      <w:r w:rsidR="00B27CD3">
        <w:rPr>
          <w:rFonts w:ascii="Times New Roman" w:eastAsia="Times New Roman" w:hAnsi="Times New Roman" w:cs="Times New Roman"/>
          <w:szCs w:val="20"/>
          <w:lang w:eastAsia="fr-FR"/>
        </w:rPr>
        <w:t>erprise Architect</w:t>
      </w:r>
      <w:r w:rsidRPr="00553842">
        <w:rPr>
          <w:rFonts w:ascii="Times New Roman" w:eastAsia="Times New Roman" w:hAnsi="Times New Roman" w:cs="Times New Roman"/>
          <w:szCs w:val="20"/>
          <w:lang w:eastAsia="fr-FR"/>
        </w:rPr>
        <w:t xml:space="preserve"> 7.1 pour la modélisation de la conception UML.</w:t>
      </w:r>
    </w:p>
    <w:p w:rsidR="003D57E1" w:rsidRPr="00783B31" w:rsidRDefault="00B27CD3" w:rsidP="00783B31">
      <w:pPr>
        <w:pStyle w:val="Paragraphedeliste"/>
        <w:numPr>
          <w:ilvl w:val="0"/>
          <w:numId w:val="18"/>
        </w:numPr>
        <w:spacing w:line="360" w:lineRule="auto"/>
        <w:rPr>
          <w:rFonts w:ascii="Times New Roman" w:eastAsia="Times New Roman" w:hAnsi="Times New Roman" w:cs="Times New Roman"/>
          <w:szCs w:val="20"/>
          <w:lang w:eastAsia="fr-FR"/>
        </w:rPr>
      </w:pPr>
      <w:r>
        <w:rPr>
          <w:rFonts w:ascii="Times New Roman" w:eastAsia="Times New Roman" w:hAnsi="Times New Roman" w:cs="Times New Roman"/>
          <w:szCs w:val="20"/>
          <w:lang w:eastAsia="fr-FR"/>
        </w:rPr>
        <w:t>Paint et Outil Capture pour la capture des imprimes-écran.</w:t>
      </w:r>
    </w:p>
    <w:p w:rsidR="003D49B7" w:rsidRPr="00764500" w:rsidRDefault="003D49B7" w:rsidP="003D49B7">
      <w:pPr>
        <w:pStyle w:val="Titre1"/>
        <w:numPr>
          <w:ilvl w:val="0"/>
          <w:numId w:val="0"/>
        </w:numPr>
      </w:pPr>
    </w:p>
    <w:p w:rsidR="00EB47BC" w:rsidRDefault="00EB47BC" w:rsidP="00EB47BC">
      <w:pPr>
        <w:pStyle w:val="Titre1"/>
      </w:pPr>
      <w:bookmarkStart w:id="80" w:name="_Toc394939776"/>
      <w:r w:rsidRPr="00D75AAD">
        <w:t>Architecture de l’Application :</w:t>
      </w:r>
      <w:bookmarkEnd w:id="80"/>
    </w:p>
    <w:p w:rsidR="00783B31" w:rsidRDefault="005D7DCA" w:rsidP="005D7DCA">
      <w:pPr>
        <w:pStyle w:val="Texte"/>
      </w:pPr>
      <w:r>
        <w:t>L’architecture de cette application peut être considérée comme étant une architecture Client/Serveur puisque dans la plupart des temps, l’application invoque des opérations décrites par des services Web afin de réaliser une tâche spécifique sans avoir besoin de connaître la manière avec laquelle s’exécute.</w:t>
      </w:r>
    </w:p>
    <w:p w:rsidR="007F4B43" w:rsidRDefault="007F4B43" w:rsidP="005D7DCA">
      <w:pPr>
        <w:pStyle w:val="Texte"/>
      </w:pPr>
      <w:r>
        <w:t>Cette application peut s’étaler en trois niveaux : données, traitement des données et présentation ou affichage des données.</w:t>
      </w:r>
    </w:p>
    <w:p w:rsidR="00EB4991" w:rsidRDefault="00EB4991" w:rsidP="00783B31">
      <w:pPr>
        <w:pStyle w:val="Texte"/>
      </w:pPr>
    </w:p>
    <w:p w:rsidR="005F5835" w:rsidRDefault="005F5835" w:rsidP="00783B31">
      <w:pPr>
        <w:pStyle w:val="Texte"/>
      </w:pPr>
    </w:p>
    <w:p w:rsidR="005F5835" w:rsidRDefault="005F5835" w:rsidP="005F5835">
      <w:pPr>
        <w:pStyle w:val="Texte"/>
        <w:jc w:val="center"/>
        <w:rPr>
          <w:rFonts w:asciiTheme="minorBidi" w:eastAsiaTheme="majorEastAsia" w:hAnsiTheme="minorBidi" w:cstheme="majorBidi"/>
          <w:b/>
          <w:iCs/>
          <w:spacing w:val="15"/>
          <w:sz w:val="20"/>
          <w:szCs w:val="24"/>
        </w:rPr>
      </w:pPr>
      <w:r>
        <w:rPr>
          <w:noProof/>
        </w:rPr>
        <w:lastRenderedPageBreak/>
        <w:drawing>
          <wp:inline distT="0" distB="0" distL="0" distR="0">
            <wp:extent cx="5760085" cy="1387475"/>
            <wp:effectExtent l="19050" t="0" r="0" b="0"/>
            <wp:docPr id="6" name="Image 5" descr="arch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app.PNG"/>
                    <pic:cNvPicPr/>
                  </pic:nvPicPr>
                  <pic:blipFill>
                    <a:blip r:embed="rId16"/>
                    <a:stretch>
                      <a:fillRect/>
                    </a:stretch>
                  </pic:blipFill>
                  <pic:spPr>
                    <a:xfrm>
                      <a:off x="0" y="0"/>
                      <a:ext cx="5760085" cy="1387475"/>
                    </a:xfrm>
                    <a:prstGeom prst="rect">
                      <a:avLst/>
                    </a:prstGeom>
                  </pic:spPr>
                </pic:pic>
              </a:graphicData>
            </a:graphic>
          </wp:inline>
        </w:drawing>
      </w:r>
      <w:r w:rsidRPr="005F5835">
        <w:rPr>
          <w:rFonts w:asciiTheme="minorBidi" w:eastAsiaTheme="majorEastAsia" w:hAnsiTheme="minorBidi" w:cstheme="majorBidi"/>
          <w:b/>
          <w:iCs/>
          <w:spacing w:val="15"/>
          <w:sz w:val="20"/>
          <w:szCs w:val="24"/>
        </w:rPr>
        <w:t>Figure 9 : Architecture de l</w:t>
      </w:r>
      <w:r>
        <w:rPr>
          <w:rFonts w:asciiTheme="minorBidi" w:eastAsiaTheme="majorEastAsia" w:hAnsiTheme="minorBidi" w:cstheme="majorBidi"/>
          <w:b/>
          <w:iCs/>
          <w:spacing w:val="15"/>
          <w:sz w:val="20"/>
          <w:szCs w:val="24"/>
        </w:rPr>
        <w:t>’applica</w:t>
      </w:r>
      <w:r w:rsidRPr="005F5835">
        <w:rPr>
          <w:rFonts w:asciiTheme="minorBidi" w:eastAsiaTheme="majorEastAsia" w:hAnsiTheme="minorBidi" w:cstheme="majorBidi"/>
          <w:b/>
          <w:iCs/>
          <w:spacing w:val="15"/>
          <w:sz w:val="20"/>
          <w:szCs w:val="24"/>
        </w:rPr>
        <w:t>tion</w:t>
      </w:r>
    </w:p>
    <w:p w:rsidR="005F5835" w:rsidRPr="005F5835" w:rsidRDefault="005F5835" w:rsidP="005F5835">
      <w:pPr>
        <w:pStyle w:val="Texte"/>
        <w:jc w:val="center"/>
        <w:rPr>
          <w:rFonts w:asciiTheme="minorBidi" w:eastAsiaTheme="majorEastAsia" w:hAnsiTheme="minorBidi" w:cstheme="majorBidi"/>
          <w:b/>
          <w:iCs/>
          <w:spacing w:val="15"/>
          <w:sz w:val="20"/>
          <w:szCs w:val="24"/>
        </w:rPr>
      </w:pPr>
    </w:p>
    <w:p w:rsidR="00200092" w:rsidRDefault="00B3512E" w:rsidP="000A6E76">
      <w:pPr>
        <w:pStyle w:val="Titre1"/>
      </w:pPr>
      <w:bookmarkStart w:id="81" w:name="_Toc394939777"/>
      <w:r>
        <w:t>Imprimes-Ecran :</w:t>
      </w:r>
      <w:bookmarkEnd w:id="81"/>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C4677F" w:rsidTr="00F44F58">
        <w:trPr>
          <w:jc w:val="center"/>
        </w:trPr>
        <w:tc>
          <w:tcPr>
            <w:tcW w:w="9287" w:type="dxa"/>
          </w:tcPr>
          <w:p w:rsidR="00C4677F" w:rsidRDefault="00C4677F" w:rsidP="00DC2BDC">
            <w:pPr>
              <w:pStyle w:val="Texte"/>
              <w:ind w:firstLine="0"/>
              <w:jc w:val="center"/>
            </w:pPr>
            <w:r>
              <w:rPr>
                <w:noProof/>
              </w:rPr>
              <w:drawing>
                <wp:inline distT="0" distB="0" distL="0" distR="0">
                  <wp:extent cx="5753100" cy="3962400"/>
                  <wp:effectExtent l="19050" t="0" r="0" b="0"/>
                  <wp:docPr id="17" name="Image 16"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7"/>
                          <a:stretch>
                            <a:fillRect/>
                          </a:stretch>
                        </pic:blipFill>
                        <pic:spPr>
                          <a:xfrm>
                            <a:off x="0" y="0"/>
                            <a:ext cx="5753100" cy="3962400"/>
                          </a:xfrm>
                          <a:prstGeom prst="rect">
                            <a:avLst/>
                          </a:prstGeom>
                        </pic:spPr>
                      </pic:pic>
                    </a:graphicData>
                  </a:graphic>
                </wp:inline>
              </w:drawing>
            </w:r>
          </w:p>
        </w:tc>
      </w:tr>
      <w:tr w:rsidR="00C4677F" w:rsidTr="00F44F58">
        <w:trPr>
          <w:jc w:val="center"/>
        </w:trPr>
        <w:tc>
          <w:tcPr>
            <w:tcW w:w="9287" w:type="dxa"/>
          </w:tcPr>
          <w:p w:rsidR="00F44F58" w:rsidRDefault="00C4677F" w:rsidP="00135EC5">
            <w:pPr>
              <w:pStyle w:val="Sous-titre"/>
            </w:pPr>
            <w:bookmarkStart w:id="82" w:name="_Toc394939819"/>
            <w:r w:rsidRPr="00C4677F">
              <w:t xml:space="preserve">Figure </w:t>
            </w:r>
            <w:r w:rsidR="00135EC5">
              <w:t>10</w:t>
            </w:r>
            <w:r w:rsidRPr="00C4677F">
              <w:t> : Architecture de la solution</w:t>
            </w:r>
            <w:bookmarkEnd w:id="82"/>
          </w:p>
          <w:p w:rsidR="00AC2938" w:rsidRDefault="00AC2938" w:rsidP="00AC2938"/>
          <w:p w:rsidR="00AC2938" w:rsidRPr="00AC2938" w:rsidRDefault="00AC2938" w:rsidP="00AC2938"/>
        </w:tc>
      </w:tr>
      <w:tr w:rsidR="00C4677F" w:rsidTr="00F44F58">
        <w:trPr>
          <w:jc w:val="center"/>
        </w:trPr>
        <w:tc>
          <w:tcPr>
            <w:tcW w:w="9287" w:type="dxa"/>
          </w:tcPr>
          <w:p w:rsidR="00C4677F" w:rsidRDefault="00C4677F" w:rsidP="00A71079">
            <w:pPr>
              <w:pStyle w:val="Texte"/>
              <w:ind w:firstLine="0"/>
              <w:jc w:val="center"/>
            </w:pPr>
            <w:r>
              <w:rPr>
                <w:noProof/>
              </w:rPr>
              <w:lastRenderedPageBreak/>
              <w:drawing>
                <wp:inline distT="0" distB="0" distL="0" distR="0">
                  <wp:extent cx="5759668" cy="3581400"/>
                  <wp:effectExtent l="19050" t="0" r="0" b="0"/>
                  <wp:docPr id="18" name="Image 17" descr="archi_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bo.PNG"/>
                          <pic:cNvPicPr/>
                        </pic:nvPicPr>
                        <pic:blipFill>
                          <a:blip r:embed="rId18"/>
                          <a:stretch>
                            <a:fillRect/>
                          </a:stretch>
                        </pic:blipFill>
                        <pic:spPr>
                          <a:xfrm>
                            <a:off x="0" y="0"/>
                            <a:ext cx="5760085" cy="3581659"/>
                          </a:xfrm>
                          <a:prstGeom prst="rect">
                            <a:avLst/>
                          </a:prstGeom>
                        </pic:spPr>
                      </pic:pic>
                    </a:graphicData>
                  </a:graphic>
                </wp:inline>
              </w:drawing>
            </w:r>
          </w:p>
        </w:tc>
      </w:tr>
      <w:tr w:rsidR="00C4677F" w:rsidTr="00F44F58">
        <w:trPr>
          <w:jc w:val="center"/>
        </w:trPr>
        <w:tc>
          <w:tcPr>
            <w:tcW w:w="9287" w:type="dxa"/>
          </w:tcPr>
          <w:p w:rsidR="00C4677F" w:rsidRDefault="00F94B8A" w:rsidP="002C4BB7">
            <w:pPr>
              <w:pStyle w:val="Sous-titre"/>
            </w:pPr>
            <w:bookmarkStart w:id="83" w:name="_Toc394939820"/>
            <w:r w:rsidRPr="00F94B8A">
              <w:t>Figure 1</w:t>
            </w:r>
            <w:r w:rsidR="002C4BB7">
              <w:t>1</w:t>
            </w:r>
            <w:r w:rsidRPr="00F94B8A">
              <w:t xml:space="preserve"> : </w:t>
            </w:r>
            <w:r w:rsidR="002C4BB7">
              <w:t>Serveur SQL</w:t>
            </w:r>
            <w:bookmarkEnd w:id="83"/>
          </w:p>
        </w:tc>
      </w:tr>
    </w:tbl>
    <w:p w:rsidR="008571AE" w:rsidRDefault="008571AE" w:rsidP="001839A9">
      <w:pPr>
        <w:pStyle w:val="Texte"/>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F94B8A" w:rsidTr="00870D03">
        <w:trPr>
          <w:jc w:val="center"/>
        </w:trPr>
        <w:tc>
          <w:tcPr>
            <w:tcW w:w="9287" w:type="dxa"/>
          </w:tcPr>
          <w:p w:rsidR="00F94B8A" w:rsidRDefault="00F94B8A" w:rsidP="00A71079">
            <w:pPr>
              <w:pStyle w:val="Texte"/>
              <w:ind w:firstLine="0"/>
              <w:jc w:val="center"/>
            </w:pPr>
            <w:r>
              <w:rPr>
                <w:noProof/>
              </w:rPr>
              <w:drawing>
                <wp:inline distT="0" distB="0" distL="0" distR="0">
                  <wp:extent cx="5579745" cy="3543300"/>
                  <wp:effectExtent l="19050" t="0" r="1905" b="0"/>
                  <wp:docPr id="19" name="Image 18" descr="archi_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dal.PNG"/>
                          <pic:cNvPicPr/>
                        </pic:nvPicPr>
                        <pic:blipFill>
                          <a:blip r:embed="rId19"/>
                          <a:stretch>
                            <a:fillRect/>
                          </a:stretch>
                        </pic:blipFill>
                        <pic:spPr>
                          <a:xfrm>
                            <a:off x="0" y="0"/>
                            <a:ext cx="5579207" cy="3542958"/>
                          </a:xfrm>
                          <a:prstGeom prst="rect">
                            <a:avLst/>
                          </a:prstGeom>
                        </pic:spPr>
                      </pic:pic>
                    </a:graphicData>
                  </a:graphic>
                </wp:inline>
              </w:drawing>
            </w:r>
          </w:p>
        </w:tc>
      </w:tr>
      <w:tr w:rsidR="00F94B8A" w:rsidTr="00870D03">
        <w:trPr>
          <w:jc w:val="center"/>
        </w:trPr>
        <w:tc>
          <w:tcPr>
            <w:tcW w:w="9287" w:type="dxa"/>
          </w:tcPr>
          <w:p w:rsidR="00F94B8A" w:rsidRDefault="00F94B8A" w:rsidP="002C4BB7">
            <w:pPr>
              <w:pStyle w:val="Sous-titre"/>
            </w:pPr>
            <w:bookmarkStart w:id="84" w:name="_Toc394939821"/>
            <w:r w:rsidRPr="00F94B8A">
              <w:t>Figure 1</w:t>
            </w:r>
            <w:r w:rsidR="002C4BB7">
              <w:t>2</w:t>
            </w:r>
            <w:r w:rsidRPr="00F94B8A">
              <w:t xml:space="preserve"> : </w:t>
            </w:r>
            <w:r w:rsidR="002C4BB7">
              <w:t>Structure linQ</w:t>
            </w:r>
            <w:bookmarkEnd w:id="84"/>
          </w:p>
          <w:p w:rsidR="000D0E0E" w:rsidRPr="000D0E0E" w:rsidRDefault="000D0E0E" w:rsidP="000D0E0E"/>
        </w:tc>
      </w:tr>
      <w:tr w:rsidR="00F94B8A" w:rsidTr="00870D03">
        <w:trPr>
          <w:jc w:val="center"/>
        </w:trPr>
        <w:tc>
          <w:tcPr>
            <w:tcW w:w="9287" w:type="dxa"/>
          </w:tcPr>
          <w:p w:rsidR="00F94B8A" w:rsidRDefault="00F94B8A" w:rsidP="00A71079">
            <w:pPr>
              <w:pStyle w:val="Texte"/>
              <w:ind w:firstLine="0"/>
              <w:jc w:val="center"/>
            </w:pPr>
            <w:r>
              <w:rPr>
                <w:noProof/>
              </w:rPr>
              <w:lastRenderedPageBreak/>
              <w:drawing>
                <wp:inline distT="0" distB="0" distL="0" distR="0">
                  <wp:extent cx="5762625" cy="3543300"/>
                  <wp:effectExtent l="19050" t="0" r="9525" b="0"/>
                  <wp:docPr id="20" name="Image 19" descr="archi_gui_css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gui_css_xml.PNG"/>
                          <pic:cNvPicPr/>
                        </pic:nvPicPr>
                        <pic:blipFill>
                          <a:blip r:embed="rId20"/>
                          <a:stretch>
                            <a:fillRect/>
                          </a:stretch>
                        </pic:blipFill>
                        <pic:spPr>
                          <a:xfrm>
                            <a:off x="0" y="0"/>
                            <a:ext cx="5760085" cy="3541738"/>
                          </a:xfrm>
                          <a:prstGeom prst="rect">
                            <a:avLst/>
                          </a:prstGeom>
                        </pic:spPr>
                      </pic:pic>
                    </a:graphicData>
                  </a:graphic>
                </wp:inline>
              </w:drawing>
            </w:r>
          </w:p>
        </w:tc>
      </w:tr>
      <w:tr w:rsidR="00F94B8A" w:rsidTr="00870D03">
        <w:trPr>
          <w:jc w:val="center"/>
        </w:trPr>
        <w:tc>
          <w:tcPr>
            <w:tcW w:w="9287" w:type="dxa"/>
          </w:tcPr>
          <w:p w:rsidR="00F94B8A" w:rsidRDefault="00AB2242" w:rsidP="00E379E7">
            <w:pPr>
              <w:pStyle w:val="Sous-titre"/>
            </w:pPr>
            <w:bookmarkStart w:id="85" w:name="_Toc394939822"/>
            <w:r w:rsidRPr="00F94B8A">
              <w:t>Figure 1</w:t>
            </w:r>
            <w:r w:rsidR="00E379E7">
              <w:t>3</w:t>
            </w:r>
            <w:r w:rsidRPr="00F94B8A">
              <w:t xml:space="preserve"> : </w:t>
            </w:r>
            <w:r w:rsidR="00E379E7">
              <w:t>Interface d’ajout d’une application</w:t>
            </w:r>
            <w:bookmarkEnd w:id="85"/>
          </w:p>
          <w:p w:rsidR="00E379E7" w:rsidRDefault="00E379E7" w:rsidP="00E379E7"/>
          <w:p w:rsidR="00E379E7" w:rsidRPr="00E379E7" w:rsidRDefault="00E379E7" w:rsidP="00E379E7">
            <w:r>
              <w:rPr>
                <w:noProof/>
              </w:rPr>
              <w:drawing>
                <wp:inline distT="0" distB="0" distL="0" distR="0">
                  <wp:extent cx="5762625" cy="3552825"/>
                  <wp:effectExtent l="19050" t="0" r="9525" b="0"/>
                  <wp:docPr id="7" name="Image 6" descr="affecterappFil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ecterappFiliale.PNG"/>
                          <pic:cNvPicPr/>
                        </pic:nvPicPr>
                        <pic:blipFill>
                          <a:blip r:embed="rId21"/>
                          <a:stretch>
                            <a:fillRect/>
                          </a:stretch>
                        </pic:blipFill>
                        <pic:spPr>
                          <a:xfrm>
                            <a:off x="0" y="0"/>
                            <a:ext cx="5760085" cy="3551259"/>
                          </a:xfrm>
                          <a:prstGeom prst="rect">
                            <a:avLst/>
                          </a:prstGeom>
                        </pic:spPr>
                      </pic:pic>
                    </a:graphicData>
                  </a:graphic>
                </wp:inline>
              </w:drawing>
            </w:r>
          </w:p>
        </w:tc>
      </w:tr>
    </w:tbl>
    <w:p w:rsidR="008571AE" w:rsidRDefault="00E379E7" w:rsidP="00E379E7">
      <w:pPr>
        <w:pStyle w:val="Sous-titre"/>
      </w:pPr>
      <w:bookmarkStart w:id="86" w:name="_Toc394939823"/>
      <w:r w:rsidRPr="00F94B8A">
        <w:t>Figure 1</w:t>
      </w:r>
      <w:r>
        <w:t>4</w:t>
      </w:r>
      <w:r w:rsidRPr="00F94B8A">
        <w:t xml:space="preserve"> : </w:t>
      </w:r>
      <w:r>
        <w:t>Interface d’affectation des applications aux filiales</w:t>
      </w:r>
      <w:bookmarkEnd w:id="86"/>
    </w:p>
    <w:p w:rsidR="00E379E7" w:rsidRDefault="00E379E7" w:rsidP="00E379E7"/>
    <w:p w:rsidR="00E379E7" w:rsidRDefault="00E379E7" w:rsidP="00E379E7"/>
    <w:p w:rsidR="00E379E7" w:rsidRDefault="00E379E7" w:rsidP="00E379E7"/>
    <w:p w:rsidR="00E379E7" w:rsidRDefault="00E379E7" w:rsidP="00E379E7"/>
    <w:p w:rsidR="00E379E7" w:rsidRPr="00E379E7" w:rsidRDefault="00E379E7" w:rsidP="00E379E7">
      <w:r>
        <w:rPr>
          <w:noProof/>
        </w:rPr>
        <w:lastRenderedPageBreak/>
        <w:drawing>
          <wp:inline distT="0" distB="0" distL="0" distR="0">
            <wp:extent cx="5751658" cy="3990975"/>
            <wp:effectExtent l="19050" t="0" r="1442" b="0"/>
            <wp:docPr id="8" name="Image 7" descr="ajoutweb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webservice.PNG"/>
                    <pic:cNvPicPr/>
                  </pic:nvPicPr>
                  <pic:blipFill>
                    <a:blip r:embed="rId22"/>
                    <a:stretch>
                      <a:fillRect/>
                    </a:stretch>
                  </pic:blipFill>
                  <pic:spPr>
                    <a:xfrm>
                      <a:off x="0" y="0"/>
                      <a:ext cx="5760085" cy="3996823"/>
                    </a:xfrm>
                    <a:prstGeom prst="rect">
                      <a:avLst/>
                    </a:prstGeom>
                  </pic:spPr>
                </pic:pic>
              </a:graphicData>
            </a:graphic>
          </wp:inline>
        </w:drawing>
      </w:r>
    </w:p>
    <w:p w:rsidR="008571AE" w:rsidRDefault="00E379E7" w:rsidP="00E379E7">
      <w:pPr>
        <w:pStyle w:val="Sous-titre"/>
      </w:pPr>
      <w:bookmarkStart w:id="87" w:name="_Toc394939824"/>
      <w:r w:rsidRPr="00F94B8A">
        <w:t>Figure 1</w:t>
      </w:r>
      <w:r>
        <w:t>5</w:t>
      </w:r>
      <w:r w:rsidRPr="00F94B8A">
        <w:t xml:space="preserve"> : </w:t>
      </w:r>
      <w:r>
        <w:t>Interface d’ajout d’un service Web</w:t>
      </w:r>
      <w:bookmarkEnd w:id="87"/>
    </w:p>
    <w:p w:rsidR="00E379E7" w:rsidRDefault="00E379E7" w:rsidP="00E379E7"/>
    <w:p w:rsidR="00E379E7" w:rsidRPr="00E379E7" w:rsidRDefault="00E379E7" w:rsidP="00E379E7">
      <w:r>
        <w:rPr>
          <w:noProof/>
        </w:rPr>
        <w:drawing>
          <wp:inline distT="0" distB="0" distL="0" distR="0">
            <wp:extent cx="5755884" cy="3971925"/>
            <wp:effectExtent l="19050" t="0" r="0" b="0"/>
            <wp:docPr id="10" name="Image 9" descr="consulta Web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Webservice.PNG"/>
                    <pic:cNvPicPr/>
                  </pic:nvPicPr>
                  <pic:blipFill>
                    <a:blip r:embed="rId23"/>
                    <a:stretch>
                      <a:fillRect/>
                    </a:stretch>
                  </pic:blipFill>
                  <pic:spPr>
                    <a:xfrm>
                      <a:off x="0" y="0"/>
                      <a:ext cx="5760085" cy="3974824"/>
                    </a:xfrm>
                    <a:prstGeom prst="rect">
                      <a:avLst/>
                    </a:prstGeom>
                  </pic:spPr>
                </pic:pic>
              </a:graphicData>
            </a:graphic>
          </wp:inline>
        </w:drawing>
      </w:r>
    </w:p>
    <w:p w:rsidR="00E379E7" w:rsidRDefault="00E379E7" w:rsidP="00E379E7">
      <w:pPr>
        <w:pStyle w:val="Sous-titre"/>
      </w:pPr>
      <w:bookmarkStart w:id="88" w:name="_Toc394939825"/>
      <w:r w:rsidRPr="00F94B8A">
        <w:t>Figure 1</w:t>
      </w:r>
      <w:r>
        <w:t>6</w:t>
      </w:r>
      <w:r w:rsidRPr="00F94B8A">
        <w:t xml:space="preserve"> : </w:t>
      </w:r>
      <w:r>
        <w:t>Interface de consultation des services Web</w:t>
      </w:r>
      <w:bookmarkEnd w:id="88"/>
    </w:p>
    <w:p w:rsidR="00E379E7" w:rsidRDefault="00E379E7" w:rsidP="00E379E7"/>
    <w:p w:rsidR="00E379E7" w:rsidRPr="00E379E7" w:rsidRDefault="00E379E7" w:rsidP="00E379E7">
      <w:r>
        <w:rPr>
          <w:noProof/>
        </w:rPr>
        <w:lastRenderedPageBreak/>
        <w:drawing>
          <wp:inline distT="0" distB="0" distL="0" distR="0">
            <wp:extent cx="5753100" cy="4114800"/>
            <wp:effectExtent l="19050" t="0" r="0" b="0"/>
            <wp:docPr id="14" name="Image 13" descr="consultation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tionApplication.PNG"/>
                    <pic:cNvPicPr/>
                  </pic:nvPicPr>
                  <pic:blipFill>
                    <a:blip r:embed="rId24"/>
                    <a:stretch>
                      <a:fillRect/>
                    </a:stretch>
                  </pic:blipFill>
                  <pic:spPr>
                    <a:xfrm>
                      <a:off x="0" y="0"/>
                      <a:ext cx="5760085" cy="4119796"/>
                    </a:xfrm>
                    <a:prstGeom prst="rect">
                      <a:avLst/>
                    </a:prstGeom>
                  </pic:spPr>
                </pic:pic>
              </a:graphicData>
            </a:graphic>
          </wp:inline>
        </w:drawing>
      </w:r>
    </w:p>
    <w:p w:rsidR="00E379E7" w:rsidRDefault="00E379E7" w:rsidP="00E379E7">
      <w:pPr>
        <w:pStyle w:val="Sous-titre"/>
      </w:pPr>
      <w:bookmarkStart w:id="89" w:name="_Toc394939826"/>
      <w:r w:rsidRPr="00F94B8A">
        <w:t>Figure 1</w:t>
      </w:r>
      <w:r>
        <w:t>7</w:t>
      </w:r>
      <w:r w:rsidRPr="00F94B8A">
        <w:t xml:space="preserve"> : </w:t>
      </w:r>
      <w:r>
        <w:t>Interface de consultation des applications</w:t>
      </w:r>
      <w:bookmarkEnd w:id="89"/>
    </w:p>
    <w:p w:rsidR="00764500" w:rsidRDefault="00764500" w:rsidP="00764500"/>
    <w:p w:rsidR="00764500" w:rsidRPr="00764500" w:rsidRDefault="00764500" w:rsidP="00764500">
      <w:r>
        <w:rPr>
          <w:noProof/>
        </w:rPr>
        <w:drawing>
          <wp:inline distT="0" distB="0" distL="0" distR="0">
            <wp:extent cx="5753100" cy="3971925"/>
            <wp:effectExtent l="19050" t="0" r="0" b="0"/>
            <wp:docPr id="15" name="Image 14" descr="RecherApp-fil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App-filiale.PNG"/>
                    <pic:cNvPicPr/>
                  </pic:nvPicPr>
                  <pic:blipFill>
                    <a:blip r:embed="rId25"/>
                    <a:stretch>
                      <a:fillRect/>
                    </a:stretch>
                  </pic:blipFill>
                  <pic:spPr>
                    <a:xfrm>
                      <a:off x="0" y="0"/>
                      <a:ext cx="5760085" cy="3976748"/>
                    </a:xfrm>
                    <a:prstGeom prst="rect">
                      <a:avLst/>
                    </a:prstGeom>
                  </pic:spPr>
                </pic:pic>
              </a:graphicData>
            </a:graphic>
          </wp:inline>
        </w:drawing>
      </w:r>
    </w:p>
    <w:p w:rsidR="00764500" w:rsidRDefault="00764500" w:rsidP="00764500">
      <w:pPr>
        <w:pStyle w:val="Sous-titre"/>
      </w:pPr>
      <w:bookmarkStart w:id="90" w:name="_Toc394939827"/>
      <w:r w:rsidRPr="00F94B8A">
        <w:t>Figure 1</w:t>
      </w:r>
      <w:r>
        <w:t>8</w:t>
      </w:r>
      <w:r w:rsidRPr="00F94B8A">
        <w:t xml:space="preserve"> : </w:t>
      </w:r>
      <w:r>
        <w:t>Interface de recherche des applications par filière</w:t>
      </w:r>
      <w:bookmarkEnd w:id="90"/>
    </w:p>
    <w:p w:rsidR="008571AE" w:rsidRDefault="00764500" w:rsidP="001839A9">
      <w:pPr>
        <w:pStyle w:val="Texte"/>
      </w:pPr>
      <w:r>
        <w:rPr>
          <w:noProof/>
        </w:rPr>
        <w:lastRenderedPageBreak/>
        <w:drawing>
          <wp:inline distT="0" distB="0" distL="0" distR="0">
            <wp:extent cx="5753100" cy="3743325"/>
            <wp:effectExtent l="19050" t="0" r="0" b="0"/>
            <wp:docPr id="16" name="Image 15" descr="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PNG"/>
                    <pic:cNvPicPr/>
                  </pic:nvPicPr>
                  <pic:blipFill>
                    <a:blip r:embed="rId26"/>
                    <a:stretch>
                      <a:fillRect/>
                    </a:stretch>
                  </pic:blipFill>
                  <pic:spPr>
                    <a:xfrm>
                      <a:off x="0" y="0"/>
                      <a:ext cx="5760085" cy="3747870"/>
                    </a:xfrm>
                    <a:prstGeom prst="rect">
                      <a:avLst/>
                    </a:prstGeom>
                  </pic:spPr>
                </pic:pic>
              </a:graphicData>
            </a:graphic>
          </wp:inline>
        </w:drawing>
      </w:r>
    </w:p>
    <w:p w:rsidR="00764500" w:rsidRDefault="00764500" w:rsidP="00764500">
      <w:pPr>
        <w:pStyle w:val="Sous-titre"/>
      </w:pPr>
      <w:bookmarkStart w:id="91" w:name="_Toc394939828"/>
      <w:r w:rsidRPr="00F94B8A">
        <w:t>Figure 1</w:t>
      </w:r>
      <w:r>
        <w:t>9</w:t>
      </w:r>
      <w:r w:rsidRPr="00F94B8A">
        <w:t xml:space="preserve"> : </w:t>
      </w:r>
      <w:r>
        <w:t>Interface d’envoi des réclamations</w:t>
      </w:r>
      <w:bookmarkEnd w:id="91"/>
    </w:p>
    <w:p w:rsidR="00CC37AC" w:rsidRDefault="00CC37AC">
      <w:pPr>
        <w:rPr>
          <w:b/>
          <w:sz w:val="48"/>
        </w:rPr>
      </w:pPr>
    </w:p>
    <w:p w:rsidR="00F24E5A" w:rsidRDefault="00F24E5A" w:rsidP="007E206C">
      <w:pPr>
        <w:pStyle w:val="Titre4"/>
      </w:pPr>
    </w:p>
    <w:p w:rsidR="00764500" w:rsidRDefault="00764500" w:rsidP="00764500">
      <w:pPr>
        <w:pStyle w:val="Texte"/>
      </w:pPr>
    </w:p>
    <w:p w:rsidR="00764500" w:rsidRDefault="00764500" w:rsidP="00764500">
      <w:pPr>
        <w:pStyle w:val="Texte"/>
      </w:pPr>
    </w:p>
    <w:p w:rsidR="00764500" w:rsidRDefault="00764500" w:rsidP="00764500">
      <w:pPr>
        <w:pStyle w:val="Texte"/>
      </w:pPr>
    </w:p>
    <w:p w:rsidR="00764500" w:rsidRDefault="00764500" w:rsidP="00764500">
      <w:pPr>
        <w:pStyle w:val="Texte"/>
      </w:pPr>
    </w:p>
    <w:p w:rsidR="00764500" w:rsidRDefault="00764500" w:rsidP="00764500">
      <w:pPr>
        <w:pStyle w:val="Texte"/>
      </w:pPr>
    </w:p>
    <w:p w:rsidR="00764500" w:rsidRPr="00764500" w:rsidRDefault="00764500" w:rsidP="00764500">
      <w:pPr>
        <w:pStyle w:val="Texte"/>
      </w:pPr>
    </w:p>
    <w:p w:rsidR="00F24E5A" w:rsidRDefault="00F24E5A" w:rsidP="007E206C">
      <w:pPr>
        <w:pStyle w:val="Titre4"/>
      </w:pPr>
    </w:p>
    <w:p w:rsidR="00E42A4A" w:rsidRDefault="00E42A4A" w:rsidP="007E206C">
      <w:pPr>
        <w:pStyle w:val="Titre4"/>
      </w:pPr>
      <w:bookmarkStart w:id="92" w:name="_Toc394939778"/>
      <w:r>
        <w:t>Conclusion</w:t>
      </w:r>
      <w:bookmarkEnd w:id="92"/>
    </w:p>
    <w:p w:rsidR="00E42A4A" w:rsidRDefault="00E42A4A">
      <w:pPr>
        <w:pStyle w:val="Texte"/>
      </w:pPr>
    </w:p>
    <w:p w:rsidR="008E284B" w:rsidRPr="008E284B" w:rsidRDefault="002A4529" w:rsidP="00B14586">
      <w:pPr>
        <w:pStyle w:val="Texte"/>
      </w:pPr>
      <w:r>
        <w:t>On</w:t>
      </w:r>
      <w:r w:rsidR="008E284B" w:rsidRPr="008E284B">
        <w:t xml:space="preserve"> a cherché, à travers ce projet, à modéliser et concevoir une solution informatique dont l’exploitation est ciblée aux différents </w:t>
      </w:r>
      <w:r>
        <w:t>employés au sein de PGH</w:t>
      </w:r>
      <w:r w:rsidR="008E284B" w:rsidRPr="008E284B">
        <w:t> : un</w:t>
      </w:r>
      <w:r>
        <w:t>e</w:t>
      </w:r>
      <w:r w:rsidR="008E284B" w:rsidRPr="008E284B">
        <w:t xml:space="preserve"> </w:t>
      </w:r>
      <w:r>
        <w:t>interfac</w:t>
      </w:r>
      <w:r w:rsidR="008E284B" w:rsidRPr="008E284B">
        <w:t>e d</w:t>
      </w:r>
      <w:r>
        <w:t xml:space="preserve">’administration et de gestion de contenu du portail </w:t>
      </w:r>
      <w:r w:rsidR="00036101">
        <w:t>S</w:t>
      </w:r>
      <w:r>
        <w:t>harepoint</w:t>
      </w:r>
      <w:r w:rsidR="008E284B" w:rsidRPr="008E284B">
        <w:t xml:space="preserve">. La réponse à ce besoin est sous forme d’application </w:t>
      </w:r>
      <w:r w:rsidR="001A4E95">
        <w:t>web</w:t>
      </w:r>
      <w:r w:rsidR="008E284B" w:rsidRPr="008E284B">
        <w:t>.</w:t>
      </w:r>
    </w:p>
    <w:p w:rsidR="008E284B" w:rsidRPr="008E284B" w:rsidRDefault="008E284B" w:rsidP="00520F44">
      <w:pPr>
        <w:pStyle w:val="Texte"/>
      </w:pPr>
      <w:r w:rsidRPr="008E284B">
        <w:t xml:space="preserve">Pour ce faire, </w:t>
      </w:r>
      <w:r w:rsidR="00B403D3">
        <w:t>on</w:t>
      </w:r>
      <w:r w:rsidRPr="008E284B">
        <w:t xml:space="preserve"> a entamé le travail par une formulation du cahier des charges. Le besoin a été explicité en soulignant les objectifs, appréciant la manière dont les fonctions de service sont remplies ainsi que leurs performances. Ayant choisi </w:t>
      </w:r>
      <w:r w:rsidR="00B403D3">
        <w:t>C Sharp</w:t>
      </w:r>
      <w:r w:rsidRPr="008E284B">
        <w:t xml:space="preserve">, </w:t>
      </w:r>
      <w:r w:rsidR="00B403D3">
        <w:t>on</w:t>
      </w:r>
      <w:r w:rsidRPr="008E284B">
        <w:t xml:space="preserve"> </w:t>
      </w:r>
      <w:r w:rsidR="00B403D3">
        <w:t>s’est référé</w:t>
      </w:r>
      <w:r w:rsidRPr="008E284B">
        <w:t xml:space="preserve"> de suite </w:t>
      </w:r>
      <w:r w:rsidR="00520F44">
        <w:t>au Framework ASP.NET sous Microsoft Visual Studio 2010</w:t>
      </w:r>
      <w:r w:rsidRPr="008E284B">
        <w:t xml:space="preserve"> pour sa richesse et sa facilité d’usage. La phase d’énoncé des raisons et objectifs de production du projet est suivie par une conception de la solution. La dernière phase a ciblé la « réalisation du projet » : l’i</w:t>
      </w:r>
      <w:r w:rsidR="002777D7">
        <w:t>mplément</w:t>
      </w:r>
      <w:r w:rsidRPr="008E284B">
        <w:t xml:space="preserve">ation de l’application qui demande comme données à faire entrer le </w:t>
      </w:r>
      <w:r w:rsidR="00520F44">
        <w:t>login et le password</w:t>
      </w:r>
      <w:r w:rsidRPr="008E284B">
        <w:t xml:space="preserve"> et affiche, après l</w:t>
      </w:r>
      <w:r w:rsidR="00520F44">
        <w:t>a sélection d’un service</w:t>
      </w:r>
      <w:r w:rsidRPr="008E284B">
        <w:t xml:space="preserve">, comme résultat </w:t>
      </w:r>
      <w:r w:rsidR="00520F44">
        <w:t>une interface d’administration du composant choisi</w:t>
      </w:r>
      <w:r w:rsidRPr="008E284B">
        <w:t xml:space="preserve">. L’utilisateur a la possibilité de </w:t>
      </w:r>
      <w:r w:rsidR="00520F44">
        <w:t>consulter ou mettre à jour le contenu du portail suivant ses droits d’accès</w:t>
      </w:r>
      <w:r w:rsidRPr="008E284B">
        <w:t xml:space="preserve">. </w:t>
      </w:r>
    </w:p>
    <w:p w:rsidR="008E284B" w:rsidRPr="008E284B" w:rsidRDefault="008E284B" w:rsidP="008E284B">
      <w:pPr>
        <w:pStyle w:val="Texte"/>
      </w:pPr>
      <w:r w:rsidRPr="008E284B">
        <w:t>Les effets de ce travail occasionnent une visée de répercussion basée sur un ensemble de prolongements :</w:t>
      </w:r>
    </w:p>
    <w:p w:rsidR="008E284B" w:rsidRPr="008E284B" w:rsidRDefault="008E284B" w:rsidP="00536396">
      <w:pPr>
        <w:pStyle w:val="Texte"/>
        <w:numPr>
          <w:ilvl w:val="0"/>
          <w:numId w:val="40"/>
        </w:numPr>
      </w:pPr>
      <w:r w:rsidRPr="008E284B">
        <w:t>L’allocation des sessions serveurs pour chaque utilisateur dans le but de :</w:t>
      </w:r>
    </w:p>
    <w:p w:rsidR="008E284B" w:rsidRPr="008E284B" w:rsidRDefault="008E284B" w:rsidP="00536396">
      <w:pPr>
        <w:pStyle w:val="Texte"/>
        <w:numPr>
          <w:ilvl w:val="0"/>
          <w:numId w:val="41"/>
        </w:numPr>
      </w:pPr>
      <w:r w:rsidRPr="008E284B">
        <w:t>L’autoriser à contribuer à l’amélioration de l’application et la fourniture des renseignements publiques.</w:t>
      </w:r>
    </w:p>
    <w:p w:rsidR="008E284B" w:rsidRDefault="008E284B" w:rsidP="00536396">
      <w:pPr>
        <w:pStyle w:val="Texte"/>
        <w:numPr>
          <w:ilvl w:val="0"/>
          <w:numId w:val="41"/>
        </w:numPr>
      </w:pPr>
      <w:r w:rsidRPr="008E284B">
        <w:t>Lui affecter le droit de commenter l’application et de signaler les anomalies (bugs).</w:t>
      </w:r>
    </w:p>
    <w:p w:rsidR="008D512D" w:rsidRDefault="008D512D" w:rsidP="008D512D">
      <w:pPr>
        <w:pStyle w:val="Texte"/>
        <w:ind w:left="1440" w:firstLine="0"/>
      </w:pPr>
    </w:p>
    <w:p w:rsidR="008D512D" w:rsidRPr="008E284B" w:rsidRDefault="008D512D" w:rsidP="008D512D">
      <w:pPr>
        <w:pStyle w:val="Texte"/>
        <w:ind w:left="1440" w:firstLine="0"/>
      </w:pPr>
    </w:p>
    <w:p w:rsidR="00E42A4A" w:rsidRDefault="00E42A4A">
      <w:pPr>
        <w:pStyle w:val="Texte"/>
      </w:pPr>
    </w:p>
    <w:p w:rsidR="00E42A4A" w:rsidRDefault="00E42A4A" w:rsidP="006D0948">
      <w:pPr>
        <w:pStyle w:val="Titre4"/>
      </w:pPr>
      <w:bookmarkStart w:id="93" w:name="_Toc394939779"/>
      <w:r>
        <w:lastRenderedPageBreak/>
        <w:t>Bibliographie</w:t>
      </w:r>
      <w:bookmarkEnd w:id="93"/>
    </w:p>
    <w:p w:rsidR="00E42A4A" w:rsidRDefault="00E42A4A">
      <w:pPr>
        <w:pStyle w:val="Texte"/>
      </w:pPr>
    </w:p>
    <w:p w:rsidR="0001107D" w:rsidRPr="004A3DE7" w:rsidRDefault="00E42A4A" w:rsidP="00EB3177">
      <w:pPr>
        <w:ind w:firstLine="0"/>
        <w:rPr>
          <w:sz w:val="24"/>
          <w:szCs w:val="24"/>
        </w:rPr>
      </w:pPr>
      <w:r w:rsidRPr="004A3DE7">
        <w:rPr>
          <w:sz w:val="24"/>
          <w:szCs w:val="24"/>
        </w:rPr>
        <w:t xml:space="preserve">[1] : </w:t>
      </w:r>
      <w:r w:rsidR="00AE392A" w:rsidRPr="004A3DE7">
        <w:rPr>
          <w:sz w:val="24"/>
          <w:szCs w:val="24"/>
        </w:rPr>
        <w:t>Cours de conception,</w:t>
      </w:r>
      <w:r w:rsidR="0001107D" w:rsidRPr="004A3DE7">
        <w:rPr>
          <w:sz w:val="24"/>
          <w:szCs w:val="24"/>
        </w:rPr>
        <w:t> Introduction aux systèmes d’informa</w:t>
      </w:r>
      <w:r w:rsidR="00B37A94" w:rsidRPr="004A3DE7">
        <w:rPr>
          <w:sz w:val="24"/>
          <w:szCs w:val="24"/>
        </w:rPr>
        <w:t>tion et Modèles Orientés Objet</w:t>
      </w:r>
      <w:r w:rsidR="0001107D" w:rsidRPr="004A3DE7">
        <w:rPr>
          <w:sz w:val="24"/>
          <w:szCs w:val="24"/>
        </w:rPr>
        <w:t>, Mme Lilia SFAXI, 26/09/2010</w:t>
      </w:r>
      <w:r w:rsidR="00B37A94" w:rsidRPr="004A3DE7">
        <w:rPr>
          <w:sz w:val="24"/>
          <w:szCs w:val="24"/>
        </w:rPr>
        <w:t>.</w:t>
      </w:r>
    </w:p>
    <w:p w:rsidR="0001107D" w:rsidRPr="004A3DE7" w:rsidRDefault="00B37A94" w:rsidP="00EB3177">
      <w:pPr>
        <w:ind w:firstLine="0"/>
        <w:rPr>
          <w:sz w:val="24"/>
          <w:szCs w:val="24"/>
        </w:rPr>
      </w:pPr>
      <w:r w:rsidRPr="004A3DE7">
        <w:rPr>
          <w:sz w:val="24"/>
          <w:szCs w:val="24"/>
        </w:rPr>
        <w:t xml:space="preserve">[2] : Cours de conception, </w:t>
      </w:r>
      <w:r w:rsidR="0001107D" w:rsidRPr="004A3DE7">
        <w:rPr>
          <w:sz w:val="24"/>
          <w:szCs w:val="24"/>
        </w:rPr>
        <w:t>Introduction à UML et Diagramme de Cas d’Utilisation,  Mme Lilia SFAXI, 04/10/2010</w:t>
      </w:r>
      <w:r w:rsidR="00276087" w:rsidRPr="004A3DE7">
        <w:rPr>
          <w:sz w:val="24"/>
          <w:szCs w:val="24"/>
        </w:rPr>
        <w:t>.</w:t>
      </w:r>
    </w:p>
    <w:p w:rsidR="0001107D" w:rsidRPr="004A3DE7" w:rsidRDefault="006A7D52" w:rsidP="00EB3177">
      <w:pPr>
        <w:ind w:firstLine="0"/>
        <w:rPr>
          <w:sz w:val="24"/>
          <w:szCs w:val="24"/>
        </w:rPr>
      </w:pPr>
      <w:r w:rsidRPr="004A3DE7">
        <w:rPr>
          <w:sz w:val="24"/>
          <w:szCs w:val="24"/>
        </w:rPr>
        <w:t xml:space="preserve">[3] : Cours de conception, </w:t>
      </w:r>
      <w:r w:rsidR="0001107D" w:rsidRPr="004A3DE7">
        <w:rPr>
          <w:sz w:val="24"/>
          <w:szCs w:val="24"/>
        </w:rPr>
        <w:t>Diagramme de Classes et Diagramme d’Objets, Mme Lilia SFAXI, 05/10/2010</w:t>
      </w:r>
      <w:r w:rsidR="00276087" w:rsidRPr="004A3DE7">
        <w:rPr>
          <w:sz w:val="24"/>
          <w:szCs w:val="24"/>
        </w:rPr>
        <w:t>.</w:t>
      </w:r>
    </w:p>
    <w:p w:rsidR="0001107D" w:rsidRPr="004A3DE7" w:rsidRDefault="00276087" w:rsidP="00EB3177">
      <w:pPr>
        <w:ind w:firstLine="0"/>
        <w:rPr>
          <w:sz w:val="24"/>
          <w:szCs w:val="24"/>
        </w:rPr>
      </w:pPr>
      <w:r w:rsidRPr="004A3DE7">
        <w:rPr>
          <w:sz w:val="24"/>
          <w:szCs w:val="24"/>
        </w:rPr>
        <w:t xml:space="preserve">[4] : Cours de conception, </w:t>
      </w:r>
      <w:r w:rsidR="0001107D" w:rsidRPr="004A3DE7">
        <w:rPr>
          <w:sz w:val="24"/>
          <w:szCs w:val="24"/>
        </w:rPr>
        <w:t>Méthode de Conception Orientée Objet et le Langage UML, Mourali Olfa / Gallas Abir / Sfaxi Lilia / Zoubeir Najet / Turki  Hazar / Krichi Med Khalil, 2010/2011</w:t>
      </w:r>
      <w:r w:rsidR="00386C22" w:rsidRPr="004A3DE7">
        <w:rPr>
          <w:sz w:val="24"/>
          <w:szCs w:val="24"/>
        </w:rPr>
        <w:t>.</w:t>
      </w:r>
    </w:p>
    <w:p w:rsidR="005A75AB" w:rsidRPr="004A3DE7" w:rsidRDefault="00386C22" w:rsidP="00EB3177">
      <w:pPr>
        <w:ind w:firstLine="0"/>
        <w:rPr>
          <w:sz w:val="24"/>
          <w:szCs w:val="24"/>
        </w:rPr>
      </w:pPr>
      <w:r w:rsidRPr="004A3DE7">
        <w:rPr>
          <w:sz w:val="24"/>
          <w:szCs w:val="24"/>
        </w:rPr>
        <w:t>[5] :</w:t>
      </w:r>
      <w:r w:rsidR="00112D96" w:rsidRPr="004A3DE7">
        <w:rPr>
          <w:sz w:val="24"/>
          <w:szCs w:val="24"/>
        </w:rPr>
        <w:t xml:space="preserve"> Cours génie logiciel, le cycle de vie du logiciel, </w:t>
      </w:r>
      <w:r w:rsidR="005A75AB" w:rsidRPr="004A3DE7">
        <w:rPr>
          <w:sz w:val="24"/>
          <w:szCs w:val="24"/>
        </w:rPr>
        <w:t xml:space="preserve">Luciana PROVENZANO, </w:t>
      </w:r>
    </w:p>
    <w:p w:rsidR="0001107D" w:rsidRPr="004A3DE7" w:rsidRDefault="00B85F22" w:rsidP="00EB3177">
      <w:pPr>
        <w:ind w:firstLine="0"/>
        <w:rPr>
          <w:sz w:val="24"/>
          <w:szCs w:val="24"/>
        </w:rPr>
      </w:pPr>
      <w:hyperlink r:id="rId27" w:history="1">
        <w:r w:rsidR="0001107D" w:rsidRPr="004A3DE7">
          <w:rPr>
            <w:rStyle w:val="Lienhypertexte"/>
            <w:sz w:val="24"/>
            <w:szCs w:val="24"/>
          </w:rPr>
          <w:t>http://www-lagis.univ-lille1.fr/formations/sii/cours/Cours_CSI_6.pdf</w:t>
        </w:r>
      </w:hyperlink>
      <w:r w:rsidR="005A75AB" w:rsidRPr="004A3DE7">
        <w:rPr>
          <w:sz w:val="24"/>
          <w:szCs w:val="24"/>
        </w:rPr>
        <w:t xml:space="preserve"> , 2006.</w:t>
      </w:r>
    </w:p>
    <w:p w:rsidR="00AB58E5" w:rsidRDefault="00460DDF" w:rsidP="00AB58E5">
      <w:pPr>
        <w:ind w:firstLine="0"/>
        <w:rPr>
          <w:sz w:val="24"/>
          <w:szCs w:val="24"/>
        </w:rPr>
      </w:pPr>
      <w:r w:rsidRPr="004A3DE7">
        <w:rPr>
          <w:sz w:val="24"/>
          <w:szCs w:val="24"/>
        </w:rPr>
        <w:t xml:space="preserve">[6] : </w:t>
      </w:r>
      <w:r w:rsidR="00317AF7" w:rsidRPr="004A3DE7">
        <w:rPr>
          <w:sz w:val="24"/>
          <w:szCs w:val="24"/>
        </w:rPr>
        <w:t xml:space="preserve">Formation </w:t>
      </w:r>
      <w:r w:rsidR="00AB58E5">
        <w:rPr>
          <w:sz w:val="24"/>
          <w:szCs w:val="24"/>
        </w:rPr>
        <w:t>création des requêtes linQ</w:t>
      </w:r>
      <w:r w:rsidR="00317AF7" w:rsidRPr="004A3DE7">
        <w:rPr>
          <w:sz w:val="24"/>
          <w:szCs w:val="24"/>
        </w:rPr>
        <w:t xml:space="preserve">, tutoriels, </w:t>
      </w:r>
    </w:p>
    <w:p w:rsidR="0001107D" w:rsidRPr="004A3DE7" w:rsidRDefault="00AB58E5" w:rsidP="00AB58E5">
      <w:pPr>
        <w:ind w:firstLine="0"/>
        <w:rPr>
          <w:sz w:val="24"/>
          <w:szCs w:val="24"/>
        </w:rPr>
      </w:pPr>
      <w:r w:rsidRPr="00AB58E5">
        <w:rPr>
          <w:rStyle w:val="Lienhypertexte"/>
          <w:sz w:val="24"/>
          <w:szCs w:val="24"/>
        </w:rPr>
        <w:t>http://msdn.microsoft.com/fr-fr/data/cc904318.aspx</w:t>
      </w:r>
    </w:p>
    <w:p w:rsidR="0001107D" w:rsidRPr="004A3DE7" w:rsidRDefault="0023294D" w:rsidP="002A22A4">
      <w:pPr>
        <w:ind w:firstLine="0"/>
        <w:rPr>
          <w:rStyle w:val="Lienhypertexte"/>
          <w:sz w:val="24"/>
          <w:szCs w:val="24"/>
        </w:rPr>
      </w:pPr>
      <w:r w:rsidRPr="004A3DE7">
        <w:rPr>
          <w:sz w:val="24"/>
          <w:szCs w:val="24"/>
        </w:rPr>
        <w:t>[</w:t>
      </w:r>
      <w:r w:rsidR="00AB58E5">
        <w:rPr>
          <w:sz w:val="24"/>
          <w:szCs w:val="24"/>
        </w:rPr>
        <w:t>7</w:t>
      </w:r>
      <w:r w:rsidRPr="004A3DE7">
        <w:rPr>
          <w:sz w:val="24"/>
          <w:szCs w:val="24"/>
        </w:rPr>
        <w:t>] :</w:t>
      </w:r>
      <w:r w:rsidR="00827D8E" w:rsidRPr="004A3DE7">
        <w:rPr>
          <w:sz w:val="24"/>
          <w:szCs w:val="24"/>
        </w:rPr>
        <w:t xml:space="preserve"> Formation </w:t>
      </w:r>
      <w:r w:rsidR="002A22A4">
        <w:rPr>
          <w:sz w:val="24"/>
          <w:szCs w:val="24"/>
        </w:rPr>
        <w:t>création des étapes d’un projet</w:t>
      </w:r>
      <w:r w:rsidR="00827D8E" w:rsidRPr="004A3DE7">
        <w:rPr>
          <w:sz w:val="24"/>
          <w:szCs w:val="24"/>
        </w:rPr>
        <w:t xml:space="preserve">, tutoriels, </w:t>
      </w:r>
      <w:r w:rsidR="002A22A4" w:rsidRPr="002A22A4">
        <w:rPr>
          <w:rStyle w:val="Lienhypertexte"/>
          <w:sz w:val="24"/>
          <w:szCs w:val="24"/>
        </w:rPr>
        <w:t>http://projets.developpez.com/</w:t>
      </w:r>
    </w:p>
    <w:p w:rsidR="0001107D" w:rsidRPr="004A3DE7" w:rsidRDefault="00815EFA" w:rsidP="00981FAA">
      <w:pPr>
        <w:ind w:firstLine="0"/>
        <w:rPr>
          <w:sz w:val="24"/>
          <w:szCs w:val="24"/>
        </w:rPr>
      </w:pPr>
      <w:r w:rsidRPr="004A3DE7">
        <w:rPr>
          <w:sz w:val="24"/>
          <w:szCs w:val="24"/>
        </w:rPr>
        <w:t>[</w:t>
      </w:r>
      <w:r w:rsidR="00AB58E5">
        <w:rPr>
          <w:sz w:val="24"/>
          <w:szCs w:val="24"/>
        </w:rPr>
        <w:t>8</w:t>
      </w:r>
      <w:r w:rsidRPr="004A3DE7">
        <w:rPr>
          <w:sz w:val="24"/>
          <w:szCs w:val="24"/>
        </w:rPr>
        <w:t xml:space="preserve">] : Formation </w:t>
      </w:r>
      <w:r w:rsidR="00981FAA">
        <w:rPr>
          <w:sz w:val="24"/>
          <w:szCs w:val="24"/>
        </w:rPr>
        <w:t>création des templates</w:t>
      </w:r>
      <w:r w:rsidRPr="004A3DE7">
        <w:rPr>
          <w:sz w:val="24"/>
          <w:szCs w:val="24"/>
        </w:rPr>
        <w:t xml:space="preserve">, tutoriels, </w:t>
      </w:r>
      <w:r w:rsidR="00981FAA" w:rsidRPr="00981FAA">
        <w:rPr>
          <w:rStyle w:val="Lienhypertexte"/>
          <w:sz w:val="24"/>
          <w:szCs w:val="24"/>
        </w:rPr>
        <w:t>fr.wix.com/website/templates</w:t>
      </w:r>
    </w:p>
    <w:p w:rsidR="008A5C4F" w:rsidRDefault="008A5C4F">
      <w:pPr>
        <w:pStyle w:val="Texte"/>
      </w:pPr>
    </w:p>
    <w:p w:rsidR="00E42A4A" w:rsidRDefault="00E42A4A">
      <w:pPr>
        <w:pStyle w:val="3Bibliitem"/>
      </w:pPr>
    </w:p>
    <w:p w:rsidR="00E42A4A" w:rsidRDefault="00E42A4A">
      <w:pPr>
        <w:pStyle w:val="Texte"/>
      </w:pPr>
    </w:p>
    <w:sectPr w:rsidR="00E42A4A" w:rsidSect="00393E7A">
      <w:footerReference w:type="first" r:id="rId28"/>
      <w:type w:val="continuous"/>
      <w:pgSz w:w="11907" w:h="16840" w:code="9"/>
      <w:pgMar w:top="1021" w:right="1418" w:bottom="1021" w:left="1418" w:header="1134" w:footer="1134" w:gutter="0"/>
      <w:pgNumType w:start="37"/>
      <w:cols w:space="720"/>
      <w:noEndnote/>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88E" w:rsidRDefault="00BD588E">
      <w:r>
        <w:separator/>
      </w:r>
    </w:p>
  </w:endnote>
  <w:endnote w:type="continuationSeparator" w:id="1">
    <w:p w:rsidR="00BD588E" w:rsidRDefault="00BD58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Wingdings-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0C08" w:rsidRDefault="00B85F22">
    <w:pPr>
      <w:pStyle w:val="Pieddepage"/>
      <w:jc w:val="right"/>
    </w:pPr>
    <w:fldSimple w:instr=" PAGE   \* MERGEFORMAT ">
      <w:r w:rsidR="002079E9">
        <w:rPr>
          <w:noProof/>
        </w:rPr>
        <w:t>37</w:t>
      </w:r>
    </w:fldSimple>
  </w:p>
  <w:p w:rsidR="00510C08" w:rsidRDefault="00510C08">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88E" w:rsidRDefault="00BD588E">
      <w:r>
        <w:separator/>
      </w:r>
    </w:p>
  </w:footnote>
  <w:footnote w:type="continuationSeparator" w:id="1">
    <w:p w:rsidR="00BD588E" w:rsidRDefault="00BD588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6pt;height:36pt;visibility:visible;mso-wrap-style:square" o:bullet="t">
        <v:imagedata r:id="rId1" o:title="actor_role"/>
      </v:shape>
    </w:pict>
  </w:numPicBullet>
  <w:numPicBullet w:numPicBulletId="1">
    <w:pict>
      <v:shape id="_x0000_i1031" type="#_x0000_t75" style="width:11.25pt;height:11.25pt" o:bullet="t">
        <v:imagedata r:id="rId2" o:title="mso99"/>
      </v:shape>
    </w:pict>
  </w:numPicBullet>
  <w:abstractNum w:abstractNumId="0">
    <w:nsid w:val="02A948DC"/>
    <w:multiLevelType w:val="hybridMultilevel"/>
    <w:tmpl w:val="08342E14"/>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1">
    <w:nsid w:val="033C4740"/>
    <w:multiLevelType w:val="hybridMultilevel"/>
    <w:tmpl w:val="2716C40A"/>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2">
    <w:nsid w:val="03C13257"/>
    <w:multiLevelType w:val="multilevel"/>
    <w:tmpl w:val="F53ED77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4">
    <w:nsid w:val="0D3270EB"/>
    <w:multiLevelType w:val="hybridMultilevel"/>
    <w:tmpl w:val="88780828"/>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5">
    <w:nsid w:val="13973B88"/>
    <w:multiLevelType w:val="multilevel"/>
    <w:tmpl w:val="1310AB0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727791C"/>
    <w:multiLevelType w:val="hybridMultilevel"/>
    <w:tmpl w:val="34982F26"/>
    <w:lvl w:ilvl="0" w:tplc="040C000D">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nsid w:val="17F13B68"/>
    <w:multiLevelType w:val="hybridMultilevel"/>
    <w:tmpl w:val="9C8AF09A"/>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8">
    <w:nsid w:val="183B3795"/>
    <w:multiLevelType w:val="hybridMultilevel"/>
    <w:tmpl w:val="C9B0EB8C"/>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9">
    <w:nsid w:val="184C6059"/>
    <w:multiLevelType w:val="hybridMultilevel"/>
    <w:tmpl w:val="3D9CF462"/>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10">
    <w:nsid w:val="18937486"/>
    <w:multiLevelType w:val="hybridMultilevel"/>
    <w:tmpl w:val="0132286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1C621830"/>
    <w:multiLevelType w:val="hybridMultilevel"/>
    <w:tmpl w:val="39968068"/>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1E4A25AC"/>
    <w:multiLevelType w:val="hybridMultilevel"/>
    <w:tmpl w:val="67188F7C"/>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3">
    <w:nsid w:val="1E4F72E9"/>
    <w:multiLevelType w:val="hybridMultilevel"/>
    <w:tmpl w:val="C0005ADC"/>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14">
    <w:nsid w:val="227E6368"/>
    <w:multiLevelType w:val="hybridMultilevel"/>
    <w:tmpl w:val="BD66986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240D38D5"/>
    <w:multiLevelType w:val="hybridMultilevel"/>
    <w:tmpl w:val="530A1F34"/>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16">
    <w:nsid w:val="282714B2"/>
    <w:multiLevelType w:val="hybridMultilevel"/>
    <w:tmpl w:val="40242852"/>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17">
    <w:nsid w:val="29130559"/>
    <w:multiLevelType w:val="hybridMultilevel"/>
    <w:tmpl w:val="A596D65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2DBF349B"/>
    <w:multiLevelType w:val="hybridMultilevel"/>
    <w:tmpl w:val="914A4610"/>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19">
    <w:nsid w:val="2F9D5F84"/>
    <w:multiLevelType w:val="hybridMultilevel"/>
    <w:tmpl w:val="65A4B8E4"/>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20">
    <w:nsid w:val="305906BB"/>
    <w:multiLevelType w:val="hybridMultilevel"/>
    <w:tmpl w:val="3154F27A"/>
    <w:lvl w:ilvl="0" w:tplc="ABC2DE58">
      <w:start w:val="18"/>
      <w:numFmt w:val="bullet"/>
      <w:lvlText w:val="-"/>
      <w:lvlJc w:val="left"/>
      <w:pPr>
        <w:ind w:left="2964" w:hanging="360"/>
      </w:pPr>
      <w:rPr>
        <w:rFonts w:ascii="Times New Roman" w:eastAsia="Times New Roman" w:hAnsi="Times New Roman" w:cs="Times New Roman" w:hint="default"/>
      </w:rPr>
    </w:lvl>
    <w:lvl w:ilvl="1" w:tplc="040C0003" w:tentative="1">
      <w:start w:val="1"/>
      <w:numFmt w:val="bullet"/>
      <w:lvlText w:val="o"/>
      <w:lvlJc w:val="left"/>
      <w:pPr>
        <w:ind w:left="3684" w:hanging="360"/>
      </w:pPr>
      <w:rPr>
        <w:rFonts w:ascii="Courier New" w:hAnsi="Courier New" w:cs="Courier New" w:hint="default"/>
      </w:rPr>
    </w:lvl>
    <w:lvl w:ilvl="2" w:tplc="040C0005" w:tentative="1">
      <w:start w:val="1"/>
      <w:numFmt w:val="bullet"/>
      <w:lvlText w:val=""/>
      <w:lvlJc w:val="left"/>
      <w:pPr>
        <w:ind w:left="4404" w:hanging="360"/>
      </w:pPr>
      <w:rPr>
        <w:rFonts w:ascii="Wingdings" w:hAnsi="Wingdings" w:hint="default"/>
      </w:rPr>
    </w:lvl>
    <w:lvl w:ilvl="3" w:tplc="040C0001" w:tentative="1">
      <w:start w:val="1"/>
      <w:numFmt w:val="bullet"/>
      <w:lvlText w:val=""/>
      <w:lvlJc w:val="left"/>
      <w:pPr>
        <w:ind w:left="5124" w:hanging="360"/>
      </w:pPr>
      <w:rPr>
        <w:rFonts w:ascii="Symbol" w:hAnsi="Symbol" w:hint="default"/>
      </w:rPr>
    </w:lvl>
    <w:lvl w:ilvl="4" w:tplc="040C0003" w:tentative="1">
      <w:start w:val="1"/>
      <w:numFmt w:val="bullet"/>
      <w:lvlText w:val="o"/>
      <w:lvlJc w:val="left"/>
      <w:pPr>
        <w:ind w:left="5844" w:hanging="360"/>
      </w:pPr>
      <w:rPr>
        <w:rFonts w:ascii="Courier New" w:hAnsi="Courier New" w:cs="Courier New" w:hint="default"/>
      </w:rPr>
    </w:lvl>
    <w:lvl w:ilvl="5" w:tplc="040C0005" w:tentative="1">
      <w:start w:val="1"/>
      <w:numFmt w:val="bullet"/>
      <w:lvlText w:val=""/>
      <w:lvlJc w:val="left"/>
      <w:pPr>
        <w:ind w:left="6564" w:hanging="360"/>
      </w:pPr>
      <w:rPr>
        <w:rFonts w:ascii="Wingdings" w:hAnsi="Wingdings" w:hint="default"/>
      </w:rPr>
    </w:lvl>
    <w:lvl w:ilvl="6" w:tplc="040C0001" w:tentative="1">
      <w:start w:val="1"/>
      <w:numFmt w:val="bullet"/>
      <w:lvlText w:val=""/>
      <w:lvlJc w:val="left"/>
      <w:pPr>
        <w:ind w:left="7284" w:hanging="360"/>
      </w:pPr>
      <w:rPr>
        <w:rFonts w:ascii="Symbol" w:hAnsi="Symbol" w:hint="default"/>
      </w:rPr>
    </w:lvl>
    <w:lvl w:ilvl="7" w:tplc="040C0003" w:tentative="1">
      <w:start w:val="1"/>
      <w:numFmt w:val="bullet"/>
      <w:lvlText w:val="o"/>
      <w:lvlJc w:val="left"/>
      <w:pPr>
        <w:ind w:left="8004" w:hanging="360"/>
      </w:pPr>
      <w:rPr>
        <w:rFonts w:ascii="Courier New" w:hAnsi="Courier New" w:cs="Courier New" w:hint="default"/>
      </w:rPr>
    </w:lvl>
    <w:lvl w:ilvl="8" w:tplc="040C0005" w:tentative="1">
      <w:start w:val="1"/>
      <w:numFmt w:val="bullet"/>
      <w:lvlText w:val=""/>
      <w:lvlJc w:val="left"/>
      <w:pPr>
        <w:ind w:left="8724" w:hanging="360"/>
      </w:pPr>
      <w:rPr>
        <w:rFonts w:ascii="Wingdings" w:hAnsi="Wingdings" w:hint="default"/>
      </w:rPr>
    </w:lvl>
  </w:abstractNum>
  <w:abstractNum w:abstractNumId="21">
    <w:nsid w:val="33767BB3"/>
    <w:multiLevelType w:val="hybridMultilevel"/>
    <w:tmpl w:val="97F290A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36454540"/>
    <w:multiLevelType w:val="singleLevel"/>
    <w:tmpl w:val="EE000FB8"/>
    <w:lvl w:ilvl="0">
      <w:start w:val="1"/>
      <w:numFmt w:val="decimal"/>
      <w:pStyle w:val="ListeNum2"/>
      <w:lvlText w:val="%1."/>
      <w:lvlJc w:val="left"/>
      <w:pPr>
        <w:tabs>
          <w:tab w:val="num" w:pos="360"/>
        </w:tabs>
        <w:ind w:left="360" w:hanging="360"/>
      </w:pPr>
    </w:lvl>
  </w:abstractNum>
  <w:abstractNum w:abstractNumId="23">
    <w:nsid w:val="37F03BBB"/>
    <w:multiLevelType w:val="hybridMultilevel"/>
    <w:tmpl w:val="AA82CEBC"/>
    <w:lvl w:ilvl="0" w:tplc="040C000D">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4">
    <w:nsid w:val="3A1167C0"/>
    <w:multiLevelType w:val="hybridMultilevel"/>
    <w:tmpl w:val="7BB89D62"/>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25">
    <w:nsid w:val="43ED2AE5"/>
    <w:multiLevelType w:val="hybridMultilevel"/>
    <w:tmpl w:val="942268A0"/>
    <w:lvl w:ilvl="0" w:tplc="040C0001">
      <w:start w:val="1"/>
      <w:numFmt w:val="bullet"/>
      <w:lvlText w:val=""/>
      <w:lvlJc w:val="left"/>
      <w:pPr>
        <w:ind w:left="2214" w:hanging="360"/>
      </w:pPr>
      <w:rPr>
        <w:rFonts w:ascii="Symbol" w:hAnsi="Symbol" w:hint="default"/>
      </w:rPr>
    </w:lvl>
    <w:lvl w:ilvl="1" w:tplc="040C0003" w:tentative="1">
      <w:start w:val="1"/>
      <w:numFmt w:val="bullet"/>
      <w:lvlText w:val="o"/>
      <w:lvlJc w:val="left"/>
      <w:pPr>
        <w:ind w:left="2934" w:hanging="360"/>
      </w:pPr>
      <w:rPr>
        <w:rFonts w:ascii="Courier New" w:hAnsi="Courier New" w:cs="Courier New" w:hint="default"/>
      </w:rPr>
    </w:lvl>
    <w:lvl w:ilvl="2" w:tplc="040C0005" w:tentative="1">
      <w:start w:val="1"/>
      <w:numFmt w:val="bullet"/>
      <w:lvlText w:val=""/>
      <w:lvlJc w:val="left"/>
      <w:pPr>
        <w:ind w:left="3654" w:hanging="360"/>
      </w:pPr>
      <w:rPr>
        <w:rFonts w:ascii="Wingdings" w:hAnsi="Wingdings" w:hint="default"/>
      </w:rPr>
    </w:lvl>
    <w:lvl w:ilvl="3" w:tplc="040C0001" w:tentative="1">
      <w:start w:val="1"/>
      <w:numFmt w:val="bullet"/>
      <w:lvlText w:val=""/>
      <w:lvlJc w:val="left"/>
      <w:pPr>
        <w:ind w:left="4374" w:hanging="360"/>
      </w:pPr>
      <w:rPr>
        <w:rFonts w:ascii="Symbol" w:hAnsi="Symbol" w:hint="default"/>
      </w:rPr>
    </w:lvl>
    <w:lvl w:ilvl="4" w:tplc="040C0003" w:tentative="1">
      <w:start w:val="1"/>
      <w:numFmt w:val="bullet"/>
      <w:lvlText w:val="o"/>
      <w:lvlJc w:val="left"/>
      <w:pPr>
        <w:ind w:left="5094" w:hanging="360"/>
      </w:pPr>
      <w:rPr>
        <w:rFonts w:ascii="Courier New" w:hAnsi="Courier New" w:cs="Courier New" w:hint="default"/>
      </w:rPr>
    </w:lvl>
    <w:lvl w:ilvl="5" w:tplc="040C0005" w:tentative="1">
      <w:start w:val="1"/>
      <w:numFmt w:val="bullet"/>
      <w:lvlText w:val=""/>
      <w:lvlJc w:val="left"/>
      <w:pPr>
        <w:ind w:left="5814" w:hanging="360"/>
      </w:pPr>
      <w:rPr>
        <w:rFonts w:ascii="Wingdings" w:hAnsi="Wingdings" w:hint="default"/>
      </w:rPr>
    </w:lvl>
    <w:lvl w:ilvl="6" w:tplc="040C0001" w:tentative="1">
      <w:start w:val="1"/>
      <w:numFmt w:val="bullet"/>
      <w:lvlText w:val=""/>
      <w:lvlJc w:val="left"/>
      <w:pPr>
        <w:ind w:left="6534" w:hanging="360"/>
      </w:pPr>
      <w:rPr>
        <w:rFonts w:ascii="Symbol" w:hAnsi="Symbol" w:hint="default"/>
      </w:rPr>
    </w:lvl>
    <w:lvl w:ilvl="7" w:tplc="040C0003" w:tentative="1">
      <w:start w:val="1"/>
      <w:numFmt w:val="bullet"/>
      <w:lvlText w:val="o"/>
      <w:lvlJc w:val="left"/>
      <w:pPr>
        <w:ind w:left="7254" w:hanging="360"/>
      </w:pPr>
      <w:rPr>
        <w:rFonts w:ascii="Courier New" w:hAnsi="Courier New" w:cs="Courier New" w:hint="default"/>
      </w:rPr>
    </w:lvl>
    <w:lvl w:ilvl="8" w:tplc="040C0005" w:tentative="1">
      <w:start w:val="1"/>
      <w:numFmt w:val="bullet"/>
      <w:lvlText w:val=""/>
      <w:lvlJc w:val="left"/>
      <w:pPr>
        <w:ind w:left="7974" w:hanging="360"/>
      </w:pPr>
      <w:rPr>
        <w:rFonts w:ascii="Wingdings" w:hAnsi="Wingdings" w:hint="default"/>
      </w:rPr>
    </w:lvl>
  </w:abstractNum>
  <w:abstractNum w:abstractNumId="26">
    <w:nsid w:val="46F72747"/>
    <w:multiLevelType w:val="singleLevel"/>
    <w:tmpl w:val="BBEE46DE"/>
    <w:lvl w:ilvl="0">
      <w:start w:val="1"/>
      <w:numFmt w:val="decimal"/>
      <w:pStyle w:val="ListeNum1"/>
      <w:lvlText w:val="%1."/>
      <w:lvlJc w:val="left"/>
      <w:pPr>
        <w:tabs>
          <w:tab w:val="num" w:pos="360"/>
        </w:tabs>
        <w:ind w:left="360" w:hanging="360"/>
      </w:pPr>
    </w:lvl>
  </w:abstractNum>
  <w:abstractNum w:abstractNumId="27">
    <w:nsid w:val="4936568C"/>
    <w:multiLevelType w:val="hybridMultilevel"/>
    <w:tmpl w:val="6794FAEC"/>
    <w:lvl w:ilvl="0" w:tplc="4BB4C4F4">
      <w:start w:val="1"/>
      <w:numFmt w:val="bullet"/>
      <w:pStyle w:val="paragraphe"/>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C4F4710"/>
    <w:multiLevelType w:val="multilevel"/>
    <w:tmpl w:val="EEEC8E0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03C4217"/>
    <w:multiLevelType w:val="hybridMultilevel"/>
    <w:tmpl w:val="67F6E6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77C6ABC"/>
    <w:multiLevelType w:val="hybridMultilevel"/>
    <w:tmpl w:val="2F32E378"/>
    <w:lvl w:ilvl="0" w:tplc="62FE142C">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86F58DA"/>
    <w:multiLevelType w:val="hybridMultilevel"/>
    <w:tmpl w:val="C9846DBC"/>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32">
    <w:nsid w:val="5B5F0C4E"/>
    <w:multiLevelType w:val="hybridMultilevel"/>
    <w:tmpl w:val="E0641E0E"/>
    <w:lvl w:ilvl="0" w:tplc="040C0001">
      <w:start w:val="1"/>
      <w:numFmt w:val="bullet"/>
      <w:lvlText w:val=""/>
      <w:lvlJc w:val="left"/>
      <w:pPr>
        <w:ind w:left="2214" w:hanging="360"/>
      </w:pPr>
      <w:rPr>
        <w:rFonts w:ascii="Symbol" w:hAnsi="Symbol" w:hint="default"/>
      </w:rPr>
    </w:lvl>
    <w:lvl w:ilvl="1" w:tplc="040C0003" w:tentative="1">
      <w:start w:val="1"/>
      <w:numFmt w:val="bullet"/>
      <w:lvlText w:val="o"/>
      <w:lvlJc w:val="left"/>
      <w:pPr>
        <w:ind w:left="2934" w:hanging="360"/>
      </w:pPr>
      <w:rPr>
        <w:rFonts w:ascii="Courier New" w:hAnsi="Courier New" w:cs="Courier New" w:hint="default"/>
      </w:rPr>
    </w:lvl>
    <w:lvl w:ilvl="2" w:tplc="040C0005" w:tentative="1">
      <w:start w:val="1"/>
      <w:numFmt w:val="bullet"/>
      <w:lvlText w:val=""/>
      <w:lvlJc w:val="left"/>
      <w:pPr>
        <w:ind w:left="3654" w:hanging="360"/>
      </w:pPr>
      <w:rPr>
        <w:rFonts w:ascii="Wingdings" w:hAnsi="Wingdings" w:hint="default"/>
      </w:rPr>
    </w:lvl>
    <w:lvl w:ilvl="3" w:tplc="040C0001" w:tentative="1">
      <w:start w:val="1"/>
      <w:numFmt w:val="bullet"/>
      <w:lvlText w:val=""/>
      <w:lvlJc w:val="left"/>
      <w:pPr>
        <w:ind w:left="4374" w:hanging="360"/>
      </w:pPr>
      <w:rPr>
        <w:rFonts w:ascii="Symbol" w:hAnsi="Symbol" w:hint="default"/>
      </w:rPr>
    </w:lvl>
    <w:lvl w:ilvl="4" w:tplc="040C0003" w:tentative="1">
      <w:start w:val="1"/>
      <w:numFmt w:val="bullet"/>
      <w:lvlText w:val="o"/>
      <w:lvlJc w:val="left"/>
      <w:pPr>
        <w:ind w:left="5094" w:hanging="360"/>
      </w:pPr>
      <w:rPr>
        <w:rFonts w:ascii="Courier New" w:hAnsi="Courier New" w:cs="Courier New" w:hint="default"/>
      </w:rPr>
    </w:lvl>
    <w:lvl w:ilvl="5" w:tplc="040C0005" w:tentative="1">
      <w:start w:val="1"/>
      <w:numFmt w:val="bullet"/>
      <w:lvlText w:val=""/>
      <w:lvlJc w:val="left"/>
      <w:pPr>
        <w:ind w:left="5814" w:hanging="360"/>
      </w:pPr>
      <w:rPr>
        <w:rFonts w:ascii="Wingdings" w:hAnsi="Wingdings" w:hint="default"/>
      </w:rPr>
    </w:lvl>
    <w:lvl w:ilvl="6" w:tplc="040C0001" w:tentative="1">
      <w:start w:val="1"/>
      <w:numFmt w:val="bullet"/>
      <w:lvlText w:val=""/>
      <w:lvlJc w:val="left"/>
      <w:pPr>
        <w:ind w:left="6534" w:hanging="360"/>
      </w:pPr>
      <w:rPr>
        <w:rFonts w:ascii="Symbol" w:hAnsi="Symbol" w:hint="default"/>
      </w:rPr>
    </w:lvl>
    <w:lvl w:ilvl="7" w:tplc="040C0003" w:tentative="1">
      <w:start w:val="1"/>
      <w:numFmt w:val="bullet"/>
      <w:lvlText w:val="o"/>
      <w:lvlJc w:val="left"/>
      <w:pPr>
        <w:ind w:left="7254" w:hanging="360"/>
      </w:pPr>
      <w:rPr>
        <w:rFonts w:ascii="Courier New" w:hAnsi="Courier New" w:cs="Courier New" w:hint="default"/>
      </w:rPr>
    </w:lvl>
    <w:lvl w:ilvl="8" w:tplc="040C0005" w:tentative="1">
      <w:start w:val="1"/>
      <w:numFmt w:val="bullet"/>
      <w:lvlText w:val=""/>
      <w:lvlJc w:val="left"/>
      <w:pPr>
        <w:ind w:left="7974" w:hanging="360"/>
      </w:pPr>
      <w:rPr>
        <w:rFonts w:ascii="Wingdings" w:hAnsi="Wingdings" w:hint="default"/>
      </w:rPr>
    </w:lvl>
  </w:abstractNum>
  <w:abstractNum w:abstractNumId="33">
    <w:nsid w:val="64944EF5"/>
    <w:multiLevelType w:val="hybridMultilevel"/>
    <w:tmpl w:val="9A66E9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6A7C6B17"/>
    <w:multiLevelType w:val="multilevel"/>
    <w:tmpl w:val="B6DA793E"/>
    <w:lvl w:ilvl="0">
      <w:start w:val="1"/>
      <w:numFmt w:val="upperRoman"/>
      <w:suff w:val="space"/>
      <w:lvlText w:val="Chapitre %1"/>
      <w:lvlJc w:val="left"/>
      <w:pPr>
        <w:ind w:left="0" w:firstLine="0"/>
      </w:pPr>
      <w:rPr>
        <w:rFonts w:ascii="Times New Roman" w:hAnsi="Times New Roman" w:hint="default"/>
        <w:b/>
        <w:i w:val="0"/>
        <w:caps/>
        <w:strike w:val="0"/>
        <w:dstrike w:val="0"/>
        <w:outline w:val="0"/>
        <w:shadow/>
        <w:emboss w:val="0"/>
        <w:imprint w:val="0"/>
        <w:vanish w:val="0"/>
        <w:sz w:val="48"/>
        <w:vertAlign w:val="baseline"/>
      </w:rPr>
    </w:lvl>
    <w:lvl w:ilvl="1">
      <w:start w:val="1"/>
      <w:numFmt w:val="decimal"/>
      <w:suff w:val="nothing"/>
      <w:lvlText w:val="%2 -"/>
      <w:lvlJc w:val="left"/>
      <w:pPr>
        <w:ind w:left="0" w:firstLine="0"/>
      </w:pPr>
      <w:rPr>
        <w:rFonts w:hint="default"/>
      </w:rPr>
    </w:lvl>
    <w:lvl w:ilvl="2">
      <w:start w:val="1"/>
      <w:numFmt w:val="decimal"/>
      <w:suff w:val="nothing"/>
      <w:lvlText w:val="%2.%3 -"/>
      <w:lvlJc w:val="left"/>
      <w:pPr>
        <w:ind w:left="0" w:firstLine="0"/>
      </w:pPr>
      <w:rPr>
        <w:rFonts w:ascii="Times New Roman" w:hAnsi="Times New Roman" w:hint="default"/>
        <w:b/>
        <w:i w:val="0"/>
        <w:caps w:val="0"/>
        <w:strike w:val="0"/>
        <w:dstrike w:val="0"/>
        <w:outline w:val="0"/>
        <w:shadow w:val="0"/>
        <w:emboss w:val="0"/>
        <w:imprint w:val="0"/>
        <w:vanish w:val="0"/>
        <w:sz w:val="32"/>
        <w:vertAlign w:val="baseline"/>
      </w:rPr>
    </w:lvl>
    <w:lvl w:ilvl="3">
      <w:start w:val="1"/>
      <w:numFmt w:val="decimal"/>
      <w:suff w:val="nothing"/>
      <w:lvlText w:val="%2.%3.%4 -"/>
      <w:lvlJc w:val="left"/>
      <w:pPr>
        <w:ind w:left="0" w:firstLine="0"/>
      </w:pPr>
      <w:rPr>
        <w:rFonts w:ascii="Times New Roman" w:hAnsi="Times New Roman" w:hint="default"/>
        <w:b/>
        <w:i w:val="0"/>
        <w:sz w:val="28"/>
      </w:rPr>
    </w:lvl>
    <w:lvl w:ilvl="4">
      <w:start w:val="1"/>
      <w:numFmt w:val="none"/>
      <w:suff w:val="nothing"/>
      <w:lvlText w:val=""/>
      <w:lvlJc w:val="left"/>
      <w:pPr>
        <w:ind w:left="0" w:firstLine="0"/>
      </w:pPr>
      <w:rPr>
        <w:rFonts w:ascii="Times New Roman" w:hAnsi="Times New Roman" w:hint="default"/>
        <w:color w:val="auto"/>
        <w:sz w:val="24"/>
      </w:rPr>
    </w:lvl>
    <w:lvl w:ilvl="5">
      <w:start w:val="1"/>
      <w:numFmt w:val="bullet"/>
      <w:lvlText w:val=""/>
      <w:lvlPicBulletId w:val="0"/>
      <w:lvlJc w:val="left"/>
      <w:pPr>
        <w:ind w:left="710" w:firstLine="0"/>
      </w:pPr>
      <w:rPr>
        <w:rFonts w:ascii="Symbol" w:hAnsi="Symbol" w:hint="default"/>
      </w:rPr>
    </w:lvl>
    <w:lvl w:ilvl="6">
      <w:start w:val="1"/>
      <w:numFmt w:val="none"/>
      <w:suff w:val="nothing"/>
      <w:lvlText w:val=""/>
      <w:lvlJc w:val="left"/>
      <w:pPr>
        <w:ind w:left="0" w:firstLine="0"/>
      </w:pPr>
      <w:rPr>
        <w:rFonts w:ascii="Times New Roman" w:hAnsi="Times New Roman" w:hint="default"/>
        <w:b/>
        <w:i/>
        <w:caps w:val="0"/>
        <w:color w:val="auto"/>
        <w:sz w:val="28"/>
        <w:u w:val="single"/>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nsid w:val="6AC253B0"/>
    <w:multiLevelType w:val="hybridMultilevel"/>
    <w:tmpl w:val="7B88A284"/>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36">
    <w:nsid w:val="6E700BB4"/>
    <w:multiLevelType w:val="hybridMultilevel"/>
    <w:tmpl w:val="42F6428A"/>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37">
    <w:nsid w:val="6EB440F2"/>
    <w:multiLevelType w:val="hybridMultilevel"/>
    <w:tmpl w:val="7AB6328C"/>
    <w:lvl w:ilvl="0" w:tplc="4B6251C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3BF2789"/>
    <w:multiLevelType w:val="hybridMultilevel"/>
    <w:tmpl w:val="EDE643BA"/>
    <w:lvl w:ilvl="0" w:tplc="E912FD74">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4F946E1"/>
    <w:multiLevelType w:val="hybridMultilevel"/>
    <w:tmpl w:val="0CDEF542"/>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40">
    <w:nsid w:val="755877DA"/>
    <w:multiLevelType w:val="hybridMultilevel"/>
    <w:tmpl w:val="BE3CAB50"/>
    <w:lvl w:ilvl="0" w:tplc="F3EE803C">
      <w:start w:val="1"/>
      <w:numFmt w:val="bullet"/>
      <w:lvlText w:val=""/>
      <w:lvlJc w:val="left"/>
      <w:pPr>
        <w:ind w:left="2498" w:hanging="360"/>
      </w:pPr>
      <w:rPr>
        <w:rFonts w:ascii="Symbol" w:hAnsi="Symbol" w:hint="default"/>
      </w:rPr>
    </w:lvl>
    <w:lvl w:ilvl="1" w:tplc="F4ACF5AC">
      <w:start w:val="1"/>
      <w:numFmt w:val="bullet"/>
      <w:lvlText w:val="o"/>
      <w:lvlJc w:val="left"/>
      <w:pPr>
        <w:ind w:left="3218" w:hanging="360"/>
      </w:pPr>
      <w:rPr>
        <w:rFonts w:ascii="Courier New" w:hAnsi="Courier New" w:cs="Courier New" w:hint="default"/>
      </w:rPr>
    </w:lvl>
    <w:lvl w:ilvl="2" w:tplc="481E3CA6" w:tentative="1">
      <w:start w:val="1"/>
      <w:numFmt w:val="bullet"/>
      <w:lvlText w:val=""/>
      <w:lvlJc w:val="left"/>
      <w:pPr>
        <w:ind w:left="3938" w:hanging="360"/>
      </w:pPr>
      <w:rPr>
        <w:rFonts w:ascii="Wingdings" w:hAnsi="Wingdings" w:hint="default"/>
      </w:rPr>
    </w:lvl>
    <w:lvl w:ilvl="3" w:tplc="062AF810" w:tentative="1">
      <w:start w:val="1"/>
      <w:numFmt w:val="bullet"/>
      <w:lvlText w:val=""/>
      <w:lvlJc w:val="left"/>
      <w:pPr>
        <w:ind w:left="4658" w:hanging="360"/>
      </w:pPr>
      <w:rPr>
        <w:rFonts w:ascii="Symbol" w:hAnsi="Symbol" w:hint="default"/>
      </w:rPr>
    </w:lvl>
    <w:lvl w:ilvl="4" w:tplc="11A427EE" w:tentative="1">
      <w:start w:val="1"/>
      <w:numFmt w:val="bullet"/>
      <w:lvlText w:val="o"/>
      <w:lvlJc w:val="left"/>
      <w:pPr>
        <w:ind w:left="5378" w:hanging="360"/>
      </w:pPr>
      <w:rPr>
        <w:rFonts w:ascii="Courier New" w:hAnsi="Courier New" w:cs="Courier New" w:hint="default"/>
      </w:rPr>
    </w:lvl>
    <w:lvl w:ilvl="5" w:tplc="4196AB6A" w:tentative="1">
      <w:start w:val="1"/>
      <w:numFmt w:val="bullet"/>
      <w:lvlText w:val=""/>
      <w:lvlJc w:val="left"/>
      <w:pPr>
        <w:ind w:left="6098" w:hanging="360"/>
      </w:pPr>
      <w:rPr>
        <w:rFonts w:ascii="Wingdings" w:hAnsi="Wingdings" w:hint="default"/>
      </w:rPr>
    </w:lvl>
    <w:lvl w:ilvl="6" w:tplc="A0AEB7AC" w:tentative="1">
      <w:start w:val="1"/>
      <w:numFmt w:val="bullet"/>
      <w:lvlText w:val=""/>
      <w:lvlJc w:val="left"/>
      <w:pPr>
        <w:ind w:left="6818" w:hanging="360"/>
      </w:pPr>
      <w:rPr>
        <w:rFonts w:ascii="Symbol" w:hAnsi="Symbol" w:hint="default"/>
      </w:rPr>
    </w:lvl>
    <w:lvl w:ilvl="7" w:tplc="B608F828" w:tentative="1">
      <w:start w:val="1"/>
      <w:numFmt w:val="bullet"/>
      <w:lvlText w:val="o"/>
      <w:lvlJc w:val="left"/>
      <w:pPr>
        <w:ind w:left="7538" w:hanging="360"/>
      </w:pPr>
      <w:rPr>
        <w:rFonts w:ascii="Courier New" w:hAnsi="Courier New" w:cs="Courier New" w:hint="default"/>
      </w:rPr>
    </w:lvl>
    <w:lvl w:ilvl="8" w:tplc="D7A0C97E" w:tentative="1">
      <w:start w:val="1"/>
      <w:numFmt w:val="bullet"/>
      <w:lvlText w:val=""/>
      <w:lvlJc w:val="left"/>
      <w:pPr>
        <w:ind w:left="8258" w:hanging="360"/>
      </w:pPr>
      <w:rPr>
        <w:rFonts w:ascii="Wingdings" w:hAnsi="Wingdings" w:hint="default"/>
      </w:rPr>
    </w:lvl>
  </w:abstractNum>
  <w:abstractNum w:abstractNumId="41">
    <w:nsid w:val="777052B8"/>
    <w:multiLevelType w:val="hybridMultilevel"/>
    <w:tmpl w:val="014E5D30"/>
    <w:lvl w:ilvl="0" w:tplc="4B6251C6">
      <w:start w:val="1"/>
      <w:numFmt w:val="bullet"/>
      <w:lvlText w:val=""/>
      <w:lvlJc w:val="left"/>
      <w:pPr>
        <w:ind w:left="927" w:hanging="360"/>
      </w:pPr>
      <w:rPr>
        <w:rFonts w:ascii="Wingdings" w:hAnsi="Wingdings" w:hint="default"/>
      </w:rPr>
    </w:lvl>
    <w:lvl w:ilvl="1" w:tplc="70B2BFEA" w:tentative="1">
      <w:start w:val="1"/>
      <w:numFmt w:val="bullet"/>
      <w:lvlText w:val="o"/>
      <w:lvlJc w:val="left"/>
      <w:pPr>
        <w:ind w:left="1080" w:hanging="360"/>
      </w:pPr>
      <w:rPr>
        <w:rFonts w:ascii="Courier New" w:hAnsi="Courier New" w:cs="Courier New" w:hint="default"/>
      </w:rPr>
    </w:lvl>
    <w:lvl w:ilvl="2" w:tplc="EFCAAFC8" w:tentative="1">
      <w:start w:val="1"/>
      <w:numFmt w:val="bullet"/>
      <w:lvlText w:val=""/>
      <w:lvlJc w:val="left"/>
      <w:pPr>
        <w:ind w:left="1800" w:hanging="360"/>
      </w:pPr>
      <w:rPr>
        <w:rFonts w:ascii="Wingdings" w:hAnsi="Wingdings" w:hint="default"/>
      </w:rPr>
    </w:lvl>
    <w:lvl w:ilvl="3" w:tplc="4018467A" w:tentative="1">
      <w:start w:val="1"/>
      <w:numFmt w:val="bullet"/>
      <w:lvlText w:val=""/>
      <w:lvlJc w:val="left"/>
      <w:pPr>
        <w:ind w:left="2520" w:hanging="360"/>
      </w:pPr>
      <w:rPr>
        <w:rFonts w:ascii="Symbol" w:hAnsi="Symbol" w:hint="default"/>
      </w:rPr>
    </w:lvl>
    <w:lvl w:ilvl="4" w:tplc="02B66F6E" w:tentative="1">
      <w:start w:val="1"/>
      <w:numFmt w:val="bullet"/>
      <w:lvlText w:val="o"/>
      <w:lvlJc w:val="left"/>
      <w:pPr>
        <w:ind w:left="3240" w:hanging="360"/>
      </w:pPr>
      <w:rPr>
        <w:rFonts w:ascii="Courier New" w:hAnsi="Courier New" w:cs="Courier New" w:hint="default"/>
      </w:rPr>
    </w:lvl>
    <w:lvl w:ilvl="5" w:tplc="434AFA3A" w:tentative="1">
      <w:start w:val="1"/>
      <w:numFmt w:val="bullet"/>
      <w:lvlText w:val=""/>
      <w:lvlJc w:val="left"/>
      <w:pPr>
        <w:ind w:left="3960" w:hanging="360"/>
      </w:pPr>
      <w:rPr>
        <w:rFonts w:ascii="Wingdings" w:hAnsi="Wingdings" w:hint="default"/>
      </w:rPr>
    </w:lvl>
    <w:lvl w:ilvl="6" w:tplc="38E4DD8C" w:tentative="1">
      <w:start w:val="1"/>
      <w:numFmt w:val="bullet"/>
      <w:lvlText w:val=""/>
      <w:lvlJc w:val="left"/>
      <w:pPr>
        <w:ind w:left="4680" w:hanging="360"/>
      </w:pPr>
      <w:rPr>
        <w:rFonts w:ascii="Symbol" w:hAnsi="Symbol" w:hint="default"/>
      </w:rPr>
    </w:lvl>
    <w:lvl w:ilvl="7" w:tplc="075EE5F4" w:tentative="1">
      <w:start w:val="1"/>
      <w:numFmt w:val="bullet"/>
      <w:lvlText w:val="o"/>
      <w:lvlJc w:val="left"/>
      <w:pPr>
        <w:ind w:left="5400" w:hanging="360"/>
      </w:pPr>
      <w:rPr>
        <w:rFonts w:ascii="Courier New" w:hAnsi="Courier New" w:cs="Courier New" w:hint="default"/>
      </w:rPr>
    </w:lvl>
    <w:lvl w:ilvl="8" w:tplc="88EAFDA8" w:tentative="1">
      <w:start w:val="1"/>
      <w:numFmt w:val="bullet"/>
      <w:lvlText w:val=""/>
      <w:lvlJc w:val="left"/>
      <w:pPr>
        <w:ind w:left="6120" w:hanging="360"/>
      </w:pPr>
      <w:rPr>
        <w:rFonts w:ascii="Wingdings" w:hAnsi="Wingdings" w:hint="default"/>
      </w:rPr>
    </w:lvl>
  </w:abstractNum>
  <w:abstractNum w:abstractNumId="42">
    <w:nsid w:val="78674B86"/>
    <w:multiLevelType w:val="hybridMultilevel"/>
    <w:tmpl w:val="323460F4"/>
    <w:lvl w:ilvl="0" w:tplc="74CAD8C2">
      <w:start w:val="1"/>
      <w:numFmt w:val="bullet"/>
      <w:lvlText w:val=""/>
      <w:lvlJc w:val="left"/>
      <w:pPr>
        <w:ind w:left="1920" w:hanging="360"/>
      </w:pPr>
      <w:rPr>
        <w:rFonts w:ascii="Wingdings" w:hAnsi="Wingdings" w:hint="default"/>
      </w:rPr>
    </w:lvl>
    <w:lvl w:ilvl="1" w:tplc="073CEEF8" w:tentative="1">
      <w:start w:val="1"/>
      <w:numFmt w:val="bullet"/>
      <w:lvlText w:val="o"/>
      <w:lvlJc w:val="left"/>
      <w:pPr>
        <w:ind w:left="2640" w:hanging="360"/>
      </w:pPr>
      <w:rPr>
        <w:rFonts w:ascii="Courier New" w:hAnsi="Courier New" w:cs="Courier New" w:hint="default"/>
      </w:rPr>
    </w:lvl>
    <w:lvl w:ilvl="2" w:tplc="533E0792" w:tentative="1">
      <w:start w:val="1"/>
      <w:numFmt w:val="bullet"/>
      <w:lvlText w:val=""/>
      <w:lvlJc w:val="left"/>
      <w:pPr>
        <w:ind w:left="3360" w:hanging="360"/>
      </w:pPr>
      <w:rPr>
        <w:rFonts w:ascii="Wingdings" w:hAnsi="Wingdings" w:hint="default"/>
      </w:rPr>
    </w:lvl>
    <w:lvl w:ilvl="3" w:tplc="B914C274" w:tentative="1">
      <w:start w:val="1"/>
      <w:numFmt w:val="bullet"/>
      <w:lvlText w:val=""/>
      <w:lvlJc w:val="left"/>
      <w:pPr>
        <w:ind w:left="4080" w:hanging="360"/>
      </w:pPr>
      <w:rPr>
        <w:rFonts w:ascii="Symbol" w:hAnsi="Symbol" w:hint="default"/>
      </w:rPr>
    </w:lvl>
    <w:lvl w:ilvl="4" w:tplc="97447D1E" w:tentative="1">
      <w:start w:val="1"/>
      <w:numFmt w:val="bullet"/>
      <w:lvlText w:val="o"/>
      <w:lvlJc w:val="left"/>
      <w:pPr>
        <w:ind w:left="4800" w:hanging="360"/>
      </w:pPr>
      <w:rPr>
        <w:rFonts w:ascii="Courier New" w:hAnsi="Courier New" w:cs="Courier New" w:hint="default"/>
      </w:rPr>
    </w:lvl>
    <w:lvl w:ilvl="5" w:tplc="74C8BE7A" w:tentative="1">
      <w:start w:val="1"/>
      <w:numFmt w:val="bullet"/>
      <w:lvlText w:val=""/>
      <w:lvlJc w:val="left"/>
      <w:pPr>
        <w:ind w:left="5520" w:hanging="360"/>
      </w:pPr>
      <w:rPr>
        <w:rFonts w:ascii="Wingdings" w:hAnsi="Wingdings" w:hint="default"/>
      </w:rPr>
    </w:lvl>
    <w:lvl w:ilvl="6" w:tplc="CDF6E760" w:tentative="1">
      <w:start w:val="1"/>
      <w:numFmt w:val="bullet"/>
      <w:lvlText w:val=""/>
      <w:lvlJc w:val="left"/>
      <w:pPr>
        <w:ind w:left="6240" w:hanging="360"/>
      </w:pPr>
      <w:rPr>
        <w:rFonts w:ascii="Symbol" w:hAnsi="Symbol" w:hint="default"/>
      </w:rPr>
    </w:lvl>
    <w:lvl w:ilvl="7" w:tplc="027A3EFE" w:tentative="1">
      <w:start w:val="1"/>
      <w:numFmt w:val="bullet"/>
      <w:lvlText w:val="o"/>
      <w:lvlJc w:val="left"/>
      <w:pPr>
        <w:ind w:left="6960" w:hanging="360"/>
      </w:pPr>
      <w:rPr>
        <w:rFonts w:ascii="Courier New" w:hAnsi="Courier New" w:cs="Courier New" w:hint="default"/>
      </w:rPr>
    </w:lvl>
    <w:lvl w:ilvl="8" w:tplc="07CA16EC" w:tentative="1">
      <w:start w:val="1"/>
      <w:numFmt w:val="bullet"/>
      <w:lvlText w:val=""/>
      <w:lvlJc w:val="left"/>
      <w:pPr>
        <w:ind w:left="7680" w:hanging="360"/>
      </w:pPr>
      <w:rPr>
        <w:rFonts w:ascii="Wingdings" w:hAnsi="Wingdings" w:hint="default"/>
      </w:rPr>
    </w:lvl>
  </w:abstractNum>
  <w:abstractNum w:abstractNumId="43">
    <w:nsid w:val="7C192870"/>
    <w:multiLevelType w:val="singleLevel"/>
    <w:tmpl w:val="639E3412"/>
    <w:lvl w:ilvl="0">
      <w:start w:val="1"/>
      <w:numFmt w:val="bullet"/>
      <w:pStyle w:val="ListePuce2"/>
      <w:lvlText w:val="-"/>
      <w:lvlJc w:val="left"/>
      <w:pPr>
        <w:tabs>
          <w:tab w:val="num" w:pos="360"/>
        </w:tabs>
        <w:ind w:left="360" w:hanging="360"/>
      </w:pPr>
      <w:rPr>
        <w:rFonts w:ascii="Times New Roman" w:hAnsi="Times New Roman" w:hint="default"/>
      </w:rPr>
    </w:lvl>
  </w:abstractNum>
  <w:abstractNum w:abstractNumId="44">
    <w:nsid w:val="7DAA39A2"/>
    <w:multiLevelType w:val="hybridMultilevel"/>
    <w:tmpl w:val="A7585838"/>
    <w:lvl w:ilvl="0" w:tplc="ABC2DE58">
      <w:start w:val="18"/>
      <w:numFmt w:val="bullet"/>
      <w:lvlText w:val="-"/>
      <w:lvlJc w:val="left"/>
      <w:pPr>
        <w:ind w:left="2934" w:hanging="360"/>
      </w:pPr>
      <w:rPr>
        <w:rFonts w:ascii="Times New Roman" w:eastAsia="Times New Roman" w:hAnsi="Times New Roman" w:cs="Times New Roman" w:hint="default"/>
      </w:rPr>
    </w:lvl>
    <w:lvl w:ilvl="1" w:tplc="040C0003" w:tentative="1">
      <w:start w:val="1"/>
      <w:numFmt w:val="bullet"/>
      <w:lvlText w:val="o"/>
      <w:lvlJc w:val="left"/>
      <w:pPr>
        <w:ind w:left="3654" w:hanging="360"/>
      </w:pPr>
      <w:rPr>
        <w:rFonts w:ascii="Courier New" w:hAnsi="Courier New" w:cs="Courier New" w:hint="default"/>
      </w:rPr>
    </w:lvl>
    <w:lvl w:ilvl="2" w:tplc="040C0005" w:tentative="1">
      <w:start w:val="1"/>
      <w:numFmt w:val="bullet"/>
      <w:lvlText w:val=""/>
      <w:lvlJc w:val="left"/>
      <w:pPr>
        <w:ind w:left="4374" w:hanging="360"/>
      </w:pPr>
      <w:rPr>
        <w:rFonts w:ascii="Wingdings" w:hAnsi="Wingdings" w:hint="default"/>
      </w:rPr>
    </w:lvl>
    <w:lvl w:ilvl="3" w:tplc="040C0001" w:tentative="1">
      <w:start w:val="1"/>
      <w:numFmt w:val="bullet"/>
      <w:lvlText w:val=""/>
      <w:lvlJc w:val="left"/>
      <w:pPr>
        <w:ind w:left="5094" w:hanging="360"/>
      </w:pPr>
      <w:rPr>
        <w:rFonts w:ascii="Symbol" w:hAnsi="Symbol" w:hint="default"/>
      </w:rPr>
    </w:lvl>
    <w:lvl w:ilvl="4" w:tplc="040C0003" w:tentative="1">
      <w:start w:val="1"/>
      <w:numFmt w:val="bullet"/>
      <w:lvlText w:val="o"/>
      <w:lvlJc w:val="left"/>
      <w:pPr>
        <w:ind w:left="5814" w:hanging="360"/>
      </w:pPr>
      <w:rPr>
        <w:rFonts w:ascii="Courier New" w:hAnsi="Courier New" w:cs="Courier New" w:hint="default"/>
      </w:rPr>
    </w:lvl>
    <w:lvl w:ilvl="5" w:tplc="040C0005" w:tentative="1">
      <w:start w:val="1"/>
      <w:numFmt w:val="bullet"/>
      <w:lvlText w:val=""/>
      <w:lvlJc w:val="left"/>
      <w:pPr>
        <w:ind w:left="6534" w:hanging="360"/>
      </w:pPr>
      <w:rPr>
        <w:rFonts w:ascii="Wingdings" w:hAnsi="Wingdings" w:hint="default"/>
      </w:rPr>
    </w:lvl>
    <w:lvl w:ilvl="6" w:tplc="040C0001" w:tentative="1">
      <w:start w:val="1"/>
      <w:numFmt w:val="bullet"/>
      <w:lvlText w:val=""/>
      <w:lvlJc w:val="left"/>
      <w:pPr>
        <w:ind w:left="7254" w:hanging="360"/>
      </w:pPr>
      <w:rPr>
        <w:rFonts w:ascii="Symbol" w:hAnsi="Symbol" w:hint="default"/>
      </w:rPr>
    </w:lvl>
    <w:lvl w:ilvl="7" w:tplc="040C0003" w:tentative="1">
      <w:start w:val="1"/>
      <w:numFmt w:val="bullet"/>
      <w:lvlText w:val="o"/>
      <w:lvlJc w:val="left"/>
      <w:pPr>
        <w:ind w:left="7974" w:hanging="360"/>
      </w:pPr>
      <w:rPr>
        <w:rFonts w:ascii="Courier New" w:hAnsi="Courier New" w:cs="Courier New" w:hint="default"/>
      </w:rPr>
    </w:lvl>
    <w:lvl w:ilvl="8" w:tplc="040C0005" w:tentative="1">
      <w:start w:val="1"/>
      <w:numFmt w:val="bullet"/>
      <w:lvlText w:val=""/>
      <w:lvlJc w:val="left"/>
      <w:pPr>
        <w:ind w:left="8694" w:hanging="360"/>
      </w:pPr>
      <w:rPr>
        <w:rFonts w:ascii="Wingdings" w:hAnsi="Wingdings" w:hint="default"/>
      </w:rPr>
    </w:lvl>
  </w:abstractNum>
  <w:abstractNum w:abstractNumId="45">
    <w:nsid w:val="7EDF0D90"/>
    <w:multiLevelType w:val="hybridMultilevel"/>
    <w:tmpl w:val="0BCE5A82"/>
    <w:lvl w:ilvl="0" w:tplc="0F7433E2">
      <w:start w:val="1"/>
      <w:numFmt w:val="bullet"/>
      <w:lvlText w:val=""/>
      <w:lvlJc w:val="left"/>
      <w:pPr>
        <w:ind w:left="1440" w:hanging="360"/>
      </w:pPr>
      <w:rPr>
        <w:rFonts w:ascii="Symbol" w:hAnsi="Symbol" w:hint="default"/>
      </w:rPr>
    </w:lvl>
    <w:lvl w:ilvl="1" w:tplc="F5C66546" w:tentative="1">
      <w:start w:val="1"/>
      <w:numFmt w:val="bullet"/>
      <w:lvlText w:val="o"/>
      <w:lvlJc w:val="left"/>
      <w:pPr>
        <w:ind w:left="2160" w:hanging="360"/>
      </w:pPr>
      <w:rPr>
        <w:rFonts w:ascii="Courier New" w:hAnsi="Courier New" w:cs="Courier New" w:hint="default"/>
      </w:rPr>
    </w:lvl>
    <w:lvl w:ilvl="2" w:tplc="921E0D3A" w:tentative="1">
      <w:start w:val="1"/>
      <w:numFmt w:val="bullet"/>
      <w:lvlText w:val=""/>
      <w:lvlJc w:val="left"/>
      <w:pPr>
        <w:ind w:left="2880" w:hanging="360"/>
      </w:pPr>
      <w:rPr>
        <w:rFonts w:ascii="Wingdings" w:hAnsi="Wingdings" w:hint="default"/>
      </w:rPr>
    </w:lvl>
    <w:lvl w:ilvl="3" w:tplc="D39825F6" w:tentative="1">
      <w:start w:val="1"/>
      <w:numFmt w:val="bullet"/>
      <w:lvlText w:val=""/>
      <w:lvlJc w:val="left"/>
      <w:pPr>
        <w:ind w:left="3600" w:hanging="360"/>
      </w:pPr>
      <w:rPr>
        <w:rFonts w:ascii="Symbol" w:hAnsi="Symbol" w:hint="default"/>
      </w:rPr>
    </w:lvl>
    <w:lvl w:ilvl="4" w:tplc="CCFC70F4">
      <w:start w:val="1"/>
      <w:numFmt w:val="bullet"/>
      <w:lvlText w:val="•"/>
      <w:lvlJc w:val="left"/>
      <w:pPr>
        <w:ind w:left="4320" w:hanging="360"/>
      </w:pPr>
      <w:rPr>
        <w:rFonts w:ascii="Times New Roman" w:hAnsi="Times New Roman" w:hint="default"/>
      </w:rPr>
    </w:lvl>
    <w:lvl w:ilvl="5" w:tplc="DFDCB0D2" w:tentative="1">
      <w:start w:val="1"/>
      <w:numFmt w:val="bullet"/>
      <w:lvlText w:val=""/>
      <w:lvlJc w:val="left"/>
      <w:pPr>
        <w:ind w:left="5040" w:hanging="360"/>
      </w:pPr>
      <w:rPr>
        <w:rFonts w:ascii="Wingdings" w:hAnsi="Wingdings" w:hint="default"/>
      </w:rPr>
    </w:lvl>
    <w:lvl w:ilvl="6" w:tplc="D5B2B01C" w:tentative="1">
      <w:start w:val="1"/>
      <w:numFmt w:val="bullet"/>
      <w:lvlText w:val=""/>
      <w:lvlJc w:val="left"/>
      <w:pPr>
        <w:ind w:left="5760" w:hanging="360"/>
      </w:pPr>
      <w:rPr>
        <w:rFonts w:ascii="Symbol" w:hAnsi="Symbol" w:hint="default"/>
      </w:rPr>
    </w:lvl>
    <w:lvl w:ilvl="7" w:tplc="99D85C3A" w:tentative="1">
      <w:start w:val="1"/>
      <w:numFmt w:val="bullet"/>
      <w:lvlText w:val="o"/>
      <w:lvlJc w:val="left"/>
      <w:pPr>
        <w:ind w:left="6480" w:hanging="360"/>
      </w:pPr>
      <w:rPr>
        <w:rFonts w:ascii="Courier New" w:hAnsi="Courier New" w:cs="Courier New" w:hint="default"/>
      </w:rPr>
    </w:lvl>
    <w:lvl w:ilvl="8" w:tplc="88745B32" w:tentative="1">
      <w:start w:val="1"/>
      <w:numFmt w:val="bullet"/>
      <w:lvlText w:val=""/>
      <w:lvlJc w:val="left"/>
      <w:pPr>
        <w:ind w:left="7200" w:hanging="360"/>
      </w:pPr>
      <w:rPr>
        <w:rFonts w:ascii="Wingdings" w:hAnsi="Wingdings" w:hint="default"/>
      </w:rPr>
    </w:lvl>
  </w:abstractNum>
  <w:num w:numId="1">
    <w:abstractNumId w:val="43"/>
  </w:num>
  <w:num w:numId="2">
    <w:abstractNumId w:val="26"/>
  </w:num>
  <w:num w:numId="3">
    <w:abstractNumId w:val="22"/>
  </w:num>
  <w:num w:numId="4">
    <w:abstractNumId w:val="3"/>
  </w:num>
  <w:num w:numId="5">
    <w:abstractNumId w:val="11"/>
  </w:num>
  <w:num w:numId="6">
    <w:abstractNumId w:val="41"/>
  </w:num>
  <w:num w:numId="7">
    <w:abstractNumId w:val="23"/>
  </w:num>
  <w:num w:numId="8">
    <w:abstractNumId w:val="42"/>
  </w:num>
  <w:num w:numId="9">
    <w:abstractNumId w:val="6"/>
  </w:num>
  <w:num w:numId="10">
    <w:abstractNumId w:val="18"/>
  </w:num>
  <w:num w:numId="11">
    <w:abstractNumId w:val="40"/>
  </w:num>
  <w:num w:numId="12">
    <w:abstractNumId w:val="34"/>
  </w:num>
  <w:num w:numId="13">
    <w:abstractNumId w:val="27"/>
  </w:num>
  <w:num w:numId="14">
    <w:abstractNumId w:val="45"/>
  </w:num>
  <w:num w:numId="15">
    <w:abstractNumId w:val="10"/>
  </w:num>
  <w:num w:numId="16">
    <w:abstractNumId w:val="14"/>
  </w:num>
  <w:num w:numId="17">
    <w:abstractNumId w:val="30"/>
  </w:num>
  <w:num w:numId="18">
    <w:abstractNumId w:val="33"/>
  </w:num>
  <w:num w:numId="19">
    <w:abstractNumId w:val="8"/>
  </w:num>
  <w:num w:numId="20">
    <w:abstractNumId w:val="32"/>
  </w:num>
  <w:num w:numId="21">
    <w:abstractNumId w:val="35"/>
  </w:num>
  <w:num w:numId="22">
    <w:abstractNumId w:val="7"/>
  </w:num>
  <w:num w:numId="23">
    <w:abstractNumId w:val="39"/>
  </w:num>
  <w:num w:numId="24">
    <w:abstractNumId w:val="19"/>
  </w:num>
  <w:num w:numId="25">
    <w:abstractNumId w:val="16"/>
  </w:num>
  <w:num w:numId="26">
    <w:abstractNumId w:val="31"/>
  </w:num>
  <w:num w:numId="27">
    <w:abstractNumId w:val="36"/>
  </w:num>
  <w:num w:numId="28">
    <w:abstractNumId w:val="44"/>
  </w:num>
  <w:num w:numId="29">
    <w:abstractNumId w:val="20"/>
  </w:num>
  <w:num w:numId="30">
    <w:abstractNumId w:val="4"/>
  </w:num>
  <w:num w:numId="31">
    <w:abstractNumId w:val="13"/>
  </w:num>
  <w:num w:numId="32">
    <w:abstractNumId w:val="25"/>
  </w:num>
  <w:num w:numId="33">
    <w:abstractNumId w:val="21"/>
  </w:num>
  <w:num w:numId="34">
    <w:abstractNumId w:val="12"/>
  </w:num>
  <w:num w:numId="35">
    <w:abstractNumId w:val="24"/>
  </w:num>
  <w:num w:numId="36">
    <w:abstractNumId w:val="0"/>
  </w:num>
  <w:num w:numId="37">
    <w:abstractNumId w:val="1"/>
  </w:num>
  <w:num w:numId="38">
    <w:abstractNumId w:val="15"/>
  </w:num>
  <w:num w:numId="39">
    <w:abstractNumId w:val="9"/>
  </w:num>
  <w:num w:numId="40">
    <w:abstractNumId w:val="29"/>
  </w:num>
  <w:num w:numId="41">
    <w:abstractNumId w:val="17"/>
  </w:num>
  <w:num w:numId="42">
    <w:abstractNumId w:val="38"/>
  </w:num>
  <w:num w:numId="43">
    <w:abstractNumId w:val="38"/>
    <w:lvlOverride w:ilvl="0">
      <w:startOverride w:val="1"/>
    </w:lvlOverride>
  </w:num>
  <w:num w:numId="44">
    <w:abstractNumId w:val="2"/>
  </w:num>
  <w:num w:numId="45">
    <w:abstractNumId w:val="38"/>
    <w:lvlOverride w:ilvl="0">
      <w:startOverride w:val="1"/>
    </w:lvlOverride>
  </w:num>
  <w:num w:numId="46">
    <w:abstractNumId w:val="28"/>
  </w:num>
  <w:num w:numId="47">
    <w:abstractNumId w:val="38"/>
    <w:lvlOverride w:ilvl="0">
      <w:startOverride w:val="1"/>
    </w:lvlOverride>
  </w:num>
  <w:num w:numId="48">
    <w:abstractNumId w:val="5"/>
  </w:num>
  <w:num w:numId="49">
    <w:abstractNumId w:val="37"/>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DE629C"/>
    <w:rsid w:val="00000C37"/>
    <w:rsid w:val="00005E22"/>
    <w:rsid w:val="00007758"/>
    <w:rsid w:val="0001107D"/>
    <w:rsid w:val="00011225"/>
    <w:rsid w:val="00011F3A"/>
    <w:rsid w:val="000141E2"/>
    <w:rsid w:val="00017540"/>
    <w:rsid w:val="00021DBA"/>
    <w:rsid w:val="00026C5D"/>
    <w:rsid w:val="00031146"/>
    <w:rsid w:val="000333E5"/>
    <w:rsid w:val="00034AFA"/>
    <w:rsid w:val="00034D8D"/>
    <w:rsid w:val="00035369"/>
    <w:rsid w:val="00036101"/>
    <w:rsid w:val="00036167"/>
    <w:rsid w:val="0004023B"/>
    <w:rsid w:val="00040FAF"/>
    <w:rsid w:val="00041598"/>
    <w:rsid w:val="000444C6"/>
    <w:rsid w:val="0004586B"/>
    <w:rsid w:val="000475E9"/>
    <w:rsid w:val="00050004"/>
    <w:rsid w:val="00051FE1"/>
    <w:rsid w:val="000542BB"/>
    <w:rsid w:val="00061D4A"/>
    <w:rsid w:val="00062D61"/>
    <w:rsid w:val="000634B6"/>
    <w:rsid w:val="000657F6"/>
    <w:rsid w:val="00070105"/>
    <w:rsid w:val="00070BE0"/>
    <w:rsid w:val="00071AC1"/>
    <w:rsid w:val="00072B60"/>
    <w:rsid w:val="00072CB2"/>
    <w:rsid w:val="0007395B"/>
    <w:rsid w:val="00074291"/>
    <w:rsid w:val="00075271"/>
    <w:rsid w:val="000767A6"/>
    <w:rsid w:val="00076D6E"/>
    <w:rsid w:val="00077CF2"/>
    <w:rsid w:val="00077FCE"/>
    <w:rsid w:val="00083C4B"/>
    <w:rsid w:val="00085D81"/>
    <w:rsid w:val="0008792C"/>
    <w:rsid w:val="00091588"/>
    <w:rsid w:val="00093BC5"/>
    <w:rsid w:val="00093DF7"/>
    <w:rsid w:val="000945E0"/>
    <w:rsid w:val="000951C6"/>
    <w:rsid w:val="0009684C"/>
    <w:rsid w:val="000A0B31"/>
    <w:rsid w:val="000A12F9"/>
    <w:rsid w:val="000A2846"/>
    <w:rsid w:val="000A35DD"/>
    <w:rsid w:val="000A40A1"/>
    <w:rsid w:val="000A4447"/>
    <w:rsid w:val="000A4BAC"/>
    <w:rsid w:val="000A4D21"/>
    <w:rsid w:val="000A6D7B"/>
    <w:rsid w:val="000A6E76"/>
    <w:rsid w:val="000A6FEA"/>
    <w:rsid w:val="000B1FB0"/>
    <w:rsid w:val="000B3092"/>
    <w:rsid w:val="000B34D9"/>
    <w:rsid w:val="000B5B40"/>
    <w:rsid w:val="000C003C"/>
    <w:rsid w:val="000C06BE"/>
    <w:rsid w:val="000C0D85"/>
    <w:rsid w:val="000C18AE"/>
    <w:rsid w:val="000C2DDD"/>
    <w:rsid w:val="000C3783"/>
    <w:rsid w:val="000D0E0E"/>
    <w:rsid w:val="000D4C9E"/>
    <w:rsid w:val="000D594B"/>
    <w:rsid w:val="000D6D51"/>
    <w:rsid w:val="000D6E4C"/>
    <w:rsid w:val="000E2825"/>
    <w:rsid w:val="000F16E7"/>
    <w:rsid w:val="000F2710"/>
    <w:rsid w:val="000F3FA4"/>
    <w:rsid w:val="000F489A"/>
    <w:rsid w:val="000F5BCE"/>
    <w:rsid w:val="00101DC1"/>
    <w:rsid w:val="0010207D"/>
    <w:rsid w:val="00112D96"/>
    <w:rsid w:val="00117F94"/>
    <w:rsid w:val="00121C5E"/>
    <w:rsid w:val="00122BCF"/>
    <w:rsid w:val="00123194"/>
    <w:rsid w:val="00126271"/>
    <w:rsid w:val="00127A05"/>
    <w:rsid w:val="00131AFE"/>
    <w:rsid w:val="00132157"/>
    <w:rsid w:val="00132F34"/>
    <w:rsid w:val="0013414E"/>
    <w:rsid w:val="00134F5A"/>
    <w:rsid w:val="00135EC5"/>
    <w:rsid w:val="0013644D"/>
    <w:rsid w:val="00137D0E"/>
    <w:rsid w:val="001413CD"/>
    <w:rsid w:val="0014203B"/>
    <w:rsid w:val="00142BC6"/>
    <w:rsid w:val="00145473"/>
    <w:rsid w:val="00145D54"/>
    <w:rsid w:val="00146746"/>
    <w:rsid w:val="00146F47"/>
    <w:rsid w:val="00147AF9"/>
    <w:rsid w:val="00150DC7"/>
    <w:rsid w:val="00155642"/>
    <w:rsid w:val="0015594A"/>
    <w:rsid w:val="001560C6"/>
    <w:rsid w:val="00157576"/>
    <w:rsid w:val="0015767A"/>
    <w:rsid w:val="0016279A"/>
    <w:rsid w:val="00164F66"/>
    <w:rsid w:val="0016505C"/>
    <w:rsid w:val="00170943"/>
    <w:rsid w:val="00171ADC"/>
    <w:rsid w:val="0017230B"/>
    <w:rsid w:val="00174817"/>
    <w:rsid w:val="00174E55"/>
    <w:rsid w:val="001769E6"/>
    <w:rsid w:val="00176DFC"/>
    <w:rsid w:val="001832C6"/>
    <w:rsid w:val="00183832"/>
    <w:rsid w:val="001839A9"/>
    <w:rsid w:val="00183EB1"/>
    <w:rsid w:val="0018443B"/>
    <w:rsid w:val="00184B5D"/>
    <w:rsid w:val="001851F1"/>
    <w:rsid w:val="00187CB7"/>
    <w:rsid w:val="001912E8"/>
    <w:rsid w:val="00193524"/>
    <w:rsid w:val="00195ACC"/>
    <w:rsid w:val="00195E5A"/>
    <w:rsid w:val="00196C60"/>
    <w:rsid w:val="001A429C"/>
    <w:rsid w:val="001A4E95"/>
    <w:rsid w:val="001A55EF"/>
    <w:rsid w:val="001A65A4"/>
    <w:rsid w:val="001B15D1"/>
    <w:rsid w:val="001B2851"/>
    <w:rsid w:val="001B2E43"/>
    <w:rsid w:val="001B4F7E"/>
    <w:rsid w:val="001B682F"/>
    <w:rsid w:val="001B68BC"/>
    <w:rsid w:val="001C048D"/>
    <w:rsid w:val="001C214A"/>
    <w:rsid w:val="001C294E"/>
    <w:rsid w:val="001C3602"/>
    <w:rsid w:val="001C51A9"/>
    <w:rsid w:val="001C5444"/>
    <w:rsid w:val="001C64C4"/>
    <w:rsid w:val="001C7162"/>
    <w:rsid w:val="001D1F7D"/>
    <w:rsid w:val="001D2E7A"/>
    <w:rsid w:val="001D34FB"/>
    <w:rsid w:val="001D5B22"/>
    <w:rsid w:val="001D5CE9"/>
    <w:rsid w:val="001E0720"/>
    <w:rsid w:val="001E1A8F"/>
    <w:rsid w:val="001E1F09"/>
    <w:rsid w:val="001E60C4"/>
    <w:rsid w:val="001E692D"/>
    <w:rsid w:val="001E781F"/>
    <w:rsid w:val="001F639F"/>
    <w:rsid w:val="001F666C"/>
    <w:rsid w:val="001F66F2"/>
    <w:rsid w:val="00200092"/>
    <w:rsid w:val="0020476A"/>
    <w:rsid w:val="0020521B"/>
    <w:rsid w:val="00205E2F"/>
    <w:rsid w:val="002060B2"/>
    <w:rsid w:val="00206C20"/>
    <w:rsid w:val="002079E9"/>
    <w:rsid w:val="00212D8F"/>
    <w:rsid w:val="002144FA"/>
    <w:rsid w:val="0021559E"/>
    <w:rsid w:val="00216B16"/>
    <w:rsid w:val="0022267F"/>
    <w:rsid w:val="00225C72"/>
    <w:rsid w:val="00226687"/>
    <w:rsid w:val="002276E1"/>
    <w:rsid w:val="00227808"/>
    <w:rsid w:val="002313AE"/>
    <w:rsid w:val="00231D51"/>
    <w:rsid w:val="0023294D"/>
    <w:rsid w:val="00232FBF"/>
    <w:rsid w:val="00233C85"/>
    <w:rsid w:val="002340E2"/>
    <w:rsid w:val="00235A9D"/>
    <w:rsid w:val="00236070"/>
    <w:rsid w:val="00237EAB"/>
    <w:rsid w:val="00241402"/>
    <w:rsid w:val="00243802"/>
    <w:rsid w:val="00247073"/>
    <w:rsid w:val="002538DD"/>
    <w:rsid w:val="00254DD3"/>
    <w:rsid w:val="00257AFF"/>
    <w:rsid w:val="00261B04"/>
    <w:rsid w:val="00263198"/>
    <w:rsid w:val="00266075"/>
    <w:rsid w:val="002715B1"/>
    <w:rsid w:val="002721C0"/>
    <w:rsid w:val="00275958"/>
    <w:rsid w:val="00276087"/>
    <w:rsid w:val="002765DE"/>
    <w:rsid w:val="00276867"/>
    <w:rsid w:val="002777D7"/>
    <w:rsid w:val="00282513"/>
    <w:rsid w:val="00282EB3"/>
    <w:rsid w:val="00284CFF"/>
    <w:rsid w:val="00286388"/>
    <w:rsid w:val="00287EB5"/>
    <w:rsid w:val="002912BB"/>
    <w:rsid w:val="0029200E"/>
    <w:rsid w:val="002942A5"/>
    <w:rsid w:val="00295124"/>
    <w:rsid w:val="00295B73"/>
    <w:rsid w:val="00297094"/>
    <w:rsid w:val="002A22A4"/>
    <w:rsid w:val="002A4529"/>
    <w:rsid w:val="002A4F25"/>
    <w:rsid w:val="002B14D2"/>
    <w:rsid w:val="002B25ED"/>
    <w:rsid w:val="002B264B"/>
    <w:rsid w:val="002B289A"/>
    <w:rsid w:val="002B2C1B"/>
    <w:rsid w:val="002B5044"/>
    <w:rsid w:val="002B64C4"/>
    <w:rsid w:val="002B7090"/>
    <w:rsid w:val="002C21B3"/>
    <w:rsid w:val="002C2234"/>
    <w:rsid w:val="002C4BB7"/>
    <w:rsid w:val="002C5EA7"/>
    <w:rsid w:val="002C7734"/>
    <w:rsid w:val="002D021B"/>
    <w:rsid w:val="002D24F5"/>
    <w:rsid w:val="002D502A"/>
    <w:rsid w:val="002D6093"/>
    <w:rsid w:val="002D7E08"/>
    <w:rsid w:val="002E04D2"/>
    <w:rsid w:val="002E070F"/>
    <w:rsid w:val="002E10D0"/>
    <w:rsid w:val="002E5603"/>
    <w:rsid w:val="002E66FE"/>
    <w:rsid w:val="002F1591"/>
    <w:rsid w:val="002F1890"/>
    <w:rsid w:val="002F2018"/>
    <w:rsid w:val="002F38B6"/>
    <w:rsid w:val="002F4EF1"/>
    <w:rsid w:val="003003F3"/>
    <w:rsid w:val="00304DB7"/>
    <w:rsid w:val="003056F3"/>
    <w:rsid w:val="003069F5"/>
    <w:rsid w:val="00313CC5"/>
    <w:rsid w:val="003141E1"/>
    <w:rsid w:val="00317AF7"/>
    <w:rsid w:val="00317C66"/>
    <w:rsid w:val="00317FA9"/>
    <w:rsid w:val="00320181"/>
    <w:rsid w:val="00321336"/>
    <w:rsid w:val="0032160F"/>
    <w:rsid w:val="00322896"/>
    <w:rsid w:val="00323522"/>
    <w:rsid w:val="003246E1"/>
    <w:rsid w:val="00327EB6"/>
    <w:rsid w:val="00335664"/>
    <w:rsid w:val="0033723B"/>
    <w:rsid w:val="00343271"/>
    <w:rsid w:val="00343A60"/>
    <w:rsid w:val="00343DC7"/>
    <w:rsid w:val="00344663"/>
    <w:rsid w:val="00345C7A"/>
    <w:rsid w:val="00352951"/>
    <w:rsid w:val="00352BD3"/>
    <w:rsid w:val="00353B22"/>
    <w:rsid w:val="003556EA"/>
    <w:rsid w:val="00355964"/>
    <w:rsid w:val="00355BE9"/>
    <w:rsid w:val="003565F4"/>
    <w:rsid w:val="003573F5"/>
    <w:rsid w:val="00360889"/>
    <w:rsid w:val="00361263"/>
    <w:rsid w:val="003675C2"/>
    <w:rsid w:val="00370473"/>
    <w:rsid w:val="003706F3"/>
    <w:rsid w:val="00370D8E"/>
    <w:rsid w:val="00371CB9"/>
    <w:rsid w:val="003723E0"/>
    <w:rsid w:val="0037336F"/>
    <w:rsid w:val="00380767"/>
    <w:rsid w:val="00380DF9"/>
    <w:rsid w:val="003819CF"/>
    <w:rsid w:val="00382D72"/>
    <w:rsid w:val="00385889"/>
    <w:rsid w:val="00385E8D"/>
    <w:rsid w:val="00386C22"/>
    <w:rsid w:val="00387DAC"/>
    <w:rsid w:val="0039135A"/>
    <w:rsid w:val="00391A85"/>
    <w:rsid w:val="00391E13"/>
    <w:rsid w:val="00392AA4"/>
    <w:rsid w:val="0039329E"/>
    <w:rsid w:val="00393E7A"/>
    <w:rsid w:val="00394EDE"/>
    <w:rsid w:val="00397681"/>
    <w:rsid w:val="003A18D9"/>
    <w:rsid w:val="003A3213"/>
    <w:rsid w:val="003A3FDB"/>
    <w:rsid w:val="003A75A8"/>
    <w:rsid w:val="003A7EAC"/>
    <w:rsid w:val="003B3154"/>
    <w:rsid w:val="003B3982"/>
    <w:rsid w:val="003B45AC"/>
    <w:rsid w:val="003C0FB7"/>
    <w:rsid w:val="003C2977"/>
    <w:rsid w:val="003C6407"/>
    <w:rsid w:val="003D079A"/>
    <w:rsid w:val="003D0AF5"/>
    <w:rsid w:val="003D49B7"/>
    <w:rsid w:val="003D54C5"/>
    <w:rsid w:val="003D57E1"/>
    <w:rsid w:val="003D5A49"/>
    <w:rsid w:val="003D70D5"/>
    <w:rsid w:val="003D79CC"/>
    <w:rsid w:val="003E08AE"/>
    <w:rsid w:val="003E1A35"/>
    <w:rsid w:val="003E4F3A"/>
    <w:rsid w:val="003E5E34"/>
    <w:rsid w:val="003F0D91"/>
    <w:rsid w:val="003F25F1"/>
    <w:rsid w:val="003F36FE"/>
    <w:rsid w:val="003F4B75"/>
    <w:rsid w:val="003F4DDB"/>
    <w:rsid w:val="003F561C"/>
    <w:rsid w:val="003F5D25"/>
    <w:rsid w:val="003F6543"/>
    <w:rsid w:val="004001E4"/>
    <w:rsid w:val="004017DE"/>
    <w:rsid w:val="00403C01"/>
    <w:rsid w:val="00403E7D"/>
    <w:rsid w:val="004056C7"/>
    <w:rsid w:val="00407021"/>
    <w:rsid w:val="0041294E"/>
    <w:rsid w:val="004143AF"/>
    <w:rsid w:val="004151FB"/>
    <w:rsid w:val="00415363"/>
    <w:rsid w:val="0042011D"/>
    <w:rsid w:val="004208FF"/>
    <w:rsid w:val="00421E48"/>
    <w:rsid w:val="00422C1E"/>
    <w:rsid w:val="00426CEE"/>
    <w:rsid w:val="0042788D"/>
    <w:rsid w:val="00432EC8"/>
    <w:rsid w:val="004341BC"/>
    <w:rsid w:val="0043464B"/>
    <w:rsid w:val="00434A78"/>
    <w:rsid w:val="004360DB"/>
    <w:rsid w:val="0044451E"/>
    <w:rsid w:val="00444E4F"/>
    <w:rsid w:val="00446841"/>
    <w:rsid w:val="004472CA"/>
    <w:rsid w:val="0044742E"/>
    <w:rsid w:val="00452945"/>
    <w:rsid w:val="0045452D"/>
    <w:rsid w:val="004550F0"/>
    <w:rsid w:val="00455459"/>
    <w:rsid w:val="00460DDF"/>
    <w:rsid w:val="00462149"/>
    <w:rsid w:val="00462392"/>
    <w:rsid w:val="00463831"/>
    <w:rsid w:val="00463C0F"/>
    <w:rsid w:val="00464B25"/>
    <w:rsid w:val="004716F2"/>
    <w:rsid w:val="00471DB8"/>
    <w:rsid w:val="0047449C"/>
    <w:rsid w:val="004750BE"/>
    <w:rsid w:val="00475110"/>
    <w:rsid w:val="00475CB3"/>
    <w:rsid w:val="00476728"/>
    <w:rsid w:val="00477AEB"/>
    <w:rsid w:val="00480D19"/>
    <w:rsid w:val="00483C33"/>
    <w:rsid w:val="00484A4F"/>
    <w:rsid w:val="00484CEB"/>
    <w:rsid w:val="0048509E"/>
    <w:rsid w:val="00485E6D"/>
    <w:rsid w:val="00486235"/>
    <w:rsid w:val="00486C0A"/>
    <w:rsid w:val="004873CC"/>
    <w:rsid w:val="00490C0F"/>
    <w:rsid w:val="00491ED5"/>
    <w:rsid w:val="004923F8"/>
    <w:rsid w:val="004927D8"/>
    <w:rsid w:val="004953A6"/>
    <w:rsid w:val="00495CEA"/>
    <w:rsid w:val="00496A4B"/>
    <w:rsid w:val="00497073"/>
    <w:rsid w:val="0049769E"/>
    <w:rsid w:val="004A3DE7"/>
    <w:rsid w:val="004A52FE"/>
    <w:rsid w:val="004A68D0"/>
    <w:rsid w:val="004A6DD0"/>
    <w:rsid w:val="004A77A8"/>
    <w:rsid w:val="004B049C"/>
    <w:rsid w:val="004B2371"/>
    <w:rsid w:val="004B40D9"/>
    <w:rsid w:val="004B528B"/>
    <w:rsid w:val="004B5B32"/>
    <w:rsid w:val="004B5B9C"/>
    <w:rsid w:val="004C1C3A"/>
    <w:rsid w:val="004C56B4"/>
    <w:rsid w:val="004C5742"/>
    <w:rsid w:val="004C68DE"/>
    <w:rsid w:val="004C6B74"/>
    <w:rsid w:val="004C6DDC"/>
    <w:rsid w:val="004C71FE"/>
    <w:rsid w:val="004D0239"/>
    <w:rsid w:val="004D2342"/>
    <w:rsid w:val="004E3CF3"/>
    <w:rsid w:val="004E462D"/>
    <w:rsid w:val="004E4AA3"/>
    <w:rsid w:val="004E6DC1"/>
    <w:rsid w:val="004E76E9"/>
    <w:rsid w:val="004F0032"/>
    <w:rsid w:val="004F03CD"/>
    <w:rsid w:val="004F12CF"/>
    <w:rsid w:val="004F3D20"/>
    <w:rsid w:val="004F3E97"/>
    <w:rsid w:val="004F47D7"/>
    <w:rsid w:val="004F65C1"/>
    <w:rsid w:val="00502375"/>
    <w:rsid w:val="00502465"/>
    <w:rsid w:val="00502F15"/>
    <w:rsid w:val="00503448"/>
    <w:rsid w:val="005053D9"/>
    <w:rsid w:val="00506818"/>
    <w:rsid w:val="00506D6F"/>
    <w:rsid w:val="00510C08"/>
    <w:rsid w:val="005137FB"/>
    <w:rsid w:val="0051556B"/>
    <w:rsid w:val="0051703D"/>
    <w:rsid w:val="005202B1"/>
    <w:rsid w:val="00520F44"/>
    <w:rsid w:val="005222B1"/>
    <w:rsid w:val="00523B16"/>
    <w:rsid w:val="00524D28"/>
    <w:rsid w:val="00531270"/>
    <w:rsid w:val="00531490"/>
    <w:rsid w:val="005319AB"/>
    <w:rsid w:val="005344B8"/>
    <w:rsid w:val="00535E65"/>
    <w:rsid w:val="00536396"/>
    <w:rsid w:val="005403ED"/>
    <w:rsid w:val="00542DB6"/>
    <w:rsid w:val="0054524C"/>
    <w:rsid w:val="005466D4"/>
    <w:rsid w:val="00547395"/>
    <w:rsid w:val="00553842"/>
    <w:rsid w:val="00555C51"/>
    <w:rsid w:val="00557334"/>
    <w:rsid w:val="00560B17"/>
    <w:rsid w:val="005613CD"/>
    <w:rsid w:val="00563C0B"/>
    <w:rsid w:val="005640EA"/>
    <w:rsid w:val="00574FC0"/>
    <w:rsid w:val="00580525"/>
    <w:rsid w:val="00583A69"/>
    <w:rsid w:val="0058436D"/>
    <w:rsid w:val="0058778B"/>
    <w:rsid w:val="00590456"/>
    <w:rsid w:val="00590799"/>
    <w:rsid w:val="00591712"/>
    <w:rsid w:val="0059315B"/>
    <w:rsid w:val="00595167"/>
    <w:rsid w:val="00595FB0"/>
    <w:rsid w:val="005A2946"/>
    <w:rsid w:val="005A340E"/>
    <w:rsid w:val="005A419A"/>
    <w:rsid w:val="005A42A9"/>
    <w:rsid w:val="005A5A4B"/>
    <w:rsid w:val="005A75AB"/>
    <w:rsid w:val="005B0928"/>
    <w:rsid w:val="005B0AA1"/>
    <w:rsid w:val="005B0C68"/>
    <w:rsid w:val="005C006D"/>
    <w:rsid w:val="005C3F32"/>
    <w:rsid w:val="005C5D2B"/>
    <w:rsid w:val="005C6923"/>
    <w:rsid w:val="005D1102"/>
    <w:rsid w:val="005D19D2"/>
    <w:rsid w:val="005D1E07"/>
    <w:rsid w:val="005D2F94"/>
    <w:rsid w:val="005D5A9F"/>
    <w:rsid w:val="005D62CE"/>
    <w:rsid w:val="005D674D"/>
    <w:rsid w:val="005D72DC"/>
    <w:rsid w:val="005D7DCA"/>
    <w:rsid w:val="005E04FB"/>
    <w:rsid w:val="005E176A"/>
    <w:rsid w:val="005E30A5"/>
    <w:rsid w:val="005E6E08"/>
    <w:rsid w:val="005E74F3"/>
    <w:rsid w:val="005E7920"/>
    <w:rsid w:val="005F2D3F"/>
    <w:rsid w:val="005F5835"/>
    <w:rsid w:val="005F5DB9"/>
    <w:rsid w:val="006003E3"/>
    <w:rsid w:val="006050DE"/>
    <w:rsid w:val="006067FD"/>
    <w:rsid w:val="006069A2"/>
    <w:rsid w:val="0060784B"/>
    <w:rsid w:val="0061057E"/>
    <w:rsid w:val="0061186F"/>
    <w:rsid w:val="00611880"/>
    <w:rsid w:val="00611AAE"/>
    <w:rsid w:val="006123BE"/>
    <w:rsid w:val="00612D63"/>
    <w:rsid w:val="006143F2"/>
    <w:rsid w:val="00615304"/>
    <w:rsid w:val="006178AD"/>
    <w:rsid w:val="00617A51"/>
    <w:rsid w:val="006212D2"/>
    <w:rsid w:val="00621D18"/>
    <w:rsid w:val="006237C7"/>
    <w:rsid w:val="006268CE"/>
    <w:rsid w:val="00627591"/>
    <w:rsid w:val="00630658"/>
    <w:rsid w:val="00631B47"/>
    <w:rsid w:val="00632067"/>
    <w:rsid w:val="006323CD"/>
    <w:rsid w:val="0063255A"/>
    <w:rsid w:val="006338B9"/>
    <w:rsid w:val="0063446F"/>
    <w:rsid w:val="006364AB"/>
    <w:rsid w:val="006372D6"/>
    <w:rsid w:val="00641478"/>
    <w:rsid w:val="0064223E"/>
    <w:rsid w:val="00643836"/>
    <w:rsid w:val="00644808"/>
    <w:rsid w:val="006458ED"/>
    <w:rsid w:val="00647135"/>
    <w:rsid w:val="00647E96"/>
    <w:rsid w:val="00651251"/>
    <w:rsid w:val="00651D16"/>
    <w:rsid w:val="0065398D"/>
    <w:rsid w:val="00655656"/>
    <w:rsid w:val="00657AFC"/>
    <w:rsid w:val="00660D53"/>
    <w:rsid w:val="006612DA"/>
    <w:rsid w:val="00661BA3"/>
    <w:rsid w:val="006642DD"/>
    <w:rsid w:val="00665760"/>
    <w:rsid w:val="0066745B"/>
    <w:rsid w:val="00667972"/>
    <w:rsid w:val="00667FAF"/>
    <w:rsid w:val="00670BE0"/>
    <w:rsid w:val="006710C6"/>
    <w:rsid w:val="0067341C"/>
    <w:rsid w:val="00675770"/>
    <w:rsid w:val="00676005"/>
    <w:rsid w:val="0068323D"/>
    <w:rsid w:val="00683FFF"/>
    <w:rsid w:val="0068423D"/>
    <w:rsid w:val="006858DE"/>
    <w:rsid w:val="00686822"/>
    <w:rsid w:val="00686952"/>
    <w:rsid w:val="006902E2"/>
    <w:rsid w:val="006933A4"/>
    <w:rsid w:val="006954C2"/>
    <w:rsid w:val="00696086"/>
    <w:rsid w:val="006A025E"/>
    <w:rsid w:val="006A15D8"/>
    <w:rsid w:val="006A40E6"/>
    <w:rsid w:val="006A7B51"/>
    <w:rsid w:val="006A7D52"/>
    <w:rsid w:val="006B349B"/>
    <w:rsid w:val="006B3EF9"/>
    <w:rsid w:val="006B442F"/>
    <w:rsid w:val="006B53A0"/>
    <w:rsid w:val="006B568B"/>
    <w:rsid w:val="006C0799"/>
    <w:rsid w:val="006C25D1"/>
    <w:rsid w:val="006C4160"/>
    <w:rsid w:val="006D0948"/>
    <w:rsid w:val="006D0AA6"/>
    <w:rsid w:val="006D1EC4"/>
    <w:rsid w:val="006D1F32"/>
    <w:rsid w:val="006D6B3A"/>
    <w:rsid w:val="006E236A"/>
    <w:rsid w:val="006E3A16"/>
    <w:rsid w:val="006E3FE5"/>
    <w:rsid w:val="006F0A67"/>
    <w:rsid w:val="006F17A9"/>
    <w:rsid w:val="006F2B04"/>
    <w:rsid w:val="006F3926"/>
    <w:rsid w:val="006F4B91"/>
    <w:rsid w:val="006F6712"/>
    <w:rsid w:val="007006EA"/>
    <w:rsid w:val="0070262D"/>
    <w:rsid w:val="007037A3"/>
    <w:rsid w:val="00706CCF"/>
    <w:rsid w:val="00707546"/>
    <w:rsid w:val="00707DC2"/>
    <w:rsid w:val="007168ED"/>
    <w:rsid w:val="007177AF"/>
    <w:rsid w:val="007218AC"/>
    <w:rsid w:val="00721CF1"/>
    <w:rsid w:val="0072409B"/>
    <w:rsid w:val="00724A8F"/>
    <w:rsid w:val="00726E1E"/>
    <w:rsid w:val="00730C3D"/>
    <w:rsid w:val="0073430E"/>
    <w:rsid w:val="00740B2D"/>
    <w:rsid w:val="007410EA"/>
    <w:rsid w:val="007414A2"/>
    <w:rsid w:val="00743EEF"/>
    <w:rsid w:val="00747487"/>
    <w:rsid w:val="0075123C"/>
    <w:rsid w:val="0075148D"/>
    <w:rsid w:val="00752137"/>
    <w:rsid w:val="007551A7"/>
    <w:rsid w:val="00756310"/>
    <w:rsid w:val="007567F1"/>
    <w:rsid w:val="007571E4"/>
    <w:rsid w:val="007572E9"/>
    <w:rsid w:val="00763CCF"/>
    <w:rsid w:val="00764500"/>
    <w:rsid w:val="00767B6C"/>
    <w:rsid w:val="00771354"/>
    <w:rsid w:val="0077166C"/>
    <w:rsid w:val="00773623"/>
    <w:rsid w:val="00774977"/>
    <w:rsid w:val="007801CF"/>
    <w:rsid w:val="00780989"/>
    <w:rsid w:val="007813E2"/>
    <w:rsid w:val="0078181F"/>
    <w:rsid w:val="00783A13"/>
    <w:rsid w:val="00783B31"/>
    <w:rsid w:val="007851C4"/>
    <w:rsid w:val="00790423"/>
    <w:rsid w:val="00791F1F"/>
    <w:rsid w:val="00792765"/>
    <w:rsid w:val="007938FE"/>
    <w:rsid w:val="00794152"/>
    <w:rsid w:val="0079687E"/>
    <w:rsid w:val="007969E5"/>
    <w:rsid w:val="007972DE"/>
    <w:rsid w:val="007A00A4"/>
    <w:rsid w:val="007A092F"/>
    <w:rsid w:val="007A0EEB"/>
    <w:rsid w:val="007A1629"/>
    <w:rsid w:val="007A2007"/>
    <w:rsid w:val="007A3449"/>
    <w:rsid w:val="007A3C4A"/>
    <w:rsid w:val="007A4E84"/>
    <w:rsid w:val="007A59F7"/>
    <w:rsid w:val="007A72E2"/>
    <w:rsid w:val="007A7A89"/>
    <w:rsid w:val="007B1D50"/>
    <w:rsid w:val="007B2919"/>
    <w:rsid w:val="007B2CBD"/>
    <w:rsid w:val="007B4F36"/>
    <w:rsid w:val="007B786E"/>
    <w:rsid w:val="007C12A1"/>
    <w:rsid w:val="007C3E8D"/>
    <w:rsid w:val="007C4184"/>
    <w:rsid w:val="007C74B4"/>
    <w:rsid w:val="007D001B"/>
    <w:rsid w:val="007D242A"/>
    <w:rsid w:val="007D2F5C"/>
    <w:rsid w:val="007D312D"/>
    <w:rsid w:val="007D7AA6"/>
    <w:rsid w:val="007E1B52"/>
    <w:rsid w:val="007E206C"/>
    <w:rsid w:val="007E333F"/>
    <w:rsid w:val="007E6CAB"/>
    <w:rsid w:val="007F159F"/>
    <w:rsid w:val="007F1B22"/>
    <w:rsid w:val="007F2B9F"/>
    <w:rsid w:val="007F2CFE"/>
    <w:rsid w:val="007F3283"/>
    <w:rsid w:val="007F4B43"/>
    <w:rsid w:val="007F5049"/>
    <w:rsid w:val="007F63C4"/>
    <w:rsid w:val="007F6A61"/>
    <w:rsid w:val="00800165"/>
    <w:rsid w:val="008009E2"/>
    <w:rsid w:val="00801CAB"/>
    <w:rsid w:val="00802277"/>
    <w:rsid w:val="008039D7"/>
    <w:rsid w:val="0080555F"/>
    <w:rsid w:val="00805961"/>
    <w:rsid w:val="008066DF"/>
    <w:rsid w:val="00806EB9"/>
    <w:rsid w:val="00813EA5"/>
    <w:rsid w:val="008151E9"/>
    <w:rsid w:val="00815EFA"/>
    <w:rsid w:val="008246BE"/>
    <w:rsid w:val="008252A4"/>
    <w:rsid w:val="00825CB4"/>
    <w:rsid w:val="00827D8E"/>
    <w:rsid w:val="00830964"/>
    <w:rsid w:val="00833571"/>
    <w:rsid w:val="00833D8D"/>
    <w:rsid w:val="008372AF"/>
    <w:rsid w:val="008374A2"/>
    <w:rsid w:val="00837E8E"/>
    <w:rsid w:val="0084098C"/>
    <w:rsid w:val="0084198B"/>
    <w:rsid w:val="008424AB"/>
    <w:rsid w:val="0084714B"/>
    <w:rsid w:val="008571AE"/>
    <w:rsid w:val="0086220A"/>
    <w:rsid w:val="00863C8C"/>
    <w:rsid w:val="008650F1"/>
    <w:rsid w:val="008660B9"/>
    <w:rsid w:val="00866396"/>
    <w:rsid w:val="00866A9C"/>
    <w:rsid w:val="00870D03"/>
    <w:rsid w:val="008732E7"/>
    <w:rsid w:val="00874212"/>
    <w:rsid w:val="008759EA"/>
    <w:rsid w:val="008773A1"/>
    <w:rsid w:val="00877826"/>
    <w:rsid w:val="0088012F"/>
    <w:rsid w:val="0088043E"/>
    <w:rsid w:val="00881ED5"/>
    <w:rsid w:val="008832A1"/>
    <w:rsid w:val="00884D63"/>
    <w:rsid w:val="00887ECB"/>
    <w:rsid w:val="00894536"/>
    <w:rsid w:val="008963EF"/>
    <w:rsid w:val="00897B02"/>
    <w:rsid w:val="008A3347"/>
    <w:rsid w:val="008A3590"/>
    <w:rsid w:val="008A48D0"/>
    <w:rsid w:val="008A5175"/>
    <w:rsid w:val="008A5C4F"/>
    <w:rsid w:val="008A5EA7"/>
    <w:rsid w:val="008A6510"/>
    <w:rsid w:val="008A73D9"/>
    <w:rsid w:val="008A764F"/>
    <w:rsid w:val="008C3A2F"/>
    <w:rsid w:val="008C5947"/>
    <w:rsid w:val="008D13CF"/>
    <w:rsid w:val="008D42E4"/>
    <w:rsid w:val="008D512D"/>
    <w:rsid w:val="008D5293"/>
    <w:rsid w:val="008D63F4"/>
    <w:rsid w:val="008D79A4"/>
    <w:rsid w:val="008E0B06"/>
    <w:rsid w:val="008E11FF"/>
    <w:rsid w:val="008E16D9"/>
    <w:rsid w:val="008E1728"/>
    <w:rsid w:val="008E1734"/>
    <w:rsid w:val="008E1B1E"/>
    <w:rsid w:val="008E284B"/>
    <w:rsid w:val="008E5040"/>
    <w:rsid w:val="008F091B"/>
    <w:rsid w:val="008F2920"/>
    <w:rsid w:val="008F468C"/>
    <w:rsid w:val="008F7EF3"/>
    <w:rsid w:val="0090156C"/>
    <w:rsid w:val="00901C4E"/>
    <w:rsid w:val="009024AC"/>
    <w:rsid w:val="00904A5B"/>
    <w:rsid w:val="00905683"/>
    <w:rsid w:val="00906317"/>
    <w:rsid w:val="009067C0"/>
    <w:rsid w:val="00907AA5"/>
    <w:rsid w:val="00912EDE"/>
    <w:rsid w:val="00913775"/>
    <w:rsid w:val="00914CA1"/>
    <w:rsid w:val="00914F73"/>
    <w:rsid w:val="0091518C"/>
    <w:rsid w:val="009154BE"/>
    <w:rsid w:val="009228AD"/>
    <w:rsid w:val="0092494A"/>
    <w:rsid w:val="00925A8D"/>
    <w:rsid w:val="00925D82"/>
    <w:rsid w:val="00925E48"/>
    <w:rsid w:val="00926582"/>
    <w:rsid w:val="0092661B"/>
    <w:rsid w:val="00932871"/>
    <w:rsid w:val="009336ED"/>
    <w:rsid w:val="0094005E"/>
    <w:rsid w:val="0094057B"/>
    <w:rsid w:val="00940BEB"/>
    <w:rsid w:val="00941F9C"/>
    <w:rsid w:val="00950599"/>
    <w:rsid w:val="00951341"/>
    <w:rsid w:val="009514DB"/>
    <w:rsid w:val="0095234E"/>
    <w:rsid w:val="00955986"/>
    <w:rsid w:val="00957B24"/>
    <w:rsid w:val="009603D2"/>
    <w:rsid w:val="00964233"/>
    <w:rsid w:val="00965C66"/>
    <w:rsid w:val="009666D5"/>
    <w:rsid w:val="00966AB9"/>
    <w:rsid w:val="00970243"/>
    <w:rsid w:val="00970382"/>
    <w:rsid w:val="0097702E"/>
    <w:rsid w:val="00981FAA"/>
    <w:rsid w:val="0098698F"/>
    <w:rsid w:val="009875E0"/>
    <w:rsid w:val="009920BA"/>
    <w:rsid w:val="00997162"/>
    <w:rsid w:val="009A2CAB"/>
    <w:rsid w:val="009A5A51"/>
    <w:rsid w:val="009A5D06"/>
    <w:rsid w:val="009A6D4C"/>
    <w:rsid w:val="009B0AD1"/>
    <w:rsid w:val="009B3ED5"/>
    <w:rsid w:val="009B42DA"/>
    <w:rsid w:val="009B47D6"/>
    <w:rsid w:val="009B499A"/>
    <w:rsid w:val="009B5D67"/>
    <w:rsid w:val="009B5E7F"/>
    <w:rsid w:val="009B648E"/>
    <w:rsid w:val="009C04DC"/>
    <w:rsid w:val="009C0868"/>
    <w:rsid w:val="009C0F80"/>
    <w:rsid w:val="009C1D66"/>
    <w:rsid w:val="009C2452"/>
    <w:rsid w:val="009C3DEA"/>
    <w:rsid w:val="009C62C9"/>
    <w:rsid w:val="009C7493"/>
    <w:rsid w:val="009D15C6"/>
    <w:rsid w:val="009D1A09"/>
    <w:rsid w:val="009D3E34"/>
    <w:rsid w:val="009D4106"/>
    <w:rsid w:val="009D4CD1"/>
    <w:rsid w:val="009E1B47"/>
    <w:rsid w:val="009E2263"/>
    <w:rsid w:val="009E3D18"/>
    <w:rsid w:val="009E52EA"/>
    <w:rsid w:val="009E553F"/>
    <w:rsid w:val="009E6338"/>
    <w:rsid w:val="009E6483"/>
    <w:rsid w:val="009F0EED"/>
    <w:rsid w:val="009F1C84"/>
    <w:rsid w:val="009F56BE"/>
    <w:rsid w:val="009F6E73"/>
    <w:rsid w:val="009F7E8F"/>
    <w:rsid w:val="00A009D3"/>
    <w:rsid w:val="00A020A9"/>
    <w:rsid w:val="00A02B8D"/>
    <w:rsid w:val="00A02D4E"/>
    <w:rsid w:val="00A02F64"/>
    <w:rsid w:val="00A033EB"/>
    <w:rsid w:val="00A06B93"/>
    <w:rsid w:val="00A070B1"/>
    <w:rsid w:val="00A07DB0"/>
    <w:rsid w:val="00A10481"/>
    <w:rsid w:val="00A1067F"/>
    <w:rsid w:val="00A11F8C"/>
    <w:rsid w:val="00A1402B"/>
    <w:rsid w:val="00A142B4"/>
    <w:rsid w:val="00A15156"/>
    <w:rsid w:val="00A1576A"/>
    <w:rsid w:val="00A22D04"/>
    <w:rsid w:val="00A22E7E"/>
    <w:rsid w:val="00A24250"/>
    <w:rsid w:val="00A25CF3"/>
    <w:rsid w:val="00A36205"/>
    <w:rsid w:val="00A36908"/>
    <w:rsid w:val="00A4077D"/>
    <w:rsid w:val="00A40BA7"/>
    <w:rsid w:val="00A419B4"/>
    <w:rsid w:val="00A42C5E"/>
    <w:rsid w:val="00A42DF1"/>
    <w:rsid w:val="00A4701E"/>
    <w:rsid w:val="00A5301B"/>
    <w:rsid w:val="00A5378E"/>
    <w:rsid w:val="00A5587E"/>
    <w:rsid w:val="00A56DD1"/>
    <w:rsid w:val="00A63170"/>
    <w:rsid w:val="00A67220"/>
    <w:rsid w:val="00A70914"/>
    <w:rsid w:val="00A71079"/>
    <w:rsid w:val="00A71AFD"/>
    <w:rsid w:val="00A7516D"/>
    <w:rsid w:val="00A76882"/>
    <w:rsid w:val="00A77473"/>
    <w:rsid w:val="00A8200E"/>
    <w:rsid w:val="00A822C5"/>
    <w:rsid w:val="00A8304C"/>
    <w:rsid w:val="00A86C39"/>
    <w:rsid w:val="00A86CD4"/>
    <w:rsid w:val="00A87CB3"/>
    <w:rsid w:val="00A92A10"/>
    <w:rsid w:val="00A934C6"/>
    <w:rsid w:val="00AA1739"/>
    <w:rsid w:val="00AA3F29"/>
    <w:rsid w:val="00AA610E"/>
    <w:rsid w:val="00AA657B"/>
    <w:rsid w:val="00AB0F6D"/>
    <w:rsid w:val="00AB15C8"/>
    <w:rsid w:val="00AB2063"/>
    <w:rsid w:val="00AB2242"/>
    <w:rsid w:val="00AB2780"/>
    <w:rsid w:val="00AB29A1"/>
    <w:rsid w:val="00AB39FC"/>
    <w:rsid w:val="00AB3FEF"/>
    <w:rsid w:val="00AB58E5"/>
    <w:rsid w:val="00AB5CFC"/>
    <w:rsid w:val="00AB798E"/>
    <w:rsid w:val="00AC113F"/>
    <w:rsid w:val="00AC2938"/>
    <w:rsid w:val="00AC3637"/>
    <w:rsid w:val="00AC3D36"/>
    <w:rsid w:val="00AC5EF3"/>
    <w:rsid w:val="00AC779C"/>
    <w:rsid w:val="00AD1AA9"/>
    <w:rsid w:val="00AD20D4"/>
    <w:rsid w:val="00AD3CC7"/>
    <w:rsid w:val="00AD454C"/>
    <w:rsid w:val="00AD5E50"/>
    <w:rsid w:val="00AE012E"/>
    <w:rsid w:val="00AE2BA3"/>
    <w:rsid w:val="00AE3764"/>
    <w:rsid w:val="00AE392A"/>
    <w:rsid w:val="00AE48C5"/>
    <w:rsid w:val="00AE6C6B"/>
    <w:rsid w:val="00AE6D80"/>
    <w:rsid w:val="00AF00B8"/>
    <w:rsid w:val="00AF2784"/>
    <w:rsid w:val="00AF2B70"/>
    <w:rsid w:val="00AF5909"/>
    <w:rsid w:val="00AF5C6A"/>
    <w:rsid w:val="00AF778F"/>
    <w:rsid w:val="00B00594"/>
    <w:rsid w:val="00B00691"/>
    <w:rsid w:val="00B00E2B"/>
    <w:rsid w:val="00B00E6D"/>
    <w:rsid w:val="00B01284"/>
    <w:rsid w:val="00B03648"/>
    <w:rsid w:val="00B03943"/>
    <w:rsid w:val="00B03BF3"/>
    <w:rsid w:val="00B03C7D"/>
    <w:rsid w:val="00B0447A"/>
    <w:rsid w:val="00B04497"/>
    <w:rsid w:val="00B0798B"/>
    <w:rsid w:val="00B117CA"/>
    <w:rsid w:val="00B13B2B"/>
    <w:rsid w:val="00B14586"/>
    <w:rsid w:val="00B172CE"/>
    <w:rsid w:val="00B21297"/>
    <w:rsid w:val="00B21C32"/>
    <w:rsid w:val="00B220D1"/>
    <w:rsid w:val="00B23134"/>
    <w:rsid w:val="00B2385D"/>
    <w:rsid w:val="00B2472E"/>
    <w:rsid w:val="00B24A8D"/>
    <w:rsid w:val="00B25531"/>
    <w:rsid w:val="00B2609B"/>
    <w:rsid w:val="00B260C7"/>
    <w:rsid w:val="00B27CD3"/>
    <w:rsid w:val="00B31604"/>
    <w:rsid w:val="00B348A9"/>
    <w:rsid w:val="00B3512E"/>
    <w:rsid w:val="00B35305"/>
    <w:rsid w:val="00B37A94"/>
    <w:rsid w:val="00B403D3"/>
    <w:rsid w:val="00B45BD1"/>
    <w:rsid w:val="00B508B7"/>
    <w:rsid w:val="00B50BB0"/>
    <w:rsid w:val="00B52586"/>
    <w:rsid w:val="00B528A4"/>
    <w:rsid w:val="00B528CA"/>
    <w:rsid w:val="00B55A81"/>
    <w:rsid w:val="00B57827"/>
    <w:rsid w:val="00B635FE"/>
    <w:rsid w:val="00B64188"/>
    <w:rsid w:val="00B66967"/>
    <w:rsid w:val="00B735D8"/>
    <w:rsid w:val="00B73F92"/>
    <w:rsid w:val="00B7564D"/>
    <w:rsid w:val="00B75F75"/>
    <w:rsid w:val="00B80F70"/>
    <w:rsid w:val="00B81B5B"/>
    <w:rsid w:val="00B81CE1"/>
    <w:rsid w:val="00B82B03"/>
    <w:rsid w:val="00B85F22"/>
    <w:rsid w:val="00B87494"/>
    <w:rsid w:val="00B87F10"/>
    <w:rsid w:val="00B87FBF"/>
    <w:rsid w:val="00B930D3"/>
    <w:rsid w:val="00B94412"/>
    <w:rsid w:val="00BA093B"/>
    <w:rsid w:val="00BA0EEE"/>
    <w:rsid w:val="00BA1162"/>
    <w:rsid w:val="00BA25D8"/>
    <w:rsid w:val="00BA49B7"/>
    <w:rsid w:val="00BA5DBE"/>
    <w:rsid w:val="00BA6A31"/>
    <w:rsid w:val="00BB00F4"/>
    <w:rsid w:val="00BB014E"/>
    <w:rsid w:val="00BB055B"/>
    <w:rsid w:val="00BB1135"/>
    <w:rsid w:val="00BB2307"/>
    <w:rsid w:val="00BB2D42"/>
    <w:rsid w:val="00BB2DAE"/>
    <w:rsid w:val="00BB4846"/>
    <w:rsid w:val="00BB4964"/>
    <w:rsid w:val="00BC2F22"/>
    <w:rsid w:val="00BC4EA7"/>
    <w:rsid w:val="00BD1629"/>
    <w:rsid w:val="00BD588E"/>
    <w:rsid w:val="00BD5AC6"/>
    <w:rsid w:val="00BD609D"/>
    <w:rsid w:val="00BD660D"/>
    <w:rsid w:val="00BD694C"/>
    <w:rsid w:val="00BD7A73"/>
    <w:rsid w:val="00BE3BE2"/>
    <w:rsid w:val="00BE4492"/>
    <w:rsid w:val="00BE6A82"/>
    <w:rsid w:val="00BE718D"/>
    <w:rsid w:val="00BE7EEB"/>
    <w:rsid w:val="00BF20B6"/>
    <w:rsid w:val="00BF28E8"/>
    <w:rsid w:val="00BF6C2F"/>
    <w:rsid w:val="00BF74A7"/>
    <w:rsid w:val="00C04A58"/>
    <w:rsid w:val="00C060B1"/>
    <w:rsid w:val="00C1002C"/>
    <w:rsid w:val="00C12118"/>
    <w:rsid w:val="00C123D8"/>
    <w:rsid w:val="00C14A9B"/>
    <w:rsid w:val="00C17612"/>
    <w:rsid w:val="00C179DC"/>
    <w:rsid w:val="00C23025"/>
    <w:rsid w:val="00C2326A"/>
    <w:rsid w:val="00C245A9"/>
    <w:rsid w:val="00C24F12"/>
    <w:rsid w:val="00C25803"/>
    <w:rsid w:val="00C33121"/>
    <w:rsid w:val="00C359D9"/>
    <w:rsid w:val="00C36105"/>
    <w:rsid w:val="00C361DC"/>
    <w:rsid w:val="00C40458"/>
    <w:rsid w:val="00C41FED"/>
    <w:rsid w:val="00C441C9"/>
    <w:rsid w:val="00C4677F"/>
    <w:rsid w:val="00C47B9B"/>
    <w:rsid w:val="00C5008C"/>
    <w:rsid w:val="00C527F5"/>
    <w:rsid w:val="00C55A18"/>
    <w:rsid w:val="00C57062"/>
    <w:rsid w:val="00C572C5"/>
    <w:rsid w:val="00C57B07"/>
    <w:rsid w:val="00C60EE5"/>
    <w:rsid w:val="00C62792"/>
    <w:rsid w:val="00C62F1F"/>
    <w:rsid w:val="00C651CC"/>
    <w:rsid w:val="00C65C1A"/>
    <w:rsid w:val="00C7032C"/>
    <w:rsid w:val="00C70CBA"/>
    <w:rsid w:val="00C716CF"/>
    <w:rsid w:val="00C809B2"/>
    <w:rsid w:val="00C80C6E"/>
    <w:rsid w:val="00C82860"/>
    <w:rsid w:val="00C82A72"/>
    <w:rsid w:val="00C83D79"/>
    <w:rsid w:val="00C84726"/>
    <w:rsid w:val="00C87197"/>
    <w:rsid w:val="00C87858"/>
    <w:rsid w:val="00C90890"/>
    <w:rsid w:val="00C918F5"/>
    <w:rsid w:val="00C91AF7"/>
    <w:rsid w:val="00C9262B"/>
    <w:rsid w:val="00C94965"/>
    <w:rsid w:val="00C960A5"/>
    <w:rsid w:val="00C961B2"/>
    <w:rsid w:val="00C97B8E"/>
    <w:rsid w:val="00CA0FB6"/>
    <w:rsid w:val="00CA441B"/>
    <w:rsid w:val="00CA4577"/>
    <w:rsid w:val="00CA77E7"/>
    <w:rsid w:val="00CB072B"/>
    <w:rsid w:val="00CB0A67"/>
    <w:rsid w:val="00CB0CED"/>
    <w:rsid w:val="00CB37A5"/>
    <w:rsid w:val="00CB3D62"/>
    <w:rsid w:val="00CB57F3"/>
    <w:rsid w:val="00CB67C3"/>
    <w:rsid w:val="00CB7454"/>
    <w:rsid w:val="00CB7840"/>
    <w:rsid w:val="00CC0710"/>
    <w:rsid w:val="00CC1B9B"/>
    <w:rsid w:val="00CC3394"/>
    <w:rsid w:val="00CC37AC"/>
    <w:rsid w:val="00CC38EC"/>
    <w:rsid w:val="00CC4822"/>
    <w:rsid w:val="00CC512C"/>
    <w:rsid w:val="00CC5614"/>
    <w:rsid w:val="00CC59CB"/>
    <w:rsid w:val="00CC6196"/>
    <w:rsid w:val="00CC6813"/>
    <w:rsid w:val="00CC697E"/>
    <w:rsid w:val="00CC7628"/>
    <w:rsid w:val="00CD2CF4"/>
    <w:rsid w:val="00CD65A4"/>
    <w:rsid w:val="00CD6C58"/>
    <w:rsid w:val="00CE17B5"/>
    <w:rsid w:val="00CE1E67"/>
    <w:rsid w:val="00CE52C2"/>
    <w:rsid w:val="00CE5F81"/>
    <w:rsid w:val="00CE6A96"/>
    <w:rsid w:val="00CE70F8"/>
    <w:rsid w:val="00CE79CB"/>
    <w:rsid w:val="00CF0111"/>
    <w:rsid w:val="00CF2935"/>
    <w:rsid w:val="00CF516E"/>
    <w:rsid w:val="00CF7D13"/>
    <w:rsid w:val="00CF7E63"/>
    <w:rsid w:val="00D000A1"/>
    <w:rsid w:val="00D0070D"/>
    <w:rsid w:val="00D01033"/>
    <w:rsid w:val="00D01108"/>
    <w:rsid w:val="00D019B5"/>
    <w:rsid w:val="00D02B88"/>
    <w:rsid w:val="00D0429F"/>
    <w:rsid w:val="00D04A7F"/>
    <w:rsid w:val="00D04C54"/>
    <w:rsid w:val="00D0658A"/>
    <w:rsid w:val="00D074E0"/>
    <w:rsid w:val="00D10413"/>
    <w:rsid w:val="00D13658"/>
    <w:rsid w:val="00D17896"/>
    <w:rsid w:val="00D2058B"/>
    <w:rsid w:val="00D22F1E"/>
    <w:rsid w:val="00D23478"/>
    <w:rsid w:val="00D2411B"/>
    <w:rsid w:val="00D303B8"/>
    <w:rsid w:val="00D31138"/>
    <w:rsid w:val="00D34AC4"/>
    <w:rsid w:val="00D35F3C"/>
    <w:rsid w:val="00D4076C"/>
    <w:rsid w:val="00D41519"/>
    <w:rsid w:val="00D429AE"/>
    <w:rsid w:val="00D4643A"/>
    <w:rsid w:val="00D47F02"/>
    <w:rsid w:val="00D508CF"/>
    <w:rsid w:val="00D52039"/>
    <w:rsid w:val="00D55244"/>
    <w:rsid w:val="00D5778E"/>
    <w:rsid w:val="00D57D1D"/>
    <w:rsid w:val="00D61D67"/>
    <w:rsid w:val="00D652FA"/>
    <w:rsid w:val="00D657EA"/>
    <w:rsid w:val="00D71006"/>
    <w:rsid w:val="00D731BF"/>
    <w:rsid w:val="00D7364B"/>
    <w:rsid w:val="00D73926"/>
    <w:rsid w:val="00D73AFB"/>
    <w:rsid w:val="00D75188"/>
    <w:rsid w:val="00D75922"/>
    <w:rsid w:val="00D75AAD"/>
    <w:rsid w:val="00D76025"/>
    <w:rsid w:val="00D76F9C"/>
    <w:rsid w:val="00D80EAC"/>
    <w:rsid w:val="00D81AB0"/>
    <w:rsid w:val="00D82936"/>
    <w:rsid w:val="00D8390F"/>
    <w:rsid w:val="00D84B0D"/>
    <w:rsid w:val="00D86499"/>
    <w:rsid w:val="00D87BF7"/>
    <w:rsid w:val="00D92E5A"/>
    <w:rsid w:val="00D951C7"/>
    <w:rsid w:val="00D954CF"/>
    <w:rsid w:val="00DA0DFE"/>
    <w:rsid w:val="00DA335E"/>
    <w:rsid w:val="00DA5876"/>
    <w:rsid w:val="00DB4292"/>
    <w:rsid w:val="00DB51E4"/>
    <w:rsid w:val="00DB7088"/>
    <w:rsid w:val="00DB73D2"/>
    <w:rsid w:val="00DB7C7D"/>
    <w:rsid w:val="00DB7F31"/>
    <w:rsid w:val="00DC00B8"/>
    <w:rsid w:val="00DC1A76"/>
    <w:rsid w:val="00DC2BDC"/>
    <w:rsid w:val="00DC3B73"/>
    <w:rsid w:val="00DD017F"/>
    <w:rsid w:val="00DD06F6"/>
    <w:rsid w:val="00DD1D33"/>
    <w:rsid w:val="00DD3FB2"/>
    <w:rsid w:val="00DD43AA"/>
    <w:rsid w:val="00DD7AB1"/>
    <w:rsid w:val="00DE1CC0"/>
    <w:rsid w:val="00DE1E60"/>
    <w:rsid w:val="00DE3622"/>
    <w:rsid w:val="00DE3A31"/>
    <w:rsid w:val="00DE51EE"/>
    <w:rsid w:val="00DE576E"/>
    <w:rsid w:val="00DE629C"/>
    <w:rsid w:val="00DE69D9"/>
    <w:rsid w:val="00DE6A20"/>
    <w:rsid w:val="00DE7165"/>
    <w:rsid w:val="00DE74C2"/>
    <w:rsid w:val="00DF1876"/>
    <w:rsid w:val="00DF3525"/>
    <w:rsid w:val="00DF42B0"/>
    <w:rsid w:val="00DF58C3"/>
    <w:rsid w:val="00DF7244"/>
    <w:rsid w:val="00E01E3C"/>
    <w:rsid w:val="00E022F7"/>
    <w:rsid w:val="00E02422"/>
    <w:rsid w:val="00E02CD0"/>
    <w:rsid w:val="00E02DAA"/>
    <w:rsid w:val="00E03C17"/>
    <w:rsid w:val="00E11249"/>
    <w:rsid w:val="00E1125C"/>
    <w:rsid w:val="00E11526"/>
    <w:rsid w:val="00E1272A"/>
    <w:rsid w:val="00E13A2A"/>
    <w:rsid w:val="00E14242"/>
    <w:rsid w:val="00E20C6D"/>
    <w:rsid w:val="00E222F0"/>
    <w:rsid w:val="00E22911"/>
    <w:rsid w:val="00E247F2"/>
    <w:rsid w:val="00E25CA4"/>
    <w:rsid w:val="00E26621"/>
    <w:rsid w:val="00E268F9"/>
    <w:rsid w:val="00E2691F"/>
    <w:rsid w:val="00E30092"/>
    <w:rsid w:val="00E30708"/>
    <w:rsid w:val="00E342BA"/>
    <w:rsid w:val="00E34E82"/>
    <w:rsid w:val="00E35384"/>
    <w:rsid w:val="00E35680"/>
    <w:rsid w:val="00E35A25"/>
    <w:rsid w:val="00E36422"/>
    <w:rsid w:val="00E379E7"/>
    <w:rsid w:val="00E4043F"/>
    <w:rsid w:val="00E404A6"/>
    <w:rsid w:val="00E40593"/>
    <w:rsid w:val="00E42A4A"/>
    <w:rsid w:val="00E43E6D"/>
    <w:rsid w:val="00E467D3"/>
    <w:rsid w:val="00E50EA1"/>
    <w:rsid w:val="00E52240"/>
    <w:rsid w:val="00E529D1"/>
    <w:rsid w:val="00E53D6B"/>
    <w:rsid w:val="00E55B3C"/>
    <w:rsid w:val="00E5776B"/>
    <w:rsid w:val="00E60D62"/>
    <w:rsid w:val="00E631A2"/>
    <w:rsid w:val="00E647EF"/>
    <w:rsid w:val="00E657AC"/>
    <w:rsid w:val="00E71E5A"/>
    <w:rsid w:val="00E755F4"/>
    <w:rsid w:val="00E75D61"/>
    <w:rsid w:val="00E771B0"/>
    <w:rsid w:val="00E80A17"/>
    <w:rsid w:val="00E823D6"/>
    <w:rsid w:val="00E83663"/>
    <w:rsid w:val="00E84DC6"/>
    <w:rsid w:val="00E8521F"/>
    <w:rsid w:val="00E9005D"/>
    <w:rsid w:val="00E9116B"/>
    <w:rsid w:val="00E9458F"/>
    <w:rsid w:val="00E949DF"/>
    <w:rsid w:val="00E94C77"/>
    <w:rsid w:val="00EA0720"/>
    <w:rsid w:val="00EA6164"/>
    <w:rsid w:val="00EA76F0"/>
    <w:rsid w:val="00EB177A"/>
    <w:rsid w:val="00EB2191"/>
    <w:rsid w:val="00EB2CD3"/>
    <w:rsid w:val="00EB3177"/>
    <w:rsid w:val="00EB471D"/>
    <w:rsid w:val="00EB47BC"/>
    <w:rsid w:val="00EB48AE"/>
    <w:rsid w:val="00EB4991"/>
    <w:rsid w:val="00EB54F9"/>
    <w:rsid w:val="00EB5C79"/>
    <w:rsid w:val="00EB67AA"/>
    <w:rsid w:val="00EB6EAC"/>
    <w:rsid w:val="00EC1D14"/>
    <w:rsid w:val="00EC381E"/>
    <w:rsid w:val="00EC39D1"/>
    <w:rsid w:val="00EC570A"/>
    <w:rsid w:val="00EC6050"/>
    <w:rsid w:val="00ED0090"/>
    <w:rsid w:val="00EE0E8A"/>
    <w:rsid w:val="00EE5A0D"/>
    <w:rsid w:val="00EF06D9"/>
    <w:rsid w:val="00EF5445"/>
    <w:rsid w:val="00EF607D"/>
    <w:rsid w:val="00EF62B4"/>
    <w:rsid w:val="00EF71D0"/>
    <w:rsid w:val="00F00084"/>
    <w:rsid w:val="00F0065A"/>
    <w:rsid w:val="00F00689"/>
    <w:rsid w:val="00F05E2F"/>
    <w:rsid w:val="00F063EA"/>
    <w:rsid w:val="00F072BE"/>
    <w:rsid w:val="00F11131"/>
    <w:rsid w:val="00F11C00"/>
    <w:rsid w:val="00F14B7E"/>
    <w:rsid w:val="00F15A42"/>
    <w:rsid w:val="00F16092"/>
    <w:rsid w:val="00F160F2"/>
    <w:rsid w:val="00F173D2"/>
    <w:rsid w:val="00F21F99"/>
    <w:rsid w:val="00F23C95"/>
    <w:rsid w:val="00F24A78"/>
    <w:rsid w:val="00F24CD6"/>
    <w:rsid w:val="00F24E5A"/>
    <w:rsid w:val="00F25168"/>
    <w:rsid w:val="00F25436"/>
    <w:rsid w:val="00F25BD6"/>
    <w:rsid w:val="00F26067"/>
    <w:rsid w:val="00F31F21"/>
    <w:rsid w:val="00F34B21"/>
    <w:rsid w:val="00F34B63"/>
    <w:rsid w:val="00F352C9"/>
    <w:rsid w:val="00F35A78"/>
    <w:rsid w:val="00F35EE3"/>
    <w:rsid w:val="00F3617E"/>
    <w:rsid w:val="00F41840"/>
    <w:rsid w:val="00F41DB9"/>
    <w:rsid w:val="00F4351F"/>
    <w:rsid w:val="00F44429"/>
    <w:rsid w:val="00F44F58"/>
    <w:rsid w:val="00F4742E"/>
    <w:rsid w:val="00F503B3"/>
    <w:rsid w:val="00F53916"/>
    <w:rsid w:val="00F54968"/>
    <w:rsid w:val="00F55ECF"/>
    <w:rsid w:val="00F60213"/>
    <w:rsid w:val="00F60A36"/>
    <w:rsid w:val="00F6154B"/>
    <w:rsid w:val="00F62CD6"/>
    <w:rsid w:val="00F646B9"/>
    <w:rsid w:val="00F6653C"/>
    <w:rsid w:val="00F666F3"/>
    <w:rsid w:val="00F677D7"/>
    <w:rsid w:val="00F70D41"/>
    <w:rsid w:val="00F719AF"/>
    <w:rsid w:val="00F72F3B"/>
    <w:rsid w:val="00F752CB"/>
    <w:rsid w:val="00F75AA0"/>
    <w:rsid w:val="00F77CA8"/>
    <w:rsid w:val="00F8269E"/>
    <w:rsid w:val="00F82B3F"/>
    <w:rsid w:val="00F833F4"/>
    <w:rsid w:val="00F83957"/>
    <w:rsid w:val="00F868B2"/>
    <w:rsid w:val="00F9069F"/>
    <w:rsid w:val="00F90753"/>
    <w:rsid w:val="00F9251A"/>
    <w:rsid w:val="00F93D9F"/>
    <w:rsid w:val="00F940EE"/>
    <w:rsid w:val="00F94A90"/>
    <w:rsid w:val="00F94B8A"/>
    <w:rsid w:val="00FA1B91"/>
    <w:rsid w:val="00FA220F"/>
    <w:rsid w:val="00FA2496"/>
    <w:rsid w:val="00FB0DA9"/>
    <w:rsid w:val="00FB37B2"/>
    <w:rsid w:val="00FB44E7"/>
    <w:rsid w:val="00FB57FA"/>
    <w:rsid w:val="00FB5F56"/>
    <w:rsid w:val="00FB656B"/>
    <w:rsid w:val="00FC09A4"/>
    <w:rsid w:val="00FC0A71"/>
    <w:rsid w:val="00FC0A9B"/>
    <w:rsid w:val="00FC19B6"/>
    <w:rsid w:val="00FC4163"/>
    <w:rsid w:val="00FC437D"/>
    <w:rsid w:val="00FC4516"/>
    <w:rsid w:val="00FC5964"/>
    <w:rsid w:val="00FC606D"/>
    <w:rsid w:val="00FC652B"/>
    <w:rsid w:val="00FC6581"/>
    <w:rsid w:val="00FC6F36"/>
    <w:rsid w:val="00FC73F6"/>
    <w:rsid w:val="00FC7673"/>
    <w:rsid w:val="00FD1F96"/>
    <w:rsid w:val="00FD27A9"/>
    <w:rsid w:val="00FD39A7"/>
    <w:rsid w:val="00FD47AF"/>
    <w:rsid w:val="00FD5B62"/>
    <w:rsid w:val="00FD5D1C"/>
    <w:rsid w:val="00FD621C"/>
    <w:rsid w:val="00FD6855"/>
    <w:rsid w:val="00FE021A"/>
    <w:rsid w:val="00FE2457"/>
    <w:rsid w:val="00FE6323"/>
    <w:rsid w:val="00FE6377"/>
    <w:rsid w:val="00FF1C2A"/>
    <w:rsid w:val="00FF2030"/>
    <w:rsid w:val="00FF23A3"/>
    <w:rsid w:val="00FF2870"/>
    <w:rsid w:val="00FF4F27"/>
    <w:rsid w:val="00FF590F"/>
    <w:rsid w:val="00FF66BB"/>
    <w:rsid w:val="00FF7410"/>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rules v:ext="edit">
        <o:r id="V:Rule3" type="connector" idref="#_x0000_s1027"/>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D694C"/>
    <w:pPr>
      <w:spacing w:line="360" w:lineRule="auto"/>
      <w:ind w:firstLine="709"/>
      <w:jc w:val="both"/>
    </w:pPr>
  </w:style>
  <w:style w:type="paragraph" w:styleId="Titre1">
    <w:name w:val="heading 1"/>
    <w:basedOn w:val="Normal"/>
    <w:next w:val="Texte"/>
    <w:uiPriority w:val="9"/>
    <w:qFormat/>
    <w:rsid w:val="007571E4"/>
    <w:pPr>
      <w:keepNext/>
      <w:numPr>
        <w:numId w:val="42"/>
      </w:numPr>
      <w:pBdr>
        <w:bottom w:val="single" w:sz="4" w:space="1" w:color="auto"/>
      </w:pBdr>
      <w:spacing w:after="160"/>
      <w:ind w:left="0" w:firstLine="0"/>
      <w:outlineLvl w:val="0"/>
    </w:pPr>
    <w:rPr>
      <w:b/>
      <w:kern w:val="28"/>
      <w:sz w:val="36"/>
    </w:rPr>
  </w:style>
  <w:style w:type="paragraph" w:styleId="Titre2">
    <w:name w:val="heading 2"/>
    <w:basedOn w:val="Normal"/>
    <w:next w:val="Texte"/>
    <w:uiPriority w:val="9"/>
    <w:qFormat/>
    <w:rsid w:val="00904A5B"/>
    <w:pPr>
      <w:keepNext/>
      <w:ind w:firstLine="0"/>
      <w:outlineLvl w:val="1"/>
    </w:pPr>
    <w:rPr>
      <w:b/>
      <w:sz w:val="28"/>
    </w:rPr>
  </w:style>
  <w:style w:type="paragraph" w:styleId="Titre3">
    <w:name w:val="heading 3"/>
    <w:basedOn w:val="Normal"/>
    <w:next w:val="Texte"/>
    <w:uiPriority w:val="9"/>
    <w:qFormat/>
    <w:rsid w:val="00DD06F6"/>
    <w:pPr>
      <w:keepNext/>
      <w:ind w:firstLine="0"/>
      <w:outlineLvl w:val="2"/>
    </w:pPr>
    <w:rPr>
      <w:b/>
      <w:sz w:val="26"/>
    </w:rPr>
  </w:style>
  <w:style w:type="paragraph" w:styleId="Titre4">
    <w:name w:val="heading 4"/>
    <w:aliases w:val="introduction"/>
    <w:basedOn w:val="Normal"/>
    <w:next w:val="Texte"/>
    <w:qFormat/>
    <w:rsid w:val="007E206C"/>
    <w:pPr>
      <w:keepNext/>
      <w:spacing w:before="240" w:after="60"/>
      <w:jc w:val="center"/>
      <w:outlineLvl w:val="3"/>
    </w:pPr>
    <w:rPr>
      <w:b/>
      <w:sz w:val="48"/>
    </w:rPr>
  </w:style>
  <w:style w:type="paragraph" w:styleId="Titre5">
    <w:name w:val="heading 5"/>
    <w:aliases w:val="chapitre"/>
    <w:basedOn w:val="Normal"/>
    <w:next w:val="Texte"/>
    <w:qFormat/>
    <w:rsid w:val="00EC1D14"/>
    <w:pPr>
      <w:spacing w:before="4800"/>
      <w:jc w:val="center"/>
      <w:outlineLvl w:val="4"/>
    </w:pPr>
    <w:rPr>
      <w:b/>
      <w:sz w:val="48"/>
    </w:rPr>
  </w:style>
  <w:style w:type="paragraph" w:styleId="Titre6">
    <w:name w:val="heading 6"/>
    <w:basedOn w:val="Normal"/>
    <w:next w:val="Normal"/>
    <w:link w:val="Titre6Car"/>
    <w:semiHidden/>
    <w:unhideWhenUsed/>
    <w:qFormat/>
    <w:rsid w:val="000F5BCE"/>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rsid w:val="00F72F3B"/>
    <w:pPr>
      <w:spacing w:after="240"/>
    </w:pPr>
    <w:rPr>
      <w:sz w:val="24"/>
    </w:rPr>
  </w:style>
  <w:style w:type="paragraph" w:customStyle="1" w:styleId="ListePuce2">
    <w:name w:val="ListePuce2"/>
    <w:basedOn w:val="ListePuce1"/>
    <w:rsid w:val="00F72F3B"/>
    <w:pPr>
      <w:numPr>
        <w:numId w:val="1"/>
      </w:numPr>
      <w:ind w:left="754" w:hanging="357"/>
    </w:pPr>
  </w:style>
  <w:style w:type="paragraph" w:customStyle="1" w:styleId="ListePuce1">
    <w:name w:val="ListePuce1"/>
    <w:basedOn w:val="Texte"/>
    <w:rsid w:val="00F72F3B"/>
    <w:pPr>
      <w:numPr>
        <w:numId w:val="4"/>
      </w:numPr>
      <w:spacing w:after="120"/>
    </w:pPr>
  </w:style>
  <w:style w:type="paragraph" w:customStyle="1" w:styleId="ListeNum1">
    <w:name w:val="ListeNum1"/>
    <w:basedOn w:val="ListePuce1"/>
    <w:rsid w:val="00F72F3B"/>
    <w:pPr>
      <w:numPr>
        <w:numId w:val="2"/>
      </w:numPr>
      <w:spacing w:line="240" w:lineRule="auto"/>
      <w:ind w:left="357" w:hanging="357"/>
    </w:pPr>
  </w:style>
  <w:style w:type="paragraph" w:customStyle="1" w:styleId="ListeNum2">
    <w:name w:val="ListeNum2"/>
    <w:basedOn w:val="Normal"/>
    <w:rsid w:val="00F72F3B"/>
    <w:pPr>
      <w:numPr>
        <w:numId w:val="3"/>
      </w:numPr>
      <w:ind w:left="641" w:hanging="357"/>
    </w:pPr>
    <w:rPr>
      <w:sz w:val="24"/>
    </w:rPr>
  </w:style>
  <w:style w:type="paragraph" w:customStyle="1" w:styleId="1Universite">
    <w:name w:val="1|Universite"/>
    <w:basedOn w:val="Normal"/>
    <w:rsid w:val="00F72F3B"/>
    <w:rPr>
      <w:rFonts w:ascii="Arial" w:hAnsi="Arial"/>
      <w:sz w:val="18"/>
    </w:rPr>
  </w:style>
  <w:style w:type="paragraph" w:customStyle="1" w:styleId="1Faculte">
    <w:name w:val="1|Faculte"/>
    <w:basedOn w:val="Normal"/>
    <w:rsid w:val="00F72F3B"/>
    <w:rPr>
      <w:rFonts w:ascii="Arial" w:hAnsi="Arial"/>
      <w:sz w:val="18"/>
    </w:rPr>
  </w:style>
  <w:style w:type="paragraph" w:customStyle="1" w:styleId="1Grade">
    <w:name w:val="1|Grade"/>
    <w:basedOn w:val="Normal"/>
    <w:rsid w:val="00F72F3B"/>
    <w:pPr>
      <w:spacing w:before="1560" w:after="720"/>
      <w:jc w:val="center"/>
    </w:pPr>
    <w:rPr>
      <w:rFonts w:ascii="Monotype Corsiva" w:hAnsi="Monotype Corsiva"/>
      <w:i/>
      <w:sz w:val="44"/>
    </w:rPr>
  </w:style>
  <w:style w:type="paragraph" w:customStyle="1" w:styleId="1Discipline">
    <w:name w:val="1|Discipline"/>
    <w:basedOn w:val="Normal"/>
    <w:rsid w:val="00F72F3B"/>
    <w:pPr>
      <w:jc w:val="center"/>
    </w:pPr>
    <w:rPr>
      <w:sz w:val="24"/>
    </w:rPr>
  </w:style>
  <w:style w:type="paragraph" w:customStyle="1" w:styleId="1TitreThese">
    <w:name w:val="1|TitreThese"/>
    <w:basedOn w:val="Normal"/>
    <w:rsid w:val="00F72F3B"/>
    <w:pPr>
      <w:spacing w:after="120"/>
      <w:jc w:val="center"/>
    </w:pPr>
    <w:rPr>
      <w:rFonts w:ascii="Tahoma" w:hAnsi="Tahoma"/>
      <w:i/>
      <w:sz w:val="28"/>
    </w:rPr>
  </w:style>
  <w:style w:type="paragraph" w:customStyle="1" w:styleId="1Sous-titre">
    <w:name w:val="1|Sous-titre"/>
    <w:basedOn w:val="Normal"/>
    <w:rsid w:val="00F72F3B"/>
    <w:pPr>
      <w:spacing w:after="1680"/>
      <w:jc w:val="center"/>
    </w:pPr>
    <w:rPr>
      <w:sz w:val="32"/>
    </w:rPr>
  </w:style>
  <w:style w:type="paragraph" w:customStyle="1" w:styleId="1Auteur">
    <w:name w:val="1|Auteur"/>
    <w:basedOn w:val="Normal"/>
    <w:rsid w:val="00F72F3B"/>
    <w:pPr>
      <w:tabs>
        <w:tab w:val="left" w:pos="2694"/>
      </w:tabs>
      <w:spacing w:before="1560"/>
      <w:jc w:val="center"/>
    </w:pPr>
    <w:rPr>
      <w:rFonts w:ascii="Garamond" w:hAnsi="Garamond"/>
      <w:sz w:val="36"/>
    </w:rPr>
  </w:style>
  <w:style w:type="paragraph" w:customStyle="1" w:styleId="1Directeur">
    <w:name w:val="1|Directeur"/>
    <w:basedOn w:val="Normal"/>
    <w:rsid w:val="00F72F3B"/>
    <w:pPr>
      <w:tabs>
        <w:tab w:val="left" w:pos="2694"/>
      </w:tabs>
      <w:spacing w:after="360"/>
    </w:pPr>
    <w:rPr>
      <w:sz w:val="24"/>
    </w:rPr>
  </w:style>
  <w:style w:type="paragraph" w:customStyle="1" w:styleId="1Depot">
    <w:name w:val="1|Depot"/>
    <w:basedOn w:val="Normal"/>
    <w:rsid w:val="00F72F3B"/>
    <w:pPr>
      <w:spacing w:after="840"/>
      <w:jc w:val="center"/>
    </w:pPr>
    <w:rPr>
      <w:sz w:val="28"/>
    </w:rPr>
  </w:style>
  <w:style w:type="paragraph" w:customStyle="1" w:styleId="1Dedicace">
    <w:name w:val="1|Dedicace"/>
    <w:basedOn w:val="Normal"/>
    <w:rsid w:val="00F72F3B"/>
    <w:pPr>
      <w:pageBreakBefore/>
      <w:spacing w:before="3000"/>
      <w:jc w:val="right"/>
    </w:pPr>
    <w:rPr>
      <w:i/>
      <w:spacing w:val="20"/>
      <w:sz w:val="24"/>
    </w:rPr>
  </w:style>
  <w:style w:type="paragraph" w:customStyle="1" w:styleId="1TitreFront">
    <w:name w:val="1|TitreFront"/>
    <w:basedOn w:val="Normal"/>
    <w:next w:val="Texte"/>
    <w:rsid w:val="00F72F3B"/>
    <w:pPr>
      <w:pageBreakBefore/>
      <w:spacing w:before="720" w:after="720"/>
      <w:jc w:val="center"/>
      <w:outlineLvl w:val="0"/>
    </w:pPr>
    <w:rPr>
      <w:b/>
      <w:sz w:val="36"/>
    </w:rPr>
  </w:style>
  <w:style w:type="paragraph" w:customStyle="1" w:styleId="1TableListe">
    <w:name w:val="1|TableListe"/>
    <w:basedOn w:val="Normal"/>
    <w:next w:val="Texte"/>
    <w:rsid w:val="00F72F3B"/>
    <w:pPr>
      <w:pageBreakBefore/>
      <w:spacing w:before="720" w:after="720"/>
      <w:jc w:val="center"/>
      <w:outlineLvl w:val="0"/>
    </w:pPr>
    <w:rPr>
      <w:b/>
      <w:sz w:val="36"/>
    </w:rPr>
  </w:style>
  <w:style w:type="paragraph" w:customStyle="1" w:styleId="Partie">
    <w:name w:val="Partie"/>
    <w:basedOn w:val="Normal"/>
    <w:next w:val="Texte"/>
    <w:rsid w:val="00F72F3B"/>
    <w:pPr>
      <w:pageBreakBefore/>
      <w:spacing w:before="4800"/>
      <w:jc w:val="center"/>
      <w:outlineLvl w:val="0"/>
    </w:pPr>
    <w:rPr>
      <w:b/>
      <w:sz w:val="48"/>
    </w:rPr>
  </w:style>
  <w:style w:type="paragraph" w:customStyle="1" w:styleId="3Biblitit1">
    <w:name w:val="3|Bibli_tit1"/>
    <w:basedOn w:val="Normal"/>
    <w:next w:val="Texte"/>
    <w:rsid w:val="00F72F3B"/>
    <w:pPr>
      <w:pageBreakBefore/>
      <w:spacing w:before="4800"/>
      <w:jc w:val="center"/>
      <w:outlineLvl w:val="0"/>
    </w:pPr>
    <w:rPr>
      <w:b/>
      <w:sz w:val="48"/>
    </w:rPr>
  </w:style>
  <w:style w:type="paragraph" w:customStyle="1" w:styleId="3Biblitit2">
    <w:name w:val="3|Bibli_tit2"/>
    <w:basedOn w:val="Normal"/>
    <w:rsid w:val="00F72F3B"/>
    <w:pPr>
      <w:spacing w:before="240" w:after="60"/>
    </w:pPr>
    <w:rPr>
      <w:b/>
      <w:sz w:val="32"/>
    </w:rPr>
  </w:style>
  <w:style w:type="paragraph" w:styleId="TM1">
    <w:name w:val="toc 1"/>
    <w:basedOn w:val="Normal"/>
    <w:next w:val="Normal"/>
    <w:autoRedefine/>
    <w:uiPriority w:val="39"/>
    <w:rsid w:val="00A86CD4"/>
    <w:pPr>
      <w:spacing w:before="120" w:after="120"/>
    </w:pPr>
    <w:rPr>
      <w:b/>
      <w:bCs/>
      <w:caps/>
      <w:sz w:val="26"/>
      <w:szCs w:val="24"/>
    </w:rPr>
  </w:style>
  <w:style w:type="paragraph" w:customStyle="1" w:styleId="3Bibliitem">
    <w:name w:val="3|Bibli_item"/>
    <w:basedOn w:val="Normal"/>
    <w:rsid w:val="00F72F3B"/>
    <w:rPr>
      <w:sz w:val="24"/>
    </w:rPr>
  </w:style>
  <w:style w:type="paragraph" w:customStyle="1" w:styleId="3Anntitre1">
    <w:name w:val="3|Ann_titre1"/>
    <w:basedOn w:val="Normal"/>
    <w:next w:val="Texte"/>
    <w:rsid w:val="00F72F3B"/>
    <w:pPr>
      <w:pageBreakBefore/>
      <w:spacing w:before="4800"/>
      <w:jc w:val="center"/>
      <w:outlineLvl w:val="0"/>
    </w:pPr>
    <w:rPr>
      <w:b/>
      <w:sz w:val="48"/>
    </w:rPr>
  </w:style>
  <w:style w:type="character" w:styleId="Numrodepage">
    <w:name w:val="page number"/>
    <w:basedOn w:val="Policepardfaut"/>
    <w:rsid w:val="00F72F3B"/>
    <w:rPr>
      <w:sz w:val="20"/>
    </w:rPr>
  </w:style>
  <w:style w:type="paragraph" w:styleId="Pieddepage">
    <w:name w:val="footer"/>
    <w:basedOn w:val="Normal"/>
    <w:link w:val="PieddepageCar"/>
    <w:uiPriority w:val="99"/>
    <w:rsid w:val="00F72F3B"/>
    <w:pPr>
      <w:tabs>
        <w:tab w:val="center" w:pos="4536"/>
        <w:tab w:val="right" w:pos="9072"/>
      </w:tabs>
    </w:pPr>
    <w:rPr>
      <w:sz w:val="24"/>
    </w:rPr>
  </w:style>
  <w:style w:type="paragraph" w:customStyle="1" w:styleId="1Epigraphe">
    <w:name w:val="1|Epigraphe"/>
    <w:basedOn w:val="Normal"/>
    <w:rsid w:val="00F72F3B"/>
    <w:pPr>
      <w:spacing w:before="360" w:after="720"/>
      <w:jc w:val="right"/>
    </w:pPr>
    <w:rPr>
      <w:i/>
      <w:sz w:val="24"/>
    </w:rPr>
  </w:style>
  <w:style w:type="paragraph" w:customStyle="1" w:styleId="ListeTitre">
    <w:name w:val="ListeTitre"/>
    <w:basedOn w:val="Normal"/>
    <w:next w:val="ListeNum1"/>
    <w:rsid w:val="00F72F3B"/>
    <w:rPr>
      <w:b/>
      <w:sz w:val="24"/>
    </w:rPr>
  </w:style>
  <w:style w:type="paragraph" w:customStyle="1" w:styleId="Entree">
    <w:name w:val="Entree"/>
    <w:basedOn w:val="Texte"/>
    <w:rsid w:val="00F72F3B"/>
    <w:pPr>
      <w:ind w:left="1701" w:hanging="1701"/>
    </w:pPr>
  </w:style>
  <w:style w:type="paragraph" w:customStyle="1" w:styleId="ListeSimple">
    <w:name w:val="ListeSimple"/>
    <w:basedOn w:val="Normal"/>
    <w:rsid w:val="00F72F3B"/>
    <w:pPr>
      <w:spacing w:after="120"/>
      <w:ind w:left="284" w:right="284"/>
    </w:pPr>
    <w:rPr>
      <w:sz w:val="24"/>
    </w:rPr>
  </w:style>
  <w:style w:type="paragraph" w:customStyle="1" w:styleId="CitatioBloc1">
    <w:name w:val="CitatioBloc1"/>
    <w:basedOn w:val="Normal"/>
    <w:rsid w:val="00F72F3B"/>
    <w:pPr>
      <w:spacing w:after="320"/>
      <w:ind w:left="1418"/>
    </w:pPr>
    <w:rPr>
      <w:sz w:val="24"/>
    </w:rPr>
  </w:style>
  <w:style w:type="paragraph" w:customStyle="1" w:styleId="CitatioBloc2">
    <w:name w:val="CitatioBloc2"/>
    <w:basedOn w:val="Texte"/>
    <w:rsid w:val="00F72F3B"/>
    <w:pPr>
      <w:spacing w:before="240" w:line="240" w:lineRule="auto"/>
      <w:jc w:val="left"/>
    </w:pPr>
  </w:style>
  <w:style w:type="character" w:customStyle="1" w:styleId="Citation1">
    <w:name w:val="Citation1"/>
    <w:basedOn w:val="Policepardfaut"/>
    <w:rsid w:val="00F72F3B"/>
    <w:rPr>
      <w:i/>
    </w:rPr>
  </w:style>
  <w:style w:type="paragraph" w:customStyle="1" w:styleId="Source">
    <w:name w:val="Source"/>
    <w:basedOn w:val="Normal"/>
    <w:rsid w:val="00F72F3B"/>
    <w:rPr>
      <w:sz w:val="24"/>
    </w:rPr>
  </w:style>
  <w:style w:type="paragraph" w:styleId="Lgende">
    <w:name w:val="caption"/>
    <w:basedOn w:val="Normal"/>
    <w:next w:val="Normal"/>
    <w:qFormat/>
    <w:rsid w:val="00F72F3B"/>
    <w:pPr>
      <w:spacing w:before="120" w:after="120"/>
    </w:pPr>
    <w:rPr>
      <w:sz w:val="24"/>
    </w:rPr>
  </w:style>
  <w:style w:type="paragraph" w:customStyle="1" w:styleId="3Biblitit3">
    <w:name w:val="3|Bibli_tit3"/>
    <w:basedOn w:val="Normal"/>
    <w:rsid w:val="00F72F3B"/>
    <w:pPr>
      <w:spacing w:before="240"/>
    </w:pPr>
    <w:rPr>
      <w:b/>
      <w:sz w:val="28"/>
    </w:rPr>
  </w:style>
  <w:style w:type="paragraph" w:customStyle="1" w:styleId="3Biblitit4">
    <w:name w:val="3|Bibli_tit4"/>
    <w:basedOn w:val="Normal"/>
    <w:next w:val="3Bibliitem"/>
    <w:rsid w:val="00F72F3B"/>
    <w:pPr>
      <w:spacing w:before="240" w:after="60"/>
    </w:pPr>
    <w:rPr>
      <w:b/>
      <w:sz w:val="22"/>
    </w:rPr>
  </w:style>
  <w:style w:type="paragraph" w:customStyle="1" w:styleId="3Anntitre2">
    <w:name w:val="3|Ann_titre2"/>
    <w:basedOn w:val="Normal"/>
    <w:rsid w:val="00F72F3B"/>
    <w:pPr>
      <w:pageBreakBefore/>
      <w:spacing w:before="720" w:after="720"/>
      <w:jc w:val="center"/>
      <w:outlineLvl w:val="0"/>
    </w:pPr>
    <w:rPr>
      <w:b/>
      <w:sz w:val="32"/>
    </w:rPr>
  </w:style>
  <w:style w:type="paragraph" w:customStyle="1" w:styleId="3Anntitre3">
    <w:name w:val="3|Ann_titre3"/>
    <w:basedOn w:val="Normal"/>
    <w:rsid w:val="00F72F3B"/>
    <w:pPr>
      <w:outlineLvl w:val="1"/>
    </w:pPr>
    <w:rPr>
      <w:sz w:val="32"/>
    </w:rPr>
  </w:style>
  <w:style w:type="paragraph" w:styleId="En-tte">
    <w:name w:val="header"/>
    <w:basedOn w:val="Normal"/>
    <w:rsid w:val="00F72F3B"/>
    <w:pPr>
      <w:tabs>
        <w:tab w:val="center" w:pos="4536"/>
        <w:tab w:val="right" w:pos="9072"/>
      </w:tabs>
    </w:pPr>
  </w:style>
  <w:style w:type="paragraph" w:styleId="TM2">
    <w:name w:val="toc 2"/>
    <w:basedOn w:val="Normal"/>
    <w:next w:val="Normal"/>
    <w:autoRedefine/>
    <w:uiPriority w:val="39"/>
    <w:rsid w:val="00A86CD4"/>
    <w:pPr>
      <w:ind w:left="200"/>
    </w:pPr>
    <w:rPr>
      <w:smallCaps/>
      <w:sz w:val="24"/>
      <w:szCs w:val="24"/>
    </w:rPr>
  </w:style>
  <w:style w:type="paragraph" w:styleId="TM3">
    <w:name w:val="toc 3"/>
    <w:basedOn w:val="Normal"/>
    <w:next w:val="Normal"/>
    <w:autoRedefine/>
    <w:uiPriority w:val="39"/>
    <w:rsid w:val="00A86CD4"/>
    <w:pPr>
      <w:ind w:left="400"/>
    </w:pPr>
    <w:rPr>
      <w:i/>
      <w:iCs/>
      <w:sz w:val="24"/>
      <w:szCs w:val="24"/>
    </w:rPr>
  </w:style>
  <w:style w:type="paragraph" w:styleId="TM4">
    <w:name w:val="toc 4"/>
    <w:basedOn w:val="Normal"/>
    <w:next w:val="Normal"/>
    <w:autoRedefine/>
    <w:uiPriority w:val="39"/>
    <w:rsid w:val="00A86CD4"/>
    <w:pPr>
      <w:tabs>
        <w:tab w:val="right" w:leader="dot" w:pos="9061"/>
      </w:tabs>
    </w:pPr>
    <w:rPr>
      <w:sz w:val="24"/>
      <w:szCs w:val="21"/>
    </w:rPr>
  </w:style>
  <w:style w:type="paragraph" w:styleId="TM5">
    <w:name w:val="toc 5"/>
    <w:basedOn w:val="Normal"/>
    <w:next w:val="Normal"/>
    <w:autoRedefine/>
    <w:uiPriority w:val="39"/>
    <w:rsid w:val="001C64C4"/>
    <w:pPr>
      <w:tabs>
        <w:tab w:val="right" w:leader="dot" w:pos="9061"/>
      </w:tabs>
    </w:pPr>
    <w:rPr>
      <w:szCs w:val="21"/>
    </w:rPr>
  </w:style>
  <w:style w:type="paragraph" w:styleId="TM6">
    <w:name w:val="toc 6"/>
    <w:basedOn w:val="Normal"/>
    <w:next w:val="Normal"/>
    <w:autoRedefine/>
    <w:uiPriority w:val="39"/>
    <w:rsid w:val="00F72F3B"/>
    <w:pPr>
      <w:ind w:left="1000"/>
    </w:pPr>
    <w:rPr>
      <w:szCs w:val="21"/>
    </w:rPr>
  </w:style>
  <w:style w:type="paragraph" w:styleId="TM7">
    <w:name w:val="toc 7"/>
    <w:basedOn w:val="Normal"/>
    <w:next w:val="Normal"/>
    <w:autoRedefine/>
    <w:uiPriority w:val="39"/>
    <w:rsid w:val="00F72F3B"/>
    <w:pPr>
      <w:ind w:left="1200"/>
    </w:pPr>
    <w:rPr>
      <w:szCs w:val="21"/>
    </w:rPr>
  </w:style>
  <w:style w:type="paragraph" w:styleId="TM8">
    <w:name w:val="toc 8"/>
    <w:basedOn w:val="Normal"/>
    <w:next w:val="Normal"/>
    <w:autoRedefine/>
    <w:uiPriority w:val="39"/>
    <w:rsid w:val="00F72F3B"/>
    <w:pPr>
      <w:ind w:left="1400"/>
    </w:pPr>
    <w:rPr>
      <w:szCs w:val="21"/>
    </w:rPr>
  </w:style>
  <w:style w:type="paragraph" w:styleId="TM9">
    <w:name w:val="toc 9"/>
    <w:basedOn w:val="Normal"/>
    <w:next w:val="Normal"/>
    <w:autoRedefine/>
    <w:uiPriority w:val="39"/>
    <w:rsid w:val="00F72F3B"/>
    <w:pPr>
      <w:ind w:left="1600"/>
    </w:pPr>
    <w:rPr>
      <w:szCs w:val="21"/>
    </w:rPr>
  </w:style>
  <w:style w:type="character" w:styleId="Lienhypertexte">
    <w:name w:val="Hyperlink"/>
    <w:basedOn w:val="Policepardfaut"/>
    <w:uiPriority w:val="99"/>
    <w:rsid w:val="00F72F3B"/>
    <w:rPr>
      <w:color w:val="0000FF"/>
      <w:u w:val="single"/>
    </w:rPr>
  </w:style>
  <w:style w:type="paragraph" w:styleId="Textedebulles">
    <w:name w:val="Balloon Text"/>
    <w:basedOn w:val="Normal"/>
    <w:link w:val="TextedebullesCar"/>
    <w:rsid w:val="00FC19B6"/>
    <w:rPr>
      <w:rFonts w:ascii="Tahoma" w:hAnsi="Tahoma" w:cs="Tahoma"/>
      <w:sz w:val="16"/>
      <w:szCs w:val="16"/>
    </w:rPr>
  </w:style>
  <w:style w:type="character" w:customStyle="1" w:styleId="TextedebullesCar">
    <w:name w:val="Texte de bulles Car"/>
    <w:basedOn w:val="Policepardfaut"/>
    <w:link w:val="Textedebulles"/>
    <w:rsid w:val="00FC19B6"/>
    <w:rPr>
      <w:rFonts w:ascii="Tahoma" w:hAnsi="Tahoma" w:cs="Tahoma"/>
      <w:sz w:val="16"/>
      <w:szCs w:val="16"/>
    </w:rPr>
  </w:style>
  <w:style w:type="paragraph" w:styleId="Paragraphedeliste">
    <w:name w:val="List Paragraph"/>
    <w:basedOn w:val="Normal"/>
    <w:uiPriority w:val="99"/>
    <w:qFormat/>
    <w:rsid w:val="00B635FE"/>
    <w:pPr>
      <w:spacing w:line="240" w:lineRule="auto"/>
      <w:ind w:firstLine="0"/>
      <w:contextualSpacing/>
    </w:pPr>
    <w:rPr>
      <w:rFonts w:asciiTheme="majorBidi" w:eastAsiaTheme="minorHAnsi" w:hAnsiTheme="majorBidi" w:cstheme="minorBidi"/>
      <w:sz w:val="24"/>
      <w:szCs w:val="22"/>
      <w:lang w:eastAsia="en-US"/>
    </w:rPr>
  </w:style>
  <w:style w:type="paragraph" w:customStyle="1" w:styleId="CHAPITRE">
    <w:name w:val="CHAPITRE"/>
    <w:rsid w:val="00800165"/>
    <w:pPr>
      <w:spacing w:line="360" w:lineRule="auto"/>
      <w:ind w:left="1069" w:hanging="360"/>
    </w:pPr>
    <w:rPr>
      <w:rFonts w:eastAsiaTheme="minorEastAsia" w:cstheme="minorBidi"/>
      <w:lang w:eastAsia="en-US"/>
    </w:rPr>
  </w:style>
  <w:style w:type="paragraph" w:styleId="Sansinterligne">
    <w:name w:val="No Spacing"/>
    <w:aliases w:val="sans retrait"/>
    <w:autoRedefine/>
    <w:uiPriority w:val="1"/>
    <w:qFormat/>
    <w:rsid w:val="00800165"/>
    <w:pPr>
      <w:spacing w:line="360" w:lineRule="auto"/>
    </w:pPr>
    <w:rPr>
      <w:rFonts w:eastAsiaTheme="minorEastAsia" w:cstheme="minorBidi"/>
      <w:sz w:val="24"/>
      <w:szCs w:val="22"/>
    </w:rPr>
  </w:style>
  <w:style w:type="character" w:styleId="Emphaseintense">
    <w:name w:val="Intense Emphasis"/>
    <w:basedOn w:val="Policepardfaut"/>
    <w:uiPriority w:val="21"/>
    <w:qFormat/>
    <w:rsid w:val="00800165"/>
    <w:rPr>
      <w:i/>
      <w:iCs/>
      <w:caps/>
      <w:color w:val="365F91" w:themeColor="accent1" w:themeShade="BF"/>
      <w:spacing w:val="10"/>
      <w:sz w:val="18"/>
      <w:szCs w:val="18"/>
    </w:rPr>
  </w:style>
  <w:style w:type="paragraph" w:customStyle="1" w:styleId="paragraphe">
    <w:name w:val="paragraphe"/>
    <w:basedOn w:val="Normal"/>
    <w:link w:val="paragrapheCar"/>
    <w:qFormat/>
    <w:rsid w:val="00DF58C3"/>
    <w:pPr>
      <w:numPr>
        <w:numId w:val="13"/>
      </w:numPr>
      <w:autoSpaceDE w:val="0"/>
      <w:autoSpaceDN w:val="0"/>
      <w:adjustRightInd w:val="0"/>
    </w:pPr>
    <w:rPr>
      <w:bCs/>
      <w:iCs/>
      <w:sz w:val="24"/>
      <w:szCs w:val="24"/>
    </w:rPr>
  </w:style>
  <w:style w:type="character" w:customStyle="1" w:styleId="paragrapheCar">
    <w:name w:val="paragraphe Car"/>
    <w:basedOn w:val="Policepardfaut"/>
    <w:link w:val="paragraphe"/>
    <w:rsid w:val="00DF58C3"/>
    <w:rPr>
      <w:bCs/>
      <w:iCs/>
      <w:sz w:val="24"/>
      <w:szCs w:val="24"/>
    </w:rPr>
  </w:style>
  <w:style w:type="character" w:customStyle="1" w:styleId="apple-converted-space">
    <w:name w:val="apple-converted-space"/>
    <w:basedOn w:val="Policepardfaut"/>
    <w:rsid w:val="00DC1A76"/>
  </w:style>
  <w:style w:type="paragraph" w:customStyle="1" w:styleId="para">
    <w:name w:val="para"/>
    <w:basedOn w:val="Normal"/>
    <w:rsid w:val="00DC3B73"/>
    <w:pPr>
      <w:spacing w:before="100" w:beforeAutospacing="1" w:after="100" w:afterAutospacing="1"/>
    </w:pPr>
    <w:rPr>
      <w:sz w:val="24"/>
      <w:szCs w:val="24"/>
    </w:rPr>
  </w:style>
  <w:style w:type="character" w:customStyle="1" w:styleId="whitewords">
    <w:name w:val="white_words"/>
    <w:basedOn w:val="Policepardfaut"/>
    <w:rsid w:val="00DC3B73"/>
  </w:style>
  <w:style w:type="character" w:customStyle="1" w:styleId="whitewords-3">
    <w:name w:val="white_words-3"/>
    <w:basedOn w:val="Policepardfaut"/>
    <w:rsid w:val="00DC3B73"/>
  </w:style>
  <w:style w:type="character" w:customStyle="1" w:styleId="whitewords-1">
    <w:name w:val="white_words-1"/>
    <w:basedOn w:val="Policepardfaut"/>
    <w:rsid w:val="00DC3B73"/>
  </w:style>
  <w:style w:type="character" w:customStyle="1" w:styleId="whitewords-2">
    <w:name w:val="white_words-2"/>
    <w:basedOn w:val="Policepardfaut"/>
    <w:rsid w:val="00DC3B73"/>
  </w:style>
  <w:style w:type="table" w:styleId="Grilledutableau">
    <w:name w:val="Table Grid"/>
    <w:basedOn w:val="TableauNormal"/>
    <w:rsid w:val="00C4677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ieddepageCar">
    <w:name w:val="Pied de page Car"/>
    <w:basedOn w:val="Policepardfaut"/>
    <w:link w:val="Pieddepage"/>
    <w:uiPriority w:val="99"/>
    <w:rsid w:val="00D75AAD"/>
    <w:rPr>
      <w:sz w:val="24"/>
    </w:rPr>
  </w:style>
  <w:style w:type="paragraph" w:styleId="Sous-titre">
    <w:name w:val="Subtitle"/>
    <w:aliases w:val="figure"/>
    <w:basedOn w:val="Normal"/>
    <w:next w:val="Normal"/>
    <w:link w:val="Sous-titreCar"/>
    <w:qFormat/>
    <w:rsid w:val="00304DB7"/>
    <w:pPr>
      <w:numPr>
        <w:ilvl w:val="1"/>
      </w:numPr>
      <w:spacing w:after="100" w:afterAutospacing="1"/>
      <w:ind w:firstLine="709"/>
      <w:jc w:val="center"/>
    </w:pPr>
    <w:rPr>
      <w:rFonts w:asciiTheme="minorBidi" w:eastAsiaTheme="majorEastAsia" w:hAnsiTheme="minorBidi" w:cstheme="majorBidi"/>
      <w:b/>
      <w:iCs/>
      <w:spacing w:val="15"/>
      <w:szCs w:val="24"/>
    </w:rPr>
  </w:style>
  <w:style w:type="character" w:customStyle="1" w:styleId="Sous-titreCar">
    <w:name w:val="Sous-titre Car"/>
    <w:aliases w:val="figure Car"/>
    <w:basedOn w:val="Policepardfaut"/>
    <w:link w:val="Sous-titre"/>
    <w:rsid w:val="00304DB7"/>
    <w:rPr>
      <w:rFonts w:asciiTheme="minorBidi" w:eastAsiaTheme="majorEastAsia" w:hAnsiTheme="minorBidi" w:cstheme="majorBidi"/>
      <w:b/>
      <w:iCs/>
      <w:spacing w:val="15"/>
      <w:szCs w:val="24"/>
    </w:rPr>
  </w:style>
  <w:style w:type="paragraph" w:styleId="Tabledesillustrations">
    <w:name w:val="table of figures"/>
    <w:basedOn w:val="Normal"/>
    <w:next w:val="Normal"/>
    <w:uiPriority w:val="99"/>
    <w:rsid w:val="000444C6"/>
  </w:style>
  <w:style w:type="paragraph" w:styleId="Citation">
    <w:name w:val="Quote"/>
    <w:aliases w:val="illustration"/>
    <w:basedOn w:val="Normal"/>
    <w:next w:val="Normal"/>
    <w:link w:val="CitationCar"/>
    <w:uiPriority w:val="29"/>
    <w:qFormat/>
    <w:rsid w:val="0013644D"/>
    <w:pPr>
      <w:spacing w:before="720" w:after="720"/>
      <w:jc w:val="center"/>
    </w:pPr>
    <w:rPr>
      <w:b/>
      <w:iCs/>
      <w:color w:val="000000" w:themeColor="text1"/>
      <w:sz w:val="36"/>
    </w:rPr>
  </w:style>
  <w:style w:type="character" w:customStyle="1" w:styleId="CitationCar">
    <w:name w:val="Citation Car"/>
    <w:aliases w:val="illustration Car"/>
    <w:basedOn w:val="Policepardfaut"/>
    <w:link w:val="Citation"/>
    <w:uiPriority w:val="29"/>
    <w:rsid w:val="0013644D"/>
    <w:rPr>
      <w:b/>
      <w:iCs/>
      <w:color w:val="000000" w:themeColor="text1"/>
      <w:sz w:val="36"/>
    </w:rPr>
  </w:style>
  <w:style w:type="character" w:customStyle="1" w:styleId="Titre6Car">
    <w:name w:val="Titre 6 Car"/>
    <w:basedOn w:val="Policepardfaut"/>
    <w:link w:val="Titre6"/>
    <w:semiHidden/>
    <w:rsid w:val="000F5BCE"/>
    <w:rPr>
      <w:rFonts w:asciiTheme="majorHAnsi" w:eastAsiaTheme="majorEastAsia" w:hAnsiTheme="majorHAnsi" w:cstheme="majorBidi"/>
      <w:i/>
      <w:iCs/>
      <w:color w:val="243F60" w:themeColor="accent1" w:themeShade="7F"/>
    </w:rPr>
  </w:style>
  <w:style w:type="paragraph" w:customStyle="1" w:styleId="Default">
    <w:name w:val="Default"/>
    <w:rsid w:val="0001107D"/>
    <w:pPr>
      <w:autoSpaceDE w:val="0"/>
      <w:autoSpaceDN w:val="0"/>
      <w:adjustRightInd w:val="0"/>
    </w:pPr>
    <w:rPr>
      <w:rFonts w:ascii="Calibri" w:eastAsiaTheme="minorEastAsia" w:hAnsi="Calibri" w:cs="Calibri"/>
      <w:color w:val="000000"/>
      <w:sz w:val="24"/>
      <w:szCs w:val="24"/>
    </w:rPr>
  </w:style>
  <w:style w:type="paragraph" w:styleId="Titre">
    <w:name w:val="Title"/>
    <w:basedOn w:val="Normal"/>
    <w:next w:val="Normal"/>
    <w:link w:val="TitreCar"/>
    <w:qFormat/>
    <w:rsid w:val="005A5A4B"/>
    <w:pPr>
      <w:pBdr>
        <w:bottom w:val="single" w:sz="8" w:space="4" w:color="4F81BD" w:themeColor="accent1"/>
      </w:pBdr>
      <w:spacing w:after="300" w:line="240" w:lineRule="auto"/>
      <w:contextualSpacing/>
    </w:pPr>
    <w:rPr>
      <w:rFonts w:asciiTheme="majorBidi" w:eastAsiaTheme="majorEastAsia" w:hAnsiTheme="majorBidi" w:cstheme="majorBidi"/>
      <w:spacing w:val="5"/>
      <w:kern w:val="28"/>
      <w:sz w:val="52"/>
      <w:szCs w:val="52"/>
    </w:rPr>
  </w:style>
  <w:style w:type="character" w:customStyle="1" w:styleId="TitreCar">
    <w:name w:val="Titre Car"/>
    <w:basedOn w:val="Policepardfaut"/>
    <w:link w:val="Titre"/>
    <w:rsid w:val="005A5A4B"/>
    <w:rPr>
      <w:rFonts w:asciiTheme="majorBidi" w:eastAsiaTheme="majorEastAsia" w:hAnsiTheme="majorBidi" w:cstheme="majorBidi"/>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206677490">
      <w:bodyDiv w:val="1"/>
      <w:marLeft w:val="0"/>
      <w:marRight w:val="0"/>
      <w:marTop w:val="0"/>
      <w:marBottom w:val="0"/>
      <w:divBdr>
        <w:top w:val="none" w:sz="0" w:space="0" w:color="auto"/>
        <w:left w:val="none" w:sz="0" w:space="0" w:color="auto"/>
        <w:bottom w:val="none" w:sz="0" w:space="0" w:color="auto"/>
        <w:right w:val="none" w:sz="0" w:space="0" w:color="auto"/>
      </w:divBdr>
    </w:div>
    <w:div w:id="1232620064">
      <w:bodyDiv w:val="1"/>
      <w:marLeft w:val="0"/>
      <w:marRight w:val="0"/>
      <w:marTop w:val="0"/>
      <w:marBottom w:val="0"/>
      <w:divBdr>
        <w:top w:val="none" w:sz="0" w:space="0" w:color="auto"/>
        <w:left w:val="none" w:sz="0" w:space="0" w:color="auto"/>
        <w:bottom w:val="none" w:sz="0" w:space="0" w:color="auto"/>
        <w:right w:val="none" w:sz="0" w:space="0" w:color="auto"/>
      </w:divBdr>
    </w:div>
    <w:div w:id="207030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lagis.univ-lille1.fr/formations/sii/cours/Cours_CSI_6.pdf"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BRUNOR~1\LOCALS~1\Temp\Rar$DI01.797\MaitriseEcoInt.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6C2B1-2F9D-44F5-BA18-D11E2A4D0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MaitriseEcoInt</Template>
  <TotalTime>1428</TotalTime>
  <Pages>34</Pages>
  <Words>4248</Words>
  <Characters>23369</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
    </vt:vector>
  </TitlesOfParts>
  <Company>MLV</Company>
  <LinksUpToDate>false</LinksUpToDate>
  <CharactersWithSpaces>27562</CharactersWithSpaces>
  <SharedDoc>false</SharedDoc>
  <HLinks>
    <vt:vector size="144" baseType="variant">
      <vt:variant>
        <vt:i4>3276923</vt:i4>
      </vt:variant>
      <vt:variant>
        <vt:i4>222</vt:i4>
      </vt:variant>
      <vt:variant>
        <vt:i4>0</vt:i4>
      </vt:variant>
      <vt:variant>
        <vt:i4>5</vt:i4>
      </vt:variant>
      <vt:variant>
        <vt:lpwstr>http://url/</vt:lpwstr>
      </vt:variant>
      <vt:variant>
        <vt:lpwstr/>
      </vt:variant>
      <vt:variant>
        <vt:i4>1769529</vt:i4>
      </vt:variant>
      <vt:variant>
        <vt:i4>152</vt:i4>
      </vt:variant>
      <vt:variant>
        <vt:i4>0</vt:i4>
      </vt:variant>
      <vt:variant>
        <vt:i4>5</vt:i4>
      </vt:variant>
      <vt:variant>
        <vt:lpwstr/>
      </vt:variant>
      <vt:variant>
        <vt:lpwstr>_Toc149468741</vt:lpwstr>
      </vt:variant>
      <vt:variant>
        <vt:i4>1769529</vt:i4>
      </vt:variant>
      <vt:variant>
        <vt:i4>146</vt:i4>
      </vt:variant>
      <vt:variant>
        <vt:i4>0</vt:i4>
      </vt:variant>
      <vt:variant>
        <vt:i4>5</vt:i4>
      </vt:variant>
      <vt:variant>
        <vt:lpwstr/>
      </vt:variant>
      <vt:variant>
        <vt:lpwstr>_Toc149468740</vt:lpwstr>
      </vt:variant>
      <vt:variant>
        <vt:i4>1835065</vt:i4>
      </vt:variant>
      <vt:variant>
        <vt:i4>140</vt:i4>
      </vt:variant>
      <vt:variant>
        <vt:i4>0</vt:i4>
      </vt:variant>
      <vt:variant>
        <vt:i4>5</vt:i4>
      </vt:variant>
      <vt:variant>
        <vt:lpwstr/>
      </vt:variant>
      <vt:variant>
        <vt:lpwstr>_Toc149468739</vt:lpwstr>
      </vt:variant>
      <vt:variant>
        <vt:i4>1835065</vt:i4>
      </vt:variant>
      <vt:variant>
        <vt:i4>134</vt:i4>
      </vt:variant>
      <vt:variant>
        <vt:i4>0</vt:i4>
      </vt:variant>
      <vt:variant>
        <vt:i4>5</vt:i4>
      </vt:variant>
      <vt:variant>
        <vt:lpwstr/>
      </vt:variant>
      <vt:variant>
        <vt:lpwstr>_Toc149468738</vt:lpwstr>
      </vt:variant>
      <vt:variant>
        <vt:i4>1835065</vt:i4>
      </vt:variant>
      <vt:variant>
        <vt:i4>128</vt:i4>
      </vt:variant>
      <vt:variant>
        <vt:i4>0</vt:i4>
      </vt:variant>
      <vt:variant>
        <vt:i4>5</vt:i4>
      </vt:variant>
      <vt:variant>
        <vt:lpwstr/>
      </vt:variant>
      <vt:variant>
        <vt:lpwstr>_Toc149468737</vt:lpwstr>
      </vt:variant>
      <vt:variant>
        <vt:i4>1835065</vt:i4>
      </vt:variant>
      <vt:variant>
        <vt:i4>122</vt:i4>
      </vt:variant>
      <vt:variant>
        <vt:i4>0</vt:i4>
      </vt:variant>
      <vt:variant>
        <vt:i4>5</vt:i4>
      </vt:variant>
      <vt:variant>
        <vt:lpwstr/>
      </vt:variant>
      <vt:variant>
        <vt:lpwstr>_Toc149468736</vt:lpwstr>
      </vt:variant>
      <vt:variant>
        <vt:i4>1835065</vt:i4>
      </vt:variant>
      <vt:variant>
        <vt:i4>116</vt:i4>
      </vt:variant>
      <vt:variant>
        <vt:i4>0</vt:i4>
      </vt:variant>
      <vt:variant>
        <vt:i4>5</vt:i4>
      </vt:variant>
      <vt:variant>
        <vt:lpwstr/>
      </vt:variant>
      <vt:variant>
        <vt:lpwstr>_Toc149468735</vt:lpwstr>
      </vt:variant>
      <vt:variant>
        <vt:i4>1835065</vt:i4>
      </vt:variant>
      <vt:variant>
        <vt:i4>110</vt:i4>
      </vt:variant>
      <vt:variant>
        <vt:i4>0</vt:i4>
      </vt:variant>
      <vt:variant>
        <vt:i4>5</vt:i4>
      </vt:variant>
      <vt:variant>
        <vt:lpwstr/>
      </vt:variant>
      <vt:variant>
        <vt:lpwstr>_Toc149468734</vt:lpwstr>
      </vt:variant>
      <vt:variant>
        <vt:i4>1835065</vt:i4>
      </vt:variant>
      <vt:variant>
        <vt:i4>104</vt:i4>
      </vt:variant>
      <vt:variant>
        <vt:i4>0</vt:i4>
      </vt:variant>
      <vt:variant>
        <vt:i4>5</vt:i4>
      </vt:variant>
      <vt:variant>
        <vt:lpwstr/>
      </vt:variant>
      <vt:variant>
        <vt:lpwstr>_Toc149468733</vt:lpwstr>
      </vt:variant>
      <vt:variant>
        <vt:i4>1835065</vt:i4>
      </vt:variant>
      <vt:variant>
        <vt:i4>98</vt:i4>
      </vt:variant>
      <vt:variant>
        <vt:i4>0</vt:i4>
      </vt:variant>
      <vt:variant>
        <vt:i4>5</vt:i4>
      </vt:variant>
      <vt:variant>
        <vt:lpwstr/>
      </vt:variant>
      <vt:variant>
        <vt:lpwstr>_Toc149468732</vt:lpwstr>
      </vt:variant>
      <vt:variant>
        <vt:i4>1835065</vt:i4>
      </vt:variant>
      <vt:variant>
        <vt:i4>92</vt:i4>
      </vt:variant>
      <vt:variant>
        <vt:i4>0</vt:i4>
      </vt:variant>
      <vt:variant>
        <vt:i4>5</vt:i4>
      </vt:variant>
      <vt:variant>
        <vt:lpwstr/>
      </vt:variant>
      <vt:variant>
        <vt:lpwstr>_Toc149468731</vt:lpwstr>
      </vt:variant>
      <vt:variant>
        <vt:i4>1835065</vt:i4>
      </vt:variant>
      <vt:variant>
        <vt:i4>86</vt:i4>
      </vt:variant>
      <vt:variant>
        <vt:i4>0</vt:i4>
      </vt:variant>
      <vt:variant>
        <vt:i4>5</vt:i4>
      </vt:variant>
      <vt:variant>
        <vt:lpwstr/>
      </vt:variant>
      <vt:variant>
        <vt:lpwstr>_Toc149468730</vt:lpwstr>
      </vt:variant>
      <vt:variant>
        <vt:i4>1900601</vt:i4>
      </vt:variant>
      <vt:variant>
        <vt:i4>80</vt:i4>
      </vt:variant>
      <vt:variant>
        <vt:i4>0</vt:i4>
      </vt:variant>
      <vt:variant>
        <vt:i4>5</vt:i4>
      </vt:variant>
      <vt:variant>
        <vt:lpwstr/>
      </vt:variant>
      <vt:variant>
        <vt:lpwstr>_Toc149468729</vt:lpwstr>
      </vt:variant>
      <vt:variant>
        <vt:i4>1900601</vt:i4>
      </vt:variant>
      <vt:variant>
        <vt:i4>74</vt:i4>
      </vt:variant>
      <vt:variant>
        <vt:i4>0</vt:i4>
      </vt:variant>
      <vt:variant>
        <vt:i4>5</vt:i4>
      </vt:variant>
      <vt:variant>
        <vt:lpwstr/>
      </vt:variant>
      <vt:variant>
        <vt:lpwstr>_Toc149468728</vt:lpwstr>
      </vt:variant>
      <vt:variant>
        <vt:i4>1900601</vt:i4>
      </vt:variant>
      <vt:variant>
        <vt:i4>68</vt:i4>
      </vt:variant>
      <vt:variant>
        <vt:i4>0</vt:i4>
      </vt:variant>
      <vt:variant>
        <vt:i4>5</vt:i4>
      </vt:variant>
      <vt:variant>
        <vt:lpwstr/>
      </vt:variant>
      <vt:variant>
        <vt:lpwstr>_Toc149468727</vt:lpwstr>
      </vt:variant>
      <vt:variant>
        <vt:i4>1900601</vt:i4>
      </vt:variant>
      <vt:variant>
        <vt:i4>62</vt:i4>
      </vt:variant>
      <vt:variant>
        <vt:i4>0</vt:i4>
      </vt:variant>
      <vt:variant>
        <vt:i4>5</vt:i4>
      </vt:variant>
      <vt:variant>
        <vt:lpwstr/>
      </vt:variant>
      <vt:variant>
        <vt:lpwstr>_Toc149468726</vt:lpwstr>
      </vt:variant>
      <vt:variant>
        <vt:i4>1900601</vt:i4>
      </vt:variant>
      <vt:variant>
        <vt:i4>56</vt:i4>
      </vt:variant>
      <vt:variant>
        <vt:i4>0</vt:i4>
      </vt:variant>
      <vt:variant>
        <vt:i4>5</vt:i4>
      </vt:variant>
      <vt:variant>
        <vt:lpwstr/>
      </vt:variant>
      <vt:variant>
        <vt:lpwstr>_Toc149468725</vt:lpwstr>
      </vt:variant>
      <vt:variant>
        <vt:i4>1900601</vt:i4>
      </vt:variant>
      <vt:variant>
        <vt:i4>50</vt:i4>
      </vt:variant>
      <vt:variant>
        <vt:i4>0</vt:i4>
      </vt:variant>
      <vt:variant>
        <vt:i4>5</vt:i4>
      </vt:variant>
      <vt:variant>
        <vt:lpwstr/>
      </vt:variant>
      <vt:variant>
        <vt:lpwstr>_Toc149468724</vt:lpwstr>
      </vt:variant>
      <vt:variant>
        <vt:i4>1900601</vt:i4>
      </vt:variant>
      <vt:variant>
        <vt:i4>44</vt:i4>
      </vt:variant>
      <vt:variant>
        <vt:i4>0</vt:i4>
      </vt:variant>
      <vt:variant>
        <vt:i4>5</vt:i4>
      </vt:variant>
      <vt:variant>
        <vt:lpwstr/>
      </vt:variant>
      <vt:variant>
        <vt:lpwstr>_Toc149468722</vt:lpwstr>
      </vt:variant>
      <vt:variant>
        <vt:i4>1900601</vt:i4>
      </vt:variant>
      <vt:variant>
        <vt:i4>38</vt:i4>
      </vt:variant>
      <vt:variant>
        <vt:i4>0</vt:i4>
      </vt:variant>
      <vt:variant>
        <vt:i4>5</vt:i4>
      </vt:variant>
      <vt:variant>
        <vt:lpwstr/>
      </vt:variant>
      <vt:variant>
        <vt:lpwstr>_Toc149468721</vt:lpwstr>
      </vt:variant>
      <vt:variant>
        <vt:i4>1900601</vt:i4>
      </vt:variant>
      <vt:variant>
        <vt:i4>32</vt:i4>
      </vt:variant>
      <vt:variant>
        <vt:i4>0</vt:i4>
      </vt:variant>
      <vt:variant>
        <vt:i4>5</vt:i4>
      </vt:variant>
      <vt:variant>
        <vt:lpwstr/>
      </vt:variant>
      <vt:variant>
        <vt:lpwstr>_Toc149468720</vt:lpwstr>
      </vt:variant>
      <vt:variant>
        <vt:i4>1966137</vt:i4>
      </vt:variant>
      <vt:variant>
        <vt:i4>26</vt:i4>
      </vt:variant>
      <vt:variant>
        <vt:i4>0</vt:i4>
      </vt:variant>
      <vt:variant>
        <vt:i4>5</vt:i4>
      </vt:variant>
      <vt:variant>
        <vt:lpwstr/>
      </vt:variant>
      <vt:variant>
        <vt:lpwstr>_Toc149468719</vt:lpwstr>
      </vt:variant>
      <vt:variant>
        <vt:i4>1966137</vt:i4>
      </vt:variant>
      <vt:variant>
        <vt:i4>20</vt:i4>
      </vt:variant>
      <vt:variant>
        <vt:i4>0</vt:i4>
      </vt:variant>
      <vt:variant>
        <vt:i4>5</vt:i4>
      </vt:variant>
      <vt:variant>
        <vt:lpwstr/>
      </vt:variant>
      <vt:variant>
        <vt:lpwstr>_Toc149468718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ROGER</dc:creator>
  <cp:lastModifiedBy>Packard Bell</cp:lastModifiedBy>
  <cp:revision>1621</cp:revision>
  <cp:lastPrinted>2006-11-15T12:38:00Z</cp:lastPrinted>
  <dcterms:created xsi:type="dcterms:W3CDTF">2012-05-19T00:14:00Z</dcterms:created>
  <dcterms:modified xsi:type="dcterms:W3CDTF">2014-08-26T09:29:00Z</dcterms:modified>
</cp:coreProperties>
</file>