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E0CB" w14:textId="77777777" w:rsidR="008E3C32" w:rsidRPr="00C063F1" w:rsidRDefault="008E3C32" w:rsidP="008E3C32">
      <w:pPr>
        <w:rPr>
          <w:rFonts w:ascii="Times New Roman" w:hAnsi="Times New Roman" w:cs="Times New Roman"/>
          <w:b/>
          <w:bCs/>
        </w:rPr>
      </w:pPr>
      <w:r w:rsidRPr="00C063F1">
        <w:rPr>
          <w:rFonts w:ascii="Times New Roman" w:hAnsi="Times New Roman" w:cs="Times New Roman"/>
          <w:b/>
          <w:bCs/>
        </w:rPr>
        <w:t>Determinantes estructurales de la fatalidad en accidentes de tránsito con víctimas en Colombia: un enfoque econométrico y de aprendizaje automático</w:t>
      </w:r>
    </w:p>
    <w:p w14:paraId="4741C076" w14:textId="6A7C6981" w:rsidR="008E3C32" w:rsidRPr="00C063F1" w:rsidRDefault="008E3C32" w:rsidP="008E3C32">
      <w:pPr>
        <w:rPr>
          <w:rFonts w:ascii="Times New Roman" w:hAnsi="Times New Roman" w:cs="Times New Roman"/>
          <w:lang w:val="es-MX"/>
        </w:rPr>
      </w:pPr>
    </w:p>
    <w:p w14:paraId="59615A45" w14:textId="78E72E99" w:rsidR="007D5D72" w:rsidRDefault="008C7C1F" w:rsidP="008E3C32">
      <w:pPr>
        <w:rPr>
          <w:rFonts w:ascii="Times New Roman" w:hAnsi="Times New Roman" w:cs="Times New Roman"/>
          <w:lang w:val="es-MX"/>
        </w:rPr>
      </w:pPr>
      <w:r>
        <w:rPr>
          <w:rFonts w:ascii="Times New Roman" w:hAnsi="Times New Roman" w:cs="Times New Roman"/>
          <w:lang w:val="es-MX"/>
        </w:rPr>
        <w:t>La siniestralidad vial es un problema super importante en un país como Colombia donde no solo es importante analizar si el accidente es fatal o no, es importante también pensar y darnos cuenta cuales son los determinantes que aumentan la probabilidad de que un accidente sea mortal.</w:t>
      </w:r>
    </w:p>
    <w:p w14:paraId="38860BB4" w14:textId="055B39D5" w:rsidR="008C7C1F" w:rsidRDefault="008C7C1F" w:rsidP="008E3C32">
      <w:pPr>
        <w:rPr>
          <w:rFonts w:ascii="Times New Roman" w:hAnsi="Times New Roman" w:cs="Times New Roman"/>
          <w:lang w:val="es-MX"/>
        </w:rPr>
      </w:pPr>
      <w:r>
        <w:rPr>
          <w:rFonts w:ascii="Times New Roman" w:hAnsi="Times New Roman" w:cs="Times New Roman"/>
          <w:lang w:val="es-MX"/>
        </w:rPr>
        <w:t>Ese es el objetivo de este proyecto, buscar cuales son las causas o los determinantes que aumentan la probabilidad de que un accidente en una zona donde transitan vehículos sea mortal, esto se hará mediante técnicas de ciencia de datos y aprendizajes supervisados, donde este análisis se centra en una probabilidad condicional: la probabilidad de muerte dado que ya existe un accidente.</w:t>
      </w:r>
    </w:p>
    <w:p w14:paraId="2F4F4170" w14:textId="4F16ED5E" w:rsidR="008C7C1F" w:rsidRDefault="008C7C1F" w:rsidP="008E3C32">
      <w:pPr>
        <w:rPr>
          <w:rFonts w:ascii="Times New Roman" w:hAnsi="Times New Roman" w:cs="Times New Roman"/>
          <w:lang w:val="es-MX"/>
        </w:rPr>
      </w:pPr>
      <w:r>
        <w:rPr>
          <w:rFonts w:ascii="Times New Roman" w:hAnsi="Times New Roman" w:cs="Times New Roman"/>
          <w:lang w:val="es-MX"/>
        </w:rPr>
        <w:t xml:space="preserve">Todo esto con el fin de ver de manera individual que factores son los que determinan esta probabilidad. </w:t>
      </w:r>
    </w:p>
    <w:p w14:paraId="47256593" w14:textId="6A87F96C" w:rsidR="008C7C1F" w:rsidRDefault="008C7C1F" w:rsidP="008E3C32">
      <w:pPr>
        <w:rPr>
          <w:rFonts w:ascii="Times New Roman" w:hAnsi="Times New Roman" w:cs="Times New Roman"/>
          <w:lang w:val="es-MX"/>
        </w:rPr>
      </w:pPr>
      <w:r>
        <w:rPr>
          <w:rFonts w:ascii="Times New Roman" w:hAnsi="Times New Roman" w:cs="Times New Roman"/>
          <w:lang w:val="es-MX"/>
        </w:rPr>
        <w:t xml:space="preserve">Empezando con la parte de los datos y su preparación. Se utilizo la base de datos de </w:t>
      </w:r>
      <w:r w:rsidRPr="008C7C1F">
        <w:rPr>
          <w:rFonts w:ascii="Times New Roman" w:hAnsi="Times New Roman" w:cs="Times New Roman"/>
        </w:rPr>
        <w:t>“Vehículos involucrados en un accidente de tránsito – Ley 2251 de 2022”, la cual contiene registros administrativos a nivel nacional. El procesamiento de datos se realizó en Python utilizando librerías como</w:t>
      </w:r>
      <w:r>
        <w:rPr>
          <w:rFonts w:ascii="Times New Roman" w:hAnsi="Times New Roman" w:cs="Times New Roman"/>
          <w:lang w:val="es-MX"/>
        </w:rPr>
        <w:t xml:space="preserve"> pandas, </w:t>
      </w:r>
      <w:proofErr w:type="spellStart"/>
      <w:r>
        <w:rPr>
          <w:rFonts w:ascii="Times New Roman" w:hAnsi="Times New Roman" w:cs="Times New Roman"/>
          <w:lang w:val="es-MX"/>
        </w:rPr>
        <w:t>numpy</w:t>
      </w:r>
      <w:proofErr w:type="spellEnd"/>
      <w:r>
        <w:rPr>
          <w:rFonts w:ascii="Times New Roman" w:hAnsi="Times New Roman" w:cs="Times New Roman"/>
          <w:lang w:val="es-MX"/>
        </w:rPr>
        <w:t xml:space="preserve"> y </w:t>
      </w:r>
      <w:proofErr w:type="spellStart"/>
      <w:r>
        <w:rPr>
          <w:rFonts w:ascii="Times New Roman" w:hAnsi="Times New Roman" w:cs="Times New Roman"/>
          <w:lang w:val="es-MX"/>
        </w:rPr>
        <w:t>seaborn</w:t>
      </w:r>
      <w:proofErr w:type="spellEnd"/>
      <w:r w:rsidR="00627DC1">
        <w:rPr>
          <w:rFonts w:ascii="Times New Roman" w:hAnsi="Times New Roman" w:cs="Times New Roman"/>
          <w:lang w:val="es-MX"/>
        </w:rPr>
        <w:t xml:space="preserve">. </w:t>
      </w:r>
    </w:p>
    <w:p w14:paraId="34FA7129" w14:textId="52E1F460" w:rsidR="00627DC1" w:rsidRDefault="00627DC1" w:rsidP="008E3C32">
      <w:pPr>
        <w:rPr>
          <w:rFonts w:ascii="Times New Roman" w:hAnsi="Times New Roman" w:cs="Times New Roman"/>
          <w:lang w:val="es-MX"/>
        </w:rPr>
      </w:pPr>
      <w:r>
        <w:rPr>
          <w:rFonts w:ascii="Times New Roman" w:hAnsi="Times New Roman" w:cs="Times New Roman"/>
          <w:lang w:val="es-MX"/>
        </w:rPr>
        <w:t xml:space="preserve">El proceso de la preparación de estos datos fue el siguiente: </w:t>
      </w:r>
    </w:p>
    <w:p w14:paraId="32584732" w14:textId="49ADDC70" w:rsidR="00627DC1" w:rsidRDefault="00627DC1" w:rsidP="00627DC1">
      <w:pPr>
        <w:pStyle w:val="Prrafodelista"/>
        <w:numPr>
          <w:ilvl w:val="0"/>
          <w:numId w:val="12"/>
        </w:numPr>
        <w:rPr>
          <w:rFonts w:ascii="Times New Roman" w:hAnsi="Times New Roman" w:cs="Times New Roman"/>
          <w:lang w:val="es-US"/>
        </w:rPr>
      </w:pPr>
      <w:r w:rsidRPr="00627DC1">
        <w:rPr>
          <w:rFonts w:ascii="Times New Roman" w:hAnsi="Times New Roman" w:cs="Times New Roman"/>
          <w:lang w:val="es-US"/>
        </w:rPr>
        <w:t xml:space="preserve"> Se importaron los datos desde Google Drive, asegurando portabilidad del código. </w:t>
      </w:r>
    </w:p>
    <w:p w14:paraId="5155F649" w14:textId="77777777" w:rsidR="00627DC1" w:rsidRPr="00627DC1" w:rsidRDefault="00627DC1" w:rsidP="00627DC1">
      <w:pPr>
        <w:pStyle w:val="Prrafodelista"/>
        <w:numPr>
          <w:ilvl w:val="0"/>
          <w:numId w:val="12"/>
        </w:numPr>
        <w:rPr>
          <w:rFonts w:ascii="Times New Roman" w:hAnsi="Times New Roman" w:cs="Times New Roman"/>
          <w:lang w:val="es-US"/>
        </w:rPr>
      </w:pPr>
      <w:r w:rsidRPr="00627DC1">
        <w:rPr>
          <w:rFonts w:ascii="Times New Roman" w:hAnsi="Times New Roman" w:cs="Times New Roman"/>
          <w:lang w:val="es-US"/>
        </w:rPr>
        <w:t xml:space="preserve">Se eliminaron valores faltantes, dado que representaban menos del 5% de la muestra, minimizando el sesgo potencial. </w:t>
      </w:r>
    </w:p>
    <w:p w14:paraId="69D6218A" w14:textId="4DC84291" w:rsidR="00627DC1" w:rsidRPr="00627DC1" w:rsidRDefault="00627DC1" w:rsidP="00627DC1">
      <w:pPr>
        <w:pStyle w:val="Prrafodelista"/>
        <w:numPr>
          <w:ilvl w:val="0"/>
          <w:numId w:val="12"/>
        </w:numPr>
        <w:rPr>
          <w:rFonts w:ascii="Times New Roman" w:hAnsi="Times New Roman" w:cs="Times New Roman"/>
          <w:lang w:val="es-US"/>
        </w:rPr>
      </w:pPr>
      <w:r w:rsidRPr="00627DC1">
        <w:rPr>
          <w:rFonts w:ascii="Times New Roman" w:hAnsi="Times New Roman" w:cs="Times New Roman"/>
          <w:lang w:val="es-US"/>
        </w:rPr>
        <w:t xml:space="preserve"> Se decidió no eliminar duplicados, considerando la posibilidad de registros múltiples por accidente (por vehículo), evitando una pérdida de información estructural. </w:t>
      </w:r>
    </w:p>
    <w:p w14:paraId="56D19A53" w14:textId="7063AEA4" w:rsidR="00627DC1" w:rsidRPr="00627DC1" w:rsidRDefault="00627DC1" w:rsidP="00627DC1">
      <w:pPr>
        <w:pStyle w:val="Prrafodelista"/>
        <w:numPr>
          <w:ilvl w:val="0"/>
          <w:numId w:val="12"/>
        </w:numPr>
        <w:rPr>
          <w:rFonts w:ascii="Times New Roman" w:hAnsi="Times New Roman" w:cs="Times New Roman"/>
          <w:lang w:val="es-US"/>
        </w:rPr>
      </w:pPr>
      <w:r w:rsidRPr="00627DC1">
        <w:rPr>
          <w:rFonts w:ascii="Times New Roman" w:hAnsi="Times New Roman" w:cs="Times New Roman"/>
          <w:lang w:val="es-US"/>
        </w:rPr>
        <w:t xml:space="preserve">Se transformó la variable de fecha en formato </w:t>
      </w:r>
      <w:proofErr w:type="spellStart"/>
      <w:r w:rsidRPr="00627DC1">
        <w:rPr>
          <w:rFonts w:ascii="Times New Roman" w:hAnsi="Times New Roman" w:cs="Times New Roman"/>
          <w:lang w:val="es-US"/>
        </w:rPr>
        <w:t>datetime</w:t>
      </w:r>
      <w:proofErr w:type="spellEnd"/>
      <w:r w:rsidRPr="00627DC1">
        <w:rPr>
          <w:rFonts w:ascii="Times New Roman" w:hAnsi="Times New Roman" w:cs="Times New Roman"/>
          <w:lang w:val="es-US"/>
        </w:rPr>
        <w:t xml:space="preserve"> y se generaron variables derivadas: año y mes. </w:t>
      </w:r>
    </w:p>
    <w:p w14:paraId="421A5145" w14:textId="4C19A679" w:rsidR="00627DC1" w:rsidRPr="00627DC1" w:rsidRDefault="00627DC1" w:rsidP="00627DC1">
      <w:pPr>
        <w:pStyle w:val="Prrafodelista"/>
        <w:numPr>
          <w:ilvl w:val="0"/>
          <w:numId w:val="12"/>
        </w:numPr>
        <w:rPr>
          <w:rFonts w:ascii="Times New Roman" w:hAnsi="Times New Roman" w:cs="Times New Roman"/>
          <w:lang w:val="es-US"/>
        </w:rPr>
      </w:pPr>
      <w:r w:rsidRPr="00627DC1">
        <w:rPr>
          <w:rFonts w:ascii="Times New Roman" w:hAnsi="Times New Roman" w:cs="Times New Roman"/>
          <w:lang w:val="es-US"/>
        </w:rPr>
        <w:t xml:space="preserve">Se construyó la variable objetivo “fatal”, donde 1 indica accidentes con muertos y 0 accidentes con heridos. </w:t>
      </w:r>
    </w:p>
    <w:p w14:paraId="06ACAC38" w14:textId="16A53CB3" w:rsidR="00627DC1" w:rsidRPr="00627DC1" w:rsidRDefault="00627DC1" w:rsidP="00627DC1">
      <w:pPr>
        <w:pStyle w:val="Prrafodelista"/>
        <w:numPr>
          <w:ilvl w:val="0"/>
          <w:numId w:val="12"/>
        </w:numPr>
        <w:rPr>
          <w:rFonts w:ascii="Times New Roman" w:hAnsi="Times New Roman" w:cs="Times New Roman"/>
          <w:lang w:val="es-MX"/>
        </w:rPr>
      </w:pPr>
      <w:r w:rsidRPr="00627DC1">
        <w:rPr>
          <w:rFonts w:ascii="Times New Roman" w:hAnsi="Times New Roman" w:cs="Times New Roman"/>
          <w:lang w:val="es-US"/>
        </w:rPr>
        <w:t xml:space="preserve"> Se limpió la variable de edad del vehículo, eliminando valores no numéricos y observaciones extremas (edad mayor a 50 años), lo cual reduce ruido y posibles errores de registro.</w:t>
      </w:r>
    </w:p>
    <w:p w14:paraId="71C08449" w14:textId="29DF7088" w:rsidR="00627DC1" w:rsidRDefault="00627DC1" w:rsidP="00627DC1">
      <w:pPr>
        <w:rPr>
          <w:rFonts w:ascii="Times New Roman" w:hAnsi="Times New Roman" w:cs="Times New Roman"/>
          <w:lang w:val="es-MX"/>
        </w:rPr>
      </w:pPr>
      <w:r>
        <w:rPr>
          <w:rFonts w:ascii="Times New Roman" w:hAnsi="Times New Roman" w:cs="Times New Roman"/>
          <w:lang w:val="es-MX"/>
        </w:rPr>
        <w:t>Todo esto con el fin de hacer una revisión de datos y una limpieza de manera correcta para no presentar errores en el futuro.</w:t>
      </w:r>
    </w:p>
    <w:p w14:paraId="4660B73B" w14:textId="6A30B505" w:rsidR="00627DC1" w:rsidRDefault="00627DC1" w:rsidP="00627DC1">
      <w:pPr>
        <w:rPr>
          <w:rFonts w:ascii="Times New Roman" w:hAnsi="Times New Roman" w:cs="Times New Roman"/>
          <w:lang w:val="es-MX"/>
        </w:rPr>
      </w:pPr>
      <w:r>
        <w:rPr>
          <w:rFonts w:ascii="Times New Roman" w:hAnsi="Times New Roman" w:cs="Times New Roman"/>
          <w:lang w:val="es-MX"/>
        </w:rPr>
        <w:t xml:space="preserve">Ya hablando como tal del análisis exploratorio se hizo por medio de análisis </w:t>
      </w:r>
      <w:proofErr w:type="spellStart"/>
      <w:r>
        <w:rPr>
          <w:rFonts w:ascii="Times New Roman" w:hAnsi="Times New Roman" w:cs="Times New Roman"/>
          <w:lang w:val="es-MX"/>
        </w:rPr>
        <w:t>univariados</w:t>
      </w:r>
      <w:proofErr w:type="spellEnd"/>
      <w:r>
        <w:rPr>
          <w:rFonts w:ascii="Times New Roman" w:hAnsi="Times New Roman" w:cs="Times New Roman"/>
          <w:lang w:val="es-MX"/>
        </w:rPr>
        <w:t xml:space="preserve"> y multivariados.</w:t>
      </w:r>
    </w:p>
    <w:p w14:paraId="586325E5" w14:textId="2BDB1EA5" w:rsidR="00627DC1" w:rsidRPr="00B200B5" w:rsidRDefault="00627DC1" w:rsidP="00627DC1">
      <w:pPr>
        <w:rPr>
          <w:rFonts w:ascii="Times New Roman" w:hAnsi="Times New Roman" w:cs="Times New Roman"/>
          <w:lang w:val="es-US"/>
        </w:rPr>
      </w:pPr>
      <w:r>
        <w:rPr>
          <w:rFonts w:ascii="Times New Roman" w:hAnsi="Times New Roman" w:cs="Times New Roman"/>
          <w:lang w:val="es-MX"/>
        </w:rPr>
        <w:lastRenderedPageBreak/>
        <w:t xml:space="preserve">Al empezar con el análisis </w:t>
      </w:r>
      <w:proofErr w:type="spellStart"/>
      <w:r>
        <w:rPr>
          <w:rFonts w:ascii="Times New Roman" w:hAnsi="Times New Roman" w:cs="Times New Roman"/>
          <w:lang w:val="es-MX"/>
        </w:rPr>
        <w:t>univariado</w:t>
      </w:r>
      <w:proofErr w:type="spellEnd"/>
      <w:r>
        <w:rPr>
          <w:rFonts w:ascii="Times New Roman" w:hAnsi="Times New Roman" w:cs="Times New Roman"/>
          <w:lang w:val="es-MX"/>
        </w:rPr>
        <w:t xml:space="preserve">, con </w:t>
      </w:r>
      <w:proofErr w:type="spellStart"/>
      <w:r>
        <w:rPr>
          <w:rFonts w:ascii="Times New Roman" w:hAnsi="Times New Roman" w:cs="Times New Roman"/>
          <w:lang w:val="es-MX"/>
        </w:rPr>
        <w:t>el</w:t>
      </w:r>
      <w:proofErr w:type="spellEnd"/>
      <w:r>
        <w:rPr>
          <w:rFonts w:ascii="Times New Roman" w:hAnsi="Times New Roman" w:cs="Times New Roman"/>
          <w:lang w:val="es-MX"/>
        </w:rPr>
        <w:t xml:space="preserve"> cual analizamos variables como </w:t>
      </w:r>
      <w:r>
        <w:rPr>
          <w:rFonts w:ascii="Times New Roman" w:hAnsi="Times New Roman" w:cs="Times New Roman"/>
          <w:lang w:val="es-US"/>
        </w:rPr>
        <w:t>a</w:t>
      </w:r>
      <w:r w:rsidRPr="00627DC1">
        <w:rPr>
          <w:rFonts w:ascii="Times New Roman" w:hAnsi="Times New Roman" w:cs="Times New Roman"/>
          <w:lang w:val="es-US"/>
        </w:rPr>
        <w:t>ccidentes fatales</w:t>
      </w:r>
      <w:r>
        <w:rPr>
          <w:rFonts w:ascii="Times New Roman" w:hAnsi="Times New Roman" w:cs="Times New Roman"/>
          <w:lang w:val="es-US"/>
        </w:rPr>
        <w:t xml:space="preserve"> t</w:t>
      </w:r>
      <w:r w:rsidRPr="00627DC1">
        <w:rPr>
          <w:rFonts w:ascii="Times New Roman" w:hAnsi="Times New Roman" w:cs="Times New Roman"/>
          <w:lang w:val="es-US"/>
        </w:rPr>
        <w:t xml:space="preserve">ipo y características del </w:t>
      </w:r>
      <w:proofErr w:type="gramStart"/>
      <w:r w:rsidRPr="00627DC1">
        <w:rPr>
          <w:rFonts w:ascii="Times New Roman" w:hAnsi="Times New Roman" w:cs="Times New Roman"/>
          <w:lang w:val="es-US"/>
        </w:rPr>
        <w:t>vehículo</w:t>
      </w:r>
      <w:r>
        <w:rPr>
          <w:rFonts w:ascii="Times New Roman" w:hAnsi="Times New Roman" w:cs="Times New Roman"/>
          <w:lang w:val="es-US"/>
        </w:rPr>
        <w:t xml:space="preserve">, </w:t>
      </w:r>
      <w:r w:rsidRPr="00627DC1">
        <w:rPr>
          <w:rFonts w:ascii="Times New Roman" w:hAnsi="Times New Roman" w:cs="Times New Roman"/>
          <w:lang w:val="es-US"/>
        </w:rPr>
        <w:t xml:space="preserve"> departamento</w:t>
      </w:r>
      <w:proofErr w:type="gramEnd"/>
      <w:r>
        <w:rPr>
          <w:rFonts w:ascii="Times New Roman" w:hAnsi="Times New Roman" w:cs="Times New Roman"/>
          <w:lang w:val="es-US"/>
        </w:rPr>
        <w:t>,</w:t>
      </w:r>
      <w:r w:rsidR="00B200B5">
        <w:rPr>
          <w:rFonts w:ascii="Times New Roman" w:hAnsi="Times New Roman" w:cs="Times New Roman"/>
          <w:lang w:val="es-US"/>
        </w:rPr>
        <w:t xml:space="preserve"> </w:t>
      </w:r>
      <w:r>
        <w:rPr>
          <w:rFonts w:ascii="Times New Roman" w:hAnsi="Times New Roman" w:cs="Times New Roman"/>
          <w:lang w:val="es-US"/>
        </w:rPr>
        <w:t>m</w:t>
      </w:r>
      <w:r w:rsidRPr="00627DC1">
        <w:rPr>
          <w:rFonts w:ascii="Times New Roman" w:hAnsi="Times New Roman" w:cs="Times New Roman"/>
          <w:lang w:val="es-US"/>
        </w:rPr>
        <w:t>es</w:t>
      </w:r>
      <w:r>
        <w:rPr>
          <w:rFonts w:ascii="Times New Roman" w:hAnsi="Times New Roman" w:cs="Times New Roman"/>
          <w:lang w:val="es-US"/>
        </w:rPr>
        <w:t xml:space="preserve"> y a</w:t>
      </w:r>
      <w:r w:rsidRPr="00627DC1">
        <w:rPr>
          <w:rFonts w:ascii="Times New Roman" w:hAnsi="Times New Roman" w:cs="Times New Roman"/>
          <w:lang w:val="es-US"/>
        </w:rPr>
        <w:t>ño</w:t>
      </w:r>
      <w:r>
        <w:rPr>
          <w:rFonts w:ascii="Times New Roman" w:hAnsi="Times New Roman" w:cs="Times New Roman"/>
          <w:lang w:val="es-MX"/>
        </w:rPr>
        <w:t xml:space="preserve"> nos dimos cuenta </w:t>
      </w:r>
      <w:proofErr w:type="gramStart"/>
      <w:r>
        <w:rPr>
          <w:rFonts w:ascii="Times New Roman" w:hAnsi="Times New Roman" w:cs="Times New Roman"/>
          <w:lang w:val="es-MX"/>
        </w:rPr>
        <w:t>que</w:t>
      </w:r>
      <w:proofErr w:type="gramEnd"/>
      <w:r>
        <w:rPr>
          <w:rFonts w:ascii="Times New Roman" w:hAnsi="Times New Roman" w:cs="Times New Roman"/>
          <w:lang w:val="es-MX"/>
        </w:rPr>
        <w:t xml:space="preserve"> hay cierto desbalance en los datos, donde la base de datos cuenta con aproximadamente 400.000 datos, de los cuales 385.000 son accidentes no fatales y 22.000 son fatales, esto quiere decir que solo el 5,4% fueron fatales.</w:t>
      </w:r>
    </w:p>
    <w:p w14:paraId="55D129E8" w14:textId="36A5A2B9" w:rsidR="00627DC1" w:rsidRDefault="00627DC1" w:rsidP="00627DC1">
      <w:pPr>
        <w:rPr>
          <w:rFonts w:ascii="Times New Roman" w:hAnsi="Times New Roman" w:cs="Times New Roman"/>
          <w:lang w:val="es-MX"/>
        </w:rPr>
      </w:pPr>
      <w:r>
        <w:rPr>
          <w:rFonts w:ascii="Times New Roman" w:hAnsi="Times New Roman" w:cs="Times New Roman"/>
          <w:lang w:val="es-MX"/>
        </w:rPr>
        <w:t>Esto nos da una relación donde de cada 17,5 accidentes, 1 es fatal.</w:t>
      </w:r>
    </w:p>
    <w:p w14:paraId="1E728642" w14:textId="702FF080" w:rsidR="00B200B5" w:rsidRDefault="00B200B5" w:rsidP="00627DC1">
      <w:pPr>
        <w:rPr>
          <w:rFonts w:ascii="Times New Roman" w:hAnsi="Times New Roman" w:cs="Times New Roman"/>
          <w:lang w:val="es-MX"/>
        </w:rPr>
      </w:pPr>
      <w:r w:rsidRPr="00B200B5">
        <w:rPr>
          <w:rFonts w:ascii="Times New Roman" w:hAnsi="Times New Roman" w:cs="Times New Roman"/>
          <w:lang w:val="es-MX"/>
        </w:rPr>
        <w:drawing>
          <wp:inline distT="0" distB="0" distL="0" distR="0" wp14:anchorId="7A2A5230" wp14:editId="7FB8746E">
            <wp:extent cx="3619500" cy="2765283"/>
            <wp:effectExtent l="0" t="0" r="0" b="0"/>
            <wp:docPr id="1382628837" name="Imagen 1" descr="The provided text describes a distribution chart where the number of fatal accidents decreases as the number of non-fatal accidents increases, indicating a negative correl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28837" name="Imagen 1" descr="The provided text describes a distribution chart where the number of fatal accidents decreases as the number of non-fatal accidents increases, indicating a negative correlation.&#10;&#10;El contenido generado por IA puede ser incorrecto."/>
                    <pic:cNvPicPr/>
                  </pic:nvPicPr>
                  <pic:blipFill>
                    <a:blip r:embed="rId5"/>
                    <a:stretch>
                      <a:fillRect/>
                    </a:stretch>
                  </pic:blipFill>
                  <pic:spPr>
                    <a:xfrm>
                      <a:off x="0" y="0"/>
                      <a:ext cx="3624285" cy="2768939"/>
                    </a:xfrm>
                    <a:prstGeom prst="rect">
                      <a:avLst/>
                    </a:prstGeom>
                  </pic:spPr>
                </pic:pic>
              </a:graphicData>
            </a:graphic>
          </wp:inline>
        </w:drawing>
      </w:r>
    </w:p>
    <w:p w14:paraId="51A9EB6A" w14:textId="77777777" w:rsidR="00B200B5" w:rsidRDefault="00B200B5" w:rsidP="00627DC1">
      <w:pPr>
        <w:rPr>
          <w:rFonts w:ascii="Times New Roman" w:hAnsi="Times New Roman" w:cs="Times New Roman"/>
          <w:lang w:val="es-MX"/>
        </w:rPr>
      </w:pPr>
    </w:p>
    <w:p w14:paraId="2608C457" w14:textId="77777777" w:rsidR="00B200B5" w:rsidRDefault="00B200B5" w:rsidP="00B200B5">
      <w:pPr>
        <w:rPr>
          <w:rFonts w:ascii="Times New Roman" w:hAnsi="Times New Roman" w:cs="Times New Roman"/>
          <w:lang w:val="es-MX"/>
        </w:rPr>
      </w:pPr>
      <w:r>
        <w:rPr>
          <w:rFonts w:ascii="Times New Roman" w:hAnsi="Times New Roman" w:cs="Times New Roman"/>
          <w:lang w:val="es-MX"/>
        </w:rPr>
        <w:t xml:space="preserve">Hablando de accidentes por tipo de vehículo nos damos cuenta </w:t>
      </w:r>
      <w:proofErr w:type="gramStart"/>
      <w:r w:rsidRPr="00B200B5">
        <w:rPr>
          <w:rFonts w:ascii="Times New Roman" w:hAnsi="Times New Roman" w:cs="Times New Roman"/>
          <w:lang w:val="es-MX"/>
        </w:rPr>
        <w:t>que</w:t>
      </w:r>
      <w:proofErr w:type="gramEnd"/>
      <w:r w:rsidRPr="00B200B5">
        <w:rPr>
          <w:rFonts w:ascii="Times New Roman" w:hAnsi="Times New Roman" w:cs="Times New Roman"/>
          <w:lang w:val="es-MX"/>
        </w:rPr>
        <w:t xml:space="preserve"> las motocicletas concentran la mayor proporción de accidentes, superando ampliamente a automóviles y otros tipos de vehículos.</w:t>
      </w:r>
    </w:p>
    <w:p w14:paraId="4B9240C8" w14:textId="5EB6CDF9" w:rsidR="00B200B5" w:rsidRPr="00B200B5" w:rsidRDefault="00B200B5" w:rsidP="00B200B5">
      <w:pPr>
        <w:rPr>
          <w:rFonts w:ascii="Times New Roman" w:hAnsi="Times New Roman" w:cs="Times New Roman"/>
          <w:lang w:val="es-MX"/>
        </w:rPr>
      </w:pPr>
      <w:r w:rsidRPr="00B200B5">
        <w:rPr>
          <w:rFonts w:ascii="Times New Roman" w:hAnsi="Times New Roman" w:cs="Times New Roman"/>
          <w:lang w:val="es-MX"/>
        </w:rPr>
        <w:t>Desde la economía del riesgo, esto puede interpretarse como una combinación de:</w:t>
      </w:r>
    </w:p>
    <w:p w14:paraId="44CC175E" w14:textId="1F275580" w:rsidR="00B200B5" w:rsidRPr="00B200B5" w:rsidRDefault="00B200B5" w:rsidP="00B200B5">
      <w:pPr>
        <w:pStyle w:val="Prrafodelista"/>
        <w:numPr>
          <w:ilvl w:val="0"/>
          <w:numId w:val="12"/>
        </w:numPr>
        <w:rPr>
          <w:rFonts w:ascii="Times New Roman" w:hAnsi="Times New Roman" w:cs="Times New Roman"/>
          <w:lang w:val="es-MX"/>
        </w:rPr>
      </w:pPr>
      <w:r w:rsidRPr="00B200B5">
        <w:rPr>
          <w:rFonts w:ascii="Times New Roman" w:hAnsi="Times New Roman" w:cs="Times New Roman"/>
          <w:lang w:val="es-MX"/>
        </w:rPr>
        <w:t>menor protección del conductor,</w:t>
      </w:r>
    </w:p>
    <w:p w14:paraId="64A93B67" w14:textId="40259722" w:rsidR="00B200B5" w:rsidRPr="00B200B5" w:rsidRDefault="00B200B5" w:rsidP="00B200B5">
      <w:pPr>
        <w:pStyle w:val="Prrafodelista"/>
        <w:numPr>
          <w:ilvl w:val="0"/>
          <w:numId w:val="12"/>
        </w:numPr>
        <w:rPr>
          <w:rFonts w:ascii="Times New Roman" w:hAnsi="Times New Roman" w:cs="Times New Roman"/>
          <w:lang w:val="es-MX"/>
        </w:rPr>
      </w:pPr>
      <w:r w:rsidRPr="00B200B5">
        <w:rPr>
          <w:rFonts w:ascii="Times New Roman" w:hAnsi="Times New Roman" w:cs="Times New Roman"/>
          <w:lang w:val="es-MX"/>
        </w:rPr>
        <w:t>mayor exposición en entornos urbanos,</w:t>
      </w:r>
    </w:p>
    <w:p w14:paraId="6ACC9E3A" w14:textId="41B794A6" w:rsidR="00B200B5" w:rsidRPr="00B200B5" w:rsidRDefault="00B200B5" w:rsidP="00B200B5">
      <w:pPr>
        <w:pStyle w:val="Prrafodelista"/>
        <w:numPr>
          <w:ilvl w:val="0"/>
          <w:numId w:val="12"/>
        </w:numPr>
        <w:rPr>
          <w:rFonts w:ascii="Times New Roman" w:hAnsi="Times New Roman" w:cs="Times New Roman"/>
          <w:lang w:val="es-US"/>
        </w:rPr>
      </w:pPr>
      <w:r w:rsidRPr="00B200B5">
        <w:rPr>
          <w:rFonts w:ascii="Times New Roman" w:hAnsi="Times New Roman" w:cs="Times New Roman"/>
          <w:lang w:val="es-MX"/>
        </w:rPr>
        <w:t>e incentivos económicos (uso intensivo en actividades laborales).</w:t>
      </w:r>
    </w:p>
    <w:p w14:paraId="459E439B" w14:textId="54CAB9EC" w:rsidR="00B200B5" w:rsidRDefault="00B200B5" w:rsidP="00B200B5">
      <w:pPr>
        <w:rPr>
          <w:rFonts w:ascii="Times New Roman" w:hAnsi="Times New Roman" w:cs="Times New Roman"/>
          <w:lang w:val="es-US"/>
        </w:rPr>
      </w:pPr>
      <w:r>
        <w:rPr>
          <w:rFonts w:ascii="Times New Roman" w:hAnsi="Times New Roman" w:cs="Times New Roman"/>
          <w:lang w:val="es-US"/>
        </w:rPr>
        <w:t xml:space="preserve">Donde este numero puede ser mayor no solo porque las motocicletas </w:t>
      </w:r>
      <w:proofErr w:type="spellStart"/>
      <w:r>
        <w:rPr>
          <w:rFonts w:ascii="Times New Roman" w:hAnsi="Times New Roman" w:cs="Times New Roman"/>
          <w:lang w:val="es-US"/>
        </w:rPr>
        <w:t>tengna</w:t>
      </w:r>
      <w:proofErr w:type="spellEnd"/>
      <w:r>
        <w:rPr>
          <w:rFonts w:ascii="Times New Roman" w:hAnsi="Times New Roman" w:cs="Times New Roman"/>
          <w:lang w:val="es-US"/>
        </w:rPr>
        <w:t xml:space="preserve"> menos protección, sino por lo económica que pueden llegar a ser y por la cantidad de personas que optan por adquirir una.</w:t>
      </w:r>
    </w:p>
    <w:p w14:paraId="6A3A81EF" w14:textId="75C5B495" w:rsidR="00B200B5" w:rsidRDefault="00B200B5" w:rsidP="00B200B5">
      <w:pPr>
        <w:rPr>
          <w:rFonts w:ascii="Times New Roman" w:hAnsi="Times New Roman" w:cs="Times New Roman"/>
          <w:lang w:val="es-US"/>
        </w:rPr>
      </w:pPr>
      <w:r w:rsidRPr="00B200B5">
        <w:rPr>
          <w:rFonts w:ascii="Times New Roman" w:hAnsi="Times New Roman" w:cs="Times New Roman"/>
          <w:lang w:val="es-US"/>
        </w:rPr>
        <w:lastRenderedPageBreak/>
        <w:drawing>
          <wp:inline distT="0" distB="0" distL="0" distR="0" wp14:anchorId="3CADB110" wp14:editId="68D30B85">
            <wp:extent cx="4391025" cy="3768963"/>
            <wp:effectExtent l="0" t="0" r="0" b="3175"/>
            <wp:docPr id="1543397993" name="Imagen 1" descr="The diagram shows a bar chart with various types of vehicles, including motorcycles, campervans, buses, and others, and their respective counts, ranging from 0 to 150,000.&#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97993" name="Imagen 1" descr="The diagram shows a bar chart with various types of vehicles, including motorcycles, campervans, buses, and others, and their respective counts, ranging from 0 to 150,000.&#10;&#10;El contenido generado por IA puede ser incorrecto."/>
                    <pic:cNvPicPr/>
                  </pic:nvPicPr>
                  <pic:blipFill>
                    <a:blip r:embed="rId6"/>
                    <a:stretch>
                      <a:fillRect/>
                    </a:stretch>
                  </pic:blipFill>
                  <pic:spPr>
                    <a:xfrm>
                      <a:off x="0" y="0"/>
                      <a:ext cx="4395014" cy="3772387"/>
                    </a:xfrm>
                    <a:prstGeom prst="rect">
                      <a:avLst/>
                    </a:prstGeom>
                  </pic:spPr>
                </pic:pic>
              </a:graphicData>
            </a:graphic>
          </wp:inline>
        </w:drawing>
      </w:r>
    </w:p>
    <w:p w14:paraId="5C2C4954" w14:textId="5348D1A1" w:rsidR="00B200B5" w:rsidRDefault="00B200B5" w:rsidP="00B200B5">
      <w:pPr>
        <w:rPr>
          <w:rFonts w:ascii="Times New Roman" w:hAnsi="Times New Roman" w:cs="Times New Roman"/>
          <w:lang w:val="es-US"/>
        </w:rPr>
      </w:pPr>
      <w:r>
        <w:rPr>
          <w:rFonts w:ascii="Times New Roman" w:hAnsi="Times New Roman" w:cs="Times New Roman"/>
          <w:lang w:val="es-US"/>
        </w:rPr>
        <w:t>Con respecto a</w:t>
      </w:r>
      <w:r w:rsidR="00BF4738">
        <w:rPr>
          <w:rFonts w:ascii="Times New Roman" w:hAnsi="Times New Roman" w:cs="Times New Roman"/>
          <w:lang w:val="es-US"/>
        </w:rPr>
        <w:t>l modelo y a la</w:t>
      </w:r>
      <w:r>
        <w:rPr>
          <w:rFonts w:ascii="Times New Roman" w:hAnsi="Times New Roman" w:cs="Times New Roman"/>
          <w:lang w:val="es-US"/>
        </w:rPr>
        <w:t xml:space="preserve"> edad del vehículo, los datos nos muestran que la mayoría de </w:t>
      </w:r>
      <w:proofErr w:type="gramStart"/>
      <w:r>
        <w:rPr>
          <w:rFonts w:ascii="Times New Roman" w:hAnsi="Times New Roman" w:cs="Times New Roman"/>
          <w:lang w:val="es-US"/>
        </w:rPr>
        <w:t>accidentes</w:t>
      </w:r>
      <w:proofErr w:type="gramEnd"/>
      <w:r>
        <w:rPr>
          <w:rFonts w:ascii="Times New Roman" w:hAnsi="Times New Roman" w:cs="Times New Roman"/>
          <w:lang w:val="es-US"/>
        </w:rPr>
        <w:t xml:space="preserve"> se concentran en los vehículos mas nuevos, donde esto puede ser el resultado de que las personas compran vehículos nuevos que antiguos, además, entre mas viejo sea el vehículo es mas probable que salga del mercado y deje de circular. Donde nos dimos cuenta </w:t>
      </w:r>
      <w:proofErr w:type="gramStart"/>
      <w:r w:rsidR="00BF4738">
        <w:rPr>
          <w:rFonts w:ascii="Times New Roman" w:hAnsi="Times New Roman" w:cs="Times New Roman"/>
          <w:lang w:val="es-US"/>
        </w:rPr>
        <w:t>que</w:t>
      </w:r>
      <w:proofErr w:type="gramEnd"/>
      <w:r w:rsidR="00BF4738">
        <w:rPr>
          <w:rFonts w:ascii="Times New Roman" w:hAnsi="Times New Roman" w:cs="Times New Roman"/>
          <w:lang w:val="es-US"/>
        </w:rPr>
        <w:t xml:space="preserve"> ya los accidentes con vehículos muy viejos son casi nulos.</w:t>
      </w:r>
    </w:p>
    <w:p w14:paraId="7EC6C2D3" w14:textId="0BE497B3" w:rsidR="00B200B5" w:rsidRPr="00B200B5" w:rsidRDefault="00BF4738" w:rsidP="00B200B5">
      <w:pPr>
        <w:rPr>
          <w:rFonts w:ascii="Times New Roman" w:hAnsi="Times New Roman" w:cs="Times New Roman"/>
          <w:lang w:val="es-US"/>
        </w:rPr>
      </w:pPr>
      <w:r w:rsidRPr="00BF4738">
        <w:rPr>
          <w:rFonts w:ascii="Times New Roman" w:hAnsi="Times New Roman" w:cs="Times New Roman"/>
          <w:lang w:val="es-MX"/>
        </w:rPr>
        <w:drawing>
          <wp:anchor distT="0" distB="0" distL="114300" distR="114300" simplePos="0" relativeHeight="251658240" behindDoc="0" locked="0" layoutInCell="1" allowOverlap="1" wp14:anchorId="2B9EC3C1" wp14:editId="2E2B1B5F">
            <wp:simplePos x="0" y="0"/>
            <wp:positionH relativeFrom="margin">
              <wp:align>right</wp:align>
            </wp:positionH>
            <wp:positionV relativeFrom="paragraph">
              <wp:posOffset>52388</wp:posOffset>
            </wp:positionV>
            <wp:extent cx="1632247" cy="2689826"/>
            <wp:effectExtent l="0" t="0" r="6350" b="0"/>
            <wp:wrapNone/>
            <wp:docPr id="347169989" name="Imagen 1" descr="The image displays a list of vehicle model years and their corresponding production number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69989" name="Imagen 1" descr="The image displays a list of vehicle model years and their corresponding production numbers.&#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1632247" cy="2689826"/>
                    </a:xfrm>
                    <a:prstGeom prst="rect">
                      <a:avLst/>
                    </a:prstGeom>
                  </pic:spPr>
                </pic:pic>
              </a:graphicData>
            </a:graphic>
            <wp14:sizeRelH relativeFrom="margin">
              <wp14:pctWidth>0</wp14:pctWidth>
            </wp14:sizeRelH>
            <wp14:sizeRelV relativeFrom="margin">
              <wp14:pctHeight>0</wp14:pctHeight>
            </wp14:sizeRelV>
          </wp:anchor>
        </w:drawing>
      </w:r>
      <w:r w:rsidR="00B200B5" w:rsidRPr="00B200B5">
        <w:rPr>
          <w:rFonts w:ascii="Times New Roman" w:hAnsi="Times New Roman" w:cs="Times New Roman"/>
          <w:lang w:val="es-US"/>
        </w:rPr>
        <w:drawing>
          <wp:inline distT="0" distB="0" distL="0" distR="0" wp14:anchorId="022BC55B" wp14:editId="6055B276">
            <wp:extent cx="3897426" cy="3076575"/>
            <wp:effectExtent l="0" t="0" r="8255" b="0"/>
            <wp:docPr id="432089424" name="Imagen 1" descr="The image displays a bar chart with accident counts for different vehicle models, ranging from 35,000 to 5,000.&#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89424" name="Imagen 1" descr="The image displays a bar chart with accident counts for different vehicle models, ranging from 35,000 to 5,000.&#10;&#10;El contenido generado por IA puede ser incorrecto."/>
                    <pic:cNvPicPr/>
                  </pic:nvPicPr>
                  <pic:blipFill>
                    <a:blip r:embed="rId8"/>
                    <a:stretch>
                      <a:fillRect/>
                    </a:stretch>
                  </pic:blipFill>
                  <pic:spPr>
                    <a:xfrm>
                      <a:off x="0" y="0"/>
                      <a:ext cx="3917241" cy="3092217"/>
                    </a:xfrm>
                    <a:prstGeom prst="rect">
                      <a:avLst/>
                    </a:prstGeom>
                  </pic:spPr>
                </pic:pic>
              </a:graphicData>
            </a:graphic>
          </wp:inline>
        </w:drawing>
      </w:r>
    </w:p>
    <w:p w14:paraId="1FF8E462" w14:textId="19E81429" w:rsidR="00B200B5" w:rsidRDefault="00BF4738" w:rsidP="00627DC1">
      <w:pPr>
        <w:rPr>
          <w:rFonts w:ascii="Times New Roman" w:hAnsi="Times New Roman" w:cs="Times New Roman"/>
          <w:lang w:val="es-MX"/>
        </w:rPr>
      </w:pPr>
      <w:proofErr w:type="gramStart"/>
      <w:r>
        <w:rPr>
          <w:rFonts w:ascii="Times New Roman" w:hAnsi="Times New Roman" w:cs="Times New Roman"/>
          <w:lang w:val="es-MX"/>
        </w:rPr>
        <w:lastRenderedPageBreak/>
        <w:t>Además</w:t>
      </w:r>
      <w:proofErr w:type="gramEnd"/>
      <w:r>
        <w:rPr>
          <w:rFonts w:ascii="Times New Roman" w:hAnsi="Times New Roman" w:cs="Times New Roman"/>
          <w:lang w:val="es-MX"/>
        </w:rPr>
        <w:t xml:space="preserve"> es importante destacar que vehículos que tienen entre 2 a 5 años de uso, presentan </w:t>
      </w:r>
      <w:proofErr w:type="spellStart"/>
      <w:r>
        <w:rPr>
          <w:rFonts w:ascii="Times New Roman" w:hAnsi="Times New Roman" w:cs="Times New Roman"/>
          <w:lang w:val="es-MX"/>
        </w:rPr>
        <w:t>mas</w:t>
      </w:r>
      <w:proofErr w:type="spellEnd"/>
      <w:r>
        <w:rPr>
          <w:rFonts w:ascii="Times New Roman" w:hAnsi="Times New Roman" w:cs="Times New Roman"/>
          <w:lang w:val="es-MX"/>
        </w:rPr>
        <w:t xml:space="preserve"> accidentes que vehículos con mayor tiempo en circulación. Aquí no solo hablamos del modelo, sino del tiempo en el que se ha usado ese vehículo.</w:t>
      </w:r>
    </w:p>
    <w:p w14:paraId="59665E82" w14:textId="4B397E82" w:rsidR="00BF4738" w:rsidRDefault="00BF4738" w:rsidP="00627DC1">
      <w:pPr>
        <w:rPr>
          <w:rFonts w:ascii="Times New Roman" w:hAnsi="Times New Roman" w:cs="Times New Roman"/>
          <w:lang w:val="es-MX"/>
        </w:rPr>
      </w:pPr>
      <w:r w:rsidRPr="00BF4738">
        <w:rPr>
          <w:rFonts w:ascii="Times New Roman" w:hAnsi="Times New Roman" w:cs="Times New Roman"/>
          <w:lang w:val="es-MX"/>
        </w:rPr>
        <w:drawing>
          <wp:inline distT="0" distB="0" distL="0" distR="0" wp14:anchorId="77B72195" wp14:editId="6049890D">
            <wp:extent cx="4324350" cy="3409029"/>
            <wp:effectExtent l="0" t="0" r="0" b="1270"/>
            <wp:docPr id="2110932956" name="Imagen 1" descr="The diagram illustrates the number of vehicle accidents categorized by the age of the vehicle, showing a descending trend as the age increas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32956" name="Imagen 1" descr="The diagram illustrates the number of vehicle accidents categorized by the age of the vehicle, showing a descending trend as the age increases.&#10;&#10;El contenido generado por IA puede ser incorrecto."/>
                    <pic:cNvPicPr/>
                  </pic:nvPicPr>
                  <pic:blipFill>
                    <a:blip r:embed="rId9"/>
                    <a:stretch>
                      <a:fillRect/>
                    </a:stretch>
                  </pic:blipFill>
                  <pic:spPr>
                    <a:xfrm>
                      <a:off x="0" y="0"/>
                      <a:ext cx="4324350" cy="3409029"/>
                    </a:xfrm>
                    <a:prstGeom prst="rect">
                      <a:avLst/>
                    </a:prstGeom>
                  </pic:spPr>
                </pic:pic>
              </a:graphicData>
            </a:graphic>
          </wp:inline>
        </w:drawing>
      </w:r>
    </w:p>
    <w:p w14:paraId="433B4050" w14:textId="77777777" w:rsidR="00BF4738" w:rsidRDefault="00BF4738" w:rsidP="00BF4738">
      <w:pPr>
        <w:rPr>
          <w:rFonts w:ascii="Times New Roman" w:hAnsi="Times New Roman" w:cs="Times New Roman"/>
          <w:lang w:val="es-MX"/>
        </w:rPr>
      </w:pPr>
      <w:r>
        <w:rPr>
          <w:rFonts w:ascii="Times New Roman" w:hAnsi="Times New Roman" w:cs="Times New Roman"/>
          <w:lang w:val="es-MX"/>
        </w:rPr>
        <w:t xml:space="preserve">A nivel territorial, observamos una alta concentración en zonas urbanas como en Antioquia, </w:t>
      </w:r>
      <w:proofErr w:type="spellStart"/>
      <w:r>
        <w:rPr>
          <w:rFonts w:ascii="Times New Roman" w:hAnsi="Times New Roman" w:cs="Times New Roman"/>
          <w:lang w:val="es-MX"/>
        </w:rPr>
        <w:t>Bogota</w:t>
      </w:r>
      <w:proofErr w:type="spellEnd"/>
      <w:r>
        <w:rPr>
          <w:rFonts w:ascii="Times New Roman" w:hAnsi="Times New Roman" w:cs="Times New Roman"/>
          <w:lang w:val="es-MX"/>
        </w:rPr>
        <w:t xml:space="preserve"> y Valle del Cauca, esto puede deberse al gran volumen poblacional que tienen estas regiones. </w:t>
      </w:r>
      <w:r w:rsidRPr="00BF4738">
        <w:rPr>
          <w:rFonts w:ascii="Times New Roman" w:hAnsi="Times New Roman" w:cs="Times New Roman"/>
          <w:lang w:val="es-MX"/>
        </w:rPr>
        <w:t>Sin embargo, el análisis bivariado permite observar diferencias en la proporción de fatalidad entre regiones.</w:t>
      </w:r>
      <w:r>
        <w:rPr>
          <w:rFonts w:ascii="Times New Roman" w:hAnsi="Times New Roman" w:cs="Times New Roman"/>
          <w:lang w:val="es-MX"/>
        </w:rPr>
        <w:t xml:space="preserve"> </w:t>
      </w:r>
    </w:p>
    <w:p w14:paraId="0757532E" w14:textId="6318A33D" w:rsidR="00BF4738" w:rsidRPr="00BF4738" w:rsidRDefault="00BF4738" w:rsidP="00BF4738">
      <w:pPr>
        <w:rPr>
          <w:rFonts w:ascii="Times New Roman" w:hAnsi="Times New Roman" w:cs="Times New Roman"/>
          <w:lang w:val="es-MX"/>
        </w:rPr>
      </w:pPr>
      <w:r w:rsidRPr="00BF4738">
        <w:rPr>
          <w:rFonts w:ascii="Times New Roman" w:hAnsi="Times New Roman" w:cs="Times New Roman"/>
          <w:lang w:val="es-MX"/>
        </w:rPr>
        <w:t>Esto sugiere que las variables territoriales capturan efectos estructurales no observados, como:</w:t>
      </w:r>
    </w:p>
    <w:p w14:paraId="6BE793D7" w14:textId="36AC0295" w:rsidR="00BF4738" w:rsidRDefault="00BF4738" w:rsidP="00BF4738">
      <w:pPr>
        <w:pStyle w:val="Prrafodelista"/>
        <w:numPr>
          <w:ilvl w:val="0"/>
          <w:numId w:val="12"/>
        </w:numPr>
        <w:rPr>
          <w:rFonts w:ascii="Times New Roman" w:hAnsi="Times New Roman" w:cs="Times New Roman"/>
          <w:lang w:val="es-MX"/>
        </w:rPr>
      </w:pPr>
      <w:r w:rsidRPr="00BF4738">
        <w:rPr>
          <w:rFonts w:ascii="Times New Roman" w:hAnsi="Times New Roman" w:cs="Times New Roman"/>
          <w:lang w:val="es-MX"/>
        </w:rPr>
        <w:t>calidad de la infraestructura vial</w:t>
      </w:r>
    </w:p>
    <w:p w14:paraId="6AE6C303" w14:textId="31D4401A" w:rsidR="00BF4738" w:rsidRDefault="00BF4738" w:rsidP="00BF4738">
      <w:pPr>
        <w:pStyle w:val="Prrafodelista"/>
        <w:numPr>
          <w:ilvl w:val="0"/>
          <w:numId w:val="12"/>
        </w:numPr>
        <w:rPr>
          <w:rFonts w:ascii="Times New Roman" w:hAnsi="Times New Roman" w:cs="Times New Roman"/>
          <w:lang w:val="es-MX"/>
        </w:rPr>
      </w:pPr>
      <w:r w:rsidRPr="00BF4738">
        <w:rPr>
          <w:rFonts w:ascii="Times New Roman" w:hAnsi="Times New Roman" w:cs="Times New Roman"/>
          <w:lang w:val="es-MX"/>
        </w:rPr>
        <w:t>capacidad de respuesta del sistema de salud</w:t>
      </w:r>
    </w:p>
    <w:p w14:paraId="6E72785D" w14:textId="7FEBDF7F" w:rsidR="00BF4738" w:rsidRPr="00BF4738" w:rsidRDefault="00BF4738" w:rsidP="00BF4738">
      <w:pPr>
        <w:pStyle w:val="Prrafodelista"/>
        <w:numPr>
          <w:ilvl w:val="0"/>
          <w:numId w:val="12"/>
        </w:numPr>
        <w:rPr>
          <w:rFonts w:ascii="Times New Roman" w:hAnsi="Times New Roman" w:cs="Times New Roman"/>
          <w:lang w:val="es-MX"/>
        </w:rPr>
      </w:pPr>
      <w:r w:rsidRPr="00BF4738">
        <w:rPr>
          <w:rFonts w:ascii="Times New Roman" w:hAnsi="Times New Roman" w:cs="Times New Roman"/>
          <w:lang w:val="es-MX"/>
        </w:rPr>
        <w:t xml:space="preserve"> niveles de cumplimiento normativo</w:t>
      </w:r>
    </w:p>
    <w:p w14:paraId="5AF5E6B2" w14:textId="3601E5D4" w:rsidR="00BF4738" w:rsidRDefault="00BF4738" w:rsidP="00BF4738">
      <w:pPr>
        <w:rPr>
          <w:rFonts w:ascii="Times New Roman" w:hAnsi="Times New Roman" w:cs="Times New Roman"/>
          <w:lang w:val="es-MX"/>
        </w:rPr>
      </w:pPr>
      <w:r w:rsidRPr="00BF4738">
        <w:rPr>
          <w:rFonts w:ascii="Times New Roman" w:hAnsi="Times New Roman" w:cs="Times New Roman"/>
          <w:lang w:val="es-MX"/>
        </w:rPr>
        <w:t>Desde una perspectiva económica, esto refleja desigualdades regionales que afectan la probabilidad de supervivencia tras un accidente.</w:t>
      </w:r>
    </w:p>
    <w:p w14:paraId="2D430906" w14:textId="17CE2111" w:rsidR="00BF4738" w:rsidRPr="00BF4738" w:rsidRDefault="00BF4738" w:rsidP="00BF4738">
      <w:pPr>
        <w:rPr>
          <w:rFonts w:ascii="Times New Roman" w:hAnsi="Times New Roman" w:cs="Times New Roman"/>
          <w:lang w:val="es-US"/>
        </w:rPr>
      </w:pPr>
      <w:r w:rsidRPr="00BF4738">
        <w:rPr>
          <w:rFonts w:ascii="Times New Roman" w:hAnsi="Times New Roman" w:cs="Times New Roman"/>
          <w:lang w:val="es-US"/>
        </w:rPr>
        <w:lastRenderedPageBreak/>
        <w:drawing>
          <wp:inline distT="0" distB="0" distL="0" distR="0" wp14:anchorId="59D74066" wp14:editId="5792C844">
            <wp:extent cx="3476625" cy="3752229"/>
            <wp:effectExtent l="0" t="0" r="0" b="635"/>
            <wp:docPr id="691247377" name="Imagen 1" descr="The image is a bar chart showing the number of accidents per department in a region, with departments like San Andrￃﾩs, Santa Cruz, and Valle de Cauca liste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47377" name="Imagen 1" descr="The image is a bar chart showing the number of accidents per department in a region, with departments like San Andrￃﾩs, Santa Cruz, and Valle de Cauca listed.&#10;&#10;El contenido generado por IA puede ser incorrecto."/>
                    <pic:cNvPicPr/>
                  </pic:nvPicPr>
                  <pic:blipFill>
                    <a:blip r:embed="rId10"/>
                    <a:stretch>
                      <a:fillRect/>
                    </a:stretch>
                  </pic:blipFill>
                  <pic:spPr>
                    <a:xfrm>
                      <a:off x="0" y="0"/>
                      <a:ext cx="3479841" cy="3755700"/>
                    </a:xfrm>
                    <a:prstGeom prst="rect">
                      <a:avLst/>
                    </a:prstGeom>
                  </pic:spPr>
                </pic:pic>
              </a:graphicData>
            </a:graphic>
          </wp:inline>
        </w:drawing>
      </w:r>
    </w:p>
    <w:p w14:paraId="19388196" w14:textId="1F811034" w:rsidR="00BF4738" w:rsidRDefault="00BF4738" w:rsidP="00627DC1">
      <w:pPr>
        <w:rPr>
          <w:rFonts w:ascii="Times New Roman" w:hAnsi="Times New Roman" w:cs="Times New Roman"/>
          <w:lang w:val="es-MX"/>
        </w:rPr>
      </w:pPr>
      <w:r>
        <w:rPr>
          <w:rFonts w:ascii="Times New Roman" w:hAnsi="Times New Roman" w:cs="Times New Roman"/>
          <w:lang w:val="es-MX"/>
        </w:rPr>
        <w:t xml:space="preserve">Ahora en temporalidad, si hablamos a nivel de meses. La mayoría de </w:t>
      </w:r>
      <w:proofErr w:type="gramStart"/>
      <w:r>
        <w:rPr>
          <w:rFonts w:ascii="Times New Roman" w:hAnsi="Times New Roman" w:cs="Times New Roman"/>
          <w:lang w:val="es-MX"/>
        </w:rPr>
        <w:t>accidentes</w:t>
      </w:r>
      <w:proofErr w:type="gramEnd"/>
      <w:r>
        <w:rPr>
          <w:rFonts w:ascii="Times New Roman" w:hAnsi="Times New Roman" w:cs="Times New Roman"/>
          <w:lang w:val="es-MX"/>
        </w:rPr>
        <w:t xml:space="preserve"> se concentran en Julio donde la mayoría de gente viaje, por lo que hacen mas uso de sus vehículos a diferencia de </w:t>
      </w:r>
      <w:proofErr w:type="gramStart"/>
      <w:r>
        <w:rPr>
          <w:rFonts w:ascii="Times New Roman" w:hAnsi="Times New Roman" w:cs="Times New Roman"/>
          <w:lang w:val="es-MX"/>
        </w:rPr>
        <w:t>Noviembre</w:t>
      </w:r>
      <w:proofErr w:type="gramEnd"/>
      <w:r>
        <w:rPr>
          <w:rFonts w:ascii="Times New Roman" w:hAnsi="Times New Roman" w:cs="Times New Roman"/>
          <w:lang w:val="es-MX"/>
        </w:rPr>
        <w:t xml:space="preserve"> o </w:t>
      </w:r>
      <w:proofErr w:type="gramStart"/>
      <w:r>
        <w:rPr>
          <w:rFonts w:ascii="Times New Roman" w:hAnsi="Times New Roman" w:cs="Times New Roman"/>
          <w:lang w:val="es-MX"/>
        </w:rPr>
        <w:t>Diciembre</w:t>
      </w:r>
      <w:proofErr w:type="gramEnd"/>
      <w:r>
        <w:rPr>
          <w:rFonts w:ascii="Times New Roman" w:hAnsi="Times New Roman" w:cs="Times New Roman"/>
          <w:lang w:val="es-MX"/>
        </w:rPr>
        <w:t xml:space="preserve"> que son los meses </w:t>
      </w:r>
      <w:r w:rsidR="00FF194C">
        <w:rPr>
          <w:rFonts w:ascii="Times New Roman" w:hAnsi="Times New Roman" w:cs="Times New Roman"/>
          <w:lang w:val="es-MX"/>
        </w:rPr>
        <w:t>donde menos accidentes se registraron.</w:t>
      </w:r>
    </w:p>
    <w:p w14:paraId="55FB1677" w14:textId="1474B7EB" w:rsidR="00FF194C" w:rsidRDefault="00FF194C" w:rsidP="00627DC1">
      <w:pPr>
        <w:rPr>
          <w:rFonts w:ascii="Times New Roman" w:hAnsi="Times New Roman" w:cs="Times New Roman"/>
          <w:lang w:val="es-MX"/>
        </w:rPr>
      </w:pPr>
      <w:r w:rsidRPr="00FF194C">
        <w:rPr>
          <w:rFonts w:ascii="Times New Roman" w:hAnsi="Times New Roman" w:cs="Times New Roman"/>
          <w:lang w:val="es-MX"/>
        </w:rPr>
        <w:drawing>
          <wp:inline distT="0" distB="0" distL="0" distR="0" wp14:anchorId="5CC06CF7" wp14:editId="2EA9B2FA">
            <wp:extent cx="3343275" cy="2628075"/>
            <wp:effectExtent l="0" t="0" r="0" b="1270"/>
            <wp:docPr id="1055085753" name="Imagen 1" descr="The image displays a bar chart indicating the number of accidents per month, with the count ranging from 0 to 50,000.&#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85753" name="Imagen 1" descr="The image displays a bar chart indicating the number of accidents per month, with the count ranging from 0 to 50,000.&#10;&#10;El contenido generado por IA puede ser incorrecto."/>
                    <pic:cNvPicPr/>
                  </pic:nvPicPr>
                  <pic:blipFill>
                    <a:blip r:embed="rId11"/>
                    <a:stretch>
                      <a:fillRect/>
                    </a:stretch>
                  </pic:blipFill>
                  <pic:spPr>
                    <a:xfrm>
                      <a:off x="0" y="0"/>
                      <a:ext cx="3350230" cy="2633542"/>
                    </a:xfrm>
                    <a:prstGeom prst="rect">
                      <a:avLst/>
                    </a:prstGeom>
                  </pic:spPr>
                </pic:pic>
              </a:graphicData>
            </a:graphic>
          </wp:inline>
        </w:drawing>
      </w:r>
    </w:p>
    <w:p w14:paraId="2B5BF4F1" w14:textId="10BAA30F" w:rsidR="00FF194C" w:rsidRDefault="00FF194C" w:rsidP="00627DC1">
      <w:pPr>
        <w:rPr>
          <w:rFonts w:ascii="Times New Roman" w:hAnsi="Times New Roman" w:cs="Times New Roman"/>
          <w:lang w:val="es-MX"/>
        </w:rPr>
      </w:pPr>
      <w:r>
        <w:rPr>
          <w:rFonts w:ascii="Times New Roman" w:hAnsi="Times New Roman" w:cs="Times New Roman"/>
          <w:lang w:val="es-MX"/>
        </w:rPr>
        <w:t>En el análisis anual, se observa un crecimiento hasta 2024 y luego una caída, esto puede estar relacionado con cambios en movilidad, crecimiento económico o choques externos.</w:t>
      </w:r>
    </w:p>
    <w:p w14:paraId="32768EBE" w14:textId="4729373D" w:rsidR="00FF194C" w:rsidRDefault="00FF194C" w:rsidP="00627DC1">
      <w:pPr>
        <w:rPr>
          <w:rFonts w:ascii="Times New Roman" w:hAnsi="Times New Roman" w:cs="Times New Roman"/>
          <w:lang w:val="es-MX"/>
        </w:rPr>
      </w:pPr>
      <w:r w:rsidRPr="00FF194C">
        <w:rPr>
          <w:rFonts w:ascii="Times New Roman" w:hAnsi="Times New Roman" w:cs="Times New Roman"/>
          <w:lang w:val="es-MX"/>
        </w:rPr>
        <w:lastRenderedPageBreak/>
        <w:drawing>
          <wp:inline distT="0" distB="0" distL="0" distR="0" wp14:anchorId="071791A6" wp14:editId="0CE0393A">
            <wp:extent cx="3095625" cy="2463018"/>
            <wp:effectExtent l="0" t="0" r="0" b="0"/>
            <wp:docPr id="174090802" name="Imagen 1" descr="The image depicts a line graph showing a declining trend in the number of accidents from 120,000 in 2022 to 20,000 in 2026.&#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0802" name="Imagen 1" descr="The image depicts a line graph showing a declining trend in the number of accidents from 120,000 in 2022 to 20,000 in 2026.&#10;&#10;El contenido generado por IA puede ser incorrecto."/>
                    <pic:cNvPicPr/>
                  </pic:nvPicPr>
                  <pic:blipFill>
                    <a:blip r:embed="rId12"/>
                    <a:stretch>
                      <a:fillRect/>
                    </a:stretch>
                  </pic:blipFill>
                  <pic:spPr>
                    <a:xfrm>
                      <a:off x="0" y="0"/>
                      <a:ext cx="3102591" cy="2468560"/>
                    </a:xfrm>
                    <a:prstGeom prst="rect">
                      <a:avLst/>
                    </a:prstGeom>
                  </pic:spPr>
                </pic:pic>
              </a:graphicData>
            </a:graphic>
          </wp:inline>
        </w:drawing>
      </w:r>
    </w:p>
    <w:p w14:paraId="70CA37AC" w14:textId="47009E1A" w:rsidR="00FF194C" w:rsidRPr="00FF194C" w:rsidRDefault="00FF194C" w:rsidP="00FF194C">
      <w:pPr>
        <w:rPr>
          <w:lang w:val="es-US"/>
        </w:rPr>
      </w:pPr>
      <w:r>
        <w:rPr>
          <w:rFonts w:ascii="Times New Roman" w:hAnsi="Times New Roman" w:cs="Times New Roman"/>
          <w:lang w:val="es-MX"/>
        </w:rPr>
        <w:t xml:space="preserve">Ahora hablemos del análisis bivariado, con este identificamos como </w:t>
      </w:r>
      <w:r w:rsidRPr="00FF194C">
        <w:rPr>
          <w:rFonts w:ascii="Times New Roman" w:hAnsi="Times New Roman" w:cs="Times New Roman"/>
          <w:lang w:val="es-MX"/>
        </w:rPr>
        <w:t>distintas variables se asocian con la ocurrencia de fatalidades, utilizando gráficos condicionados, tablas de contingencia y mapas de calor.</w:t>
      </w:r>
    </w:p>
    <w:p w14:paraId="18C6B673" w14:textId="671B8310" w:rsidR="00FF194C" w:rsidRDefault="00FF194C" w:rsidP="00FF194C">
      <w:pPr>
        <w:rPr>
          <w:rFonts w:ascii="Times New Roman" w:hAnsi="Times New Roman" w:cs="Times New Roman"/>
          <w:lang w:val="es-US"/>
        </w:rPr>
      </w:pPr>
      <w:r w:rsidRPr="00FF194C">
        <w:rPr>
          <w:rFonts w:ascii="Times New Roman" w:hAnsi="Times New Roman" w:cs="Times New Roman"/>
          <w:lang w:val="es-US"/>
        </w:rPr>
        <w:t xml:space="preserve">En términos temporales, aunque el número total de accidentes varía entre años y meses, la proporción de fatalidades no sigue el mismo patrón. Esto sugiere que los aumentos en siniestralidad responden principalmente a mayor </w:t>
      </w:r>
      <w:r w:rsidRPr="00FF194C">
        <w:rPr>
          <w:rFonts w:ascii="Times New Roman" w:hAnsi="Times New Roman" w:cs="Times New Roman"/>
          <w:b/>
          <w:bCs/>
          <w:lang w:val="es-US"/>
        </w:rPr>
        <w:t>exposición al riesgo</w:t>
      </w:r>
      <w:r w:rsidRPr="00FF194C">
        <w:rPr>
          <w:rFonts w:ascii="Times New Roman" w:hAnsi="Times New Roman" w:cs="Times New Roman"/>
          <w:lang w:val="es-US"/>
        </w:rPr>
        <w:t>, más que a cambios en la severidad.</w:t>
      </w:r>
    </w:p>
    <w:p w14:paraId="5AE3EBA8" w14:textId="257FE796" w:rsidR="00FF194C" w:rsidRDefault="00FF194C" w:rsidP="00FF194C">
      <w:pPr>
        <w:rPr>
          <w:rFonts w:ascii="Times New Roman" w:hAnsi="Times New Roman" w:cs="Times New Roman"/>
          <w:lang w:val="es-US"/>
        </w:rPr>
      </w:pPr>
      <w:r w:rsidRPr="00FF194C">
        <w:rPr>
          <w:rFonts w:ascii="Times New Roman" w:hAnsi="Times New Roman" w:cs="Times New Roman"/>
          <w:lang w:val="es-US"/>
        </w:rPr>
        <w:drawing>
          <wp:anchor distT="0" distB="0" distL="114300" distR="114300" simplePos="0" relativeHeight="251659264" behindDoc="0" locked="0" layoutInCell="1" allowOverlap="1" wp14:anchorId="7955A3E7" wp14:editId="6C6FDC48">
            <wp:simplePos x="0" y="0"/>
            <wp:positionH relativeFrom="column">
              <wp:posOffset>3350895</wp:posOffset>
            </wp:positionH>
            <wp:positionV relativeFrom="paragraph">
              <wp:posOffset>-1270</wp:posOffset>
            </wp:positionV>
            <wp:extent cx="3234055" cy="2465070"/>
            <wp:effectExtent l="0" t="0" r="4445" b="0"/>
            <wp:wrapNone/>
            <wp:docPr id="618983380" name="Imagen 1" descr="The image displays a bar chart showing the number of fatal accidents from 2022 to 2026, with a significant increase in fatalities from 2022 to 2024.&#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3380" name="Imagen 1" descr="The image displays a bar chart showing the number of fatal accidents from 2022 to 2026, with a significant increase in fatalities from 2022 to 2024.&#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234055" cy="2465070"/>
                    </a:xfrm>
                    <a:prstGeom prst="rect">
                      <a:avLst/>
                    </a:prstGeom>
                  </pic:spPr>
                </pic:pic>
              </a:graphicData>
            </a:graphic>
            <wp14:sizeRelH relativeFrom="margin">
              <wp14:pctWidth>0</wp14:pctWidth>
            </wp14:sizeRelH>
            <wp14:sizeRelV relativeFrom="margin">
              <wp14:pctHeight>0</wp14:pctHeight>
            </wp14:sizeRelV>
          </wp:anchor>
        </w:drawing>
      </w:r>
      <w:r w:rsidRPr="00FF194C">
        <w:rPr>
          <w:rFonts w:ascii="Times New Roman" w:hAnsi="Times New Roman" w:cs="Times New Roman"/>
          <w:lang w:val="es-US"/>
        </w:rPr>
        <w:drawing>
          <wp:inline distT="0" distB="0" distL="0" distR="0" wp14:anchorId="4C15D845" wp14:editId="2E102B3F">
            <wp:extent cx="3218173" cy="2486025"/>
            <wp:effectExtent l="0" t="0" r="1905" b="0"/>
            <wp:docPr id="1120061006" name="Imagen 1" descr="The diagram shows a bar chart representing the number of fatal accidents per month, with the highest number in the last month and a decreasing trend as the months progres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1006" name="Imagen 1" descr="The diagram shows a bar chart representing the number of fatal accidents per month, with the highest number in the last month and a decreasing trend as the months progress.&#10;&#10;El contenido generado por IA puede ser incorrecto."/>
                    <pic:cNvPicPr/>
                  </pic:nvPicPr>
                  <pic:blipFill>
                    <a:blip r:embed="rId14"/>
                    <a:stretch>
                      <a:fillRect/>
                    </a:stretch>
                  </pic:blipFill>
                  <pic:spPr>
                    <a:xfrm>
                      <a:off x="0" y="0"/>
                      <a:ext cx="3224625" cy="2491009"/>
                    </a:xfrm>
                    <a:prstGeom prst="rect">
                      <a:avLst/>
                    </a:prstGeom>
                  </pic:spPr>
                </pic:pic>
              </a:graphicData>
            </a:graphic>
          </wp:inline>
        </w:drawing>
      </w:r>
    </w:p>
    <w:p w14:paraId="58D8C3DC" w14:textId="1B7E8474" w:rsidR="00FF194C" w:rsidRPr="00FF194C" w:rsidRDefault="00FF194C" w:rsidP="00FF194C">
      <w:pPr>
        <w:rPr>
          <w:rFonts w:ascii="Times New Roman" w:hAnsi="Times New Roman" w:cs="Times New Roman"/>
          <w:lang w:val="es-US"/>
        </w:rPr>
      </w:pPr>
    </w:p>
    <w:p w14:paraId="1A522216" w14:textId="77777777" w:rsidR="00FF194C" w:rsidRDefault="00FF194C" w:rsidP="00FF194C">
      <w:pPr>
        <w:rPr>
          <w:rFonts w:ascii="Times New Roman" w:hAnsi="Times New Roman" w:cs="Times New Roman"/>
          <w:lang w:val="es-US"/>
        </w:rPr>
      </w:pPr>
      <w:r w:rsidRPr="00FF194C">
        <w:rPr>
          <w:rFonts w:ascii="Times New Roman" w:hAnsi="Times New Roman" w:cs="Times New Roman"/>
          <w:lang w:val="es-US"/>
        </w:rPr>
        <w:t xml:space="preserve">El tipo de vehículo emerge como el determinante más relevante. Las motocicletas no solo concentran la mayor cantidad de accidentes, sino también una proporción significativa de fatalidades, lo que refleja una mayor vulnerabilidad estructural. Desde una perspectiva económica, esto sugiere la presencia de externalidades negativas y </w:t>
      </w:r>
      <w:proofErr w:type="spellStart"/>
      <w:r w:rsidRPr="00FF194C">
        <w:rPr>
          <w:rFonts w:ascii="Times New Roman" w:hAnsi="Times New Roman" w:cs="Times New Roman"/>
          <w:lang w:val="es-US"/>
        </w:rPr>
        <w:t>subinternalización</w:t>
      </w:r>
      <w:proofErr w:type="spellEnd"/>
      <w:r w:rsidRPr="00FF194C">
        <w:rPr>
          <w:rFonts w:ascii="Times New Roman" w:hAnsi="Times New Roman" w:cs="Times New Roman"/>
          <w:lang w:val="es-US"/>
        </w:rPr>
        <w:t xml:space="preserve"> del riesgo.</w:t>
      </w:r>
    </w:p>
    <w:p w14:paraId="1FDDA477" w14:textId="1B4027B2" w:rsidR="00AB05F0" w:rsidRPr="00FF194C" w:rsidRDefault="00AB05F0" w:rsidP="00FF194C">
      <w:pPr>
        <w:rPr>
          <w:rFonts w:ascii="Times New Roman" w:hAnsi="Times New Roman" w:cs="Times New Roman"/>
          <w:lang w:val="es-US"/>
        </w:rPr>
      </w:pPr>
      <w:r w:rsidRPr="00AB05F0">
        <w:rPr>
          <w:rFonts w:ascii="Times New Roman" w:hAnsi="Times New Roman" w:cs="Times New Roman"/>
          <w:lang w:val="es-US"/>
        </w:rPr>
        <w:lastRenderedPageBreak/>
        <w:drawing>
          <wp:anchor distT="0" distB="0" distL="114300" distR="114300" simplePos="0" relativeHeight="251662336" behindDoc="0" locked="0" layoutInCell="1" allowOverlap="1" wp14:anchorId="283B43D5" wp14:editId="48E50933">
            <wp:simplePos x="0" y="0"/>
            <wp:positionH relativeFrom="margin">
              <wp:posOffset>3962083</wp:posOffset>
            </wp:positionH>
            <wp:positionV relativeFrom="paragraph">
              <wp:posOffset>0</wp:posOffset>
            </wp:positionV>
            <wp:extent cx="1339513" cy="2762250"/>
            <wp:effectExtent l="0" t="0" r="0" b="0"/>
            <wp:wrapNone/>
            <wp:docPr id="1084147574" name="Imagen 1" descr="The image displays a table listing various types of vehicles, their codes, and associated numerical da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47574" name="Imagen 1" descr="The image displays a table listing various types of vehicles, their codes, and associated numerical dat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39513" cy="2762250"/>
                    </a:xfrm>
                    <a:prstGeom prst="rect">
                      <a:avLst/>
                    </a:prstGeom>
                  </pic:spPr>
                </pic:pic>
              </a:graphicData>
            </a:graphic>
            <wp14:sizeRelH relativeFrom="margin">
              <wp14:pctWidth>0</wp14:pctWidth>
            </wp14:sizeRelH>
            <wp14:sizeRelV relativeFrom="margin">
              <wp14:pctHeight>0</wp14:pctHeight>
            </wp14:sizeRelV>
          </wp:anchor>
        </w:drawing>
      </w:r>
      <w:r w:rsidRPr="00AB05F0">
        <w:rPr>
          <w:rFonts w:ascii="Times New Roman" w:hAnsi="Times New Roman" w:cs="Times New Roman"/>
          <w:lang w:val="es-US"/>
        </w:rPr>
        <w:drawing>
          <wp:inline distT="0" distB="0" distL="0" distR="0" wp14:anchorId="499E5409" wp14:editId="112F0ED7">
            <wp:extent cx="3148013" cy="2702044"/>
            <wp:effectExtent l="0" t="0" r="0" b="3175"/>
            <wp:docPr id="1159028240" name="Imagen 1" descr="The image is a bar chart showing the number of fatal accidents categorized by vehicle type, with motorcycles having the highest cou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8240" name="Imagen 1" descr="The image is a bar chart showing the number of fatal accidents categorized by vehicle type, with motorcycles having the highest count.&#10;&#10;El contenido generado por IA puede ser incorrecto."/>
                    <pic:cNvPicPr/>
                  </pic:nvPicPr>
                  <pic:blipFill>
                    <a:blip r:embed="rId16"/>
                    <a:stretch>
                      <a:fillRect/>
                    </a:stretch>
                  </pic:blipFill>
                  <pic:spPr>
                    <a:xfrm>
                      <a:off x="0" y="0"/>
                      <a:ext cx="3160313" cy="2712602"/>
                    </a:xfrm>
                    <a:prstGeom prst="rect">
                      <a:avLst/>
                    </a:prstGeom>
                  </pic:spPr>
                </pic:pic>
              </a:graphicData>
            </a:graphic>
          </wp:inline>
        </w:drawing>
      </w:r>
    </w:p>
    <w:p w14:paraId="5FEF8871" w14:textId="5A6FB03A" w:rsidR="00AB05F0" w:rsidRDefault="00AB05F0" w:rsidP="00FF194C">
      <w:pPr>
        <w:rPr>
          <w:rFonts w:ascii="Times New Roman" w:hAnsi="Times New Roman" w:cs="Times New Roman"/>
          <w:lang w:val="es-US"/>
        </w:rPr>
      </w:pPr>
    </w:p>
    <w:p w14:paraId="5BF26455" w14:textId="498555FA" w:rsidR="00FF194C" w:rsidRDefault="00FF194C" w:rsidP="00FF194C">
      <w:pPr>
        <w:rPr>
          <w:rFonts w:ascii="Times New Roman" w:hAnsi="Times New Roman" w:cs="Times New Roman"/>
          <w:lang w:val="es-US"/>
        </w:rPr>
      </w:pPr>
      <w:r w:rsidRPr="00FF194C">
        <w:rPr>
          <w:rFonts w:ascii="Times New Roman" w:hAnsi="Times New Roman" w:cs="Times New Roman"/>
          <w:lang w:val="es-US"/>
        </w:rPr>
        <w:t>En cuanto a la edad del vehículo, no se observa una relación directa con la fatalidad. Aunque los vehículos más nuevos presentan más accidentes, esto parece responder a un mayor uso y no necesariamente a mayor riesgo, lo que evidencia un problema de identificación entre calidad del capital e intensidad de uso.</w:t>
      </w:r>
    </w:p>
    <w:p w14:paraId="603FE219" w14:textId="53FF2651" w:rsidR="00AB05F0" w:rsidRDefault="00AB05F0" w:rsidP="00FF194C">
      <w:pPr>
        <w:rPr>
          <w:rFonts w:ascii="Times New Roman" w:hAnsi="Times New Roman" w:cs="Times New Roman"/>
          <w:lang w:val="es-US"/>
        </w:rPr>
      </w:pPr>
      <w:r w:rsidRPr="00AB05F0">
        <w:rPr>
          <w:rFonts w:ascii="Times New Roman" w:hAnsi="Times New Roman" w:cs="Times New Roman"/>
          <w:lang w:val="es-US"/>
        </w:rPr>
        <w:drawing>
          <wp:anchor distT="0" distB="0" distL="114300" distR="114300" simplePos="0" relativeHeight="251661312" behindDoc="0" locked="0" layoutInCell="1" allowOverlap="1" wp14:anchorId="1D926750" wp14:editId="5840CC28">
            <wp:simplePos x="0" y="0"/>
            <wp:positionH relativeFrom="column">
              <wp:posOffset>3145790</wp:posOffset>
            </wp:positionH>
            <wp:positionV relativeFrom="paragraph">
              <wp:posOffset>0</wp:posOffset>
            </wp:positionV>
            <wp:extent cx="1268412" cy="2102043"/>
            <wp:effectExtent l="0" t="0" r="8255" b="0"/>
            <wp:wrapNone/>
            <wp:docPr id="465474258" name="Imagen 1" descr="The image displays a table listing various data points, presumably vehicle ages, with values for different vehicle ages from 0 to 9 year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74258" name="Imagen 1" descr="The image displays a table listing various data points, presumably vehicle ages, with values for different vehicle ages from 0 to 9 years.&#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8412" cy="2102043"/>
                    </a:xfrm>
                    <a:prstGeom prst="rect">
                      <a:avLst/>
                    </a:prstGeom>
                  </pic:spPr>
                </pic:pic>
              </a:graphicData>
            </a:graphic>
            <wp14:sizeRelH relativeFrom="margin">
              <wp14:pctWidth>0</wp14:pctWidth>
            </wp14:sizeRelH>
            <wp14:sizeRelV relativeFrom="margin">
              <wp14:pctHeight>0</wp14:pctHeight>
            </wp14:sizeRelV>
          </wp:anchor>
        </w:drawing>
      </w:r>
      <w:r w:rsidRPr="00AB05F0">
        <w:rPr>
          <w:rFonts w:ascii="Times New Roman" w:hAnsi="Times New Roman" w:cs="Times New Roman"/>
          <w:lang w:val="es-US"/>
        </w:rPr>
        <w:drawing>
          <wp:inline distT="0" distB="0" distL="0" distR="0" wp14:anchorId="2C00481B" wp14:editId="25486737">
            <wp:extent cx="2371725" cy="1869710"/>
            <wp:effectExtent l="0" t="0" r="0" b="0"/>
            <wp:docPr id="189881974" name="Imagen 1" descr="The image displays a bar chart indicating the number of fatal accidents, with the number of fatalities increasing as the age of the vehicle increas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1974" name="Imagen 1" descr="The image displays a bar chart indicating the number of fatal accidents, with the number of fatalities increasing as the age of the vehicle increases.&#10;&#10;El contenido generado por IA puede ser incorrecto."/>
                    <pic:cNvPicPr/>
                  </pic:nvPicPr>
                  <pic:blipFill>
                    <a:blip r:embed="rId18"/>
                    <a:stretch>
                      <a:fillRect/>
                    </a:stretch>
                  </pic:blipFill>
                  <pic:spPr>
                    <a:xfrm>
                      <a:off x="0" y="0"/>
                      <a:ext cx="2376546" cy="1873511"/>
                    </a:xfrm>
                    <a:prstGeom prst="rect">
                      <a:avLst/>
                    </a:prstGeom>
                  </pic:spPr>
                </pic:pic>
              </a:graphicData>
            </a:graphic>
          </wp:inline>
        </w:drawing>
      </w:r>
    </w:p>
    <w:p w14:paraId="5EAE0FC8" w14:textId="4E154063" w:rsidR="00AB05F0" w:rsidRPr="00FF194C" w:rsidRDefault="00AB05F0" w:rsidP="00FF194C">
      <w:pPr>
        <w:rPr>
          <w:rFonts w:ascii="Times New Roman" w:hAnsi="Times New Roman" w:cs="Times New Roman"/>
          <w:lang w:val="es-US"/>
        </w:rPr>
      </w:pPr>
    </w:p>
    <w:p w14:paraId="7CFFEF83" w14:textId="77777777" w:rsidR="00FF194C" w:rsidRDefault="00FF194C" w:rsidP="00FF194C">
      <w:pPr>
        <w:rPr>
          <w:rFonts w:ascii="Times New Roman" w:hAnsi="Times New Roman" w:cs="Times New Roman"/>
          <w:lang w:val="es-US"/>
        </w:rPr>
      </w:pPr>
      <w:r w:rsidRPr="00FF194C">
        <w:rPr>
          <w:rFonts w:ascii="Times New Roman" w:hAnsi="Times New Roman" w:cs="Times New Roman"/>
          <w:lang w:val="es-US"/>
        </w:rPr>
        <w:t>Por su parte, el análisis territorial muestra que, aunque algunos departamentos concentran más accidentes, la proporción de fatalidad varía entre regiones. Esto sugiere la existencia de factores estructurales no observados, como infraestructura, atención en salud y cumplimiento normativo.</w:t>
      </w:r>
    </w:p>
    <w:p w14:paraId="234964D0" w14:textId="6137D983" w:rsidR="00AB05F0" w:rsidRPr="00FF194C" w:rsidRDefault="00AB05F0" w:rsidP="00FF194C">
      <w:pPr>
        <w:rPr>
          <w:rFonts w:ascii="Times New Roman" w:hAnsi="Times New Roman" w:cs="Times New Roman"/>
          <w:lang w:val="es-US"/>
        </w:rPr>
      </w:pPr>
      <w:r w:rsidRPr="00AB05F0">
        <w:rPr>
          <w:rFonts w:ascii="Times New Roman" w:hAnsi="Times New Roman" w:cs="Times New Roman"/>
          <w:lang w:val="es-US"/>
        </w:rPr>
        <w:lastRenderedPageBreak/>
        <w:drawing>
          <wp:anchor distT="0" distB="0" distL="114300" distR="114300" simplePos="0" relativeHeight="251660288" behindDoc="0" locked="0" layoutInCell="1" allowOverlap="1" wp14:anchorId="09BF6588" wp14:editId="3FCCF70A">
            <wp:simplePos x="0" y="0"/>
            <wp:positionH relativeFrom="margin">
              <wp:posOffset>2852420</wp:posOffset>
            </wp:positionH>
            <wp:positionV relativeFrom="paragraph">
              <wp:posOffset>-81280</wp:posOffset>
            </wp:positionV>
            <wp:extent cx="2604430" cy="2795588"/>
            <wp:effectExtent l="0" t="0" r="5715" b="5080"/>
            <wp:wrapNone/>
            <wp:docPr id="196583541" name="Imagen 1" descr="The text appears to be a list of departments in a country, along with associated numbers which could be related to some form of data or statistics, such as accident rates or population figur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541" name="Imagen 1" descr="The text appears to be a list of departments in a country, along with associated numbers which could be related to some form of data or statistics, such as accident rates or population figures.&#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04430" cy="2795588"/>
                    </a:xfrm>
                    <a:prstGeom prst="rect">
                      <a:avLst/>
                    </a:prstGeom>
                  </pic:spPr>
                </pic:pic>
              </a:graphicData>
            </a:graphic>
            <wp14:sizeRelH relativeFrom="margin">
              <wp14:pctWidth>0</wp14:pctWidth>
            </wp14:sizeRelH>
            <wp14:sizeRelV relativeFrom="margin">
              <wp14:pctHeight>0</wp14:pctHeight>
            </wp14:sizeRelV>
          </wp:anchor>
        </w:drawing>
      </w:r>
      <w:r w:rsidRPr="00AB05F0">
        <w:rPr>
          <w:rFonts w:ascii="Times New Roman" w:hAnsi="Times New Roman" w:cs="Times New Roman"/>
          <w:lang w:val="es-US"/>
        </w:rPr>
        <w:drawing>
          <wp:inline distT="0" distB="0" distL="0" distR="0" wp14:anchorId="1A146B0D" wp14:editId="7A8FC394">
            <wp:extent cx="2505075" cy="2703661"/>
            <wp:effectExtent l="0" t="0" r="0" b="1905"/>
            <wp:docPr id="536974616" name="Imagen 1" descr="The diagram shows a bar chart depicting the number of fatal accidents per department in a specific region, with departments such as San Andrￃﾩs, Tolima, and Valle de Cauca, among others, liste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74616" name="Imagen 1" descr="The diagram shows a bar chart depicting the number of fatal accidents per department in a specific region, with departments such as San Andrￃﾩs, Tolima, and Valle de Cauca, among others, listed.&#10;&#10;El contenido generado por IA puede ser incorrecto."/>
                    <pic:cNvPicPr/>
                  </pic:nvPicPr>
                  <pic:blipFill>
                    <a:blip r:embed="rId20"/>
                    <a:stretch>
                      <a:fillRect/>
                    </a:stretch>
                  </pic:blipFill>
                  <pic:spPr>
                    <a:xfrm>
                      <a:off x="0" y="0"/>
                      <a:ext cx="2511395" cy="2710482"/>
                    </a:xfrm>
                    <a:prstGeom prst="rect">
                      <a:avLst/>
                    </a:prstGeom>
                  </pic:spPr>
                </pic:pic>
              </a:graphicData>
            </a:graphic>
          </wp:inline>
        </w:drawing>
      </w:r>
    </w:p>
    <w:p w14:paraId="08F7816F" w14:textId="742AA6A1" w:rsidR="00AB05F0" w:rsidRDefault="00AB05F0" w:rsidP="00FF194C">
      <w:pPr>
        <w:rPr>
          <w:rFonts w:ascii="Times New Roman" w:hAnsi="Times New Roman" w:cs="Times New Roman"/>
          <w:lang w:val="es-US"/>
        </w:rPr>
      </w:pPr>
    </w:p>
    <w:p w14:paraId="01945E3E" w14:textId="0789E5BC" w:rsidR="00FF194C" w:rsidRDefault="00FF194C" w:rsidP="00FF194C">
      <w:pPr>
        <w:rPr>
          <w:rFonts w:ascii="Times New Roman" w:hAnsi="Times New Roman" w:cs="Times New Roman"/>
          <w:lang w:val="es-US"/>
        </w:rPr>
      </w:pPr>
      <w:r w:rsidRPr="00FF194C">
        <w:rPr>
          <w:rFonts w:ascii="Times New Roman" w:hAnsi="Times New Roman" w:cs="Times New Roman"/>
          <w:lang w:val="es-US"/>
        </w:rPr>
        <w:t>En conjunto, los resultados indican que la fatalidad es un fenómeno no lineal determinado por la interacción entre tipo de vehículo, condiciones territoriales y exposición al riesgo, lo que justifica el uso de modelos más flexibles en etapas posteriores.</w:t>
      </w:r>
    </w:p>
    <w:p w14:paraId="4EB20F7B" w14:textId="4B7F8693" w:rsidR="00AB05F0" w:rsidRDefault="00AB05F0" w:rsidP="00AB05F0">
      <w:pPr>
        <w:rPr>
          <w:rFonts w:ascii="Times New Roman" w:hAnsi="Times New Roman" w:cs="Times New Roman"/>
          <w:lang w:val="es-US"/>
        </w:rPr>
      </w:pPr>
      <w:proofErr w:type="spellStart"/>
      <w:r>
        <w:rPr>
          <w:rFonts w:ascii="Times New Roman" w:hAnsi="Times New Roman" w:cs="Times New Roman"/>
          <w:lang w:val="es-US"/>
        </w:rPr>
        <w:t>Tambien</w:t>
      </w:r>
      <w:proofErr w:type="spellEnd"/>
      <w:r>
        <w:rPr>
          <w:rFonts w:ascii="Times New Roman" w:hAnsi="Times New Roman" w:cs="Times New Roman"/>
          <w:lang w:val="es-US"/>
        </w:rPr>
        <w:t xml:space="preserve"> es importante decir que se hizo uso de mapas de </w:t>
      </w:r>
      <w:proofErr w:type="gramStart"/>
      <w:r>
        <w:rPr>
          <w:rFonts w:ascii="Times New Roman" w:hAnsi="Times New Roman" w:cs="Times New Roman"/>
          <w:lang w:val="es-US"/>
        </w:rPr>
        <w:t>calor ,</w:t>
      </w:r>
      <w:proofErr w:type="gramEnd"/>
      <w:r>
        <w:rPr>
          <w:rFonts w:ascii="Times New Roman" w:hAnsi="Times New Roman" w:cs="Times New Roman"/>
          <w:lang w:val="es-US"/>
        </w:rPr>
        <w:t xml:space="preserve"> los cuales nos muestran </w:t>
      </w:r>
      <w:r w:rsidRPr="00AB05F0">
        <w:rPr>
          <w:rFonts w:ascii="Times New Roman" w:hAnsi="Times New Roman" w:cs="Times New Roman"/>
          <w:lang w:val="es-US"/>
        </w:rPr>
        <w:t>que la fatalidad no crece proporcionalmente con el número de accidentes. Destacan las motocicletas como principal factor de riesgo, la ausencia de una relación clara con la edad del vehículo y diferencias entre departamentos, lo que sugiere efectos estructurales no observados.</w:t>
      </w:r>
    </w:p>
    <w:p w14:paraId="45EAE450" w14:textId="765AA39E" w:rsidR="00AB05F0" w:rsidRDefault="00C063F1" w:rsidP="00AB05F0">
      <w:pPr>
        <w:rPr>
          <w:lang w:val="es-US"/>
        </w:rPr>
      </w:pPr>
      <w:r w:rsidRPr="00AB05F0">
        <w:rPr>
          <w:lang w:val="es-US"/>
        </w:rPr>
        <w:drawing>
          <wp:anchor distT="0" distB="0" distL="114300" distR="114300" simplePos="0" relativeHeight="251663360" behindDoc="0" locked="0" layoutInCell="1" allowOverlap="1" wp14:anchorId="021FDC82" wp14:editId="61299937">
            <wp:simplePos x="0" y="0"/>
            <wp:positionH relativeFrom="column">
              <wp:posOffset>3167063</wp:posOffset>
            </wp:positionH>
            <wp:positionV relativeFrom="paragraph">
              <wp:posOffset>-635</wp:posOffset>
            </wp:positionV>
            <wp:extent cx="3306710" cy="2228850"/>
            <wp:effectExtent l="0" t="0" r="8255" b="0"/>
            <wp:wrapNone/>
            <wp:docPr id="1671299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99671" name=""/>
                    <pic:cNvPicPr/>
                  </pic:nvPicPr>
                  <pic:blipFill>
                    <a:blip r:embed="rId21">
                      <a:extLst>
                        <a:ext uri="{28A0092B-C50C-407E-A947-70E740481C1C}">
                          <a14:useLocalDpi xmlns:a14="http://schemas.microsoft.com/office/drawing/2010/main" val="0"/>
                        </a:ext>
                      </a:extLst>
                    </a:blip>
                    <a:stretch>
                      <a:fillRect/>
                    </a:stretch>
                  </pic:blipFill>
                  <pic:spPr>
                    <a:xfrm>
                      <a:off x="0" y="0"/>
                      <a:ext cx="3317227" cy="2235939"/>
                    </a:xfrm>
                    <a:prstGeom prst="rect">
                      <a:avLst/>
                    </a:prstGeom>
                  </pic:spPr>
                </pic:pic>
              </a:graphicData>
            </a:graphic>
            <wp14:sizeRelH relativeFrom="margin">
              <wp14:pctWidth>0</wp14:pctWidth>
            </wp14:sizeRelH>
            <wp14:sizeRelV relativeFrom="margin">
              <wp14:pctHeight>0</wp14:pctHeight>
            </wp14:sizeRelV>
          </wp:anchor>
        </w:drawing>
      </w:r>
      <w:r w:rsidR="00AB05F0" w:rsidRPr="00AB05F0">
        <w:rPr>
          <w:lang w:val="es-US"/>
        </w:rPr>
        <w:drawing>
          <wp:inline distT="0" distB="0" distL="0" distR="0" wp14:anchorId="46589181" wp14:editId="79813F6E">
            <wp:extent cx="2771775" cy="2268269"/>
            <wp:effectExtent l="0" t="0" r="0" b="0"/>
            <wp:docPr id="5795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1709" name=""/>
                    <pic:cNvPicPr/>
                  </pic:nvPicPr>
                  <pic:blipFill>
                    <a:blip r:embed="rId22"/>
                    <a:stretch>
                      <a:fillRect/>
                    </a:stretch>
                  </pic:blipFill>
                  <pic:spPr>
                    <a:xfrm>
                      <a:off x="0" y="0"/>
                      <a:ext cx="2776380" cy="2272037"/>
                    </a:xfrm>
                    <a:prstGeom prst="rect">
                      <a:avLst/>
                    </a:prstGeom>
                  </pic:spPr>
                </pic:pic>
              </a:graphicData>
            </a:graphic>
          </wp:inline>
        </w:drawing>
      </w:r>
    </w:p>
    <w:p w14:paraId="25E9FA21" w14:textId="70D21A99" w:rsidR="00AB05F0" w:rsidRDefault="00AB05F0" w:rsidP="00AB05F0">
      <w:pPr>
        <w:rPr>
          <w:lang w:val="es-US"/>
        </w:rPr>
      </w:pPr>
    </w:p>
    <w:p w14:paraId="3884ED80" w14:textId="6586B181" w:rsidR="00AB05F0" w:rsidRDefault="00C063F1" w:rsidP="00AB05F0">
      <w:pPr>
        <w:rPr>
          <w:lang w:val="es-US"/>
        </w:rPr>
      </w:pPr>
      <w:r w:rsidRPr="00AB05F0">
        <w:rPr>
          <w:lang w:val="es-US"/>
        </w:rPr>
        <w:lastRenderedPageBreak/>
        <w:drawing>
          <wp:anchor distT="0" distB="0" distL="114300" distR="114300" simplePos="0" relativeHeight="251664384" behindDoc="0" locked="0" layoutInCell="1" allowOverlap="1" wp14:anchorId="22121020" wp14:editId="0DDC3174">
            <wp:simplePos x="0" y="0"/>
            <wp:positionH relativeFrom="column">
              <wp:posOffset>3167063</wp:posOffset>
            </wp:positionH>
            <wp:positionV relativeFrom="paragraph">
              <wp:posOffset>52388</wp:posOffset>
            </wp:positionV>
            <wp:extent cx="3341370" cy="2343150"/>
            <wp:effectExtent l="0" t="0" r="0" b="0"/>
            <wp:wrapNone/>
            <wp:docPr id="1602280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80992" name=""/>
                    <pic:cNvPicPr/>
                  </pic:nvPicPr>
                  <pic:blipFill>
                    <a:blip r:embed="rId23">
                      <a:extLst>
                        <a:ext uri="{28A0092B-C50C-407E-A947-70E740481C1C}">
                          <a14:useLocalDpi xmlns:a14="http://schemas.microsoft.com/office/drawing/2010/main" val="0"/>
                        </a:ext>
                      </a:extLst>
                    </a:blip>
                    <a:stretch>
                      <a:fillRect/>
                    </a:stretch>
                  </pic:blipFill>
                  <pic:spPr>
                    <a:xfrm>
                      <a:off x="0" y="0"/>
                      <a:ext cx="3355218" cy="2352861"/>
                    </a:xfrm>
                    <a:prstGeom prst="rect">
                      <a:avLst/>
                    </a:prstGeom>
                  </pic:spPr>
                </pic:pic>
              </a:graphicData>
            </a:graphic>
            <wp14:sizeRelH relativeFrom="margin">
              <wp14:pctWidth>0</wp14:pctWidth>
            </wp14:sizeRelH>
            <wp14:sizeRelV relativeFrom="margin">
              <wp14:pctHeight>0</wp14:pctHeight>
            </wp14:sizeRelV>
          </wp:anchor>
        </w:drawing>
      </w:r>
      <w:r w:rsidR="00AB05F0" w:rsidRPr="00AB05F0">
        <w:rPr>
          <w:lang w:val="es-US"/>
        </w:rPr>
        <w:drawing>
          <wp:inline distT="0" distB="0" distL="0" distR="0" wp14:anchorId="6B17BC87" wp14:editId="4F050D72">
            <wp:extent cx="2886075" cy="2324184"/>
            <wp:effectExtent l="0" t="0" r="0" b="0"/>
            <wp:docPr id="1995125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5765" name=""/>
                    <pic:cNvPicPr/>
                  </pic:nvPicPr>
                  <pic:blipFill>
                    <a:blip r:embed="rId24"/>
                    <a:stretch>
                      <a:fillRect/>
                    </a:stretch>
                  </pic:blipFill>
                  <pic:spPr>
                    <a:xfrm>
                      <a:off x="0" y="0"/>
                      <a:ext cx="2893405" cy="2330087"/>
                    </a:xfrm>
                    <a:prstGeom prst="rect">
                      <a:avLst/>
                    </a:prstGeom>
                  </pic:spPr>
                </pic:pic>
              </a:graphicData>
            </a:graphic>
          </wp:inline>
        </w:drawing>
      </w:r>
    </w:p>
    <w:p w14:paraId="7BF67AFC" w14:textId="6D07F674" w:rsidR="00AB05F0" w:rsidRDefault="00AB05F0" w:rsidP="00AB05F0">
      <w:pPr>
        <w:rPr>
          <w:lang w:val="es-US"/>
        </w:rPr>
      </w:pPr>
    </w:p>
    <w:p w14:paraId="58021615" w14:textId="4C9A9440" w:rsidR="00C063F1" w:rsidRPr="00AB05F0" w:rsidRDefault="00C063F1" w:rsidP="00AB05F0">
      <w:pPr>
        <w:rPr>
          <w:lang w:val="es-US"/>
        </w:rPr>
      </w:pPr>
      <w:r w:rsidRPr="00C063F1">
        <w:rPr>
          <w:lang w:val="es-US"/>
        </w:rPr>
        <w:drawing>
          <wp:inline distT="0" distB="0" distL="0" distR="0" wp14:anchorId="61363F34" wp14:editId="1FE09F81">
            <wp:extent cx="3105150" cy="2465695"/>
            <wp:effectExtent l="0" t="0" r="0" b="0"/>
            <wp:docPr id="129704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45365" name=""/>
                    <pic:cNvPicPr/>
                  </pic:nvPicPr>
                  <pic:blipFill>
                    <a:blip r:embed="rId25"/>
                    <a:stretch>
                      <a:fillRect/>
                    </a:stretch>
                  </pic:blipFill>
                  <pic:spPr>
                    <a:xfrm>
                      <a:off x="0" y="0"/>
                      <a:ext cx="3111686" cy="2470885"/>
                    </a:xfrm>
                    <a:prstGeom prst="rect">
                      <a:avLst/>
                    </a:prstGeom>
                  </pic:spPr>
                </pic:pic>
              </a:graphicData>
            </a:graphic>
          </wp:inline>
        </w:drawing>
      </w:r>
    </w:p>
    <w:p w14:paraId="743F2270" w14:textId="62ADD38E" w:rsidR="00C063F1" w:rsidRDefault="00C063F1" w:rsidP="00FF194C">
      <w:pPr>
        <w:rPr>
          <w:rFonts w:ascii="Times New Roman" w:hAnsi="Times New Roman" w:cs="Times New Roman"/>
          <w:lang w:val="es-MX"/>
        </w:rPr>
      </w:pPr>
      <w:r>
        <w:rPr>
          <w:rFonts w:ascii="Times New Roman" w:hAnsi="Times New Roman" w:cs="Times New Roman"/>
          <w:lang w:val="es-US"/>
        </w:rPr>
        <w:t xml:space="preserve">Todos estos resultados nos muestran que </w:t>
      </w:r>
      <w:r w:rsidRPr="00C063F1">
        <w:rPr>
          <w:rFonts w:ascii="Times New Roman" w:hAnsi="Times New Roman" w:cs="Times New Roman"/>
        </w:rPr>
        <w:t>la fatalidad en accidentes de tránsito no es un fenómeno aleatorio, sino el resultado de la interacción entre decisiones individuales y condiciones estructurales.</w:t>
      </w:r>
    </w:p>
    <w:p w14:paraId="3296B797" w14:textId="404D4303" w:rsidR="00C063F1" w:rsidRPr="00C063F1" w:rsidRDefault="00C063F1" w:rsidP="00C063F1">
      <w:pPr>
        <w:rPr>
          <w:lang w:val="es-US"/>
        </w:rPr>
      </w:pPr>
      <w:r>
        <w:rPr>
          <w:rFonts w:ascii="Times New Roman" w:hAnsi="Times New Roman" w:cs="Times New Roman"/>
          <w:lang w:val="es-MX"/>
        </w:rPr>
        <w:t xml:space="preserve">Donde las motos son protagonistas en estos accidentes y las diferencias territoriales muestran mas que </w:t>
      </w:r>
      <w:proofErr w:type="gramStart"/>
      <w:r>
        <w:rPr>
          <w:rFonts w:ascii="Times New Roman" w:hAnsi="Times New Roman" w:cs="Times New Roman"/>
          <w:lang w:val="es-MX"/>
        </w:rPr>
        <w:t>todo desigualdades</w:t>
      </w:r>
      <w:proofErr w:type="gramEnd"/>
      <w:r>
        <w:rPr>
          <w:rFonts w:ascii="Times New Roman" w:hAnsi="Times New Roman" w:cs="Times New Roman"/>
          <w:lang w:val="es-MX"/>
        </w:rPr>
        <w:t xml:space="preserve"> en infraestructura y capacidad institucional. </w:t>
      </w:r>
      <w:r w:rsidRPr="00C063F1">
        <w:rPr>
          <w:rFonts w:ascii="Times New Roman" w:hAnsi="Times New Roman" w:cs="Times New Roman"/>
          <w:lang w:val="es-MX"/>
        </w:rPr>
        <w:t>En conjunto, el proyecto demuestra el valor de integrar herramientas de ciencia de datos con el análisis económico para comprender fenómenos complejos y apoyar la toma de decisiones en política pública.</w:t>
      </w:r>
    </w:p>
    <w:p w14:paraId="7693925A" w14:textId="5B0DF1DF" w:rsidR="00C063F1" w:rsidRPr="00FF194C" w:rsidRDefault="00C063F1" w:rsidP="00FF194C">
      <w:pPr>
        <w:rPr>
          <w:rFonts w:ascii="Times New Roman" w:hAnsi="Times New Roman" w:cs="Times New Roman"/>
          <w:lang w:val="es-MX"/>
        </w:rPr>
      </w:pPr>
    </w:p>
    <w:p w14:paraId="349203DC" w14:textId="33F0287F" w:rsidR="00FF194C" w:rsidRDefault="00FF194C" w:rsidP="00627DC1">
      <w:pPr>
        <w:rPr>
          <w:rFonts w:ascii="Times New Roman" w:hAnsi="Times New Roman" w:cs="Times New Roman"/>
          <w:lang w:val="es-MX"/>
        </w:rPr>
      </w:pPr>
    </w:p>
    <w:p w14:paraId="7500F44E" w14:textId="57C6B81A" w:rsidR="00FF194C" w:rsidRPr="00B200B5" w:rsidRDefault="00FF194C" w:rsidP="00627DC1">
      <w:pPr>
        <w:rPr>
          <w:rFonts w:ascii="Times New Roman" w:hAnsi="Times New Roman" w:cs="Times New Roman"/>
          <w:lang w:val="es-MX"/>
        </w:rPr>
      </w:pPr>
    </w:p>
    <w:sectPr w:rsidR="00FF194C" w:rsidRPr="00B200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B7A"/>
    <w:multiLevelType w:val="hybridMultilevel"/>
    <w:tmpl w:val="5F629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0982"/>
    <w:multiLevelType w:val="hybridMultilevel"/>
    <w:tmpl w:val="DAF6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2587F"/>
    <w:multiLevelType w:val="hybridMultilevel"/>
    <w:tmpl w:val="7DD4A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13BFB"/>
    <w:multiLevelType w:val="hybridMultilevel"/>
    <w:tmpl w:val="31341FE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4301E1"/>
    <w:multiLevelType w:val="multilevel"/>
    <w:tmpl w:val="98F6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93F39"/>
    <w:multiLevelType w:val="hybridMultilevel"/>
    <w:tmpl w:val="E9AAC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27D11"/>
    <w:multiLevelType w:val="hybridMultilevel"/>
    <w:tmpl w:val="B4F4A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F19BF"/>
    <w:multiLevelType w:val="hybridMultilevel"/>
    <w:tmpl w:val="A9B40FC6"/>
    <w:lvl w:ilvl="0" w:tplc="2DD800D8">
      <w:numFmt w:val="bullet"/>
      <w:lvlText w:val="-"/>
      <w:lvlJc w:val="left"/>
      <w:pPr>
        <w:ind w:left="720" w:hanging="360"/>
      </w:pPr>
      <w:rPr>
        <w:rFonts w:ascii="Times New Roman" w:eastAsiaTheme="minorHAnsi" w:hAnsi="Times New Roman" w:cs="Times New Roman"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3DD96BDF"/>
    <w:multiLevelType w:val="hybridMultilevel"/>
    <w:tmpl w:val="4E20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621AB"/>
    <w:multiLevelType w:val="multilevel"/>
    <w:tmpl w:val="A2B6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54697"/>
    <w:multiLevelType w:val="hybridMultilevel"/>
    <w:tmpl w:val="8AF2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B601B"/>
    <w:multiLevelType w:val="hybridMultilevel"/>
    <w:tmpl w:val="6D98D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E210AC"/>
    <w:multiLevelType w:val="multilevel"/>
    <w:tmpl w:val="73C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01DD6"/>
    <w:multiLevelType w:val="hybridMultilevel"/>
    <w:tmpl w:val="C3540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2D1138"/>
    <w:multiLevelType w:val="hybridMultilevel"/>
    <w:tmpl w:val="39A015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C8E59E7"/>
    <w:multiLevelType w:val="multilevel"/>
    <w:tmpl w:val="5B8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165851">
    <w:abstractNumId w:val="5"/>
  </w:num>
  <w:num w:numId="2" w16cid:durableId="415982836">
    <w:abstractNumId w:val="6"/>
  </w:num>
  <w:num w:numId="3" w16cid:durableId="396319979">
    <w:abstractNumId w:val="13"/>
  </w:num>
  <w:num w:numId="4" w16cid:durableId="2173892">
    <w:abstractNumId w:val="8"/>
  </w:num>
  <w:num w:numId="5" w16cid:durableId="1293444368">
    <w:abstractNumId w:val="11"/>
  </w:num>
  <w:num w:numId="6" w16cid:durableId="1030716541">
    <w:abstractNumId w:val="3"/>
  </w:num>
  <w:num w:numId="7" w16cid:durableId="1052732344">
    <w:abstractNumId w:val="14"/>
  </w:num>
  <w:num w:numId="8" w16cid:durableId="38554708">
    <w:abstractNumId w:val="2"/>
  </w:num>
  <w:num w:numId="9" w16cid:durableId="1775243114">
    <w:abstractNumId w:val="1"/>
  </w:num>
  <w:num w:numId="10" w16cid:durableId="2128312716">
    <w:abstractNumId w:val="10"/>
  </w:num>
  <w:num w:numId="11" w16cid:durableId="30768506">
    <w:abstractNumId w:val="0"/>
  </w:num>
  <w:num w:numId="12" w16cid:durableId="53894494">
    <w:abstractNumId w:val="7"/>
  </w:num>
  <w:num w:numId="13" w16cid:durableId="1660036568">
    <w:abstractNumId w:val="12"/>
  </w:num>
  <w:num w:numId="14" w16cid:durableId="599293326">
    <w:abstractNumId w:val="9"/>
  </w:num>
  <w:num w:numId="15" w16cid:durableId="843007604">
    <w:abstractNumId w:val="4"/>
  </w:num>
  <w:num w:numId="16" w16cid:durableId="13201874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C32"/>
    <w:rsid w:val="004D387A"/>
    <w:rsid w:val="00627DC1"/>
    <w:rsid w:val="007D5D72"/>
    <w:rsid w:val="008C072A"/>
    <w:rsid w:val="008C7C1F"/>
    <w:rsid w:val="008E3C32"/>
    <w:rsid w:val="00AB05F0"/>
    <w:rsid w:val="00B200B5"/>
    <w:rsid w:val="00BF4738"/>
    <w:rsid w:val="00C063F1"/>
    <w:rsid w:val="00CE1717"/>
    <w:rsid w:val="00F64043"/>
    <w:rsid w:val="00FF19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9796"/>
  <w15:chartTrackingRefBased/>
  <w15:docId w15:val="{5E079D33-C364-5242-A691-9C1E6770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3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C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C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C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C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C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C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C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C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3C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3C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C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C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C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C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C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C32"/>
    <w:rPr>
      <w:rFonts w:eastAsiaTheme="majorEastAsia" w:cstheme="majorBidi"/>
      <w:color w:val="272727" w:themeColor="text1" w:themeTint="D8"/>
    </w:rPr>
  </w:style>
  <w:style w:type="paragraph" w:styleId="Ttulo">
    <w:name w:val="Title"/>
    <w:basedOn w:val="Normal"/>
    <w:next w:val="Normal"/>
    <w:link w:val="TtuloCar"/>
    <w:uiPriority w:val="10"/>
    <w:qFormat/>
    <w:rsid w:val="008E3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C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C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C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C32"/>
    <w:pPr>
      <w:spacing w:before="160"/>
      <w:jc w:val="center"/>
    </w:pPr>
    <w:rPr>
      <w:i/>
      <w:iCs/>
      <w:color w:val="404040" w:themeColor="text1" w:themeTint="BF"/>
    </w:rPr>
  </w:style>
  <w:style w:type="character" w:customStyle="1" w:styleId="CitaCar">
    <w:name w:val="Cita Car"/>
    <w:basedOn w:val="Fuentedeprrafopredeter"/>
    <w:link w:val="Cita"/>
    <w:uiPriority w:val="29"/>
    <w:rsid w:val="008E3C32"/>
    <w:rPr>
      <w:i/>
      <w:iCs/>
      <w:color w:val="404040" w:themeColor="text1" w:themeTint="BF"/>
    </w:rPr>
  </w:style>
  <w:style w:type="paragraph" w:styleId="Prrafodelista">
    <w:name w:val="List Paragraph"/>
    <w:basedOn w:val="Normal"/>
    <w:uiPriority w:val="34"/>
    <w:qFormat/>
    <w:rsid w:val="008E3C32"/>
    <w:pPr>
      <w:ind w:left="720"/>
      <w:contextualSpacing/>
    </w:pPr>
  </w:style>
  <w:style w:type="character" w:styleId="nfasisintenso">
    <w:name w:val="Intense Emphasis"/>
    <w:basedOn w:val="Fuentedeprrafopredeter"/>
    <w:uiPriority w:val="21"/>
    <w:qFormat/>
    <w:rsid w:val="008E3C32"/>
    <w:rPr>
      <w:i/>
      <w:iCs/>
      <w:color w:val="0F4761" w:themeColor="accent1" w:themeShade="BF"/>
    </w:rPr>
  </w:style>
  <w:style w:type="paragraph" w:styleId="Citadestacada">
    <w:name w:val="Intense Quote"/>
    <w:basedOn w:val="Normal"/>
    <w:next w:val="Normal"/>
    <w:link w:val="CitadestacadaCar"/>
    <w:uiPriority w:val="30"/>
    <w:qFormat/>
    <w:rsid w:val="008E3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C32"/>
    <w:rPr>
      <w:i/>
      <w:iCs/>
      <w:color w:val="0F4761" w:themeColor="accent1" w:themeShade="BF"/>
    </w:rPr>
  </w:style>
  <w:style w:type="character" w:styleId="Referenciaintensa">
    <w:name w:val="Intense Reference"/>
    <w:basedOn w:val="Fuentedeprrafopredeter"/>
    <w:uiPriority w:val="32"/>
    <w:qFormat/>
    <w:rsid w:val="008E3C32"/>
    <w:rPr>
      <w:b/>
      <w:bCs/>
      <w:smallCaps/>
      <w:color w:val="0F4761" w:themeColor="accent1" w:themeShade="BF"/>
      <w:spacing w:val="5"/>
    </w:rPr>
  </w:style>
  <w:style w:type="paragraph" w:styleId="NormalWeb">
    <w:name w:val="Normal (Web)"/>
    <w:basedOn w:val="Normal"/>
    <w:uiPriority w:val="99"/>
    <w:semiHidden/>
    <w:unhideWhenUsed/>
    <w:rsid w:val="00B200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1202</Words>
  <Characters>6611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Ordoñez Valenzuela</dc:creator>
  <cp:keywords/>
  <dc:description/>
  <cp:lastModifiedBy>Miguel andres Rodriguez Quintero</cp:lastModifiedBy>
  <cp:revision>2</cp:revision>
  <dcterms:created xsi:type="dcterms:W3CDTF">2026-04-08T02:17:00Z</dcterms:created>
  <dcterms:modified xsi:type="dcterms:W3CDTF">2026-04-08T02:17:00Z</dcterms:modified>
</cp:coreProperties>
</file>